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9247D6" w14:textId="77777777" w:rsidR="00DA1B1E" w:rsidRDefault="006F6F3B">
      <w:pPr>
        <w:pStyle w:val="Body"/>
        <w:spacing w:line="24" w:lineRule="atLeast"/>
        <w:rPr>
          <w:rFonts w:ascii="Open Sans" w:hAnsi="Open Sans" w:cs="Open Sans"/>
          <w:sz w:val="22"/>
          <w:szCs w:val="22"/>
        </w:rPr>
      </w:pPr>
      <w:r w:rsidRPr="001B13E2">
        <w:rPr>
          <w:rFonts w:ascii="Open Sans" w:hAnsi="Open Sans" w:cs="Open Sans"/>
          <w:noProof/>
          <w:sz w:val="22"/>
          <w:szCs w:val="22"/>
        </w:rPr>
        <mc:AlternateContent>
          <mc:Choice Requires="wps">
            <w:drawing>
              <wp:anchor distT="152400" distB="152400" distL="152400" distR="152400" simplePos="0" relativeHeight="251661312" behindDoc="0" locked="0" layoutInCell="1" allowOverlap="1" wp14:anchorId="488C036D" wp14:editId="05852DE7">
                <wp:simplePos x="0" y="0"/>
                <wp:positionH relativeFrom="margin">
                  <wp:align>right</wp:align>
                </wp:positionH>
                <wp:positionV relativeFrom="page">
                  <wp:posOffset>4504055</wp:posOffset>
                </wp:positionV>
                <wp:extent cx="6129823" cy="389859"/>
                <wp:effectExtent l="0" t="0" r="0" b="0"/>
                <wp:wrapTopAndBottom distT="152400" distB="152400"/>
                <wp:docPr id="1073741830" name="officeArt object" descr="FRANCHISE AGREEMENT"/>
                <wp:cNvGraphicFramePr/>
                <a:graphic xmlns:a="http://schemas.openxmlformats.org/drawingml/2006/main">
                  <a:graphicData uri="http://schemas.microsoft.com/office/word/2010/wordprocessingShape">
                    <wps:wsp>
                      <wps:cNvSpPr txBox="1"/>
                      <wps:spPr>
                        <a:xfrm>
                          <a:off x="0" y="0"/>
                          <a:ext cx="6129823" cy="389859"/>
                        </a:xfrm>
                        <a:prstGeom prst="rect">
                          <a:avLst/>
                        </a:prstGeom>
                        <a:noFill/>
                        <a:ln w="12700" cap="flat">
                          <a:noFill/>
                          <a:miter lim="400000"/>
                        </a:ln>
                        <a:effectLst/>
                      </wps:spPr>
                      <wps:txbx>
                        <w:txbxContent>
                          <w:p w14:paraId="40A26530" w14:textId="21AC0743" w:rsidR="00DA1B1E" w:rsidRDefault="00DA1B1E">
                            <w:pPr>
                              <w:pStyle w:val="Body"/>
                              <w:jc w:val="center"/>
                            </w:pPr>
                          </w:p>
                        </w:txbxContent>
                      </wps:txbx>
                      <wps:bodyPr wrap="square" lIns="50800" tIns="50800" rIns="50800" bIns="50800" numCol="1" anchor="t">
                        <a:noAutofit/>
                      </wps:bodyPr>
                    </wps:wsp>
                  </a:graphicData>
                </a:graphic>
              </wp:anchor>
            </w:drawing>
          </mc:Choice>
          <mc:Fallback>
            <w:pict>
              <v:shapetype w14:anchorId="488C036D" id="_x0000_t202" coordsize="21600,21600" o:spt="202" path="m,l,21600r21600,l21600,xe">
                <v:stroke joinstyle="miter"/>
                <v:path gradientshapeok="t" o:connecttype="rect"/>
              </v:shapetype>
              <v:shape id="_x0000_s1026" type="#_x0000_t202" alt="FRANCHISE AGREEMENT" style="position:absolute;margin-left:431.45pt;margin-top:354.65pt;width:482.65pt;height:30.7pt;z-index:251661312;visibility:visible;mso-wrap-style:square;mso-wrap-distance-left:12pt;mso-wrap-distance-top:12pt;mso-wrap-distance-right:12pt;mso-wrap-distance-bottom:12pt;mso-position-horizontal:right;mso-position-horizontal-relative:margin;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euiGwgEAAHoDAAAOAAAAZHJzL2Uyb0RvYy54bWysU9uO2yAQfa/Uf0C8N3a8lzpWnFXb1a5W&#10;qtpKu/0AgiFGAoYCiZ2/34F4E6t9W9UPmIHxmTlnjtd3o9HkIHxQYFu6XJSUCMuhU3bX0t8vD59q&#10;SkJktmMarGjpUQR6t/n4YT24RlTQg+6EJwhiQzO4lvYxuqYoAu+FYWEBTli8lOANixj6XdF5NiC6&#10;0UVVlrfFAL5zHrgIAU/vT5d0k/GlFDz+lDKISHRLsbeYV5/XbVqLzZo1O89cr/jUBntHF4Ypi0XP&#10;UPcsMrL36h8oo7iHADIuOJgCpFRcZA7IZln+xea5Z05kLihOcGeZwv+D5T8Oz+6XJ3H8CiMOMAky&#10;uNAEPEx8RulNemOnBO9RwuNZNjFGwvHwdlmt6uqKEo53V/WqvlklmOLytfMhPgowJG1a6nEsWS12&#10;+B7iKfUtJRWz8KC0zqPRlgzYVvW5xNKcoUOkZqePZ1lGRXSRVqal12V6pvraJjiRfTBVupBLuzhu&#10;x4nxFrojCjGgF1oa/uyZF5ToJ4ti35R1Kh/ngZ8H23lg9+YboN2WlDDLe0C3vTX8ZR9Bqsw4VT+V&#10;RKVSgAPOmk1mTA6axznr8stsXgEAAP//AwBQSwMEFAAGAAgAAAAhACiRsifgAAAACAEAAA8AAABk&#10;cnMvZG93bnJldi54bWxMj0FPwzAMhe9I/IfISNxYAoh2LU0nhIQAiQMbm4Cb14S2o3GqJuu6f485&#10;wc32e3r+XrGYXCdGO4TWk4bLmQJhqfKmpVrD+u3hYg4iRCSDnSer4WgDLMrTkwJz4w+0tOMq1oJD&#10;KOSooYmxz6UMVWMdhpnvLbH25QeHkdehlmbAA4e7Tl4plUiHLfGHBnt739jqe7V3GpIx231Is3l/&#10;XeLm5bn9bJ8ed0etz8+mu1sQ0U7xzwy/+IwOJTNt/Z5MEJ0GLhI1pCq7BsFyltzwsOVLqlKQZSH/&#10;Fyh/AAAA//8DAFBLAQItABQABgAIAAAAIQC2gziS/gAAAOEBAAATAAAAAAAAAAAAAAAAAAAAAABb&#10;Q29udGVudF9UeXBlc10ueG1sUEsBAi0AFAAGAAgAAAAhADj9If/WAAAAlAEAAAsAAAAAAAAAAAAA&#10;AAAALwEAAF9yZWxzLy5yZWxzUEsBAi0AFAAGAAgAAAAhAEp66IbCAQAAegMAAA4AAAAAAAAAAAAA&#10;AAAALgIAAGRycy9lMm9Eb2MueG1sUEsBAi0AFAAGAAgAAAAhACiRsifgAAAACAEAAA8AAAAAAAAA&#10;AAAAAAAAHAQAAGRycy9kb3ducmV2LnhtbFBLBQYAAAAABAAEAPMAAAApBQAAAAA=&#10;" filled="f" stroked="f" strokeweight="1pt">
                <v:stroke miterlimit="4"/>
                <v:textbox inset="4pt,4pt,4pt,4pt">
                  <w:txbxContent>
                    <w:p w14:paraId="40A26530" w14:textId="21AC0743" w:rsidR="00DA1B1E" w:rsidRDefault="00DA1B1E">
                      <w:pPr>
                        <w:pStyle w:val="Body"/>
                        <w:jc w:val="center"/>
                      </w:pPr>
                    </w:p>
                  </w:txbxContent>
                </v:textbox>
                <w10:wrap type="topAndBottom" anchorx="margin" anchory="page"/>
              </v:shape>
            </w:pict>
          </mc:Fallback>
        </mc:AlternateContent>
      </w:r>
      <w:r w:rsidR="00277F34" w:rsidRPr="001B13E2">
        <w:rPr>
          <w:rFonts w:ascii="Open Sans" w:hAnsi="Open Sans" w:cs="Open Sans"/>
          <w:noProof/>
          <w:sz w:val="22"/>
          <w:szCs w:val="22"/>
        </w:rPr>
        <mc:AlternateContent>
          <mc:Choice Requires="wps">
            <w:drawing>
              <wp:anchor distT="152400" distB="152400" distL="152400" distR="152400" simplePos="0" relativeHeight="251659264" behindDoc="0" locked="0" layoutInCell="1" allowOverlap="1" wp14:anchorId="0B67B00D" wp14:editId="636C69DC">
                <wp:simplePos x="0" y="0"/>
                <wp:positionH relativeFrom="page">
                  <wp:posOffset>1354636</wp:posOffset>
                </wp:positionH>
                <wp:positionV relativeFrom="page">
                  <wp:posOffset>5615218</wp:posOffset>
                </wp:positionV>
                <wp:extent cx="5130183" cy="1842716"/>
                <wp:effectExtent l="0" t="0" r="0" b="0"/>
                <wp:wrapTopAndBottom distT="152400" distB="152400"/>
                <wp:docPr id="1073741828" name="officeArt object" descr="CÉILE CARE LIMITED…"/>
                <wp:cNvGraphicFramePr/>
                <a:graphic xmlns:a="http://schemas.openxmlformats.org/drawingml/2006/main">
                  <a:graphicData uri="http://schemas.microsoft.com/office/word/2010/wordprocessingShape">
                    <wps:wsp>
                      <wps:cNvSpPr txBox="1"/>
                      <wps:spPr>
                        <a:xfrm>
                          <a:off x="0" y="0"/>
                          <a:ext cx="5130183" cy="1842716"/>
                        </a:xfrm>
                        <a:prstGeom prst="rect">
                          <a:avLst/>
                        </a:prstGeom>
                        <a:noFill/>
                        <a:ln w="12700" cap="flat">
                          <a:noFill/>
                          <a:miter lim="400000"/>
                        </a:ln>
                        <a:effectLst/>
                      </wps:spPr>
                      <wps:txbx>
                        <w:txbxContent>
                          <w:p w14:paraId="0B1C8A83" w14:textId="371C86E4" w:rsidR="00494871" w:rsidRPr="0072281F" w:rsidRDefault="0072281F" w:rsidP="0072281F">
                            <w:pPr>
                              <w:jc w:val="center"/>
                              <w:rPr>
                                <w:color w:val="FFFFFF" w:themeColor="background1"/>
                                <w:sz w:val="28"/>
                                <w:szCs w:val="28"/>
                              </w:rPr>
                            </w:pPr>
                            <w:r w:rsidRPr="0072281F">
                              <w:rPr>
                                <w:rFonts w:ascii="Open Sans" w:eastAsia="Times New Roman" w:hAnsi="Open Sans" w:cs="Open Sans"/>
                                <w:color w:val="FFFFFF" w:themeColor="background1"/>
                                <w:sz w:val="28"/>
                                <w:szCs w:val="28"/>
                                <w:lang w:eastAsia="en-IE"/>
                              </w:rPr>
                              <w:t xml:space="preserve">The handling and investigation of complaints from any person about any aspects of service, care and treatment provided in, or on behalf of </w:t>
                            </w:r>
                            <w:r w:rsidR="00962097">
                              <w:rPr>
                                <w:rFonts w:ascii="Open Sans" w:eastAsia="Times New Roman" w:hAnsi="Open Sans" w:cs="Open Sans"/>
                                <w:color w:val="FFFFFF" w:themeColor="background1"/>
                                <w:sz w:val="28"/>
                                <w:szCs w:val="28"/>
                                <w:lang w:eastAsia="en-IE"/>
                              </w:rPr>
                              <w:t>Moyglare Nursing Home</w:t>
                            </w:r>
                          </w:p>
                        </w:txbxContent>
                      </wps:txbx>
                      <wps:bodyPr wrap="square" lIns="50800" tIns="50800" rIns="50800" bIns="50800" numCol="1" anchor="t">
                        <a:noAutofit/>
                      </wps:bodyPr>
                    </wps:wsp>
                  </a:graphicData>
                </a:graphic>
              </wp:anchor>
            </w:drawing>
          </mc:Choice>
          <mc:Fallback>
            <w:pict>
              <v:shape w14:anchorId="0B67B00D" id="_x0000_s1027" type="#_x0000_t202" alt="CÉILE CARE LIMITED…" style="position:absolute;margin-left:106.65pt;margin-top:442.15pt;width:403.95pt;height:145.1pt;z-index:251659264;visibility:visible;mso-wrap-style:square;mso-wrap-distance-left:12pt;mso-wrap-distance-top:12pt;mso-wrap-distance-right:12pt;mso-wrap-distance-bottom:12pt;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BjY+wwEAAIIDAAAOAAAAZHJzL2Uyb0RvYy54bWysU9uO0zAQfUfiHyy/0yTdWxU1XQGrRUgI&#10;kBY+wHXsxpLtMfa0Sf+esdttI3hD5MHx2JMzc86crB8nZ9lBxWTAd7xZ1JwpL6E3ftfxnz+e3604&#10;Syh8Lyx41fGjSvxx8/bNegytWsIAtleREYhP7Rg6PiCGtqqSHJQTaQFBebrUEJ1ACuOu6qMYCd3Z&#10;alnX99UIsQ8RpEqJTp9Ol3xT8LVWEr9pnRQy23HqDcsay7rNa7VZi3YXRRiMPLch/qELJ4ynoheo&#10;J4GC7aP5C8oZGSGBxoUEV4HWRqrCgdg09R9sXgYRVOFC4qRwkSn9P1j59fASvkeG0weYaIBZkDGk&#10;NtFh5jPp6PKbOmV0TxIeL7KpCZmkw7vmpm5WN5xJumtWt8uH5j7jVNfPQ0z4SYFjedPxSHMpconD&#10;l4Sn1NeUXM3Ds7G2zMZ6NhLq8qGm2lKQRbQVp49nWc4g2cga1/HbOj/n+tZnOFWMcK50ZZd3OG0n&#10;ZvoZ8y30RxJkJE90PP3ai6g4s589iX5Xr3IXOA/iPNjOA793H4Fs13AmvByAXPfa9/s9gjaFeG7i&#10;VJIEywENukh3NmV20jwuWddfZ/MbAAD//wMAUEsDBBQABgAIAAAAIQB6z+R+5AAAAA0BAAAPAAAA&#10;ZHJzL2Rvd25yZXYueG1sTI/BTsMwDIbvSLxDZCRuLG03RilNJ4SEAGkHNpiAm9eYtqNxqibrurcn&#10;O8Htt/zp9+d8MZpWDNS7xrKCeBKBIC6tbrhS8P72eJWCcB5ZY2uZFBzJwaI4P8sx0/bAKxrWvhKh&#10;hF2GCmrvu0xKV9Zk0E1sRxx237Y36MPYV1L3eAjlppVJFM2lwYbDhRo7eqip/FnvjYL5cLv7lHrz&#10;8brCzfKl+Wqen3ZHpS4vxvs7EJ5G/wfDST+oQxGctnbP2olWQRJPpwFVkKazEE5ElMQJiG1I8c3s&#10;GmSRy/9fFL8AAAD//wMAUEsBAi0AFAAGAAgAAAAhALaDOJL+AAAA4QEAABMAAAAAAAAAAAAAAAAA&#10;AAAAAFtDb250ZW50X1R5cGVzXS54bWxQSwECLQAUAAYACAAAACEAOP0h/9YAAACUAQAACwAAAAAA&#10;AAAAAAAAAAAvAQAAX3JlbHMvLnJlbHNQSwECLQAUAAYACAAAACEAGQY2PsMBAACCAwAADgAAAAAA&#10;AAAAAAAAAAAuAgAAZHJzL2Uyb0RvYy54bWxQSwECLQAUAAYACAAAACEAes/kfuQAAAANAQAADwAA&#10;AAAAAAAAAAAAAAAdBAAAZHJzL2Rvd25yZXYueG1sUEsFBgAAAAAEAAQA8wAAAC4FAAAAAA==&#10;" filled="f" stroked="f" strokeweight="1pt">
                <v:stroke miterlimit="4"/>
                <v:textbox inset="4pt,4pt,4pt,4pt">
                  <w:txbxContent>
                    <w:p w14:paraId="0B1C8A83" w14:textId="371C86E4" w:rsidR="00494871" w:rsidRPr="0072281F" w:rsidRDefault="0072281F" w:rsidP="0072281F">
                      <w:pPr>
                        <w:jc w:val="center"/>
                        <w:rPr>
                          <w:color w:val="FFFFFF" w:themeColor="background1"/>
                          <w:sz w:val="28"/>
                          <w:szCs w:val="28"/>
                        </w:rPr>
                      </w:pPr>
                      <w:r w:rsidRPr="0072281F">
                        <w:rPr>
                          <w:rFonts w:ascii="Open Sans" w:eastAsia="Times New Roman" w:hAnsi="Open Sans" w:cs="Open Sans"/>
                          <w:color w:val="FFFFFF" w:themeColor="background1"/>
                          <w:sz w:val="28"/>
                          <w:szCs w:val="28"/>
                          <w:lang w:eastAsia="en-IE"/>
                        </w:rPr>
                        <w:t xml:space="preserve">The handling and investigation of complaints from any person about any aspects of service, care and treatment provided in, or on behalf of </w:t>
                      </w:r>
                      <w:r w:rsidR="00962097">
                        <w:rPr>
                          <w:rFonts w:ascii="Open Sans" w:eastAsia="Times New Roman" w:hAnsi="Open Sans" w:cs="Open Sans"/>
                          <w:color w:val="FFFFFF" w:themeColor="background1"/>
                          <w:sz w:val="28"/>
                          <w:szCs w:val="28"/>
                          <w:lang w:eastAsia="en-IE"/>
                        </w:rPr>
                        <w:t>Moyglare Nursing Home</w:t>
                      </w:r>
                    </w:p>
                  </w:txbxContent>
                </v:textbox>
                <w10:wrap type="topAndBottom" anchorx="page" anchory="page"/>
              </v:shape>
            </w:pict>
          </mc:Fallback>
        </mc:AlternateContent>
      </w:r>
      <w:r w:rsidR="00277F34" w:rsidRPr="001B13E2">
        <w:rPr>
          <w:rFonts w:ascii="Open Sans" w:hAnsi="Open Sans" w:cs="Open Sans"/>
          <w:noProof/>
          <w:sz w:val="22"/>
          <w:szCs w:val="22"/>
        </w:rPr>
        <w:drawing>
          <wp:anchor distT="152400" distB="152400" distL="152400" distR="152400" simplePos="0" relativeHeight="251660288" behindDoc="0" locked="0" layoutInCell="1" allowOverlap="1" wp14:anchorId="6E528976" wp14:editId="7C624932">
            <wp:simplePos x="0" y="0"/>
            <wp:positionH relativeFrom="page">
              <wp:posOffset>1806867</wp:posOffset>
            </wp:positionH>
            <wp:positionV relativeFrom="page">
              <wp:posOffset>2732441</wp:posOffset>
            </wp:positionV>
            <wp:extent cx="3946323" cy="1140451"/>
            <wp:effectExtent l="0" t="0" r="0" b="0"/>
            <wp:wrapNone/>
            <wp:docPr id="1073741829" name="officeArt object" descr="Image"/>
            <wp:cNvGraphicFramePr/>
            <a:graphic xmlns:a="http://schemas.openxmlformats.org/drawingml/2006/main">
              <a:graphicData uri="http://schemas.openxmlformats.org/drawingml/2006/picture">
                <pic:pic xmlns:pic="http://schemas.openxmlformats.org/drawingml/2006/picture">
                  <pic:nvPicPr>
                    <pic:cNvPr id="1073741829" name="Image" descr="Image"/>
                    <pic:cNvPicPr>
                      <a:picLocks noChangeAspect="1"/>
                    </pic:cNvPicPr>
                  </pic:nvPicPr>
                  <pic:blipFill>
                    <a:blip r:embed="rId11"/>
                    <a:srcRect/>
                    <a:stretch>
                      <a:fillRect/>
                    </a:stretch>
                  </pic:blipFill>
                  <pic:spPr>
                    <a:xfrm>
                      <a:off x="0" y="0"/>
                      <a:ext cx="3946323" cy="1140451"/>
                    </a:xfrm>
                    <a:prstGeom prst="rect">
                      <a:avLst/>
                    </a:prstGeom>
                    <a:ln w="12700" cap="flat">
                      <a:noFill/>
                      <a:miter lim="400000"/>
                    </a:ln>
                    <a:effectLst/>
                  </pic:spPr>
                </pic:pic>
              </a:graphicData>
            </a:graphic>
          </wp:anchor>
        </w:drawing>
      </w:r>
      <w:r w:rsidR="00277F34" w:rsidRPr="001B13E2">
        <w:rPr>
          <w:rFonts w:ascii="Open Sans" w:hAnsi="Open Sans" w:cs="Open Sans"/>
          <w:noProof/>
          <w:sz w:val="22"/>
          <w:szCs w:val="22"/>
        </w:rPr>
        <mc:AlternateContent>
          <mc:Choice Requires="wps">
            <w:drawing>
              <wp:anchor distT="152400" distB="152400" distL="152400" distR="152400" simplePos="0" relativeHeight="251662336" behindDoc="0" locked="0" layoutInCell="1" allowOverlap="1" wp14:anchorId="5AEE0753" wp14:editId="009AF816">
                <wp:simplePos x="0" y="0"/>
                <wp:positionH relativeFrom="page">
                  <wp:posOffset>2808478</wp:posOffset>
                </wp:positionH>
                <wp:positionV relativeFrom="page">
                  <wp:posOffset>5333301</wp:posOffset>
                </wp:positionV>
                <wp:extent cx="2222501" cy="0"/>
                <wp:effectExtent l="0" t="0" r="0" b="0"/>
                <wp:wrapNone/>
                <wp:docPr id="1073741831" name="officeArt object" descr="Line"/>
                <wp:cNvGraphicFramePr/>
                <a:graphic xmlns:a="http://schemas.openxmlformats.org/drawingml/2006/main">
                  <a:graphicData uri="http://schemas.microsoft.com/office/word/2010/wordprocessingShape">
                    <wps:wsp>
                      <wps:cNvCnPr/>
                      <wps:spPr>
                        <a:xfrm>
                          <a:off x="0" y="0"/>
                          <a:ext cx="2222501" cy="0"/>
                        </a:xfrm>
                        <a:prstGeom prst="line">
                          <a:avLst/>
                        </a:prstGeom>
                        <a:noFill/>
                        <a:ln w="25400" cap="flat">
                          <a:solidFill>
                            <a:srgbClr val="FFFFFF"/>
                          </a:solidFill>
                          <a:prstDash val="solid"/>
                          <a:miter lim="400000"/>
                        </a:ln>
                        <a:effectLst/>
                      </wps:spPr>
                      <wps:bodyPr/>
                    </wps:wsp>
                  </a:graphicData>
                </a:graphic>
              </wp:anchor>
            </w:drawing>
          </mc:Choice>
          <mc:Fallback>
            <w:pict>
              <v:line w14:anchorId="0DB89438" id="officeArt object" o:spid="_x0000_s1026" alt="Line" style="position:absolute;z-index:251662336;visibility:visible;mso-wrap-style:square;mso-wrap-distance-left:12pt;mso-wrap-distance-top:12pt;mso-wrap-distance-right:12pt;mso-wrap-distance-bottom:12pt;mso-position-horizontal:absolute;mso-position-horizontal-relative:page;mso-position-vertical:absolute;mso-position-vertical-relative:page" from="221.15pt,419.95pt" to="396.15pt,419.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UdZmAEAADADAAAOAAAAZHJzL2Uyb0RvYy54bWysUk2PEzEMvSPxH6LcaabVLkKjTvewVfeC&#10;YCXgB7iZpBMpX7JDp/33OGm3u8ANkUO+bD/b73n9cApeHA2SS3GQy0UnhYk6jS4eBvnj++7DJymo&#10;QBzBp2gGeTYkHzbv363n3JtVmpIfDQoGidTPeZBTKblXivRkAtAiZRPZaBMGKPzEgxoRZkYPXq26&#10;7qOaE44ZkzZE/Lu9GOWm4VtrdPlqLZki/CC5ttJ2bPu+7mqzhv6AkCenr2XAP1QRwEVOeoPaQgHx&#10;E91fUMFpTJRsWegUVLLWadN64G6W3R/dfJsgm9YLk0P5RhP9P1j95fgYn5FpmDP1lJ+xdnGyGOrJ&#10;9YlTI+t8I8ucitD8ueJ13y2l0C829RqYkcqTSUHUyyC9i7UP6OH4mQonY9cXl/od085537TwUcwM&#10;fn/XsVwaeCSsh9KCKXk3VscaQnjYP3oUR2Bld21VMRn4N7eaZQs0Xfya6aJ5cIUHz7swSE7F6xrt&#10;Y0U3bXSutb4yU2/7NJ4bYaq+WJaW9DpCVfe3b76/HfTNLwAAAP//AwBQSwMEFAAGAAgAAAAhALYh&#10;ebbeAAAACwEAAA8AAABkcnMvZG93bnJldi54bWxMj8tuwjAQRfeV+AdrKnVX7ACiJI2DEH0tWBXo&#10;3sRDEiUeR7ET0n59jVSJLufO0Z0z6Xo0DRuwc5UlCdFUAEPKra6okHA8vD2ugDmvSKvGEkr4Rgfr&#10;bHKXqkTbC33isPcFCyXkEiWh9L5NOHd5iUa5qW2Rwu5sO6N8GLuC605dQrlp+EyIJTeqonChVC1u&#10;S8zrfW8kvB+jQny4c33oX/Kv12grfnZDLeXD/bh5BuZx9DcYrvpBHbLgdLI9accaCYvFbB5QCat5&#10;HAMLxFN8TU5/Cc9S/v+H7BcAAP//AwBQSwECLQAUAAYACAAAACEAtoM4kv4AAADhAQAAEwAAAAAA&#10;AAAAAAAAAAAAAAAAW0NvbnRlbnRfVHlwZXNdLnhtbFBLAQItABQABgAIAAAAIQA4/SH/1gAAAJQB&#10;AAALAAAAAAAAAAAAAAAAAC8BAABfcmVscy8ucmVsc1BLAQItABQABgAIAAAAIQC8/UdZmAEAADAD&#10;AAAOAAAAAAAAAAAAAAAAAC4CAABkcnMvZTJvRG9jLnhtbFBLAQItABQABgAIAAAAIQC2IXm23gAA&#10;AAsBAAAPAAAAAAAAAAAAAAAAAPIDAABkcnMvZG93bnJldi54bWxQSwUGAAAAAAQABADzAAAA/QQA&#10;AAAA&#10;" strokecolor="white" strokeweight="2pt">
                <v:stroke miterlimit="4" joinstyle="miter"/>
                <w10:wrap anchorx="page" anchory="page"/>
              </v:line>
            </w:pict>
          </mc:Fallback>
        </mc:AlternateContent>
      </w:r>
    </w:p>
    <w:p w14:paraId="32CC8E77" w14:textId="77777777" w:rsidR="00B92C75" w:rsidRPr="00B92C75" w:rsidRDefault="00B92C75" w:rsidP="00B92C75">
      <w:pPr>
        <w:rPr>
          <w:lang w:val="en-IE" w:eastAsia="en-GB"/>
        </w:rPr>
      </w:pPr>
    </w:p>
    <w:p w14:paraId="5CAC14B1" w14:textId="77777777" w:rsidR="00B92C75" w:rsidRPr="00B92C75" w:rsidRDefault="00B92C75" w:rsidP="00B92C75">
      <w:pPr>
        <w:rPr>
          <w:lang w:val="en-IE" w:eastAsia="en-GB"/>
        </w:rPr>
      </w:pPr>
    </w:p>
    <w:p w14:paraId="0DBBA582" w14:textId="77777777" w:rsidR="00B92C75" w:rsidRPr="00B92C75" w:rsidRDefault="00B92C75" w:rsidP="00B92C75">
      <w:pPr>
        <w:rPr>
          <w:lang w:val="en-IE" w:eastAsia="en-GB"/>
        </w:rPr>
      </w:pPr>
    </w:p>
    <w:p w14:paraId="291CCAB4" w14:textId="77777777" w:rsidR="00B92C75" w:rsidRPr="00B92C75" w:rsidRDefault="00B92C75" w:rsidP="00B92C75">
      <w:pPr>
        <w:rPr>
          <w:lang w:val="en-IE" w:eastAsia="en-GB"/>
        </w:rPr>
      </w:pPr>
    </w:p>
    <w:p w14:paraId="1BFB9F64" w14:textId="77777777" w:rsidR="00B92C75" w:rsidRPr="00B92C75" w:rsidRDefault="00B92C75" w:rsidP="00B92C75">
      <w:pPr>
        <w:rPr>
          <w:lang w:val="en-IE" w:eastAsia="en-GB"/>
        </w:rPr>
      </w:pPr>
    </w:p>
    <w:p w14:paraId="6F914A36" w14:textId="77777777" w:rsidR="00B92C75" w:rsidRPr="00B92C75" w:rsidRDefault="00B92C75" w:rsidP="00B92C75">
      <w:pPr>
        <w:rPr>
          <w:lang w:val="en-IE" w:eastAsia="en-GB"/>
        </w:rPr>
      </w:pPr>
    </w:p>
    <w:p w14:paraId="22CFE340" w14:textId="77777777" w:rsidR="00B92C75" w:rsidRPr="00B92C75" w:rsidRDefault="00B92C75" w:rsidP="00B92C75">
      <w:pPr>
        <w:rPr>
          <w:lang w:val="en-IE" w:eastAsia="en-GB"/>
        </w:rPr>
      </w:pPr>
    </w:p>
    <w:p w14:paraId="6F7ADDD1" w14:textId="77777777" w:rsidR="00B92C75" w:rsidRPr="00B92C75" w:rsidRDefault="00B92C75" w:rsidP="00B92C75">
      <w:pPr>
        <w:rPr>
          <w:lang w:val="en-IE" w:eastAsia="en-GB"/>
        </w:rPr>
      </w:pPr>
    </w:p>
    <w:p w14:paraId="2A351DFC" w14:textId="77777777" w:rsidR="00B92C75" w:rsidRPr="00B92C75" w:rsidRDefault="00B92C75" w:rsidP="00B92C75">
      <w:pPr>
        <w:rPr>
          <w:lang w:val="en-IE" w:eastAsia="en-GB"/>
        </w:rPr>
      </w:pPr>
    </w:p>
    <w:p w14:paraId="7CC41751" w14:textId="77777777" w:rsidR="00B92C75" w:rsidRPr="00B92C75" w:rsidRDefault="00B92C75" w:rsidP="00B92C75">
      <w:pPr>
        <w:rPr>
          <w:lang w:val="en-IE" w:eastAsia="en-GB"/>
        </w:rPr>
      </w:pPr>
    </w:p>
    <w:p w14:paraId="0EE040E7" w14:textId="77777777" w:rsidR="00B92C75" w:rsidRPr="00B92C75" w:rsidRDefault="00B92C75" w:rsidP="00B92C75">
      <w:pPr>
        <w:rPr>
          <w:lang w:val="en-IE" w:eastAsia="en-GB"/>
        </w:rPr>
      </w:pPr>
    </w:p>
    <w:p w14:paraId="7DA4CCDF" w14:textId="77777777" w:rsidR="00B92C75" w:rsidRPr="00B92C75" w:rsidRDefault="00B92C75" w:rsidP="00B92C75">
      <w:pPr>
        <w:rPr>
          <w:lang w:val="en-IE" w:eastAsia="en-GB"/>
        </w:rPr>
      </w:pPr>
    </w:p>
    <w:p w14:paraId="613C1886" w14:textId="77777777" w:rsidR="00B92C75" w:rsidRPr="00B92C75" w:rsidRDefault="00B92C75" w:rsidP="00B92C75">
      <w:pPr>
        <w:rPr>
          <w:lang w:val="en-IE" w:eastAsia="en-GB"/>
        </w:rPr>
      </w:pPr>
    </w:p>
    <w:p w14:paraId="7BEF78D5" w14:textId="77777777" w:rsidR="00B92C75" w:rsidRPr="00B92C75" w:rsidRDefault="00B92C75" w:rsidP="00B92C75">
      <w:pPr>
        <w:rPr>
          <w:lang w:val="en-IE" w:eastAsia="en-GB"/>
        </w:rPr>
      </w:pPr>
    </w:p>
    <w:p w14:paraId="47052789" w14:textId="77777777" w:rsidR="00B92C75" w:rsidRPr="00B92C75" w:rsidRDefault="00B92C75" w:rsidP="00B92C75">
      <w:pPr>
        <w:rPr>
          <w:lang w:val="en-IE" w:eastAsia="en-GB"/>
        </w:rPr>
      </w:pPr>
    </w:p>
    <w:p w14:paraId="13F434AF" w14:textId="77777777" w:rsidR="00B92C75" w:rsidRPr="00B92C75" w:rsidRDefault="00B92C75" w:rsidP="00B92C75">
      <w:pPr>
        <w:rPr>
          <w:lang w:val="en-IE" w:eastAsia="en-GB"/>
        </w:rPr>
      </w:pPr>
    </w:p>
    <w:p w14:paraId="01F480B7" w14:textId="77777777" w:rsidR="00B92C75" w:rsidRPr="00B92C75" w:rsidRDefault="00B92C75" w:rsidP="00B92C75">
      <w:pPr>
        <w:rPr>
          <w:lang w:val="en-IE" w:eastAsia="en-GB"/>
        </w:rPr>
      </w:pPr>
    </w:p>
    <w:p w14:paraId="7997E303" w14:textId="77777777" w:rsidR="00B92C75" w:rsidRPr="00B92C75" w:rsidRDefault="00B92C75" w:rsidP="00B92C75">
      <w:pPr>
        <w:rPr>
          <w:lang w:val="en-IE" w:eastAsia="en-GB"/>
        </w:rPr>
      </w:pPr>
    </w:p>
    <w:p w14:paraId="62643957" w14:textId="77777777" w:rsidR="00B92C75" w:rsidRPr="00B92C75" w:rsidRDefault="00B92C75" w:rsidP="00B92C75">
      <w:pPr>
        <w:rPr>
          <w:lang w:val="en-IE" w:eastAsia="en-GB"/>
        </w:rPr>
      </w:pPr>
    </w:p>
    <w:p w14:paraId="14EE11B2" w14:textId="655A12C1" w:rsidR="00B92C75" w:rsidRPr="00B92C75" w:rsidRDefault="00B92C75" w:rsidP="00B92C75">
      <w:pPr>
        <w:tabs>
          <w:tab w:val="left" w:pos="3675"/>
        </w:tabs>
        <w:rPr>
          <w:b/>
          <w:bCs/>
          <w:sz w:val="28"/>
          <w:szCs w:val="28"/>
          <w:lang w:val="en-IE" w:eastAsia="en-GB"/>
        </w:rPr>
      </w:pPr>
      <w:r>
        <w:rPr>
          <w:lang w:val="en-IE" w:eastAsia="en-GB"/>
        </w:rPr>
        <w:tab/>
      </w:r>
      <w:r w:rsidRPr="00B92C75">
        <w:rPr>
          <w:b/>
          <w:bCs/>
          <w:sz w:val="28"/>
          <w:szCs w:val="28"/>
          <w:lang w:val="en-IE" w:eastAsia="en-GB"/>
        </w:rPr>
        <w:t>Moyglare Nursing Home</w:t>
      </w:r>
    </w:p>
    <w:p w14:paraId="32B93D00" w14:textId="77777777" w:rsidR="00B92C75" w:rsidRPr="00B92C75" w:rsidRDefault="00B92C75" w:rsidP="00B92C75">
      <w:pPr>
        <w:rPr>
          <w:lang w:val="en-IE" w:eastAsia="en-GB"/>
        </w:rPr>
      </w:pPr>
    </w:p>
    <w:p w14:paraId="71FDE03B" w14:textId="542E0BBD" w:rsidR="00B92C75" w:rsidRPr="00B92C75" w:rsidRDefault="00B92C75" w:rsidP="00B92C75">
      <w:pPr>
        <w:rPr>
          <w:lang w:val="en-IE" w:eastAsia="en-GB"/>
        </w:rPr>
        <w:sectPr w:rsidR="00B92C75" w:rsidRPr="00B92C75" w:rsidSect="003D06FF">
          <w:headerReference w:type="default" r:id="rId12"/>
          <w:footerReference w:type="default" r:id="rId13"/>
          <w:pgSz w:w="11906" w:h="16838"/>
          <w:pgMar w:top="1134" w:right="1134" w:bottom="1701" w:left="1134" w:header="709" w:footer="709" w:gutter="0"/>
          <w:cols w:space="720"/>
        </w:sectPr>
      </w:pPr>
    </w:p>
    <w:p w14:paraId="3DAAC5DC" w14:textId="5EC355F7" w:rsidR="00DA1B1E" w:rsidRPr="001B13E2" w:rsidRDefault="00DA1B1E">
      <w:pPr>
        <w:pStyle w:val="Default"/>
        <w:spacing w:before="0" w:line="24" w:lineRule="atLeast"/>
        <w:jc w:val="center"/>
        <w:rPr>
          <w:rFonts w:ascii="Open Sans" w:eastAsia="Open Sans Regular Bold" w:hAnsi="Open Sans" w:cs="Open Sans"/>
          <w:sz w:val="22"/>
          <w:szCs w:val="22"/>
          <w:shd w:val="clear" w:color="auto" w:fill="FFFFFF"/>
          <w14:textFill>
            <w14:solidFill>
              <w14:srgbClr w14:val="000000">
                <w14:alpha w14:val="15294"/>
              </w14:srgbClr>
            </w14:solidFill>
          </w14:textFill>
        </w:rPr>
      </w:pPr>
    </w:p>
    <w:p w14:paraId="5B7564C8" w14:textId="77777777" w:rsidR="00DA1B1E" w:rsidRPr="001B13E2" w:rsidRDefault="00277F34">
      <w:pPr>
        <w:pStyle w:val="Default"/>
        <w:spacing w:before="0" w:line="24" w:lineRule="atLeast"/>
        <w:jc w:val="center"/>
        <w:rPr>
          <w:rFonts w:ascii="Open Sans" w:eastAsia="Open Sans" w:hAnsi="Open Sans" w:cs="Open Sans"/>
          <w:sz w:val="22"/>
          <w:szCs w:val="22"/>
          <w:shd w:val="clear" w:color="auto" w:fill="FFFFFF"/>
          <w14:textFill>
            <w14:solidFill>
              <w14:srgbClr w14:val="000000">
                <w14:alpha w14:val="15294"/>
              </w14:srgbClr>
            </w14:solidFill>
          </w14:textFill>
        </w:rPr>
      </w:pPr>
      <w:r w:rsidRPr="001B13E2">
        <w:rPr>
          <w:rFonts w:ascii="Open Sans" w:hAnsi="Open Sans" w:cs="Open Sans"/>
          <w:sz w:val="22"/>
          <w:szCs w:val="22"/>
          <w:shd w:val="clear" w:color="auto" w:fill="FFFFFF"/>
          <w14:textFill>
            <w14:solidFill>
              <w14:srgbClr w14:val="000000">
                <w14:alpha w14:val="15294"/>
              </w14:srgbClr>
            </w14:solidFill>
          </w14:textFill>
        </w:rPr>
        <w:t> </w:t>
      </w:r>
    </w:p>
    <w:p w14:paraId="06340297" w14:textId="56322F59" w:rsidR="004A0EBA" w:rsidRPr="001B13E2" w:rsidRDefault="004A0EBA">
      <w:pPr>
        <w:pStyle w:val="Default"/>
        <w:spacing w:before="0" w:line="24" w:lineRule="atLeast"/>
        <w:jc w:val="center"/>
        <w:rPr>
          <w:rFonts w:ascii="Open Sans" w:hAnsi="Open Sans" w:cs="Open Sans"/>
          <w:sz w:val="22"/>
          <w:szCs w:val="22"/>
          <w:shd w:val="clear" w:color="auto" w:fill="FFFFFF"/>
          <w14:textFill>
            <w14:solidFill>
              <w14:srgbClr w14:val="000000">
                <w14:alpha w14:val="15294"/>
              </w14:srgbClr>
            </w14:solidFill>
          </w14:textFill>
        </w:rPr>
      </w:pPr>
    </w:p>
    <w:p w14:paraId="41A84105" w14:textId="37F9D382" w:rsidR="00DA1B1E" w:rsidRPr="001B13E2" w:rsidRDefault="00277F34">
      <w:pPr>
        <w:pStyle w:val="Default"/>
        <w:spacing w:before="0" w:line="24" w:lineRule="atLeast"/>
        <w:jc w:val="center"/>
        <w:rPr>
          <w:rFonts w:ascii="Open Sans" w:eastAsia="Open Sans" w:hAnsi="Open Sans" w:cs="Open Sans"/>
          <w:sz w:val="22"/>
          <w:szCs w:val="22"/>
          <w:shd w:val="clear" w:color="auto" w:fill="FFFFFF"/>
          <w14:textFill>
            <w14:solidFill>
              <w14:srgbClr w14:val="000000">
                <w14:alpha w14:val="15294"/>
              </w14:srgbClr>
            </w14:solidFill>
          </w14:textFill>
        </w:rPr>
      </w:pPr>
      <w:r w:rsidRPr="001B13E2">
        <w:rPr>
          <w:rFonts w:ascii="Open Sans" w:hAnsi="Open Sans" w:cs="Open Sans"/>
          <w:sz w:val="22"/>
          <w:szCs w:val="22"/>
          <w:shd w:val="clear" w:color="auto" w:fill="FFFFFF"/>
          <w14:textFill>
            <w14:solidFill>
              <w14:srgbClr w14:val="000000">
                <w14:alpha w14:val="15294"/>
              </w14:srgbClr>
            </w14:solidFill>
          </w14:textFill>
        </w:rPr>
        <w:t> </w:t>
      </w:r>
    </w:p>
    <w:p w14:paraId="6ED33A06" w14:textId="7AA35129" w:rsidR="00DA1B1E" w:rsidRPr="001B13E2" w:rsidRDefault="00DA1B1E">
      <w:pPr>
        <w:pStyle w:val="Default"/>
        <w:spacing w:before="0" w:line="24" w:lineRule="atLeast"/>
        <w:jc w:val="both"/>
        <w:rPr>
          <w:rFonts w:ascii="Open Sans" w:eastAsia="Open Sans" w:hAnsi="Open Sans" w:cs="Open Sans"/>
          <w:sz w:val="22"/>
          <w:szCs w:val="22"/>
          <w:shd w:val="clear" w:color="auto" w:fill="FFFFFF"/>
          <w14:textFill>
            <w14:solidFill>
              <w14:srgbClr w14:val="000000">
                <w14:alpha w14:val="15294"/>
              </w14:srgbClr>
            </w14:solidFill>
          </w14:textFill>
        </w:rPr>
      </w:pPr>
    </w:p>
    <w:p w14:paraId="3C52F6E8" w14:textId="1043A515" w:rsidR="00DA1B1E" w:rsidRPr="001B13E2" w:rsidRDefault="00DA1B1E">
      <w:pPr>
        <w:pStyle w:val="Default"/>
        <w:spacing w:before="0" w:line="24" w:lineRule="atLeast"/>
        <w:jc w:val="both"/>
        <w:rPr>
          <w:rFonts w:ascii="Open Sans" w:eastAsia="Open Sans Regular Bold" w:hAnsi="Open Sans" w:cs="Open Sans"/>
          <w:sz w:val="22"/>
          <w:szCs w:val="22"/>
          <w:shd w:val="clear" w:color="auto" w:fill="FFFFFF"/>
          <w14:textFill>
            <w14:solidFill>
              <w14:srgbClr w14:val="000000">
                <w14:alpha w14:val="15294"/>
              </w14:srgbClr>
            </w14:solidFill>
          </w14:textFill>
        </w:rPr>
      </w:pPr>
    </w:p>
    <w:p w14:paraId="55D6F201" w14:textId="343134DB" w:rsidR="00DA1B1E" w:rsidRPr="001B13E2" w:rsidRDefault="00DA1B1E">
      <w:pPr>
        <w:pStyle w:val="Default"/>
        <w:spacing w:before="0" w:line="24" w:lineRule="atLeast"/>
        <w:jc w:val="both"/>
        <w:rPr>
          <w:rFonts w:ascii="Open Sans" w:eastAsia="Open Sans Regular Bold" w:hAnsi="Open Sans" w:cs="Open Sans"/>
          <w:sz w:val="22"/>
          <w:szCs w:val="22"/>
          <w:shd w:val="clear" w:color="auto" w:fill="FFFFFF"/>
          <w14:textFill>
            <w14:solidFill>
              <w14:srgbClr w14:val="000000">
                <w14:alpha w14:val="15294"/>
              </w14:srgbClr>
            </w14:solidFill>
          </w14:textFill>
        </w:rPr>
      </w:pPr>
    </w:p>
    <w:p w14:paraId="0E81E34C" w14:textId="5B5BCF77" w:rsidR="001B13E2" w:rsidRPr="001B13E2" w:rsidRDefault="001B13E2" w:rsidP="0072281F">
      <w:pPr>
        <w:pStyle w:val="Default"/>
        <w:spacing w:before="0" w:line="24" w:lineRule="atLeast"/>
        <w:jc w:val="both"/>
        <w:rPr>
          <w:rFonts w:ascii="Open Sans" w:hAnsi="Open Sans" w:cs="Open Sans"/>
          <w:sz w:val="22"/>
          <w:szCs w:val="22"/>
        </w:rPr>
      </w:pPr>
      <w:r w:rsidRPr="001B13E2">
        <w:rPr>
          <w:rFonts w:ascii="Open Sans" w:hAnsi="Open Sans" w:cs="Open Sans"/>
          <w:noProof/>
          <w:sz w:val="22"/>
          <w:szCs w:val="22"/>
        </w:rPr>
        <w:drawing>
          <wp:anchor distT="152400" distB="152400" distL="152400" distR="152400" simplePos="0" relativeHeight="251672576" behindDoc="0" locked="0" layoutInCell="1" allowOverlap="1" wp14:anchorId="1ACC3EEB" wp14:editId="7EACC66A">
            <wp:simplePos x="0" y="0"/>
            <wp:positionH relativeFrom="page">
              <wp:posOffset>700405</wp:posOffset>
            </wp:positionH>
            <wp:positionV relativeFrom="page">
              <wp:posOffset>2094230</wp:posOffset>
            </wp:positionV>
            <wp:extent cx="6120057" cy="597866"/>
            <wp:effectExtent l="0" t="0" r="0" b="0"/>
            <wp:wrapNone/>
            <wp:docPr id="1073741844" name="officeArt object" descr="Image"/>
            <wp:cNvGraphicFramePr/>
            <a:graphic xmlns:a="http://schemas.openxmlformats.org/drawingml/2006/main">
              <a:graphicData uri="http://schemas.openxmlformats.org/drawingml/2006/picture">
                <pic:pic xmlns:pic="http://schemas.openxmlformats.org/drawingml/2006/picture">
                  <pic:nvPicPr>
                    <pic:cNvPr id="1073741844" name="Image" descr="Image"/>
                    <pic:cNvPicPr>
                      <a:picLocks noChangeAspect="1"/>
                    </pic:cNvPicPr>
                  </pic:nvPicPr>
                  <pic:blipFill>
                    <a:blip r:embed="rId14"/>
                    <a:srcRect/>
                    <a:stretch>
                      <a:fillRect/>
                    </a:stretch>
                  </pic:blipFill>
                  <pic:spPr>
                    <a:xfrm>
                      <a:off x="0" y="0"/>
                      <a:ext cx="6120057" cy="597866"/>
                    </a:xfrm>
                    <a:prstGeom prst="rect">
                      <a:avLst/>
                    </a:prstGeom>
                    <a:ln w="12700" cap="flat">
                      <a:noFill/>
                      <a:miter lim="400000"/>
                    </a:ln>
                    <a:effectLst/>
                  </pic:spPr>
                </pic:pic>
              </a:graphicData>
            </a:graphic>
          </wp:anchor>
        </w:drawing>
      </w:r>
    </w:p>
    <w:p w14:paraId="2F112E08" w14:textId="77777777" w:rsidR="001B13E2" w:rsidRPr="001B13E2" w:rsidRDefault="001B13E2" w:rsidP="001B13E2">
      <w:pPr>
        <w:jc w:val="center"/>
        <w:rPr>
          <w:rFonts w:ascii="Open Sans" w:hAnsi="Open Sans" w:cs="Open Sans"/>
          <w:sz w:val="22"/>
          <w:szCs w:val="22"/>
        </w:rPr>
      </w:pPr>
    </w:p>
    <w:p w14:paraId="3ECD5F0B" w14:textId="77777777" w:rsidR="0072281F" w:rsidRDefault="0072281F" w:rsidP="0072281F"/>
    <w:p w14:paraId="67C3F3FF" w14:textId="77777777" w:rsidR="0072281F" w:rsidRDefault="0072281F" w:rsidP="0072281F"/>
    <w:p w14:paraId="63747705" w14:textId="77777777" w:rsidR="0072281F" w:rsidRDefault="0072281F" w:rsidP="0072281F"/>
    <w:p w14:paraId="0606DE8D" w14:textId="4D397942" w:rsidR="0072281F" w:rsidRPr="008E48C1" w:rsidRDefault="0072281F" w:rsidP="00B50321">
      <w:pPr>
        <w:jc w:val="center"/>
        <w:rPr>
          <w:rFonts w:ascii="Open Sans" w:hAnsi="Open Sans" w:cs="Open Sans"/>
          <w:b/>
          <w:bCs/>
          <w:sz w:val="22"/>
          <w:szCs w:val="22"/>
        </w:rPr>
      </w:pPr>
      <w:r w:rsidRPr="008E48C1">
        <w:rPr>
          <w:rFonts w:ascii="Open Sans" w:hAnsi="Open Sans" w:cs="Open Sans"/>
          <w:b/>
          <w:bCs/>
          <w:sz w:val="22"/>
          <w:szCs w:val="22"/>
        </w:rPr>
        <w:t xml:space="preserve">TITLE: </w:t>
      </w:r>
      <w:r w:rsidRPr="008E48C1">
        <w:rPr>
          <w:rFonts w:ascii="Open Sans" w:eastAsia="Times New Roman" w:hAnsi="Open Sans" w:cs="Open Sans"/>
          <w:b/>
          <w:bCs/>
          <w:sz w:val="22"/>
          <w:szCs w:val="22"/>
          <w:lang w:eastAsia="en-IE"/>
        </w:rPr>
        <w:t xml:space="preserve">The handling and investigation of complaints from any person about any aspects of service, care and treatment provided in, or on behalf of a designated </w:t>
      </w:r>
      <w:proofErr w:type="spellStart"/>
      <w:r w:rsidRPr="008E48C1">
        <w:rPr>
          <w:rFonts w:ascii="Open Sans" w:eastAsia="Times New Roman" w:hAnsi="Open Sans" w:cs="Open Sans"/>
          <w:b/>
          <w:bCs/>
          <w:sz w:val="22"/>
          <w:szCs w:val="22"/>
          <w:lang w:eastAsia="en-IE"/>
        </w:rPr>
        <w:t>centre</w:t>
      </w:r>
      <w:proofErr w:type="spellEnd"/>
    </w:p>
    <w:p w14:paraId="509471A2" w14:textId="77777777" w:rsidR="0072281F" w:rsidRPr="008E48C1" w:rsidRDefault="0072281F" w:rsidP="0072281F">
      <w:pPr>
        <w:rPr>
          <w:rFonts w:ascii="Open Sans" w:hAnsi="Open Sans" w:cs="Open Sans"/>
          <w:sz w:val="22"/>
          <w:szCs w:val="22"/>
        </w:rPr>
      </w:pPr>
    </w:p>
    <w:p w14:paraId="69D82658" w14:textId="77777777" w:rsidR="0072281F" w:rsidRPr="008E48C1" w:rsidRDefault="0072281F" w:rsidP="0072281F">
      <w:pPr>
        <w:rPr>
          <w:rFonts w:ascii="Open Sans" w:hAnsi="Open Sans" w:cs="Open Sans"/>
          <w:sz w:val="22"/>
          <w:szCs w:val="22"/>
        </w:rPr>
      </w:pPr>
    </w:p>
    <w:p w14:paraId="2443FDA6" w14:textId="77777777" w:rsidR="0072281F" w:rsidRPr="008E48C1" w:rsidRDefault="0072281F" w:rsidP="0072281F">
      <w:pPr>
        <w:rPr>
          <w:rFonts w:ascii="Open Sans" w:hAnsi="Open Sans" w:cs="Open Sans"/>
          <w:sz w:val="22"/>
          <w:szCs w:val="22"/>
        </w:rPr>
      </w:pPr>
    </w:p>
    <w:p w14:paraId="5F66908F" w14:textId="77777777" w:rsidR="0072281F" w:rsidRPr="008E48C1" w:rsidRDefault="0072281F" w:rsidP="0072281F">
      <w:pPr>
        <w:rPr>
          <w:rFonts w:ascii="Open Sans" w:hAnsi="Open Sans" w:cs="Open Sans"/>
          <w:sz w:val="22"/>
          <w:szCs w:val="22"/>
        </w:rPr>
      </w:pPr>
    </w:p>
    <w:p w14:paraId="7CC4B42F" w14:textId="77777777" w:rsidR="0072281F" w:rsidRPr="008E48C1" w:rsidRDefault="0072281F" w:rsidP="0072281F">
      <w:pPr>
        <w:rPr>
          <w:rFonts w:ascii="Open Sans" w:hAnsi="Open Sans" w:cs="Open Sans"/>
          <w:sz w:val="22"/>
          <w:szCs w:val="22"/>
        </w:rPr>
      </w:pPr>
      <w:r w:rsidRPr="008E48C1">
        <w:rPr>
          <w:rFonts w:ascii="Open Sans" w:hAnsi="Open Sans" w:cs="Open Sans"/>
          <w:sz w:val="22"/>
          <w:szCs w:val="22"/>
        </w:rPr>
        <w:t>AUTHOR(S)/OWNER:</w:t>
      </w:r>
    </w:p>
    <w:p w14:paraId="2141610B" w14:textId="77777777" w:rsidR="0072281F" w:rsidRPr="008E48C1" w:rsidRDefault="0072281F" w:rsidP="0072281F">
      <w:pPr>
        <w:rPr>
          <w:rFonts w:ascii="Open Sans" w:hAnsi="Open Sans" w:cs="Open Sans"/>
          <w:sz w:val="22"/>
          <w:szCs w:val="22"/>
        </w:rPr>
      </w:pPr>
      <w:r w:rsidRPr="008E48C1">
        <w:rPr>
          <w:rFonts w:ascii="Open Sans" w:hAnsi="Open Sans" w:cs="Open Sans"/>
          <w:sz w:val="22"/>
          <w:szCs w:val="22"/>
        </w:rPr>
        <w:t>SIGNATURE(S):</w:t>
      </w:r>
    </w:p>
    <w:p w14:paraId="6434A11C" w14:textId="77777777" w:rsidR="0072281F" w:rsidRPr="008E48C1" w:rsidRDefault="0072281F" w:rsidP="0072281F">
      <w:pPr>
        <w:rPr>
          <w:rFonts w:ascii="Open Sans" w:hAnsi="Open Sans" w:cs="Open Sans"/>
          <w:sz w:val="22"/>
          <w:szCs w:val="22"/>
        </w:rPr>
      </w:pPr>
      <w:r w:rsidRPr="008E48C1">
        <w:rPr>
          <w:rFonts w:ascii="Open Sans" w:hAnsi="Open Sans" w:cs="Open Sans"/>
          <w:sz w:val="22"/>
          <w:szCs w:val="22"/>
        </w:rPr>
        <w:t>DATE:</w:t>
      </w:r>
    </w:p>
    <w:p w14:paraId="52159F44" w14:textId="77777777" w:rsidR="0072281F" w:rsidRPr="008E48C1" w:rsidRDefault="0072281F" w:rsidP="0072281F">
      <w:pPr>
        <w:rPr>
          <w:rFonts w:ascii="Open Sans" w:hAnsi="Open Sans" w:cs="Open Sans"/>
          <w:sz w:val="22"/>
          <w:szCs w:val="22"/>
        </w:rPr>
      </w:pPr>
    </w:p>
    <w:p w14:paraId="228BC35B" w14:textId="77777777" w:rsidR="0072281F" w:rsidRPr="008E48C1" w:rsidRDefault="0072281F" w:rsidP="0072281F">
      <w:pPr>
        <w:rPr>
          <w:rFonts w:ascii="Open Sans" w:hAnsi="Open Sans" w:cs="Open Sans"/>
          <w:sz w:val="22"/>
          <w:szCs w:val="22"/>
        </w:rPr>
      </w:pPr>
      <w:r w:rsidRPr="008E48C1">
        <w:rPr>
          <w:rFonts w:ascii="Open Sans" w:hAnsi="Open Sans" w:cs="Open Sans"/>
          <w:sz w:val="22"/>
          <w:szCs w:val="22"/>
        </w:rPr>
        <w:t>APPROVED BY/LEAD:</w:t>
      </w:r>
    </w:p>
    <w:p w14:paraId="66D230C1" w14:textId="77777777" w:rsidR="0072281F" w:rsidRPr="008E48C1" w:rsidRDefault="0072281F" w:rsidP="0072281F">
      <w:pPr>
        <w:rPr>
          <w:rFonts w:ascii="Open Sans" w:hAnsi="Open Sans" w:cs="Open Sans"/>
          <w:sz w:val="22"/>
          <w:szCs w:val="22"/>
        </w:rPr>
      </w:pPr>
      <w:r w:rsidRPr="008E48C1">
        <w:rPr>
          <w:rFonts w:ascii="Open Sans" w:hAnsi="Open Sans" w:cs="Open Sans"/>
          <w:sz w:val="22"/>
          <w:szCs w:val="22"/>
        </w:rPr>
        <w:t>SIGNATURE(S):</w:t>
      </w:r>
    </w:p>
    <w:p w14:paraId="28A54CE2" w14:textId="77777777" w:rsidR="0072281F" w:rsidRPr="008E48C1" w:rsidRDefault="0072281F" w:rsidP="0072281F">
      <w:pPr>
        <w:rPr>
          <w:rFonts w:ascii="Open Sans" w:hAnsi="Open Sans" w:cs="Open Sans"/>
          <w:sz w:val="22"/>
          <w:szCs w:val="22"/>
        </w:rPr>
      </w:pPr>
      <w:r w:rsidRPr="008E48C1">
        <w:rPr>
          <w:rFonts w:ascii="Open Sans" w:hAnsi="Open Sans" w:cs="Open Sans"/>
          <w:sz w:val="22"/>
          <w:szCs w:val="22"/>
        </w:rPr>
        <w:t>DATE:</w:t>
      </w:r>
    </w:p>
    <w:p w14:paraId="68833BBD" w14:textId="77777777" w:rsidR="0072281F" w:rsidRDefault="0072281F" w:rsidP="0072281F"/>
    <w:p w14:paraId="0D97A000" w14:textId="77777777" w:rsidR="0072281F" w:rsidRDefault="0072281F" w:rsidP="0072281F"/>
    <w:p w14:paraId="0CE1C76A" w14:textId="77777777" w:rsidR="0072281F" w:rsidRDefault="0072281F" w:rsidP="0072281F"/>
    <w:p w14:paraId="4CABF5D0" w14:textId="77777777" w:rsidR="0072281F" w:rsidRDefault="0072281F" w:rsidP="0072281F"/>
    <w:p w14:paraId="7C021143" w14:textId="77777777" w:rsidR="0072281F" w:rsidRDefault="0072281F" w:rsidP="0072281F"/>
    <w:p w14:paraId="765D3C56" w14:textId="77777777" w:rsidR="0072281F" w:rsidRDefault="0072281F" w:rsidP="0072281F"/>
    <w:p w14:paraId="71E098F7" w14:textId="6C32EC55" w:rsidR="0072281F" w:rsidRDefault="0072281F" w:rsidP="0072281F"/>
    <w:p w14:paraId="78A16C7D" w14:textId="63CC021A" w:rsidR="0072281F" w:rsidRDefault="0072281F" w:rsidP="0072281F"/>
    <w:p w14:paraId="247981AE" w14:textId="6470A8B4" w:rsidR="0072281F" w:rsidRDefault="0072281F" w:rsidP="0072281F"/>
    <w:p w14:paraId="5104FFF2" w14:textId="47DBB8BC" w:rsidR="0072281F" w:rsidRDefault="0072281F" w:rsidP="0072281F"/>
    <w:p w14:paraId="534AEB9F" w14:textId="7C3E1F1B" w:rsidR="0072281F" w:rsidRDefault="0072281F" w:rsidP="0072281F"/>
    <w:p w14:paraId="763C41AC" w14:textId="00B04EDC" w:rsidR="0072281F" w:rsidRDefault="0072281F" w:rsidP="0072281F"/>
    <w:p w14:paraId="06CE0CA4" w14:textId="29C7A455" w:rsidR="0072281F" w:rsidRDefault="0072281F" w:rsidP="0072281F"/>
    <w:p w14:paraId="6AF80B0F" w14:textId="48CD2D28" w:rsidR="0072281F" w:rsidRDefault="0072281F" w:rsidP="0072281F"/>
    <w:p w14:paraId="024A2C94" w14:textId="729CE375" w:rsidR="0072281F" w:rsidRDefault="0072281F" w:rsidP="0072281F"/>
    <w:p w14:paraId="36DE2EF6" w14:textId="04BC7647" w:rsidR="0072281F" w:rsidRDefault="0072281F" w:rsidP="0072281F"/>
    <w:p w14:paraId="4D122C47" w14:textId="77777777" w:rsidR="0072281F" w:rsidRDefault="0072281F" w:rsidP="0072281F"/>
    <w:p w14:paraId="505920F5" w14:textId="77777777" w:rsidR="0072281F" w:rsidRDefault="0072281F" w:rsidP="0072281F"/>
    <w:p w14:paraId="06524022" w14:textId="77777777" w:rsidR="0072281F" w:rsidRPr="0072281F" w:rsidRDefault="0072281F" w:rsidP="0072281F">
      <w:pPr>
        <w:rPr>
          <w:rFonts w:ascii="Open Sans" w:hAnsi="Open Sans" w:cs="Open Sans"/>
          <w:sz w:val="21"/>
          <w:szCs w:val="21"/>
        </w:rPr>
      </w:pPr>
    </w:p>
    <w:p w14:paraId="75452791" w14:textId="6F48C26F" w:rsidR="0006076F" w:rsidRDefault="0006076F" w:rsidP="0006076F">
      <w:pPr>
        <w:spacing w:line="480" w:lineRule="auto"/>
        <w:ind w:left="709" w:right="81" w:hanging="709"/>
        <w:jc w:val="both"/>
        <w:rPr>
          <w:rFonts w:ascii="Open Sans" w:hAnsi="Open Sans" w:cs="Open Sans"/>
          <w:b/>
          <w:bCs/>
          <w:color w:val="0B7367" w:themeColor="accent2" w:themeShade="80"/>
          <w:sz w:val="27"/>
          <w:szCs w:val="27"/>
        </w:rPr>
      </w:pPr>
      <w:r w:rsidRPr="0072281F">
        <w:rPr>
          <w:rFonts w:ascii="Open Sans" w:hAnsi="Open Sans" w:cs="Open Sans"/>
          <w:b/>
          <w:bCs/>
          <w:color w:val="0B7367" w:themeColor="accent2" w:themeShade="80"/>
          <w:sz w:val="27"/>
          <w:szCs w:val="27"/>
        </w:rPr>
        <w:t>Contents</w:t>
      </w:r>
    </w:p>
    <w:p w14:paraId="555814BC" w14:textId="5C4AD652" w:rsidR="002858E4" w:rsidRPr="00115676" w:rsidRDefault="002858E4" w:rsidP="002858E4">
      <w:pPr>
        <w:pStyle w:val="ListParagraph"/>
        <w:numPr>
          <w:ilvl w:val="0"/>
          <w:numId w:val="29"/>
        </w:numPr>
        <w:rPr>
          <w:rFonts w:ascii="Open Sans" w:hAnsi="Open Sans" w:cs="Open Sans"/>
          <w:b/>
          <w:bCs/>
          <w:noProof/>
          <w:sz w:val="20"/>
          <w:szCs w:val="20"/>
        </w:rPr>
      </w:pPr>
      <w:r w:rsidRPr="00115676">
        <w:rPr>
          <w:rFonts w:ascii="Open Sans" w:hAnsi="Open Sans" w:cs="Open Sans"/>
          <w:b/>
          <w:bCs/>
          <w:sz w:val="20"/>
          <w:szCs w:val="20"/>
        </w:rPr>
        <w:t>Policy</w:t>
      </w:r>
      <w:r w:rsidRPr="00115676">
        <w:rPr>
          <w:rFonts w:ascii="Open Sans" w:hAnsi="Open Sans" w:cs="Open Sans"/>
          <w:b/>
          <w:bCs/>
          <w:noProof/>
          <w:sz w:val="20"/>
          <w:szCs w:val="20"/>
        </w:rPr>
        <w:t>……………………………………………………………………………………………………………………………</w:t>
      </w:r>
      <w:r w:rsidR="00EA71D1" w:rsidRPr="00115676">
        <w:rPr>
          <w:rFonts w:ascii="Open Sans" w:hAnsi="Open Sans" w:cs="Open Sans"/>
          <w:b/>
          <w:bCs/>
          <w:noProof/>
          <w:sz w:val="20"/>
          <w:szCs w:val="20"/>
        </w:rPr>
        <w:t>…</w:t>
      </w:r>
      <w:r w:rsidRPr="00115676">
        <w:rPr>
          <w:rFonts w:ascii="Open Sans" w:hAnsi="Open Sans" w:cs="Open Sans"/>
          <w:b/>
          <w:bCs/>
          <w:noProof/>
          <w:sz w:val="20"/>
          <w:szCs w:val="20"/>
        </w:rPr>
        <w:t>4</w:t>
      </w:r>
    </w:p>
    <w:p w14:paraId="6A2EADA1" w14:textId="77777777" w:rsidR="002858E4" w:rsidRPr="00115676" w:rsidRDefault="002858E4" w:rsidP="002858E4">
      <w:pPr>
        <w:pStyle w:val="ListParagraph"/>
        <w:rPr>
          <w:rFonts w:ascii="Open Sans" w:hAnsi="Open Sans" w:cs="Open Sans"/>
          <w:b/>
          <w:bCs/>
          <w:noProof/>
          <w:sz w:val="20"/>
          <w:szCs w:val="20"/>
        </w:rPr>
      </w:pPr>
    </w:p>
    <w:p w14:paraId="7A7BD803" w14:textId="6977F3D8" w:rsidR="00B5682F" w:rsidRPr="00115676" w:rsidRDefault="0006076F">
      <w:pPr>
        <w:pStyle w:val="TOC1"/>
        <w:tabs>
          <w:tab w:val="left" w:pos="720"/>
          <w:tab w:val="right" w:leader="dot" w:pos="9628"/>
        </w:tabs>
        <w:rPr>
          <w:rFonts w:ascii="Open Sans" w:eastAsiaTheme="minorEastAsia" w:hAnsi="Open Sans" w:cs="Open Sans"/>
          <w:b/>
          <w:bCs/>
          <w:noProof/>
          <w:kern w:val="2"/>
          <w:sz w:val="20"/>
          <w:szCs w:val="20"/>
          <w:lang w:eastAsia="en-IE"/>
          <w14:ligatures w14:val="standardContextual"/>
        </w:rPr>
      </w:pPr>
      <w:r w:rsidRPr="00115676">
        <w:rPr>
          <w:rFonts w:ascii="Open Sans" w:hAnsi="Open Sans" w:cs="Open Sans"/>
          <w:b/>
          <w:bCs/>
          <w:sz w:val="20"/>
          <w:szCs w:val="20"/>
        </w:rPr>
        <w:fldChar w:fldCharType="begin"/>
      </w:r>
      <w:r w:rsidRPr="00115676">
        <w:rPr>
          <w:rFonts w:ascii="Open Sans" w:hAnsi="Open Sans" w:cs="Open Sans"/>
          <w:b/>
          <w:bCs/>
          <w:sz w:val="20"/>
          <w:szCs w:val="20"/>
        </w:rPr>
        <w:instrText xml:space="preserve"> TOC \o "1-3" \h \z \u </w:instrText>
      </w:r>
      <w:r w:rsidRPr="00115676">
        <w:rPr>
          <w:rFonts w:ascii="Open Sans" w:hAnsi="Open Sans" w:cs="Open Sans"/>
          <w:b/>
          <w:bCs/>
          <w:sz w:val="20"/>
          <w:szCs w:val="20"/>
        </w:rPr>
        <w:fldChar w:fldCharType="separate"/>
      </w:r>
      <w:hyperlink w:anchor="_Toc164415613" w:history="1">
        <w:r w:rsidR="00B5682F" w:rsidRPr="00115676">
          <w:rPr>
            <w:rStyle w:val="Hyperlink"/>
            <w:rFonts w:ascii="Open Sans" w:hAnsi="Open Sans" w:cs="Open Sans"/>
            <w:b/>
            <w:bCs/>
            <w:noProof/>
            <w:sz w:val="20"/>
            <w:szCs w:val="20"/>
          </w:rPr>
          <w:t xml:space="preserve">2.0 </w:t>
        </w:r>
        <w:r w:rsidR="00B5682F" w:rsidRPr="00115676">
          <w:rPr>
            <w:rFonts w:ascii="Open Sans" w:eastAsiaTheme="minorEastAsia" w:hAnsi="Open Sans" w:cs="Open Sans"/>
            <w:b/>
            <w:bCs/>
            <w:noProof/>
            <w:kern w:val="2"/>
            <w:sz w:val="20"/>
            <w:szCs w:val="20"/>
            <w:lang w:eastAsia="en-IE"/>
            <w14:ligatures w14:val="standardContextual"/>
          </w:rPr>
          <w:tab/>
        </w:r>
        <w:r w:rsidR="00B5682F" w:rsidRPr="00115676">
          <w:rPr>
            <w:rStyle w:val="Hyperlink"/>
            <w:rFonts w:ascii="Open Sans" w:hAnsi="Open Sans" w:cs="Open Sans"/>
            <w:b/>
            <w:bCs/>
            <w:noProof/>
            <w:sz w:val="20"/>
            <w:szCs w:val="20"/>
          </w:rPr>
          <w:t>Definitions</w:t>
        </w:r>
        <w:r w:rsidR="00B5682F" w:rsidRPr="00115676">
          <w:rPr>
            <w:rFonts w:ascii="Open Sans" w:hAnsi="Open Sans" w:cs="Open Sans"/>
            <w:b/>
            <w:bCs/>
            <w:noProof/>
            <w:webHidden/>
            <w:sz w:val="20"/>
            <w:szCs w:val="20"/>
          </w:rPr>
          <w:tab/>
        </w:r>
        <w:r w:rsidR="00B5682F" w:rsidRPr="00115676">
          <w:rPr>
            <w:rFonts w:ascii="Open Sans" w:hAnsi="Open Sans" w:cs="Open Sans"/>
            <w:b/>
            <w:bCs/>
            <w:noProof/>
            <w:webHidden/>
            <w:sz w:val="20"/>
            <w:szCs w:val="20"/>
          </w:rPr>
          <w:fldChar w:fldCharType="begin"/>
        </w:r>
        <w:r w:rsidR="00B5682F" w:rsidRPr="00115676">
          <w:rPr>
            <w:rFonts w:ascii="Open Sans" w:hAnsi="Open Sans" w:cs="Open Sans"/>
            <w:b/>
            <w:bCs/>
            <w:noProof/>
            <w:webHidden/>
            <w:sz w:val="20"/>
            <w:szCs w:val="20"/>
          </w:rPr>
          <w:instrText xml:space="preserve"> PAGEREF _Toc164415613 \h </w:instrText>
        </w:r>
        <w:r w:rsidR="00B5682F" w:rsidRPr="00115676">
          <w:rPr>
            <w:rFonts w:ascii="Open Sans" w:hAnsi="Open Sans" w:cs="Open Sans"/>
            <w:b/>
            <w:bCs/>
            <w:noProof/>
            <w:webHidden/>
            <w:sz w:val="20"/>
            <w:szCs w:val="20"/>
          </w:rPr>
        </w:r>
        <w:r w:rsidR="00B5682F" w:rsidRPr="00115676">
          <w:rPr>
            <w:rFonts w:ascii="Open Sans" w:hAnsi="Open Sans" w:cs="Open Sans"/>
            <w:b/>
            <w:bCs/>
            <w:noProof/>
            <w:webHidden/>
            <w:sz w:val="20"/>
            <w:szCs w:val="20"/>
          </w:rPr>
          <w:fldChar w:fldCharType="separate"/>
        </w:r>
        <w:r w:rsidR="00BD45E0">
          <w:rPr>
            <w:rFonts w:ascii="Open Sans" w:hAnsi="Open Sans" w:cs="Open Sans"/>
            <w:b/>
            <w:bCs/>
            <w:noProof/>
            <w:webHidden/>
            <w:sz w:val="20"/>
            <w:szCs w:val="20"/>
          </w:rPr>
          <w:t>4</w:t>
        </w:r>
        <w:r w:rsidR="00B5682F" w:rsidRPr="00115676">
          <w:rPr>
            <w:rFonts w:ascii="Open Sans" w:hAnsi="Open Sans" w:cs="Open Sans"/>
            <w:b/>
            <w:bCs/>
            <w:noProof/>
            <w:webHidden/>
            <w:sz w:val="20"/>
            <w:szCs w:val="20"/>
          </w:rPr>
          <w:fldChar w:fldCharType="end"/>
        </w:r>
      </w:hyperlink>
    </w:p>
    <w:p w14:paraId="7C1AE1FF" w14:textId="79DF3D6E" w:rsidR="00B5682F" w:rsidRPr="00115676" w:rsidRDefault="00B5682F">
      <w:pPr>
        <w:pStyle w:val="TOC1"/>
        <w:tabs>
          <w:tab w:val="left" w:pos="720"/>
          <w:tab w:val="right" w:leader="dot" w:pos="9628"/>
        </w:tabs>
        <w:rPr>
          <w:rFonts w:ascii="Open Sans" w:eastAsiaTheme="minorEastAsia" w:hAnsi="Open Sans" w:cs="Open Sans"/>
          <w:b/>
          <w:bCs/>
          <w:noProof/>
          <w:kern w:val="2"/>
          <w:sz w:val="20"/>
          <w:szCs w:val="20"/>
          <w:lang w:eastAsia="en-IE"/>
          <w14:ligatures w14:val="standardContextual"/>
        </w:rPr>
      </w:pPr>
      <w:hyperlink w:anchor="_Toc164415614" w:history="1">
        <w:r w:rsidRPr="00115676">
          <w:rPr>
            <w:rStyle w:val="Hyperlink"/>
            <w:rFonts w:ascii="Open Sans" w:hAnsi="Open Sans" w:cs="Open Sans"/>
            <w:b/>
            <w:bCs/>
            <w:noProof/>
            <w:sz w:val="20"/>
            <w:szCs w:val="20"/>
          </w:rPr>
          <w:t xml:space="preserve">3.0 </w:t>
        </w:r>
        <w:r w:rsidRPr="00115676">
          <w:rPr>
            <w:rFonts w:ascii="Open Sans" w:eastAsiaTheme="minorEastAsia" w:hAnsi="Open Sans" w:cs="Open Sans"/>
            <w:b/>
            <w:bCs/>
            <w:noProof/>
            <w:kern w:val="2"/>
            <w:sz w:val="20"/>
            <w:szCs w:val="20"/>
            <w:lang w:eastAsia="en-IE"/>
            <w14:ligatures w14:val="standardContextual"/>
          </w:rPr>
          <w:tab/>
        </w:r>
        <w:r w:rsidRPr="00115676">
          <w:rPr>
            <w:rStyle w:val="Hyperlink"/>
            <w:rFonts w:ascii="Open Sans" w:hAnsi="Open Sans" w:cs="Open Sans"/>
            <w:b/>
            <w:bCs/>
            <w:noProof/>
            <w:sz w:val="20"/>
            <w:szCs w:val="20"/>
          </w:rPr>
          <w:t>Responsibilities</w:t>
        </w:r>
        <w:r w:rsidRPr="00115676">
          <w:rPr>
            <w:rFonts w:ascii="Open Sans" w:hAnsi="Open Sans" w:cs="Open Sans"/>
            <w:b/>
            <w:bCs/>
            <w:noProof/>
            <w:webHidden/>
            <w:sz w:val="20"/>
            <w:szCs w:val="20"/>
          </w:rPr>
          <w:tab/>
        </w:r>
        <w:r w:rsidRPr="00115676">
          <w:rPr>
            <w:rFonts w:ascii="Open Sans" w:hAnsi="Open Sans" w:cs="Open Sans"/>
            <w:b/>
            <w:bCs/>
            <w:noProof/>
            <w:webHidden/>
            <w:sz w:val="20"/>
            <w:szCs w:val="20"/>
          </w:rPr>
          <w:fldChar w:fldCharType="begin"/>
        </w:r>
        <w:r w:rsidRPr="00115676">
          <w:rPr>
            <w:rFonts w:ascii="Open Sans" w:hAnsi="Open Sans" w:cs="Open Sans"/>
            <w:b/>
            <w:bCs/>
            <w:noProof/>
            <w:webHidden/>
            <w:sz w:val="20"/>
            <w:szCs w:val="20"/>
          </w:rPr>
          <w:instrText xml:space="preserve"> PAGEREF _Toc164415614 \h </w:instrText>
        </w:r>
        <w:r w:rsidRPr="00115676">
          <w:rPr>
            <w:rFonts w:ascii="Open Sans" w:hAnsi="Open Sans" w:cs="Open Sans"/>
            <w:b/>
            <w:bCs/>
            <w:noProof/>
            <w:webHidden/>
            <w:sz w:val="20"/>
            <w:szCs w:val="20"/>
          </w:rPr>
        </w:r>
        <w:r w:rsidRPr="00115676">
          <w:rPr>
            <w:rFonts w:ascii="Open Sans" w:hAnsi="Open Sans" w:cs="Open Sans"/>
            <w:b/>
            <w:bCs/>
            <w:noProof/>
            <w:webHidden/>
            <w:sz w:val="20"/>
            <w:szCs w:val="20"/>
          </w:rPr>
          <w:fldChar w:fldCharType="separate"/>
        </w:r>
        <w:r w:rsidR="00BD45E0">
          <w:rPr>
            <w:rFonts w:ascii="Open Sans" w:hAnsi="Open Sans" w:cs="Open Sans"/>
            <w:b/>
            <w:bCs/>
            <w:noProof/>
            <w:webHidden/>
            <w:sz w:val="20"/>
            <w:szCs w:val="20"/>
          </w:rPr>
          <w:t>6</w:t>
        </w:r>
        <w:r w:rsidRPr="00115676">
          <w:rPr>
            <w:rFonts w:ascii="Open Sans" w:hAnsi="Open Sans" w:cs="Open Sans"/>
            <w:b/>
            <w:bCs/>
            <w:noProof/>
            <w:webHidden/>
            <w:sz w:val="20"/>
            <w:szCs w:val="20"/>
          </w:rPr>
          <w:fldChar w:fldCharType="end"/>
        </w:r>
      </w:hyperlink>
    </w:p>
    <w:p w14:paraId="2E5CFE08" w14:textId="56D7A125" w:rsidR="00B5682F" w:rsidRPr="00115676" w:rsidRDefault="00B5682F">
      <w:pPr>
        <w:pStyle w:val="TOC1"/>
        <w:tabs>
          <w:tab w:val="left" w:pos="720"/>
          <w:tab w:val="right" w:leader="dot" w:pos="9628"/>
        </w:tabs>
        <w:rPr>
          <w:rFonts w:ascii="Open Sans" w:eastAsiaTheme="minorEastAsia" w:hAnsi="Open Sans" w:cs="Open Sans"/>
          <w:b/>
          <w:bCs/>
          <w:noProof/>
          <w:kern w:val="2"/>
          <w:sz w:val="20"/>
          <w:szCs w:val="20"/>
          <w:lang w:eastAsia="en-IE"/>
          <w14:ligatures w14:val="standardContextual"/>
        </w:rPr>
      </w:pPr>
      <w:hyperlink w:anchor="_Toc164415615" w:history="1">
        <w:r w:rsidRPr="00115676">
          <w:rPr>
            <w:rStyle w:val="Hyperlink"/>
            <w:rFonts w:ascii="Open Sans" w:hAnsi="Open Sans" w:cs="Open Sans"/>
            <w:b/>
            <w:bCs/>
            <w:noProof/>
            <w:sz w:val="20"/>
            <w:szCs w:val="20"/>
          </w:rPr>
          <w:t>4.0</w:t>
        </w:r>
        <w:r w:rsidRPr="00115676">
          <w:rPr>
            <w:rFonts w:ascii="Open Sans" w:eastAsiaTheme="minorEastAsia" w:hAnsi="Open Sans" w:cs="Open Sans"/>
            <w:b/>
            <w:bCs/>
            <w:noProof/>
            <w:kern w:val="2"/>
            <w:sz w:val="20"/>
            <w:szCs w:val="20"/>
            <w:lang w:eastAsia="en-IE"/>
            <w14:ligatures w14:val="standardContextual"/>
          </w:rPr>
          <w:tab/>
        </w:r>
        <w:r w:rsidRPr="00115676">
          <w:rPr>
            <w:rStyle w:val="Hyperlink"/>
            <w:rFonts w:ascii="Open Sans" w:hAnsi="Open Sans" w:cs="Open Sans"/>
            <w:b/>
            <w:bCs/>
            <w:noProof/>
            <w:sz w:val="20"/>
            <w:szCs w:val="20"/>
          </w:rPr>
          <w:t>Principles applied to Complaint Management</w:t>
        </w:r>
        <w:r w:rsidRPr="00115676">
          <w:rPr>
            <w:rFonts w:ascii="Open Sans" w:hAnsi="Open Sans" w:cs="Open Sans"/>
            <w:b/>
            <w:bCs/>
            <w:noProof/>
            <w:webHidden/>
            <w:sz w:val="20"/>
            <w:szCs w:val="20"/>
          </w:rPr>
          <w:tab/>
        </w:r>
        <w:r w:rsidRPr="00115676">
          <w:rPr>
            <w:rFonts w:ascii="Open Sans" w:hAnsi="Open Sans" w:cs="Open Sans"/>
            <w:b/>
            <w:bCs/>
            <w:noProof/>
            <w:webHidden/>
            <w:sz w:val="20"/>
            <w:szCs w:val="20"/>
          </w:rPr>
          <w:fldChar w:fldCharType="begin"/>
        </w:r>
        <w:r w:rsidRPr="00115676">
          <w:rPr>
            <w:rFonts w:ascii="Open Sans" w:hAnsi="Open Sans" w:cs="Open Sans"/>
            <w:b/>
            <w:bCs/>
            <w:noProof/>
            <w:webHidden/>
            <w:sz w:val="20"/>
            <w:szCs w:val="20"/>
          </w:rPr>
          <w:instrText xml:space="preserve"> PAGEREF _Toc164415615 \h </w:instrText>
        </w:r>
        <w:r w:rsidRPr="00115676">
          <w:rPr>
            <w:rFonts w:ascii="Open Sans" w:hAnsi="Open Sans" w:cs="Open Sans"/>
            <w:b/>
            <w:bCs/>
            <w:noProof/>
            <w:webHidden/>
            <w:sz w:val="20"/>
            <w:szCs w:val="20"/>
          </w:rPr>
        </w:r>
        <w:r w:rsidRPr="00115676">
          <w:rPr>
            <w:rFonts w:ascii="Open Sans" w:hAnsi="Open Sans" w:cs="Open Sans"/>
            <w:b/>
            <w:bCs/>
            <w:noProof/>
            <w:webHidden/>
            <w:sz w:val="20"/>
            <w:szCs w:val="20"/>
          </w:rPr>
          <w:fldChar w:fldCharType="separate"/>
        </w:r>
        <w:r w:rsidR="00BD45E0">
          <w:rPr>
            <w:rFonts w:ascii="Open Sans" w:hAnsi="Open Sans" w:cs="Open Sans"/>
            <w:b/>
            <w:bCs/>
            <w:noProof/>
            <w:webHidden/>
            <w:sz w:val="20"/>
            <w:szCs w:val="20"/>
          </w:rPr>
          <w:t>12</w:t>
        </w:r>
        <w:r w:rsidRPr="00115676">
          <w:rPr>
            <w:rFonts w:ascii="Open Sans" w:hAnsi="Open Sans" w:cs="Open Sans"/>
            <w:b/>
            <w:bCs/>
            <w:noProof/>
            <w:webHidden/>
            <w:sz w:val="20"/>
            <w:szCs w:val="20"/>
          </w:rPr>
          <w:fldChar w:fldCharType="end"/>
        </w:r>
      </w:hyperlink>
    </w:p>
    <w:p w14:paraId="408A3F44" w14:textId="2C53514E" w:rsidR="00B5682F" w:rsidRPr="00115676" w:rsidRDefault="00B5682F">
      <w:pPr>
        <w:pStyle w:val="TOC1"/>
        <w:tabs>
          <w:tab w:val="left" w:pos="720"/>
          <w:tab w:val="right" w:leader="dot" w:pos="9628"/>
        </w:tabs>
        <w:rPr>
          <w:rFonts w:ascii="Open Sans" w:eastAsiaTheme="minorEastAsia" w:hAnsi="Open Sans" w:cs="Open Sans"/>
          <w:b/>
          <w:bCs/>
          <w:noProof/>
          <w:kern w:val="2"/>
          <w:sz w:val="20"/>
          <w:szCs w:val="20"/>
          <w:lang w:eastAsia="en-IE"/>
          <w14:ligatures w14:val="standardContextual"/>
        </w:rPr>
      </w:pPr>
      <w:hyperlink w:anchor="_Toc164415616" w:history="1">
        <w:r w:rsidRPr="00115676">
          <w:rPr>
            <w:rStyle w:val="Hyperlink"/>
            <w:rFonts w:ascii="Open Sans" w:hAnsi="Open Sans" w:cs="Open Sans"/>
            <w:b/>
            <w:bCs/>
            <w:noProof/>
            <w:sz w:val="20"/>
            <w:szCs w:val="20"/>
          </w:rPr>
          <w:t>5.0</w:t>
        </w:r>
        <w:r w:rsidRPr="00115676">
          <w:rPr>
            <w:rFonts w:ascii="Open Sans" w:eastAsiaTheme="minorEastAsia" w:hAnsi="Open Sans" w:cs="Open Sans"/>
            <w:b/>
            <w:bCs/>
            <w:noProof/>
            <w:kern w:val="2"/>
            <w:sz w:val="20"/>
            <w:szCs w:val="20"/>
            <w:lang w:eastAsia="en-IE"/>
            <w14:ligatures w14:val="standardContextual"/>
          </w:rPr>
          <w:tab/>
        </w:r>
        <w:r w:rsidRPr="00115676">
          <w:rPr>
            <w:rStyle w:val="Hyperlink"/>
            <w:rFonts w:ascii="Open Sans" w:hAnsi="Open Sans" w:cs="Open Sans"/>
            <w:b/>
            <w:bCs/>
            <w:noProof/>
            <w:sz w:val="20"/>
            <w:szCs w:val="20"/>
          </w:rPr>
          <w:t>Responding to Complaints</w:t>
        </w:r>
        <w:r w:rsidRPr="00115676">
          <w:rPr>
            <w:rFonts w:ascii="Open Sans" w:hAnsi="Open Sans" w:cs="Open Sans"/>
            <w:b/>
            <w:bCs/>
            <w:noProof/>
            <w:webHidden/>
            <w:sz w:val="20"/>
            <w:szCs w:val="20"/>
          </w:rPr>
          <w:tab/>
        </w:r>
        <w:r w:rsidRPr="00115676">
          <w:rPr>
            <w:rFonts w:ascii="Open Sans" w:hAnsi="Open Sans" w:cs="Open Sans"/>
            <w:b/>
            <w:bCs/>
            <w:noProof/>
            <w:webHidden/>
            <w:sz w:val="20"/>
            <w:szCs w:val="20"/>
          </w:rPr>
          <w:fldChar w:fldCharType="begin"/>
        </w:r>
        <w:r w:rsidRPr="00115676">
          <w:rPr>
            <w:rFonts w:ascii="Open Sans" w:hAnsi="Open Sans" w:cs="Open Sans"/>
            <w:b/>
            <w:bCs/>
            <w:noProof/>
            <w:webHidden/>
            <w:sz w:val="20"/>
            <w:szCs w:val="20"/>
          </w:rPr>
          <w:instrText xml:space="preserve"> PAGEREF _Toc164415616 \h </w:instrText>
        </w:r>
        <w:r w:rsidRPr="00115676">
          <w:rPr>
            <w:rFonts w:ascii="Open Sans" w:hAnsi="Open Sans" w:cs="Open Sans"/>
            <w:b/>
            <w:bCs/>
            <w:noProof/>
            <w:webHidden/>
            <w:sz w:val="20"/>
            <w:szCs w:val="20"/>
          </w:rPr>
        </w:r>
        <w:r w:rsidRPr="00115676">
          <w:rPr>
            <w:rFonts w:ascii="Open Sans" w:hAnsi="Open Sans" w:cs="Open Sans"/>
            <w:b/>
            <w:bCs/>
            <w:noProof/>
            <w:webHidden/>
            <w:sz w:val="20"/>
            <w:szCs w:val="20"/>
          </w:rPr>
          <w:fldChar w:fldCharType="separate"/>
        </w:r>
        <w:r w:rsidR="00BD45E0">
          <w:rPr>
            <w:rFonts w:ascii="Open Sans" w:hAnsi="Open Sans" w:cs="Open Sans"/>
            <w:b/>
            <w:bCs/>
            <w:noProof/>
            <w:webHidden/>
            <w:sz w:val="20"/>
            <w:szCs w:val="20"/>
          </w:rPr>
          <w:t>14</w:t>
        </w:r>
        <w:r w:rsidRPr="00115676">
          <w:rPr>
            <w:rFonts w:ascii="Open Sans" w:hAnsi="Open Sans" w:cs="Open Sans"/>
            <w:b/>
            <w:bCs/>
            <w:noProof/>
            <w:webHidden/>
            <w:sz w:val="20"/>
            <w:szCs w:val="20"/>
          </w:rPr>
          <w:fldChar w:fldCharType="end"/>
        </w:r>
      </w:hyperlink>
    </w:p>
    <w:p w14:paraId="12A9DCB0" w14:textId="5241DE1A" w:rsidR="00B5682F" w:rsidRPr="00115676" w:rsidRDefault="00B5682F">
      <w:pPr>
        <w:pStyle w:val="TOC1"/>
        <w:tabs>
          <w:tab w:val="left" w:pos="720"/>
          <w:tab w:val="right" w:leader="dot" w:pos="9628"/>
        </w:tabs>
        <w:rPr>
          <w:rFonts w:ascii="Open Sans" w:eastAsiaTheme="minorEastAsia" w:hAnsi="Open Sans" w:cs="Open Sans"/>
          <w:b/>
          <w:bCs/>
          <w:noProof/>
          <w:kern w:val="2"/>
          <w:sz w:val="20"/>
          <w:szCs w:val="20"/>
          <w:lang w:eastAsia="en-IE"/>
          <w14:ligatures w14:val="standardContextual"/>
        </w:rPr>
      </w:pPr>
      <w:hyperlink w:anchor="_Toc164415617" w:history="1">
        <w:r w:rsidRPr="00115676">
          <w:rPr>
            <w:rStyle w:val="Hyperlink"/>
            <w:rFonts w:ascii="Open Sans" w:hAnsi="Open Sans" w:cs="Open Sans"/>
            <w:b/>
            <w:bCs/>
            <w:noProof/>
            <w:sz w:val="20"/>
            <w:szCs w:val="20"/>
          </w:rPr>
          <w:t>6.0</w:t>
        </w:r>
        <w:r w:rsidRPr="00115676">
          <w:rPr>
            <w:rFonts w:ascii="Open Sans" w:eastAsiaTheme="minorEastAsia" w:hAnsi="Open Sans" w:cs="Open Sans"/>
            <w:b/>
            <w:bCs/>
            <w:noProof/>
            <w:kern w:val="2"/>
            <w:sz w:val="20"/>
            <w:szCs w:val="20"/>
            <w:lang w:eastAsia="en-IE"/>
            <w14:ligatures w14:val="standardContextual"/>
          </w:rPr>
          <w:tab/>
        </w:r>
        <w:r w:rsidRPr="00115676">
          <w:rPr>
            <w:rStyle w:val="Hyperlink"/>
            <w:rFonts w:ascii="Open Sans" w:hAnsi="Open Sans" w:cs="Open Sans"/>
            <w:b/>
            <w:bCs/>
            <w:noProof/>
            <w:sz w:val="20"/>
            <w:szCs w:val="20"/>
          </w:rPr>
          <w:t>Complaint Handling where the Complainant is not satisfied with the Outcome</w:t>
        </w:r>
        <w:r w:rsidRPr="00115676">
          <w:rPr>
            <w:rFonts w:ascii="Open Sans" w:hAnsi="Open Sans" w:cs="Open Sans"/>
            <w:b/>
            <w:bCs/>
            <w:noProof/>
            <w:webHidden/>
            <w:sz w:val="20"/>
            <w:szCs w:val="20"/>
          </w:rPr>
          <w:tab/>
        </w:r>
        <w:r w:rsidRPr="00115676">
          <w:rPr>
            <w:rFonts w:ascii="Open Sans" w:hAnsi="Open Sans" w:cs="Open Sans"/>
            <w:b/>
            <w:bCs/>
            <w:noProof/>
            <w:webHidden/>
            <w:sz w:val="20"/>
            <w:szCs w:val="20"/>
          </w:rPr>
          <w:fldChar w:fldCharType="begin"/>
        </w:r>
        <w:r w:rsidRPr="00115676">
          <w:rPr>
            <w:rFonts w:ascii="Open Sans" w:hAnsi="Open Sans" w:cs="Open Sans"/>
            <w:b/>
            <w:bCs/>
            <w:noProof/>
            <w:webHidden/>
            <w:sz w:val="20"/>
            <w:szCs w:val="20"/>
          </w:rPr>
          <w:instrText xml:space="preserve"> PAGEREF _Toc164415617 \h </w:instrText>
        </w:r>
        <w:r w:rsidRPr="00115676">
          <w:rPr>
            <w:rFonts w:ascii="Open Sans" w:hAnsi="Open Sans" w:cs="Open Sans"/>
            <w:b/>
            <w:bCs/>
            <w:noProof/>
            <w:webHidden/>
            <w:sz w:val="20"/>
            <w:szCs w:val="20"/>
          </w:rPr>
        </w:r>
        <w:r w:rsidRPr="00115676">
          <w:rPr>
            <w:rFonts w:ascii="Open Sans" w:hAnsi="Open Sans" w:cs="Open Sans"/>
            <w:b/>
            <w:bCs/>
            <w:noProof/>
            <w:webHidden/>
            <w:sz w:val="20"/>
            <w:szCs w:val="20"/>
          </w:rPr>
          <w:fldChar w:fldCharType="separate"/>
        </w:r>
        <w:r w:rsidR="00BD45E0">
          <w:rPr>
            <w:rFonts w:ascii="Open Sans" w:hAnsi="Open Sans" w:cs="Open Sans"/>
            <w:b/>
            <w:bCs/>
            <w:noProof/>
            <w:webHidden/>
            <w:sz w:val="20"/>
            <w:szCs w:val="20"/>
          </w:rPr>
          <w:t>20</w:t>
        </w:r>
        <w:r w:rsidRPr="00115676">
          <w:rPr>
            <w:rFonts w:ascii="Open Sans" w:hAnsi="Open Sans" w:cs="Open Sans"/>
            <w:b/>
            <w:bCs/>
            <w:noProof/>
            <w:webHidden/>
            <w:sz w:val="20"/>
            <w:szCs w:val="20"/>
          </w:rPr>
          <w:fldChar w:fldCharType="end"/>
        </w:r>
      </w:hyperlink>
    </w:p>
    <w:p w14:paraId="1983FC45" w14:textId="478E7763" w:rsidR="00B5682F" w:rsidRPr="00115676" w:rsidRDefault="00B5682F" w:rsidP="003441F4">
      <w:pPr>
        <w:pStyle w:val="TOC1"/>
        <w:tabs>
          <w:tab w:val="left" w:pos="720"/>
          <w:tab w:val="right" w:leader="dot" w:pos="9628"/>
        </w:tabs>
        <w:ind w:left="720" w:hanging="720"/>
        <w:rPr>
          <w:rFonts w:ascii="Open Sans" w:eastAsiaTheme="minorEastAsia" w:hAnsi="Open Sans" w:cs="Open Sans"/>
          <w:b/>
          <w:bCs/>
          <w:noProof/>
          <w:kern w:val="2"/>
          <w:sz w:val="20"/>
          <w:szCs w:val="20"/>
          <w:lang w:eastAsia="en-IE"/>
          <w14:ligatures w14:val="standardContextual"/>
        </w:rPr>
      </w:pPr>
      <w:hyperlink w:anchor="_Toc164415618" w:history="1">
        <w:r w:rsidRPr="00115676">
          <w:rPr>
            <w:rStyle w:val="Hyperlink"/>
            <w:rFonts w:ascii="Open Sans" w:hAnsi="Open Sans" w:cs="Open Sans"/>
            <w:b/>
            <w:bCs/>
            <w:noProof/>
            <w:sz w:val="20"/>
            <w:szCs w:val="20"/>
          </w:rPr>
          <w:t>7.0</w:t>
        </w:r>
        <w:r w:rsidRPr="00115676">
          <w:rPr>
            <w:rFonts w:ascii="Open Sans" w:eastAsiaTheme="minorEastAsia" w:hAnsi="Open Sans" w:cs="Open Sans"/>
            <w:b/>
            <w:bCs/>
            <w:noProof/>
            <w:kern w:val="2"/>
            <w:sz w:val="20"/>
            <w:szCs w:val="20"/>
            <w:lang w:eastAsia="en-IE"/>
            <w14:ligatures w14:val="standardContextual"/>
          </w:rPr>
          <w:tab/>
        </w:r>
        <w:r w:rsidRPr="00115676">
          <w:rPr>
            <w:rStyle w:val="Hyperlink"/>
            <w:rFonts w:ascii="Open Sans" w:hAnsi="Open Sans" w:cs="Open Sans"/>
            <w:b/>
            <w:bCs/>
            <w:noProof/>
            <w:sz w:val="20"/>
            <w:szCs w:val="20"/>
          </w:rPr>
          <w:t>Confidentiality and Data Protection (see Policy No. 25 Management of Personal Data in line with Data Protection Requirements (incorporating GDPR))</w:t>
        </w:r>
        <w:r w:rsidRPr="00115676">
          <w:rPr>
            <w:rFonts w:ascii="Open Sans" w:hAnsi="Open Sans" w:cs="Open Sans"/>
            <w:b/>
            <w:bCs/>
            <w:noProof/>
            <w:webHidden/>
            <w:sz w:val="20"/>
            <w:szCs w:val="20"/>
          </w:rPr>
          <w:tab/>
        </w:r>
        <w:r w:rsidRPr="00115676">
          <w:rPr>
            <w:rFonts w:ascii="Open Sans" w:hAnsi="Open Sans" w:cs="Open Sans"/>
            <w:b/>
            <w:bCs/>
            <w:noProof/>
            <w:webHidden/>
            <w:sz w:val="20"/>
            <w:szCs w:val="20"/>
          </w:rPr>
          <w:fldChar w:fldCharType="begin"/>
        </w:r>
        <w:r w:rsidRPr="00115676">
          <w:rPr>
            <w:rFonts w:ascii="Open Sans" w:hAnsi="Open Sans" w:cs="Open Sans"/>
            <w:b/>
            <w:bCs/>
            <w:noProof/>
            <w:webHidden/>
            <w:sz w:val="20"/>
            <w:szCs w:val="20"/>
          </w:rPr>
          <w:instrText xml:space="preserve"> PAGEREF _Toc164415618 \h </w:instrText>
        </w:r>
        <w:r w:rsidRPr="00115676">
          <w:rPr>
            <w:rFonts w:ascii="Open Sans" w:hAnsi="Open Sans" w:cs="Open Sans"/>
            <w:b/>
            <w:bCs/>
            <w:noProof/>
            <w:webHidden/>
            <w:sz w:val="20"/>
            <w:szCs w:val="20"/>
          </w:rPr>
        </w:r>
        <w:r w:rsidRPr="00115676">
          <w:rPr>
            <w:rFonts w:ascii="Open Sans" w:hAnsi="Open Sans" w:cs="Open Sans"/>
            <w:b/>
            <w:bCs/>
            <w:noProof/>
            <w:webHidden/>
            <w:sz w:val="20"/>
            <w:szCs w:val="20"/>
          </w:rPr>
          <w:fldChar w:fldCharType="separate"/>
        </w:r>
        <w:r w:rsidR="00BD45E0">
          <w:rPr>
            <w:rFonts w:ascii="Open Sans" w:hAnsi="Open Sans" w:cs="Open Sans"/>
            <w:b/>
            <w:bCs/>
            <w:noProof/>
            <w:webHidden/>
            <w:sz w:val="20"/>
            <w:szCs w:val="20"/>
          </w:rPr>
          <w:t>24</w:t>
        </w:r>
        <w:r w:rsidRPr="00115676">
          <w:rPr>
            <w:rFonts w:ascii="Open Sans" w:hAnsi="Open Sans" w:cs="Open Sans"/>
            <w:b/>
            <w:bCs/>
            <w:noProof/>
            <w:webHidden/>
            <w:sz w:val="20"/>
            <w:szCs w:val="20"/>
          </w:rPr>
          <w:fldChar w:fldCharType="end"/>
        </w:r>
      </w:hyperlink>
    </w:p>
    <w:p w14:paraId="77719C9C" w14:textId="354C999F" w:rsidR="00B5682F" w:rsidRPr="00115676" w:rsidRDefault="00B5682F">
      <w:pPr>
        <w:pStyle w:val="TOC1"/>
        <w:tabs>
          <w:tab w:val="left" w:pos="720"/>
          <w:tab w:val="right" w:leader="dot" w:pos="9628"/>
        </w:tabs>
        <w:rPr>
          <w:rFonts w:ascii="Open Sans" w:eastAsiaTheme="minorEastAsia" w:hAnsi="Open Sans" w:cs="Open Sans"/>
          <w:b/>
          <w:bCs/>
          <w:noProof/>
          <w:kern w:val="2"/>
          <w:sz w:val="20"/>
          <w:szCs w:val="20"/>
          <w:lang w:eastAsia="en-IE"/>
          <w14:ligatures w14:val="standardContextual"/>
        </w:rPr>
      </w:pPr>
      <w:hyperlink w:anchor="_Toc164415619" w:history="1">
        <w:r w:rsidRPr="00115676">
          <w:rPr>
            <w:rStyle w:val="Hyperlink"/>
            <w:rFonts w:ascii="Open Sans" w:hAnsi="Open Sans" w:cs="Open Sans"/>
            <w:b/>
            <w:bCs/>
            <w:noProof/>
            <w:sz w:val="20"/>
            <w:szCs w:val="20"/>
          </w:rPr>
          <w:t>8.0</w:t>
        </w:r>
        <w:r w:rsidRPr="00115676">
          <w:rPr>
            <w:rFonts w:ascii="Open Sans" w:eastAsiaTheme="minorEastAsia" w:hAnsi="Open Sans" w:cs="Open Sans"/>
            <w:b/>
            <w:bCs/>
            <w:noProof/>
            <w:kern w:val="2"/>
            <w:sz w:val="20"/>
            <w:szCs w:val="20"/>
            <w:lang w:eastAsia="en-IE"/>
            <w14:ligatures w14:val="standardContextual"/>
          </w:rPr>
          <w:tab/>
        </w:r>
        <w:r w:rsidRPr="00115676">
          <w:rPr>
            <w:rStyle w:val="Hyperlink"/>
            <w:rFonts w:ascii="Open Sans" w:hAnsi="Open Sans" w:cs="Open Sans"/>
            <w:b/>
            <w:bCs/>
            <w:noProof/>
            <w:sz w:val="20"/>
            <w:szCs w:val="20"/>
          </w:rPr>
          <w:t>Communication of the Complaints Process with the Resident and their Family</w:t>
        </w:r>
        <w:r w:rsidRPr="00115676">
          <w:rPr>
            <w:rFonts w:ascii="Open Sans" w:hAnsi="Open Sans" w:cs="Open Sans"/>
            <w:b/>
            <w:bCs/>
            <w:noProof/>
            <w:webHidden/>
            <w:sz w:val="20"/>
            <w:szCs w:val="20"/>
          </w:rPr>
          <w:tab/>
        </w:r>
        <w:r w:rsidRPr="00115676">
          <w:rPr>
            <w:rFonts w:ascii="Open Sans" w:hAnsi="Open Sans" w:cs="Open Sans"/>
            <w:b/>
            <w:bCs/>
            <w:noProof/>
            <w:webHidden/>
            <w:sz w:val="20"/>
            <w:szCs w:val="20"/>
          </w:rPr>
          <w:fldChar w:fldCharType="begin"/>
        </w:r>
        <w:r w:rsidRPr="00115676">
          <w:rPr>
            <w:rFonts w:ascii="Open Sans" w:hAnsi="Open Sans" w:cs="Open Sans"/>
            <w:b/>
            <w:bCs/>
            <w:noProof/>
            <w:webHidden/>
            <w:sz w:val="20"/>
            <w:szCs w:val="20"/>
          </w:rPr>
          <w:instrText xml:space="preserve"> PAGEREF _Toc164415619 \h </w:instrText>
        </w:r>
        <w:r w:rsidRPr="00115676">
          <w:rPr>
            <w:rFonts w:ascii="Open Sans" w:hAnsi="Open Sans" w:cs="Open Sans"/>
            <w:b/>
            <w:bCs/>
            <w:noProof/>
            <w:webHidden/>
            <w:sz w:val="20"/>
            <w:szCs w:val="20"/>
          </w:rPr>
        </w:r>
        <w:r w:rsidRPr="00115676">
          <w:rPr>
            <w:rFonts w:ascii="Open Sans" w:hAnsi="Open Sans" w:cs="Open Sans"/>
            <w:b/>
            <w:bCs/>
            <w:noProof/>
            <w:webHidden/>
            <w:sz w:val="20"/>
            <w:szCs w:val="20"/>
          </w:rPr>
          <w:fldChar w:fldCharType="separate"/>
        </w:r>
        <w:r w:rsidR="00BD45E0">
          <w:rPr>
            <w:rFonts w:ascii="Open Sans" w:hAnsi="Open Sans" w:cs="Open Sans"/>
            <w:b/>
            <w:bCs/>
            <w:noProof/>
            <w:webHidden/>
            <w:sz w:val="20"/>
            <w:szCs w:val="20"/>
          </w:rPr>
          <w:t>25</w:t>
        </w:r>
        <w:r w:rsidRPr="00115676">
          <w:rPr>
            <w:rFonts w:ascii="Open Sans" w:hAnsi="Open Sans" w:cs="Open Sans"/>
            <w:b/>
            <w:bCs/>
            <w:noProof/>
            <w:webHidden/>
            <w:sz w:val="20"/>
            <w:szCs w:val="20"/>
          </w:rPr>
          <w:fldChar w:fldCharType="end"/>
        </w:r>
      </w:hyperlink>
    </w:p>
    <w:p w14:paraId="5C91F9B1" w14:textId="75A58678" w:rsidR="00B5682F" w:rsidRPr="00115676" w:rsidRDefault="00B5682F">
      <w:pPr>
        <w:pStyle w:val="TOC1"/>
        <w:tabs>
          <w:tab w:val="left" w:pos="720"/>
          <w:tab w:val="right" w:leader="dot" w:pos="9628"/>
        </w:tabs>
        <w:rPr>
          <w:rFonts w:ascii="Open Sans" w:eastAsiaTheme="minorEastAsia" w:hAnsi="Open Sans" w:cs="Open Sans"/>
          <w:b/>
          <w:bCs/>
          <w:noProof/>
          <w:kern w:val="2"/>
          <w:sz w:val="20"/>
          <w:szCs w:val="20"/>
          <w:lang w:eastAsia="en-IE"/>
          <w14:ligatures w14:val="standardContextual"/>
        </w:rPr>
      </w:pPr>
      <w:hyperlink w:anchor="_Toc164415620" w:history="1">
        <w:r w:rsidRPr="00115676">
          <w:rPr>
            <w:rStyle w:val="Hyperlink"/>
            <w:rFonts w:ascii="Open Sans" w:hAnsi="Open Sans" w:cs="Open Sans"/>
            <w:b/>
            <w:bCs/>
            <w:noProof/>
            <w:sz w:val="20"/>
            <w:szCs w:val="20"/>
          </w:rPr>
          <w:t>9.0</w:t>
        </w:r>
        <w:r w:rsidRPr="00115676">
          <w:rPr>
            <w:rFonts w:ascii="Open Sans" w:eastAsiaTheme="minorEastAsia" w:hAnsi="Open Sans" w:cs="Open Sans"/>
            <w:b/>
            <w:bCs/>
            <w:noProof/>
            <w:kern w:val="2"/>
            <w:sz w:val="20"/>
            <w:szCs w:val="20"/>
            <w:lang w:eastAsia="en-IE"/>
            <w14:ligatures w14:val="standardContextual"/>
          </w:rPr>
          <w:tab/>
        </w:r>
        <w:r w:rsidRPr="00115676">
          <w:rPr>
            <w:rStyle w:val="Hyperlink"/>
            <w:rFonts w:ascii="Open Sans" w:hAnsi="Open Sans" w:cs="Open Sans"/>
            <w:b/>
            <w:bCs/>
            <w:noProof/>
            <w:sz w:val="20"/>
            <w:szCs w:val="20"/>
          </w:rPr>
          <w:t>Advocacy to Support Complaints</w:t>
        </w:r>
        <w:r w:rsidRPr="00115676">
          <w:rPr>
            <w:rFonts w:ascii="Open Sans" w:hAnsi="Open Sans" w:cs="Open Sans"/>
            <w:b/>
            <w:bCs/>
            <w:noProof/>
            <w:webHidden/>
            <w:sz w:val="20"/>
            <w:szCs w:val="20"/>
          </w:rPr>
          <w:tab/>
        </w:r>
        <w:r w:rsidRPr="00115676">
          <w:rPr>
            <w:rFonts w:ascii="Open Sans" w:hAnsi="Open Sans" w:cs="Open Sans"/>
            <w:b/>
            <w:bCs/>
            <w:noProof/>
            <w:webHidden/>
            <w:sz w:val="20"/>
            <w:szCs w:val="20"/>
          </w:rPr>
          <w:fldChar w:fldCharType="begin"/>
        </w:r>
        <w:r w:rsidRPr="00115676">
          <w:rPr>
            <w:rFonts w:ascii="Open Sans" w:hAnsi="Open Sans" w:cs="Open Sans"/>
            <w:b/>
            <w:bCs/>
            <w:noProof/>
            <w:webHidden/>
            <w:sz w:val="20"/>
            <w:szCs w:val="20"/>
          </w:rPr>
          <w:instrText xml:space="preserve"> PAGEREF _Toc164415620 \h </w:instrText>
        </w:r>
        <w:r w:rsidRPr="00115676">
          <w:rPr>
            <w:rFonts w:ascii="Open Sans" w:hAnsi="Open Sans" w:cs="Open Sans"/>
            <w:b/>
            <w:bCs/>
            <w:noProof/>
            <w:webHidden/>
            <w:sz w:val="20"/>
            <w:szCs w:val="20"/>
          </w:rPr>
        </w:r>
        <w:r w:rsidRPr="00115676">
          <w:rPr>
            <w:rFonts w:ascii="Open Sans" w:hAnsi="Open Sans" w:cs="Open Sans"/>
            <w:b/>
            <w:bCs/>
            <w:noProof/>
            <w:webHidden/>
            <w:sz w:val="20"/>
            <w:szCs w:val="20"/>
          </w:rPr>
          <w:fldChar w:fldCharType="separate"/>
        </w:r>
        <w:r w:rsidR="00BD45E0">
          <w:rPr>
            <w:rFonts w:ascii="Open Sans" w:hAnsi="Open Sans" w:cs="Open Sans"/>
            <w:b/>
            <w:bCs/>
            <w:noProof/>
            <w:webHidden/>
            <w:sz w:val="20"/>
            <w:szCs w:val="20"/>
          </w:rPr>
          <w:t>26</w:t>
        </w:r>
        <w:r w:rsidRPr="00115676">
          <w:rPr>
            <w:rFonts w:ascii="Open Sans" w:hAnsi="Open Sans" w:cs="Open Sans"/>
            <w:b/>
            <w:bCs/>
            <w:noProof/>
            <w:webHidden/>
            <w:sz w:val="20"/>
            <w:szCs w:val="20"/>
          </w:rPr>
          <w:fldChar w:fldCharType="end"/>
        </w:r>
      </w:hyperlink>
    </w:p>
    <w:p w14:paraId="6724E03A" w14:textId="19BE3DDD" w:rsidR="00B5682F" w:rsidRPr="00115676" w:rsidRDefault="00B5682F">
      <w:pPr>
        <w:pStyle w:val="TOC1"/>
        <w:tabs>
          <w:tab w:val="left" w:pos="720"/>
          <w:tab w:val="right" w:leader="dot" w:pos="9628"/>
        </w:tabs>
        <w:rPr>
          <w:rFonts w:ascii="Open Sans" w:eastAsiaTheme="minorEastAsia" w:hAnsi="Open Sans" w:cs="Open Sans"/>
          <w:b/>
          <w:bCs/>
          <w:noProof/>
          <w:kern w:val="2"/>
          <w:sz w:val="20"/>
          <w:szCs w:val="20"/>
          <w:lang w:eastAsia="en-IE"/>
          <w14:ligatures w14:val="standardContextual"/>
        </w:rPr>
      </w:pPr>
      <w:hyperlink w:anchor="_Toc164415621" w:history="1">
        <w:r w:rsidRPr="00115676">
          <w:rPr>
            <w:rStyle w:val="Hyperlink"/>
            <w:rFonts w:ascii="Open Sans" w:hAnsi="Open Sans" w:cs="Open Sans"/>
            <w:b/>
            <w:bCs/>
            <w:noProof/>
            <w:sz w:val="20"/>
            <w:szCs w:val="20"/>
            <w:lang w:val="en-US"/>
          </w:rPr>
          <w:t>10.0</w:t>
        </w:r>
        <w:r w:rsidRPr="00115676">
          <w:rPr>
            <w:rFonts w:ascii="Open Sans" w:eastAsiaTheme="minorEastAsia" w:hAnsi="Open Sans" w:cs="Open Sans"/>
            <w:b/>
            <w:bCs/>
            <w:noProof/>
            <w:kern w:val="2"/>
            <w:sz w:val="20"/>
            <w:szCs w:val="20"/>
            <w:lang w:eastAsia="en-IE"/>
            <w14:ligatures w14:val="standardContextual"/>
          </w:rPr>
          <w:tab/>
        </w:r>
        <w:r w:rsidRPr="00115676">
          <w:rPr>
            <w:rStyle w:val="Hyperlink"/>
            <w:rFonts w:ascii="Open Sans" w:hAnsi="Open Sans" w:cs="Open Sans"/>
            <w:b/>
            <w:bCs/>
            <w:noProof/>
            <w:sz w:val="20"/>
            <w:szCs w:val="20"/>
            <w:lang w:val="en-US"/>
          </w:rPr>
          <w:t>Monitoring of Complaints Data and Implementation of Service Improvements</w:t>
        </w:r>
        <w:r w:rsidRPr="00115676">
          <w:rPr>
            <w:rFonts w:ascii="Open Sans" w:hAnsi="Open Sans" w:cs="Open Sans"/>
            <w:b/>
            <w:bCs/>
            <w:noProof/>
            <w:webHidden/>
            <w:sz w:val="20"/>
            <w:szCs w:val="20"/>
          </w:rPr>
          <w:tab/>
        </w:r>
        <w:r w:rsidRPr="00115676">
          <w:rPr>
            <w:rFonts w:ascii="Open Sans" w:hAnsi="Open Sans" w:cs="Open Sans"/>
            <w:b/>
            <w:bCs/>
            <w:noProof/>
            <w:webHidden/>
            <w:sz w:val="20"/>
            <w:szCs w:val="20"/>
          </w:rPr>
          <w:fldChar w:fldCharType="begin"/>
        </w:r>
        <w:r w:rsidRPr="00115676">
          <w:rPr>
            <w:rFonts w:ascii="Open Sans" w:hAnsi="Open Sans" w:cs="Open Sans"/>
            <w:b/>
            <w:bCs/>
            <w:noProof/>
            <w:webHidden/>
            <w:sz w:val="20"/>
            <w:szCs w:val="20"/>
          </w:rPr>
          <w:instrText xml:space="preserve"> PAGEREF _Toc164415621 \h </w:instrText>
        </w:r>
        <w:r w:rsidRPr="00115676">
          <w:rPr>
            <w:rFonts w:ascii="Open Sans" w:hAnsi="Open Sans" w:cs="Open Sans"/>
            <w:b/>
            <w:bCs/>
            <w:noProof/>
            <w:webHidden/>
            <w:sz w:val="20"/>
            <w:szCs w:val="20"/>
          </w:rPr>
        </w:r>
        <w:r w:rsidRPr="00115676">
          <w:rPr>
            <w:rFonts w:ascii="Open Sans" w:hAnsi="Open Sans" w:cs="Open Sans"/>
            <w:b/>
            <w:bCs/>
            <w:noProof/>
            <w:webHidden/>
            <w:sz w:val="20"/>
            <w:szCs w:val="20"/>
          </w:rPr>
          <w:fldChar w:fldCharType="separate"/>
        </w:r>
        <w:r w:rsidR="00BD45E0">
          <w:rPr>
            <w:rFonts w:ascii="Open Sans" w:hAnsi="Open Sans" w:cs="Open Sans"/>
            <w:b/>
            <w:bCs/>
            <w:noProof/>
            <w:webHidden/>
            <w:sz w:val="20"/>
            <w:szCs w:val="20"/>
          </w:rPr>
          <w:t>26</w:t>
        </w:r>
        <w:r w:rsidRPr="00115676">
          <w:rPr>
            <w:rFonts w:ascii="Open Sans" w:hAnsi="Open Sans" w:cs="Open Sans"/>
            <w:b/>
            <w:bCs/>
            <w:noProof/>
            <w:webHidden/>
            <w:sz w:val="20"/>
            <w:szCs w:val="20"/>
          </w:rPr>
          <w:fldChar w:fldCharType="end"/>
        </w:r>
      </w:hyperlink>
    </w:p>
    <w:p w14:paraId="0CBB049D" w14:textId="7718DB88" w:rsidR="00B5682F" w:rsidRPr="00115676" w:rsidRDefault="00B5682F">
      <w:pPr>
        <w:pStyle w:val="TOC1"/>
        <w:tabs>
          <w:tab w:val="left" w:pos="960"/>
          <w:tab w:val="right" w:leader="dot" w:pos="9628"/>
        </w:tabs>
        <w:rPr>
          <w:rFonts w:ascii="Open Sans" w:eastAsiaTheme="minorEastAsia" w:hAnsi="Open Sans" w:cs="Open Sans"/>
          <w:b/>
          <w:bCs/>
          <w:noProof/>
          <w:kern w:val="2"/>
          <w:sz w:val="20"/>
          <w:szCs w:val="20"/>
          <w:lang w:eastAsia="en-IE"/>
          <w14:ligatures w14:val="standardContextual"/>
        </w:rPr>
      </w:pPr>
      <w:hyperlink w:anchor="_Toc164415622" w:history="1">
        <w:r w:rsidRPr="00115676">
          <w:rPr>
            <w:rStyle w:val="Hyperlink"/>
            <w:rFonts w:ascii="Open Sans" w:hAnsi="Open Sans" w:cs="Open Sans"/>
            <w:b/>
            <w:bCs/>
            <w:noProof/>
            <w:sz w:val="20"/>
            <w:szCs w:val="20"/>
          </w:rPr>
          <w:t xml:space="preserve">11.0 </w:t>
        </w:r>
        <w:r w:rsidR="00BF3268" w:rsidRPr="00115676">
          <w:rPr>
            <w:rFonts w:ascii="Open Sans" w:eastAsiaTheme="minorEastAsia" w:hAnsi="Open Sans" w:cs="Open Sans"/>
            <w:b/>
            <w:bCs/>
            <w:noProof/>
            <w:kern w:val="2"/>
            <w:sz w:val="20"/>
            <w:szCs w:val="20"/>
            <w:lang w:eastAsia="en-IE"/>
            <w14:ligatures w14:val="standardContextual"/>
          </w:rPr>
          <w:t xml:space="preserve">    </w:t>
        </w:r>
        <w:r w:rsidRPr="00115676">
          <w:rPr>
            <w:rStyle w:val="Hyperlink"/>
            <w:rFonts w:ascii="Open Sans" w:hAnsi="Open Sans" w:cs="Open Sans"/>
            <w:b/>
            <w:bCs/>
            <w:noProof/>
            <w:sz w:val="20"/>
            <w:szCs w:val="20"/>
          </w:rPr>
          <w:t>Staff Education and Training</w:t>
        </w:r>
        <w:r w:rsidRPr="00115676">
          <w:rPr>
            <w:rFonts w:ascii="Open Sans" w:hAnsi="Open Sans" w:cs="Open Sans"/>
            <w:b/>
            <w:bCs/>
            <w:noProof/>
            <w:webHidden/>
            <w:sz w:val="20"/>
            <w:szCs w:val="20"/>
          </w:rPr>
          <w:tab/>
        </w:r>
        <w:r w:rsidRPr="00115676">
          <w:rPr>
            <w:rFonts w:ascii="Open Sans" w:hAnsi="Open Sans" w:cs="Open Sans"/>
            <w:b/>
            <w:bCs/>
            <w:noProof/>
            <w:webHidden/>
            <w:sz w:val="20"/>
            <w:szCs w:val="20"/>
          </w:rPr>
          <w:fldChar w:fldCharType="begin"/>
        </w:r>
        <w:r w:rsidRPr="00115676">
          <w:rPr>
            <w:rFonts w:ascii="Open Sans" w:hAnsi="Open Sans" w:cs="Open Sans"/>
            <w:b/>
            <w:bCs/>
            <w:noProof/>
            <w:webHidden/>
            <w:sz w:val="20"/>
            <w:szCs w:val="20"/>
          </w:rPr>
          <w:instrText xml:space="preserve"> PAGEREF _Toc164415622 \h </w:instrText>
        </w:r>
        <w:r w:rsidRPr="00115676">
          <w:rPr>
            <w:rFonts w:ascii="Open Sans" w:hAnsi="Open Sans" w:cs="Open Sans"/>
            <w:b/>
            <w:bCs/>
            <w:noProof/>
            <w:webHidden/>
            <w:sz w:val="20"/>
            <w:szCs w:val="20"/>
          </w:rPr>
        </w:r>
        <w:r w:rsidRPr="00115676">
          <w:rPr>
            <w:rFonts w:ascii="Open Sans" w:hAnsi="Open Sans" w:cs="Open Sans"/>
            <w:b/>
            <w:bCs/>
            <w:noProof/>
            <w:webHidden/>
            <w:sz w:val="20"/>
            <w:szCs w:val="20"/>
          </w:rPr>
          <w:fldChar w:fldCharType="separate"/>
        </w:r>
        <w:r w:rsidR="00BD45E0">
          <w:rPr>
            <w:rFonts w:ascii="Open Sans" w:hAnsi="Open Sans" w:cs="Open Sans"/>
            <w:b/>
            <w:bCs/>
            <w:noProof/>
            <w:webHidden/>
            <w:sz w:val="20"/>
            <w:szCs w:val="20"/>
          </w:rPr>
          <w:t>27</w:t>
        </w:r>
        <w:r w:rsidRPr="00115676">
          <w:rPr>
            <w:rFonts w:ascii="Open Sans" w:hAnsi="Open Sans" w:cs="Open Sans"/>
            <w:b/>
            <w:bCs/>
            <w:noProof/>
            <w:webHidden/>
            <w:sz w:val="20"/>
            <w:szCs w:val="20"/>
          </w:rPr>
          <w:fldChar w:fldCharType="end"/>
        </w:r>
      </w:hyperlink>
    </w:p>
    <w:p w14:paraId="7DACB1F4" w14:textId="298A5D1E" w:rsidR="00B5682F" w:rsidRPr="00115676" w:rsidRDefault="00B5682F">
      <w:pPr>
        <w:pStyle w:val="TOC1"/>
        <w:tabs>
          <w:tab w:val="left" w:pos="960"/>
          <w:tab w:val="right" w:leader="dot" w:pos="9628"/>
        </w:tabs>
        <w:rPr>
          <w:rFonts w:ascii="Open Sans" w:eastAsiaTheme="minorEastAsia" w:hAnsi="Open Sans" w:cs="Open Sans"/>
          <w:b/>
          <w:bCs/>
          <w:noProof/>
          <w:kern w:val="2"/>
          <w:sz w:val="20"/>
          <w:szCs w:val="20"/>
          <w:lang w:eastAsia="en-IE"/>
          <w14:ligatures w14:val="standardContextual"/>
        </w:rPr>
      </w:pPr>
      <w:hyperlink w:anchor="_Toc164415623" w:history="1">
        <w:r w:rsidRPr="00115676">
          <w:rPr>
            <w:rStyle w:val="Hyperlink"/>
            <w:rFonts w:ascii="Open Sans" w:hAnsi="Open Sans" w:cs="Open Sans"/>
            <w:b/>
            <w:bCs/>
            <w:noProof/>
            <w:sz w:val="20"/>
            <w:szCs w:val="20"/>
          </w:rPr>
          <w:t xml:space="preserve">12.0 </w:t>
        </w:r>
        <w:r w:rsidR="00BF3268" w:rsidRPr="00115676">
          <w:rPr>
            <w:rFonts w:ascii="Open Sans" w:eastAsiaTheme="minorEastAsia" w:hAnsi="Open Sans" w:cs="Open Sans"/>
            <w:b/>
            <w:bCs/>
            <w:noProof/>
            <w:kern w:val="2"/>
            <w:sz w:val="20"/>
            <w:szCs w:val="20"/>
            <w:lang w:eastAsia="en-IE"/>
            <w14:ligatures w14:val="standardContextual"/>
          </w:rPr>
          <w:t xml:space="preserve">    </w:t>
        </w:r>
        <w:r w:rsidRPr="00115676">
          <w:rPr>
            <w:rStyle w:val="Hyperlink"/>
            <w:rFonts w:ascii="Open Sans" w:hAnsi="Open Sans" w:cs="Open Sans"/>
            <w:b/>
            <w:bCs/>
            <w:noProof/>
            <w:sz w:val="20"/>
            <w:szCs w:val="20"/>
          </w:rPr>
          <w:t>Records</w:t>
        </w:r>
        <w:r w:rsidRPr="00115676">
          <w:rPr>
            <w:rFonts w:ascii="Open Sans" w:hAnsi="Open Sans" w:cs="Open Sans"/>
            <w:b/>
            <w:bCs/>
            <w:noProof/>
            <w:webHidden/>
            <w:sz w:val="20"/>
            <w:szCs w:val="20"/>
          </w:rPr>
          <w:tab/>
        </w:r>
        <w:r w:rsidRPr="00115676">
          <w:rPr>
            <w:rFonts w:ascii="Open Sans" w:hAnsi="Open Sans" w:cs="Open Sans"/>
            <w:b/>
            <w:bCs/>
            <w:noProof/>
            <w:webHidden/>
            <w:sz w:val="20"/>
            <w:szCs w:val="20"/>
          </w:rPr>
          <w:fldChar w:fldCharType="begin"/>
        </w:r>
        <w:r w:rsidRPr="00115676">
          <w:rPr>
            <w:rFonts w:ascii="Open Sans" w:hAnsi="Open Sans" w:cs="Open Sans"/>
            <w:b/>
            <w:bCs/>
            <w:noProof/>
            <w:webHidden/>
            <w:sz w:val="20"/>
            <w:szCs w:val="20"/>
          </w:rPr>
          <w:instrText xml:space="preserve"> PAGEREF _Toc164415623 \h </w:instrText>
        </w:r>
        <w:r w:rsidRPr="00115676">
          <w:rPr>
            <w:rFonts w:ascii="Open Sans" w:hAnsi="Open Sans" w:cs="Open Sans"/>
            <w:b/>
            <w:bCs/>
            <w:noProof/>
            <w:webHidden/>
            <w:sz w:val="20"/>
            <w:szCs w:val="20"/>
          </w:rPr>
        </w:r>
        <w:r w:rsidRPr="00115676">
          <w:rPr>
            <w:rFonts w:ascii="Open Sans" w:hAnsi="Open Sans" w:cs="Open Sans"/>
            <w:b/>
            <w:bCs/>
            <w:noProof/>
            <w:webHidden/>
            <w:sz w:val="20"/>
            <w:szCs w:val="20"/>
          </w:rPr>
          <w:fldChar w:fldCharType="separate"/>
        </w:r>
        <w:r w:rsidR="00BD45E0">
          <w:rPr>
            <w:rFonts w:ascii="Open Sans" w:hAnsi="Open Sans" w:cs="Open Sans"/>
            <w:b/>
            <w:bCs/>
            <w:noProof/>
            <w:webHidden/>
            <w:sz w:val="20"/>
            <w:szCs w:val="20"/>
          </w:rPr>
          <w:t>28</w:t>
        </w:r>
        <w:r w:rsidRPr="00115676">
          <w:rPr>
            <w:rFonts w:ascii="Open Sans" w:hAnsi="Open Sans" w:cs="Open Sans"/>
            <w:b/>
            <w:bCs/>
            <w:noProof/>
            <w:webHidden/>
            <w:sz w:val="20"/>
            <w:szCs w:val="20"/>
          </w:rPr>
          <w:fldChar w:fldCharType="end"/>
        </w:r>
      </w:hyperlink>
    </w:p>
    <w:p w14:paraId="6533E350" w14:textId="265CF4AD" w:rsidR="00B5682F" w:rsidRPr="00115676" w:rsidRDefault="00B5682F">
      <w:pPr>
        <w:pStyle w:val="TOC1"/>
        <w:tabs>
          <w:tab w:val="left" w:pos="720"/>
          <w:tab w:val="right" w:leader="dot" w:pos="9628"/>
        </w:tabs>
        <w:rPr>
          <w:rFonts w:ascii="Open Sans" w:eastAsiaTheme="minorEastAsia" w:hAnsi="Open Sans" w:cs="Open Sans"/>
          <w:b/>
          <w:bCs/>
          <w:noProof/>
          <w:kern w:val="2"/>
          <w:sz w:val="20"/>
          <w:szCs w:val="20"/>
          <w:lang w:eastAsia="en-IE"/>
          <w14:ligatures w14:val="standardContextual"/>
        </w:rPr>
      </w:pPr>
      <w:hyperlink w:anchor="_Toc164415624" w:history="1">
        <w:r w:rsidRPr="00115676">
          <w:rPr>
            <w:rStyle w:val="Hyperlink"/>
            <w:rFonts w:ascii="Open Sans" w:hAnsi="Open Sans" w:cs="Open Sans"/>
            <w:b/>
            <w:bCs/>
            <w:noProof/>
            <w:sz w:val="20"/>
            <w:szCs w:val="20"/>
          </w:rPr>
          <w:t>13.0</w:t>
        </w:r>
        <w:r w:rsidRPr="00115676">
          <w:rPr>
            <w:rFonts w:ascii="Open Sans" w:eastAsiaTheme="minorEastAsia" w:hAnsi="Open Sans" w:cs="Open Sans"/>
            <w:b/>
            <w:bCs/>
            <w:noProof/>
            <w:kern w:val="2"/>
            <w:sz w:val="20"/>
            <w:szCs w:val="20"/>
            <w:lang w:eastAsia="en-IE"/>
            <w14:ligatures w14:val="standardContextual"/>
          </w:rPr>
          <w:tab/>
        </w:r>
        <w:r w:rsidRPr="00115676">
          <w:rPr>
            <w:rStyle w:val="Hyperlink"/>
            <w:rFonts w:ascii="Open Sans" w:hAnsi="Open Sans" w:cs="Open Sans"/>
            <w:b/>
            <w:bCs/>
            <w:noProof/>
            <w:sz w:val="20"/>
            <w:szCs w:val="20"/>
          </w:rPr>
          <w:t>Audit and Evaluation</w:t>
        </w:r>
        <w:r w:rsidRPr="00115676">
          <w:rPr>
            <w:rFonts w:ascii="Open Sans" w:hAnsi="Open Sans" w:cs="Open Sans"/>
            <w:b/>
            <w:bCs/>
            <w:noProof/>
            <w:webHidden/>
            <w:sz w:val="20"/>
            <w:szCs w:val="20"/>
          </w:rPr>
          <w:tab/>
        </w:r>
        <w:r w:rsidRPr="00115676">
          <w:rPr>
            <w:rFonts w:ascii="Open Sans" w:hAnsi="Open Sans" w:cs="Open Sans"/>
            <w:b/>
            <w:bCs/>
            <w:noProof/>
            <w:webHidden/>
            <w:sz w:val="20"/>
            <w:szCs w:val="20"/>
          </w:rPr>
          <w:fldChar w:fldCharType="begin"/>
        </w:r>
        <w:r w:rsidRPr="00115676">
          <w:rPr>
            <w:rFonts w:ascii="Open Sans" w:hAnsi="Open Sans" w:cs="Open Sans"/>
            <w:b/>
            <w:bCs/>
            <w:noProof/>
            <w:webHidden/>
            <w:sz w:val="20"/>
            <w:szCs w:val="20"/>
          </w:rPr>
          <w:instrText xml:space="preserve"> PAGEREF _Toc164415624 \h </w:instrText>
        </w:r>
        <w:r w:rsidRPr="00115676">
          <w:rPr>
            <w:rFonts w:ascii="Open Sans" w:hAnsi="Open Sans" w:cs="Open Sans"/>
            <w:b/>
            <w:bCs/>
            <w:noProof/>
            <w:webHidden/>
            <w:sz w:val="20"/>
            <w:szCs w:val="20"/>
          </w:rPr>
        </w:r>
        <w:r w:rsidRPr="00115676">
          <w:rPr>
            <w:rFonts w:ascii="Open Sans" w:hAnsi="Open Sans" w:cs="Open Sans"/>
            <w:b/>
            <w:bCs/>
            <w:noProof/>
            <w:webHidden/>
            <w:sz w:val="20"/>
            <w:szCs w:val="20"/>
          </w:rPr>
          <w:fldChar w:fldCharType="separate"/>
        </w:r>
        <w:r w:rsidR="00BD45E0">
          <w:rPr>
            <w:rFonts w:ascii="Open Sans" w:hAnsi="Open Sans" w:cs="Open Sans"/>
            <w:b/>
            <w:bCs/>
            <w:noProof/>
            <w:webHidden/>
            <w:sz w:val="20"/>
            <w:szCs w:val="20"/>
          </w:rPr>
          <w:t>29</w:t>
        </w:r>
        <w:r w:rsidRPr="00115676">
          <w:rPr>
            <w:rFonts w:ascii="Open Sans" w:hAnsi="Open Sans" w:cs="Open Sans"/>
            <w:b/>
            <w:bCs/>
            <w:noProof/>
            <w:webHidden/>
            <w:sz w:val="20"/>
            <w:szCs w:val="20"/>
          </w:rPr>
          <w:fldChar w:fldCharType="end"/>
        </w:r>
      </w:hyperlink>
    </w:p>
    <w:p w14:paraId="12A44FB4" w14:textId="02A72BCC" w:rsidR="00B5682F" w:rsidRPr="00115676" w:rsidRDefault="00B5682F">
      <w:pPr>
        <w:pStyle w:val="TOC1"/>
        <w:tabs>
          <w:tab w:val="left" w:pos="720"/>
          <w:tab w:val="right" w:leader="dot" w:pos="9628"/>
        </w:tabs>
        <w:rPr>
          <w:rFonts w:ascii="Open Sans" w:eastAsiaTheme="minorEastAsia" w:hAnsi="Open Sans" w:cs="Open Sans"/>
          <w:b/>
          <w:bCs/>
          <w:noProof/>
          <w:kern w:val="2"/>
          <w:sz w:val="20"/>
          <w:szCs w:val="20"/>
          <w:lang w:eastAsia="en-IE"/>
          <w14:ligatures w14:val="standardContextual"/>
        </w:rPr>
      </w:pPr>
      <w:hyperlink w:anchor="_Toc164415625" w:history="1">
        <w:r w:rsidRPr="00115676">
          <w:rPr>
            <w:rStyle w:val="Hyperlink"/>
            <w:rFonts w:ascii="Open Sans" w:hAnsi="Open Sans" w:cs="Open Sans"/>
            <w:b/>
            <w:bCs/>
            <w:noProof/>
            <w:sz w:val="20"/>
            <w:szCs w:val="20"/>
          </w:rPr>
          <w:t>14.0</w:t>
        </w:r>
        <w:r w:rsidRPr="00115676">
          <w:rPr>
            <w:rFonts w:ascii="Open Sans" w:eastAsiaTheme="minorEastAsia" w:hAnsi="Open Sans" w:cs="Open Sans"/>
            <w:b/>
            <w:bCs/>
            <w:noProof/>
            <w:kern w:val="2"/>
            <w:sz w:val="20"/>
            <w:szCs w:val="20"/>
            <w:lang w:eastAsia="en-IE"/>
            <w14:ligatures w14:val="standardContextual"/>
          </w:rPr>
          <w:tab/>
        </w:r>
        <w:r w:rsidRPr="00115676">
          <w:rPr>
            <w:rStyle w:val="Hyperlink"/>
            <w:rFonts w:ascii="Open Sans" w:hAnsi="Open Sans" w:cs="Open Sans"/>
            <w:b/>
            <w:bCs/>
            <w:noProof/>
            <w:sz w:val="20"/>
            <w:szCs w:val="20"/>
          </w:rPr>
          <w:t>References</w:t>
        </w:r>
        <w:r w:rsidRPr="00115676">
          <w:rPr>
            <w:rFonts w:ascii="Open Sans" w:hAnsi="Open Sans" w:cs="Open Sans"/>
            <w:b/>
            <w:bCs/>
            <w:noProof/>
            <w:webHidden/>
            <w:sz w:val="20"/>
            <w:szCs w:val="20"/>
          </w:rPr>
          <w:tab/>
        </w:r>
        <w:r w:rsidRPr="00115676">
          <w:rPr>
            <w:rFonts w:ascii="Open Sans" w:hAnsi="Open Sans" w:cs="Open Sans"/>
            <w:b/>
            <w:bCs/>
            <w:noProof/>
            <w:webHidden/>
            <w:sz w:val="20"/>
            <w:szCs w:val="20"/>
          </w:rPr>
          <w:fldChar w:fldCharType="begin"/>
        </w:r>
        <w:r w:rsidRPr="00115676">
          <w:rPr>
            <w:rFonts w:ascii="Open Sans" w:hAnsi="Open Sans" w:cs="Open Sans"/>
            <w:b/>
            <w:bCs/>
            <w:noProof/>
            <w:webHidden/>
            <w:sz w:val="20"/>
            <w:szCs w:val="20"/>
          </w:rPr>
          <w:instrText xml:space="preserve"> PAGEREF _Toc164415625 \h </w:instrText>
        </w:r>
        <w:r w:rsidRPr="00115676">
          <w:rPr>
            <w:rFonts w:ascii="Open Sans" w:hAnsi="Open Sans" w:cs="Open Sans"/>
            <w:b/>
            <w:bCs/>
            <w:noProof/>
            <w:webHidden/>
            <w:sz w:val="20"/>
            <w:szCs w:val="20"/>
          </w:rPr>
        </w:r>
        <w:r w:rsidRPr="00115676">
          <w:rPr>
            <w:rFonts w:ascii="Open Sans" w:hAnsi="Open Sans" w:cs="Open Sans"/>
            <w:b/>
            <w:bCs/>
            <w:noProof/>
            <w:webHidden/>
            <w:sz w:val="20"/>
            <w:szCs w:val="20"/>
          </w:rPr>
          <w:fldChar w:fldCharType="separate"/>
        </w:r>
        <w:r w:rsidR="00BD45E0">
          <w:rPr>
            <w:rFonts w:ascii="Open Sans" w:hAnsi="Open Sans" w:cs="Open Sans"/>
            <w:b/>
            <w:bCs/>
            <w:noProof/>
            <w:webHidden/>
            <w:sz w:val="20"/>
            <w:szCs w:val="20"/>
          </w:rPr>
          <w:t>29</w:t>
        </w:r>
        <w:r w:rsidRPr="00115676">
          <w:rPr>
            <w:rFonts w:ascii="Open Sans" w:hAnsi="Open Sans" w:cs="Open Sans"/>
            <w:b/>
            <w:bCs/>
            <w:noProof/>
            <w:webHidden/>
            <w:sz w:val="20"/>
            <w:szCs w:val="20"/>
          </w:rPr>
          <w:fldChar w:fldCharType="end"/>
        </w:r>
      </w:hyperlink>
    </w:p>
    <w:p w14:paraId="4492657C" w14:textId="7B893B1F" w:rsidR="00B5682F" w:rsidRPr="00115676" w:rsidRDefault="00B5682F">
      <w:pPr>
        <w:pStyle w:val="TOC1"/>
        <w:tabs>
          <w:tab w:val="left" w:pos="720"/>
          <w:tab w:val="right" w:leader="dot" w:pos="9628"/>
        </w:tabs>
        <w:rPr>
          <w:rStyle w:val="Hyperlink"/>
          <w:rFonts w:ascii="Open Sans" w:hAnsi="Open Sans" w:cs="Open Sans"/>
          <w:b/>
          <w:bCs/>
          <w:noProof/>
          <w:sz w:val="20"/>
          <w:szCs w:val="20"/>
        </w:rPr>
      </w:pPr>
      <w:hyperlink w:anchor="_Toc164415626" w:history="1">
        <w:r w:rsidRPr="00115676">
          <w:rPr>
            <w:rStyle w:val="Hyperlink"/>
            <w:rFonts w:ascii="Open Sans" w:hAnsi="Open Sans" w:cs="Open Sans"/>
            <w:b/>
            <w:bCs/>
            <w:noProof/>
            <w:sz w:val="20"/>
            <w:szCs w:val="20"/>
            <w:lang w:val="en-GB"/>
          </w:rPr>
          <w:t>15.0</w:t>
        </w:r>
        <w:r w:rsidRPr="00115676">
          <w:rPr>
            <w:rFonts w:ascii="Open Sans" w:eastAsiaTheme="minorEastAsia" w:hAnsi="Open Sans" w:cs="Open Sans"/>
            <w:b/>
            <w:bCs/>
            <w:noProof/>
            <w:kern w:val="2"/>
            <w:sz w:val="20"/>
            <w:szCs w:val="20"/>
            <w:lang w:eastAsia="en-IE"/>
            <w14:ligatures w14:val="standardContextual"/>
          </w:rPr>
          <w:tab/>
        </w:r>
        <w:r w:rsidRPr="00115676">
          <w:rPr>
            <w:rStyle w:val="Hyperlink"/>
            <w:rFonts w:ascii="Open Sans" w:hAnsi="Open Sans" w:cs="Open Sans"/>
            <w:b/>
            <w:bCs/>
            <w:noProof/>
            <w:sz w:val="20"/>
            <w:szCs w:val="20"/>
            <w:lang w:val="en-GB"/>
          </w:rPr>
          <w:t>Appendices</w:t>
        </w:r>
        <w:r w:rsidR="00FA2292">
          <w:rPr>
            <w:rStyle w:val="Hyperlink"/>
            <w:rFonts w:ascii="Open Sans" w:hAnsi="Open Sans" w:cs="Open Sans"/>
            <w:b/>
            <w:bCs/>
            <w:noProof/>
            <w:sz w:val="20"/>
            <w:szCs w:val="20"/>
            <w:lang w:val="en-GB"/>
          </w:rPr>
          <w:t xml:space="preserve"> 1.0</w:t>
        </w:r>
        <w:r w:rsidRPr="00115676">
          <w:rPr>
            <w:rFonts w:ascii="Open Sans" w:hAnsi="Open Sans" w:cs="Open Sans"/>
            <w:b/>
            <w:bCs/>
            <w:noProof/>
            <w:webHidden/>
            <w:sz w:val="20"/>
            <w:szCs w:val="20"/>
          </w:rPr>
          <w:tab/>
        </w:r>
        <w:r w:rsidRPr="00115676">
          <w:rPr>
            <w:rFonts w:ascii="Open Sans" w:hAnsi="Open Sans" w:cs="Open Sans"/>
            <w:b/>
            <w:bCs/>
            <w:noProof/>
            <w:webHidden/>
            <w:sz w:val="20"/>
            <w:szCs w:val="20"/>
          </w:rPr>
          <w:fldChar w:fldCharType="begin"/>
        </w:r>
        <w:r w:rsidRPr="00115676">
          <w:rPr>
            <w:rFonts w:ascii="Open Sans" w:hAnsi="Open Sans" w:cs="Open Sans"/>
            <w:b/>
            <w:bCs/>
            <w:noProof/>
            <w:webHidden/>
            <w:sz w:val="20"/>
            <w:szCs w:val="20"/>
          </w:rPr>
          <w:instrText xml:space="preserve"> PAGEREF _Toc164415626 \h </w:instrText>
        </w:r>
        <w:r w:rsidRPr="00115676">
          <w:rPr>
            <w:rFonts w:ascii="Open Sans" w:hAnsi="Open Sans" w:cs="Open Sans"/>
            <w:b/>
            <w:bCs/>
            <w:noProof/>
            <w:webHidden/>
            <w:sz w:val="20"/>
            <w:szCs w:val="20"/>
          </w:rPr>
        </w:r>
        <w:r w:rsidRPr="00115676">
          <w:rPr>
            <w:rFonts w:ascii="Open Sans" w:hAnsi="Open Sans" w:cs="Open Sans"/>
            <w:b/>
            <w:bCs/>
            <w:noProof/>
            <w:webHidden/>
            <w:sz w:val="20"/>
            <w:szCs w:val="20"/>
          </w:rPr>
          <w:fldChar w:fldCharType="separate"/>
        </w:r>
        <w:r w:rsidR="00BD45E0">
          <w:rPr>
            <w:rFonts w:ascii="Open Sans" w:hAnsi="Open Sans" w:cs="Open Sans"/>
            <w:b/>
            <w:bCs/>
            <w:noProof/>
            <w:webHidden/>
            <w:sz w:val="20"/>
            <w:szCs w:val="20"/>
          </w:rPr>
          <w:t>31</w:t>
        </w:r>
        <w:r w:rsidRPr="00115676">
          <w:rPr>
            <w:rFonts w:ascii="Open Sans" w:hAnsi="Open Sans" w:cs="Open Sans"/>
            <w:b/>
            <w:bCs/>
            <w:noProof/>
            <w:webHidden/>
            <w:sz w:val="20"/>
            <w:szCs w:val="20"/>
          </w:rPr>
          <w:fldChar w:fldCharType="end"/>
        </w:r>
      </w:hyperlink>
    </w:p>
    <w:p w14:paraId="746CC5FB" w14:textId="2B8FBA15" w:rsidR="004D32B6" w:rsidRPr="00115676" w:rsidRDefault="004D32B6" w:rsidP="004D32B6">
      <w:pPr>
        <w:rPr>
          <w:rFonts w:ascii="Open Sans" w:hAnsi="Open Sans" w:cs="Open Sans"/>
          <w:b/>
          <w:bCs/>
          <w:sz w:val="20"/>
          <w:szCs w:val="20"/>
          <w:lang w:val="en-IE"/>
        </w:rPr>
      </w:pPr>
      <w:r w:rsidRPr="00115676">
        <w:rPr>
          <w:rFonts w:ascii="Open Sans" w:hAnsi="Open Sans" w:cs="Open Sans"/>
          <w:b/>
          <w:bCs/>
          <w:sz w:val="20"/>
          <w:szCs w:val="20"/>
          <w:lang w:val="en-IE"/>
        </w:rPr>
        <w:t xml:space="preserve">16.0 </w:t>
      </w:r>
      <w:r w:rsidRPr="00115676">
        <w:rPr>
          <w:rFonts w:ascii="Open Sans" w:hAnsi="Open Sans" w:cs="Open Sans"/>
          <w:b/>
          <w:bCs/>
          <w:sz w:val="20"/>
          <w:szCs w:val="20"/>
          <w:lang w:val="en-IE"/>
        </w:rPr>
        <w:tab/>
        <w:t xml:space="preserve">Appendices 2.0 </w:t>
      </w:r>
      <w:r w:rsidRPr="00C47454">
        <w:rPr>
          <w:rFonts w:ascii="Open Sans" w:hAnsi="Open Sans" w:cs="Open Sans"/>
          <w:b/>
          <w:bCs/>
          <w:sz w:val="20"/>
          <w:szCs w:val="20"/>
          <w:u w:val="single"/>
          <w:lang w:val="en-IE"/>
        </w:rPr>
        <w:t>To print and place in Nursing home</w:t>
      </w:r>
      <w:r w:rsidRPr="00115676">
        <w:rPr>
          <w:rFonts w:ascii="Open Sans" w:hAnsi="Open Sans" w:cs="Open Sans"/>
          <w:b/>
          <w:bCs/>
          <w:sz w:val="20"/>
          <w:szCs w:val="20"/>
          <w:lang w:val="en-IE"/>
        </w:rPr>
        <w:t>…………………………………………………</w:t>
      </w:r>
      <w:r w:rsidR="00FA2292">
        <w:rPr>
          <w:rFonts w:ascii="Open Sans" w:hAnsi="Open Sans" w:cs="Open Sans"/>
          <w:b/>
          <w:bCs/>
          <w:sz w:val="20"/>
          <w:szCs w:val="20"/>
          <w:lang w:val="en-IE"/>
        </w:rPr>
        <w:t>……</w:t>
      </w:r>
      <w:r w:rsidRPr="00115676">
        <w:rPr>
          <w:rFonts w:ascii="Open Sans" w:hAnsi="Open Sans" w:cs="Open Sans"/>
          <w:b/>
          <w:bCs/>
          <w:sz w:val="20"/>
          <w:szCs w:val="20"/>
          <w:lang w:val="en-IE"/>
        </w:rPr>
        <w:t>38</w:t>
      </w:r>
    </w:p>
    <w:p w14:paraId="1910B1D7" w14:textId="3F4C2F9F" w:rsidR="002858E4" w:rsidRPr="00EA71D1" w:rsidRDefault="0006076F" w:rsidP="0006076F">
      <w:pPr>
        <w:rPr>
          <w:rFonts w:ascii="Open Sans" w:hAnsi="Open Sans" w:cs="Open Sans"/>
          <w:b/>
          <w:bCs/>
          <w:noProof/>
          <w:sz w:val="19"/>
          <w:szCs w:val="19"/>
        </w:rPr>
      </w:pPr>
      <w:r w:rsidRPr="00115676">
        <w:rPr>
          <w:rFonts w:ascii="Open Sans" w:hAnsi="Open Sans" w:cs="Open Sans"/>
          <w:b/>
          <w:bCs/>
          <w:noProof/>
          <w:sz w:val="20"/>
          <w:szCs w:val="20"/>
        </w:rPr>
        <w:fldChar w:fldCharType="end"/>
      </w:r>
      <w:bookmarkStart w:id="0" w:name="_Toc92459430"/>
    </w:p>
    <w:p w14:paraId="37CA9F06" w14:textId="77777777" w:rsidR="002858E4" w:rsidRDefault="002858E4" w:rsidP="0006076F">
      <w:pPr>
        <w:rPr>
          <w:rFonts w:ascii="Open Sans" w:hAnsi="Open Sans" w:cs="Open Sans"/>
          <w:b/>
          <w:bCs/>
          <w:noProof/>
          <w:sz w:val="21"/>
          <w:szCs w:val="21"/>
        </w:rPr>
      </w:pPr>
    </w:p>
    <w:p w14:paraId="7CB34EC4" w14:textId="77777777" w:rsidR="002858E4" w:rsidRDefault="002858E4" w:rsidP="0006076F">
      <w:pPr>
        <w:rPr>
          <w:rFonts w:ascii="Open Sans" w:hAnsi="Open Sans" w:cs="Open Sans"/>
          <w:b/>
          <w:bCs/>
          <w:noProof/>
          <w:sz w:val="21"/>
          <w:szCs w:val="21"/>
        </w:rPr>
      </w:pPr>
    </w:p>
    <w:p w14:paraId="34069109" w14:textId="77777777" w:rsidR="009D07AB" w:rsidRDefault="009D07AB" w:rsidP="0006076F">
      <w:pPr>
        <w:rPr>
          <w:rFonts w:ascii="Open Sans" w:hAnsi="Open Sans" w:cs="Open Sans"/>
          <w:b/>
          <w:bCs/>
          <w:noProof/>
          <w:sz w:val="21"/>
          <w:szCs w:val="21"/>
        </w:rPr>
      </w:pPr>
    </w:p>
    <w:p w14:paraId="6CB85B91" w14:textId="77777777" w:rsidR="009D07AB" w:rsidRDefault="009D07AB" w:rsidP="0006076F">
      <w:pPr>
        <w:rPr>
          <w:rFonts w:ascii="Open Sans" w:hAnsi="Open Sans" w:cs="Open Sans"/>
          <w:b/>
          <w:bCs/>
          <w:noProof/>
          <w:sz w:val="21"/>
          <w:szCs w:val="21"/>
        </w:rPr>
      </w:pPr>
    </w:p>
    <w:p w14:paraId="40A68015" w14:textId="77777777" w:rsidR="00115676" w:rsidRDefault="00115676" w:rsidP="0006076F">
      <w:pPr>
        <w:rPr>
          <w:rFonts w:ascii="Open Sans" w:hAnsi="Open Sans" w:cs="Open Sans"/>
          <w:b/>
          <w:bCs/>
          <w:noProof/>
          <w:sz w:val="21"/>
          <w:szCs w:val="21"/>
        </w:rPr>
      </w:pPr>
    </w:p>
    <w:p w14:paraId="3DC2B67F" w14:textId="77777777" w:rsidR="002858E4" w:rsidRDefault="002858E4" w:rsidP="0006076F">
      <w:pPr>
        <w:rPr>
          <w:rFonts w:ascii="Open Sans" w:hAnsi="Open Sans" w:cs="Open Sans"/>
          <w:b/>
          <w:bCs/>
          <w:noProof/>
          <w:sz w:val="21"/>
          <w:szCs w:val="21"/>
        </w:rPr>
      </w:pPr>
    </w:p>
    <w:p w14:paraId="6C06E096" w14:textId="1607B508" w:rsidR="0072281F" w:rsidRPr="0006076F" w:rsidRDefault="0072281F" w:rsidP="0006076F">
      <w:pPr>
        <w:rPr>
          <w:rFonts w:ascii="Open Sans" w:hAnsi="Open Sans" w:cs="Open Sans"/>
          <w:b/>
          <w:bCs/>
          <w:noProof/>
          <w:sz w:val="20"/>
          <w:szCs w:val="20"/>
        </w:rPr>
      </w:pPr>
      <w:r w:rsidRPr="008C7768">
        <w:rPr>
          <w:rFonts w:ascii="Open Sans" w:hAnsi="Open Sans" w:cs="Open Sans"/>
          <w:b/>
          <w:bCs/>
          <w:sz w:val="22"/>
          <w:szCs w:val="22"/>
        </w:rPr>
        <w:lastRenderedPageBreak/>
        <w:t xml:space="preserve">1.0 </w:t>
      </w:r>
      <w:r w:rsidRPr="008C7768">
        <w:rPr>
          <w:rFonts w:ascii="Open Sans" w:hAnsi="Open Sans" w:cs="Open Sans"/>
          <w:b/>
          <w:bCs/>
          <w:sz w:val="22"/>
          <w:szCs w:val="22"/>
        </w:rPr>
        <w:tab/>
        <w:t>Policy</w:t>
      </w:r>
      <w:bookmarkEnd w:id="0"/>
    </w:p>
    <w:p w14:paraId="5EE2D8AB" w14:textId="527BF9BF" w:rsidR="0072281F" w:rsidRPr="008C7768" w:rsidRDefault="00962097" w:rsidP="0072281F">
      <w:pPr>
        <w:pStyle w:val="Header"/>
        <w:ind w:right="81"/>
        <w:jc w:val="both"/>
        <w:rPr>
          <w:rFonts w:ascii="Open Sans" w:hAnsi="Open Sans" w:cs="Open Sans"/>
        </w:rPr>
      </w:pPr>
      <w:r>
        <w:rPr>
          <w:rFonts w:ascii="Open Sans" w:hAnsi="Open Sans" w:cs="Open Sans"/>
        </w:rPr>
        <w:t xml:space="preserve">Moyglare Nursing Home </w:t>
      </w:r>
      <w:r w:rsidR="0072281F" w:rsidRPr="008C7768">
        <w:rPr>
          <w:rFonts w:ascii="Open Sans" w:hAnsi="Open Sans" w:cs="Open Sans"/>
        </w:rPr>
        <w:t xml:space="preserve">are committed to the implementation of a complaints management process that is fair, transparent, non-prejudiced, non-recriminatory and impartial to the Complainant and the subject of the complaint. </w:t>
      </w:r>
    </w:p>
    <w:p w14:paraId="3F9F13D4" w14:textId="77777777" w:rsidR="0072281F" w:rsidRPr="008C7768" w:rsidRDefault="0072281F" w:rsidP="0072281F">
      <w:pPr>
        <w:pStyle w:val="Header"/>
        <w:ind w:right="81"/>
        <w:jc w:val="both"/>
        <w:rPr>
          <w:rFonts w:ascii="Open Sans" w:hAnsi="Open Sans" w:cs="Open Sans"/>
        </w:rPr>
      </w:pPr>
    </w:p>
    <w:p w14:paraId="54C88195" w14:textId="4C3B37B9" w:rsidR="0072281F" w:rsidRPr="008C7768" w:rsidRDefault="00962097" w:rsidP="0072281F">
      <w:pPr>
        <w:pStyle w:val="Header"/>
        <w:ind w:right="81"/>
        <w:jc w:val="both"/>
        <w:rPr>
          <w:rFonts w:ascii="Open Sans" w:hAnsi="Open Sans" w:cs="Open Sans"/>
          <w:lang w:val="en-US"/>
        </w:rPr>
      </w:pPr>
      <w:r>
        <w:rPr>
          <w:rFonts w:ascii="Open Sans" w:hAnsi="Open Sans" w:cs="Open Sans"/>
        </w:rPr>
        <w:t xml:space="preserve">Moyglare Nursing Home </w:t>
      </w:r>
      <w:r w:rsidR="0072281F" w:rsidRPr="008C7768">
        <w:rPr>
          <w:rFonts w:ascii="Open Sans" w:hAnsi="Open Sans" w:cs="Open Sans"/>
        </w:rPr>
        <w:t>has a culture of openness and transparency that welcomes the</w:t>
      </w:r>
      <w:r w:rsidR="0072281F" w:rsidRPr="008C7768">
        <w:rPr>
          <w:rFonts w:ascii="Open Sans" w:hAnsi="Open Sans" w:cs="Open Sans"/>
          <w:lang w:val="en-US"/>
        </w:rPr>
        <w:t xml:space="preserve"> residents, their family members and visitors voicing complaints. Residents, and their family members, shall be made to feel confident that making a complaint will not </w:t>
      </w:r>
      <w:r w:rsidR="0072281F" w:rsidRPr="008C7768">
        <w:rPr>
          <w:rFonts w:ascii="Open Sans" w:hAnsi="Open Sans" w:cs="Open Sans"/>
        </w:rPr>
        <w:t>jeopardise</w:t>
      </w:r>
      <w:r w:rsidR="0072281F" w:rsidRPr="008C7768">
        <w:rPr>
          <w:rFonts w:ascii="Open Sans" w:hAnsi="Open Sans" w:cs="Open Sans"/>
          <w:lang w:val="en-US"/>
        </w:rPr>
        <w:t xml:space="preserve"> the quality of care provided to the resident in any way. </w:t>
      </w:r>
    </w:p>
    <w:p w14:paraId="2B201B9B" w14:textId="77777777" w:rsidR="0072281F" w:rsidRPr="008C7768" w:rsidRDefault="0072281F" w:rsidP="0072281F">
      <w:pPr>
        <w:pStyle w:val="Header"/>
        <w:ind w:right="81"/>
        <w:jc w:val="both"/>
        <w:rPr>
          <w:rFonts w:ascii="Open Sans" w:hAnsi="Open Sans" w:cs="Open Sans"/>
          <w:lang w:val="en-US"/>
        </w:rPr>
      </w:pPr>
    </w:p>
    <w:p w14:paraId="09CFC10F" w14:textId="77777777" w:rsidR="0072281F" w:rsidRPr="008C7768" w:rsidRDefault="0072281F" w:rsidP="0072281F">
      <w:pPr>
        <w:pStyle w:val="Header"/>
        <w:ind w:right="81"/>
        <w:jc w:val="both"/>
        <w:rPr>
          <w:rFonts w:ascii="Open Sans" w:hAnsi="Open Sans" w:cs="Open Sans"/>
          <w:lang w:val="en-US"/>
        </w:rPr>
      </w:pPr>
      <w:r w:rsidRPr="008C7768">
        <w:rPr>
          <w:rFonts w:ascii="Open Sans" w:hAnsi="Open Sans" w:cs="Open Sans"/>
          <w:lang w:val="en-US"/>
        </w:rPr>
        <w:t xml:space="preserve">The rights of the Complainant, and the staff members where relevant, are safeguarded to ensure a fair and impartial investigation of a complaint. </w:t>
      </w:r>
    </w:p>
    <w:p w14:paraId="022E1553" w14:textId="77777777" w:rsidR="0072281F" w:rsidRPr="008C7768" w:rsidRDefault="0072281F" w:rsidP="0072281F">
      <w:pPr>
        <w:pStyle w:val="Header"/>
        <w:ind w:right="81"/>
        <w:jc w:val="both"/>
        <w:rPr>
          <w:rFonts w:ascii="Open Sans" w:hAnsi="Open Sans" w:cs="Open Sans"/>
          <w:lang w:val="en-US"/>
        </w:rPr>
      </w:pPr>
    </w:p>
    <w:p w14:paraId="3CF4BF75" w14:textId="77777777" w:rsidR="0072281F" w:rsidRDefault="0072281F" w:rsidP="0072281F">
      <w:pPr>
        <w:pStyle w:val="Header"/>
        <w:ind w:right="81"/>
        <w:jc w:val="both"/>
        <w:rPr>
          <w:rFonts w:ascii="Open Sans" w:hAnsi="Open Sans" w:cs="Open Sans"/>
          <w:lang w:val="en-US"/>
        </w:rPr>
      </w:pPr>
      <w:r w:rsidRPr="008C7768">
        <w:rPr>
          <w:rFonts w:ascii="Open Sans" w:hAnsi="Open Sans" w:cs="Open Sans"/>
          <w:lang w:val="en-US"/>
        </w:rPr>
        <w:t>All complaints or comments received are viewed as an opportunity to inform service provision and to continually improve the quality of care and service provided to the resident (HSE, 2017).</w:t>
      </w:r>
    </w:p>
    <w:p w14:paraId="075258D6" w14:textId="77777777" w:rsidR="0072281F" w:rsidRPr="008C7768" w:rsidRDefault="0072281F" w:rsidP="0072281F">
      <w:pPr>
        <w:pStyle w:val="Header"/>
        <w:ind w:right="81"/>
        <w:jc w:val="both"/>
        <w:rPr>
          <w:rFonts w:ascii="Open Sans" w:hAnsi="Open Sans" w:cs="Open Sans"/>
          <w:b/>
          <w:bCs/>
          <w:iCs/>
        </w:rPr>
      </w:pPr>
    </w:p>
    <w:p w14:paraId="7D26B50C" w14:textId="77777777" w:rsidR="0072281F" w:rsidRPr="008C7768" w:rsidRDefault="0072281F" w:rsidP="0072281F">
      <w:pPr>
        <w:pStyle w:val="Heading1"/>
        <w:rPr>
          <w:rFonts w:ascii="Open Sans" w:hAnsi="Open Sans" w:cs="Open Sans"/>
          <w:b/>
          <w:bCs/>
          <w:color w:val="auto"/>
          <w:sz w:val="22"/>
          <w:szCs w:val="22"/>
        </w:rPr>
      </w:pPr>
      <w:bookmarkStart w:id="1" w:name="_Toc92459431"/>
      <w:bookmarkStart w:id="2" w:name="_Toc164415613"/>
      <w:r w:rsidRPr="008C7768">
        <w:rPr>
          <w:rFonts w:ascii="Open Sans" w:hAnsi="Open Sans" w:cs="Open Sans"/>
          <w:b/>
          <w:bCs/>
          <w:color w:val="auto"/>
          <w:sz w:val="22"/>
          <w:szCs w:val="22"/>
        </w:rPr>
        <w:t xml:space="preserve">2.0 </w:t>
      </w:r>
      <w:r w:rsidRPr="008C7768">
        <w:rPr>
          <w:rFonts w:ascii="Open Sans" w:hAnsi="Open Sans" w:cs="Open Sans"/>
          <w:b/>
          <w:bCs/>
          <w:color w:val="auto"/>
          <w:sz w:val="22"/>
          <w:szCs w:val="22"/>
        </w:rPr>
        <w:tab/>
        <w:t>Definitions</w:t>
      </w:r>
      <w:bookmarkEnd w:id="1"/>
      <w:bookmarkEnd w:id="2"/>
    </w:p>
    <w:p w14:paraId="1F9ED071" w14:textId="124C6350" w:rsidR="003408AB" w:rsidRPr="003408AB" w:rsidRDefault="0072281F" w:rsidP="0072281F">
      <w:pPr>
        <w:pStyle w:val="Header"/>
        <w:ind w:right="81"/>
        <w:jc w:val="both"/>
        <w:rPr>
          <w:rFonts w:ascii="Open Sans" w:hAnsi="Open Sans" w:cs="Open Sans"/>
          <w:bCs/>
          <w:lang w:val="en-US"/>
        </w:rPr>
      </w:pPr>
      <w:r w:rsidRPr="006F795D">
        <w:rPr>
          <w:rFonts w:ascii="Open Sans" w:hAnsi="Open Sans" w:cs="Open Sans"/>
          <w:b/>
          <w:i/>
          <w:iCs/>
          <w:lang w:val="en-US"/>
        </w:rPr>
        <w:t>Complaint</w:t>
      </w:r>
      <w:r w:rsidRPr="006F795D">
        <w:rPr>
          <w:rFonts w:ascii="Open Sans" w:hAnsi="Open Sans" w:cs="Open Sans"/>
          <w:b/>
          <w:iCs/>
          <w:lang w:val="en-US"/>
        </w:rPr>
        <w:t>:</w:t>
      </w:r>
      <w:r w:rsidRPr="008C7768">
        <w:rPr>
          <w:rFonts w:ascii="Open Sans" w:hAnsi="Open Sans" w:cs="Open Sans"/>
          <w:bCs/>
          <w:iCs/>
          <w:lang w:val="en-US"/>
        </w:rPr>
        <w:t xml:space="preserve"> </w:t>
      </w:r>
      <w:r w:rsidRPr="008C7768">
        <w:rPr>
          <w:rFonts w:ascii="Open Sans" w:hAnsi="Open Sans" w:cs="Open Sans"/>
        </w:rPr>
        <w:t xml:space="preserve">an expression of dissatisfaction, both verbal and or written, with any aspect of a service (HIQA, 2016; Office of the Ombudsman, </w:t>
      </w:r>
      <w:proofErr w:type="spellStart"/>
      <w:r w:rsidRPr="008C7768">
        <w:rPr>
          <w:rFonts w:ascii="Open Sans" w:hAnsi="Open Sans" w:cs="Open Sans"/>
        </w:rPr>
        <w:t>n.d</w:t>
      </w:r>
      <w:proofErr w:type="spellEnd"/>
      <w:r w:rsidRPr="008C7768">
        <w:rPr>
          <w:rFonts w:ascii="Open Sans" w:hAnsi="Open Sans" w:cs="Open Sans"/>
        </w:rPr>
        <w:t>; HSE, 2017).</w:t>
      </w:r>
      <w:r w:rsidRPr="008C7768">
        <w:rPr>
          <w:rFonts w:ascii="Open Sans" w:hAnsi="Open Sans" w:cs="Open Sans"/>
          <w:bCs/>
          <w:lang w:val="en-US"/>
        </w:rPr>
        <w:t xml:space="preserve"> </w:t>
      </w:r>
      <w:r w:rsidR="003408AB" w:rsidRPr="003408AB">
        <w:rPr>
          <w:rFonts w:ascii="Open Sans" w:hAnsi="Open Sans" w:cs="Open Sans"/>
        </w:rPr>
        <w:t>A complaint is an expression of dissatisfaction by one or more members of the public about an organisation’s action or lack of action, or about the standard of service provided by or on behalf of the organisation.</w:t>
      </w:r>
    </w:p>
    <w:p w14:paraId="03BE5FD7" w14:textId="77777777" w:rsidR="0072281F" w:rsidRPr="008C7768" w:rsidRDefault="0072281F" w:rsidP="0072281F">
      <w:pPr>
        <w:pStyle w:val="Header"/>
        <w:ind w:left="709" w:right="81" w:hanging="709"/>
        <w:jc w:val="both"/>
        <w:rPr>
          <w:rFonts w:ascii="Open Sans" w:hAnsi="Open Sans" w:cs="Open Sans"/>
          <w:bCs/>
          <w:iCs/>
          <w:lang w:val="en-US"/>
        </w:rPr>
      </w:pPr>
    </w:p>
    <w:p w14:paraId="75909F4A" w14:textId="77777777" w:rsidR="003408AB" w:rsidRDefault="0072281F" w:rsidP="003408AB">
      <w:pPr>
        <w:pStyle w:val="Header"/>
        <w:ind w:left="709" w:right="81" w:hanging="709"/>
        <w:jc w:val="both"/>
        <w:rPr>
          <w:rFonts w:ascii="Open Sans" w:hAnsi="Open Sans" w:cs="Open Sans"/>
          <w:bCs/>
          <w:iCs/>
          <w:lang w:val="en-US"/>
        </w:rPr>
      </w:pPr>
      <w:r w:rsidRPr="006F795D">
        <w:rPr>
          <w:rFonts w:ascii="Open Sans" w:hAnsi="Open Sans" w:cs="Open Sans"/>
          <w:b/>
          <w:i/>
          <w:iCs/>
          <w:lang w:val="en-US"/>
        </w:rPr>
        <w:t>Complainant</w:t>
      </w:r>
      <w:r w:rsidRPr="006F795D">
        <w:rPr>
          <w:rFonts w:ascii="Open Sans" w:hAnsi="Open Sans" w:cs="Open Sans"/>
          <w:b/>
          <w:iCs/>
          <w:lang w:val="en-US"/>
        </w:rPr>
        <w:t>:</w:t>
      </w:r>
      <w:r w:rsidRPr="008C7768">
        <w:rPr>
          <w:rFonts w:ascii="Open Sans" w:hAnsi="Open Sans" w:cs="Open Sans"/>
          <w:bCs/>
          <w:iCs/>
          <w:lang w:val="en-US"/>
        </w:rPr>
        <w:t xml:space="preserve"> Person(s) making the complaint (HSE, 2017). </w:t>
      </w:r>
    </w:p>
    <w:p w14:paraId="378419D8" w14:textId="77777777" w:rsidR="003408AB" w:rsidRDefault="003408AB" w:rsidP="003408AB">
      <w:pPr>
        <w:pStyle w:val="Header"/>
        <w:ind w:left="709" w:right="81" w:hanging="709"/>
        <w:jc w:val="both"/>
        <w:rPr>
          <w:rFonts w:ascii="Open Sans" w:hAnsi="Open Sans" w:cs="Open Sans"/>
        </w:rPr>
      </w:pPr>
      <w:r w:rsidRPr="003408AB">
        <w:rPr>
          <w:rFonts w:ascii="Open Sans" w:hAnsi="Open Sans" w:cs="Open Sans"/>
        </w:rPr>
        <w:t xml:space="preserve">A Complainant refers to the person making the complaint, specifically: </w:t>
      </w:r>
    </w:p>
    <w:p w14:paraId="7686AFE9" w14:textId="77777777" w:rsidR="003408AB" w:rsidRDefault="003408AB" w:rsidP="003408AB">
      <w:pPr>
        <w:pStyle w:val="Header"/>
        <w:ind w:left="709" w:right="81" w:hanging="709"/>
        <w:jc w:val="both"/>
        <w:rPr>
          <w:rFonts w:ascii="Open Sans" w:hAnsi="Open Sans" w:cs="Open Sans"/>
        </w:rPr>
      </w:pPr>
      <w:r w:rsidRPr="003408AB">
        <w:rPr>
          <w:rFonts w:ascii="Open Sans" w:hAnsi="Open Sans" w:cs="Open Sans"/>
        </w:rPr>
        <w:t xml:space="preserve">a) a resident, </w:t>
      </w:r>
    </w:p>
    <w:p w14:paraId="254FC185" w14:textId="77777777" w:rsidR="003408AB" w:rsidRDefault="003408AB" w:rsidP="003408AB">
      <w:pPr>
        <w:pStyle w:val="Header"/>
        <w:ind w:left="709" w:right="81" w:hanging="709"/>
        <w:jc w:val="both"/>
        <w:rPr>
          <w:rFonts w:ascii="Open Sans" w:hAnsi="Open Sans" w:cs="Open Sans"/>
        </w:rPr>
      </w:pPr>
      <w:r w:rsidRPr="003408AB">
        <w:rPr>
          <w:rFonts w:ascii="Open Sans" w:hAnsi="Open Sans" w:cs="Open Sans"/>
        </w:rPr>
        <w:t xml:space="preserve">b) a spouse, a civil partner, a cohabitant, a close relative, or a carer of the resident, </w:t>
      </w:r>
    </w:p>
    <w:p w14:paraId="7B68D382" w14:textId="7CF8F673" w:rsidR="003408AB" w:rsidRDefault="003408AB" w:rsidP="003408AB">
      <w:pPr>
        <w:pStyle w:val="Header"/>
        <w:ind w:left="709" w:right="81" w:hanging="709"/>
        <w:jc w:val="both"/>
        <w:rPr>
          <w:rFonts w:ascii="Open Sans" w:hAnsi="Open Sans" w:cs="Open Sans"/>
        </w:rPr>
      </w:pPr>
      <w:r w:rsidRPr="003408AB">
        <w:rPr>
          <w:rFonts w:ascii="Open Sans" w:hAnsi="Open Sans" w:cs="Open Sans"/>
        </w:rPr>
        <w:t>c) any person who, by law or by appointment of a court, has the care of the affairs of the</w:t>
      </w:r>
      <w:r>
        <w:rPr>
          <w:rFonts w:ascii="Open Sans" w:hAnsi="Open Sans" w:cs="Open Sans"/>
        </w:rPr>
        <w:t xml:space="preserve"> </w:t>
      </w:r>
      <w:r w:rsidRPr="003408AB">
        <w:rPr>
          <w:rFonts w:ascii="Open Sans" w:hAnsi="Open Sans" w:cs="Open Sans"/>
        </w:rPr>
        <w:t xml:space="preserve">resident, </w:t>
      </w:r>
    </w:p>
    <w:p w14:paraId="3EF67789" w14:textId="7FBFC801" w:rsidR="003408AB" w:rsidRDefault="003408AB" w:rsidP="003408AB">
      <w:pPr>
        <w:pStyle w:val="Header"/>
        <w:ind w:left="709" w:right="81" w:hanging="709"/>
        <w:jc w:val="both"/>
        <w:rPr>
          <w:rFonts w:ascii="Open Sans" w:hAnsi="Open Sans" w:cs="Open Sans"/>
        </w:rPr>
      </w:pPr>
      <w:r w:rsidRPr="003408AB">
        <w:rPr>
          <w:rFonts w:ascii="Open Sans" w:hAnsi="Open Sans" w:cs="Open Sans"/>
        </w:rPr>
        <w:t>d) any legal representative of the resident, or e) any other person with the consent of the resident</w:t>
      </w:r>
    </w:p>
    <w:p w14:paraId="2A979467" w14:textId="77777777" w:rsidR="00624DB8" w:rsidRDefault="00624DB8" w:rsidP="003408AB">
      <w:pPr>
        <w:pStyle w:val="Header"/>
        <w:ind w:left="709" w:right="81" w:hanging="709"/>
        <w:jc w:val="both"/>
        <w:rPr>
          <w:rFonts w:ascii="Open Sans" w:hAnsi="Open Sans" w:cs="Open Sans"/>
        </w:rPr>
      </w:pPr>
    </w:p>
    <w:p w14:paraId="6BF91477" w14:textId="181154AA" w:rsidR="00624DB8" w:rsidRDefault="00624DB8" w:rsidP="00624DB8">
      <w:pPr>
        <w:rPr>
          <w:rFonts w:ascii="Open Sans" w:hAnsi="Open Sans" w:cs="Open Sans"/>
          <w:sz w:val="22"/>
          <w:szCs w:val="22"/>
        </w:rPr>
      </w:pPr>
      <w:r w:rsidRPr="006F795D">
        <w:rPr>
          <w:rFonts w:ascii="Open Sans" w:hAnsi="Open Sans" w:cs="Open Sans"/>
          <w:b/>
          <w:bCs/>
          <w:i/>
          <w:iCs/>
          <w:sz w:val="22"/>
          <w:szCs w:val="22"/>
        </w:rPr>
        <w:t>Complaints Officer:</w:t>
      </w:r>
      <w:r w:rsidRPr="00624DB8">
        <w:rPr>
          <w:rFonts w:ascii="Open Sans" w:hAnsi="Open Sans" w:cs="Open Sans"/>
          <w:sz w:val="22"/>
          <w:szCs w:val="22"/>
        </w:rPr>
        <w:t xml:space="preserve"> A person designated by </w:t>
      </w:r>
      <w:r w:rsidR="00962097">
        <w:rPr>
          <w:rFonts w:ascii="Open Sans" w:hAnsi="Open Sans" w:cs="Open Sans"/>
        </w:rPr>
        <w:t xml:space="preserve">Moyglare Nursing Home </w:t>
      </w:r>
      <w:r w:rsidRPr="00624DB8">
        <w:rPr>
          <w:rFonts w:ascii="Open Sans" w:hAnsi="Open Sans" w:cs="Open Sans"/>
          <w:sz w:val="22"/>
          <w:szCs w:val="22"/>
        </w:rPr>
        <w:t>for the purpose of dealing with complaints. The nominated complaints officer is the Person i</w:t>
      </w:r>
      <w:r>
        <w:rPr>
          <w:rFonts w:ascii="Open Sans" w:hAnsi="Open Sans" w:cs="Open Sans"/>
          <w:sz w:val="22"/>
          <w:szCs w:val="22"/>
        </w:rPr>
        <w:t>s</w:t>
      </w:r>
      <w:r w:rsidR="00EA61CB">
        <w:rPr>
          <w:rFonts w:ascii="Open Sans" w:hAnsi="Open Sans" w:cs="Open Sans"/>
          <w:sz w:val="22"/>
          <w:szCs w:val="22"/>
        </w:rPr>
        <w:t xml:space="preserve"> </w:t>
      </w:r>
      <w:proofErr w:type="spellStart"/>
      <w:r w:rsidR="00EA61CB">
        <w:rPr>
          <w:rFonts w:ascii="Open Sans" w:hAnsi="Open Sans" w:cs="Open Sans"/>
          <w:sz w:val="22"/>
          <w:szCs w:val="22"/>
        </w:rPr>
        <w:t>Ms</w:t>
      </w:r>
      <w:proofErr w:type="spellEnd"/>
      <w:r w:rsidR="00EA61CB">
        <w:rPr>
          <w:rFonts w:ascii="Open Sans" w:hAnsi="Open Sans" w:cs="Open Sans"/>
          <w:sz w:val="22"/>
          <w:szCs w:val="22"/>
        </w:rPr>
        <w:t xml:space="preserve"> Christine Espinas CNM2 </w:t>
      </w:r>
      <w:r w:rsidRPr="00624DB8">
        <w:rPr>
          <w:rFonts w:ascii="Open Sans" w:hAnsi="Open Sans" w:cs="Open Sans"/>
          <w:sz w:val="22"/>
          <w:szCs w:val="22"/>
        </w:rPr>
        <w:t>.  The complaints officer in</w:t>
      </w:r>
      <w:r>
        <w:rPr>
          <w:rFonts w:ascii="Open Sans" w:hAnsi="Open Sans" w:cs="Open Sans"/>
          <w:sz w:val="22"/>
          <w:szCs w:val="22"/>
        </w:rPr>
        <w:t xml:space="preserve"> </w:t>
      </w:r>
      <w:r w:rsidR="00EA61CB" w:rsidRPr="00EA61CB">
        <w:rPr>
          <w:rFonts w:ascii="Open Sans" w:hAnsi="Open Sans" w:cs="Open Sans"/>
          <w:sz w:val="20"/>
          <w:szCs w:val="20"/>
        </w:rPr>
        <w:t>Moyglare Nursing Home</w:t>
      </w:r>
      <w:r w:rsidR="00EA61CB" w:rsidRPr="00624DB8">
        <w:rPr>
          <w:rFonts w:ascii="Open Sans" w:hAnsi="Open Sans" w:cs="Open Sans"/>
          <w:sz w:val="22"/>
          <w:szCs w:val="22"/>
        </w:rPr>
        <w:t xml:space="preserve"> </w:t>
      </w:r>
      <w:r w:rsidRPr="00624DB8">
        <w:rPr>
          <w:rFonts w:ascii="Open Sans" w:hAnsi="Open Sans" w:cs="Open Sans"/>
          <w:sz w:val="22"/>
          <w:szCs w:val="22"/>
        </w:rPr>
        <w:t xml:space="preserve">is responsible for follow up, investigation and management of complaints that originate from residents, relatives or others, which are related to the quality of care and services provided to residents in </w:t>
      </w:r>
      <w:r w:rsidR="00EA61CB" w:rsidRPr="00EA61CB">
        <w:rPr>
          <w:rFonts w:ascii="Open Sans" w:hAnsi="Open Sans" w:cs="Open Sans"/>
          <w:sz w:val="20"/>
          <w:szCs w:val="20"/>
        </w:rPr>
        <w:t>Moyglare Nursing Home</w:t>
      </w:r>
      <w:r w:rsidR="00EA61CB">
        <w:rPr>
          <w:rFonts w:ascii="Open Sans" w:hAnsi="Open Sans" w:cs="Open Sans"/>
          <w:sz w:val="22"/>
          <w:szCs w:val="22"/>
        </w:rPr>
        <w:t xml:space="preserve"> .</w:t>
      </w:r>
      <w:r>
        <w:rPr>
          <w:rFonts w:ascii="Open Sans" w:hAnsi="Open Sans" w:cs="Open Sans"/>
          <w:sz w:val="22"/>
          <w:szCs w:val="22"/>
        </w:rPr>
        <w:t xml:space="preserve">The Complaints Officer </w:t>
      </w:r>
      <w:r w:rsidRPr="00624DB8">
        <w:rPr>
          <w:rFonts w:ascii="Open Sans" w:hAnsi="Open Sans" w:cs="Open Sans"/>
          <w:sz w:val="22"/>
          <w:szCs w:val="22"/>
        </w:rPr>
        <w:t>should not be involved in the subject matter of the complaint, and as far as is practicable, will not be involved in the direct care of the resident.</w:t>
      </w:r>
    </w:p>
    <w:p w14:paraId="029FB724" w14:textId="77777777" w:rsidR="00CB3A02" w:rsidRDefault="00CB3A02" w:rsidP="00624DB8">
      <w:pPr>
        <w:rPr>
          <w:rFonts w:ascii="Open Sans" w:hAnsi="Open Sans" w:cs="Open Sans"/>
          <w:sz w:val="22"/>
          <w:szCs w:val="22"/>
        </w:rPr>
      </w:pPr>
    </w:p>
    <w:p w14:paraId="237018A2" w14:textId="35F3726E" w:rsidR="00CB3A02" w:rsidRDefault="00CB3A02" w:rsidP="00624DB8">
      <w:pPr>
        <w:rPr>
          <w:rFonts w:ascii="Open Sans" w:hAnsi="Open Sans" w:cs="Open Sans"/>
          <w:sz w:val="22"/>
          <w:szCs w:val="22"/>
        </w:rPr>
      </w:pPr>
      <w:r w:rsidRPr="00CB3A02">
        <w:rPr>
          <w:rFonts w:ascii="Open Sans" w:hAnsi="Open Sans" w:cs="Open Sans"/>
          <w:b/>
          <w:bCs/>
          <w:i/>
          <w:iCs/>
          <w:sz w:val="22"/>
          <w:szCs w:val="22"/>
        </w:rPr>
        <w:lastRenderedPageBreak/>
        <w:t>Person in Charge</w:t>
      </w:r>
      <w:r>
        <w:rPr>
          <w:rFonts w:ascii="Open Sans" w:hAnsi="Open Sans" w:cs="Open Sans"/>
          <w:b/>
          <w:bCs/>
          <w:i/>
          <w:iCs/>
          <w:sz w:val="22"/>
          <w:szCs w:val="22"/>
        </w:rPr>
        <w:t>:</w:t>
      </w:r>
      <w:r w:rsidRPr="00CB3A02">
        <w:rPr>
          <w:rFonts w:ascii="Open Sans" w:hAnsi="Open Sans" w:cs="Open Sans"/>
          <w:sz w:val="22"/>
          <w:szCs w:val="22"/>
        </w:rPr>
        <w:t xml:space="preserve"> The person whose name is entered on the register as being in charge of or managing the residential service.</w:t>
      </w:r>
    </w:p>
    <w:p w14:paraId="725E888F" w14:textId="77777777" w:rsidR="00CB3A02" w:rsidRDefault="00CB3A02" w:rsidP="00624DB8">
      <w:pPr>
        <w:rPr>
          <w:rFonts w:ascii="Open Sans" w:hAnsi="Open Sans" w:cs="Open Sans"/>
          <w:sz w:val="22"/>
          <w:szCs w:val="22"/>
        </w:rPr>
      </w:pPr>
    </w:p>
    <w:p w14:paraId="202AB7B2" w14:textId="00065B02" w:rsidR="00CB3A02" w:rsidRDefault="00CB3A02" w:rsidP="00624DB8">
      <w:pPr>
        <w:rPr>
          <w:rFonts w:ascii="Open Sans" w:hAnsi="Open Sans" w:cs="Open Sans"/>
          <w:sz w:val="22"/>
          <w:szCs w:val="22"/>
        </w:rPr>
      </w:pPr>
      <w:r w:rsidRPr="00CB3A02">
        <w:rPr>
          <w:rFonts w:ascii="Open Sans" w:hAnsi="Open Sans" w:cs="Open Sans"/>
          <w:b/>
          <w:bCs/>
          <w:i/>
          <w:iCs/>
          <w:sz w:val="22"/>
          <w:szCs w:val="22"/>
        </w:rPr>
        <w:t>Registered Provider</w:t>
      </w:r>
      <w:r>
        <w:rPr>
          <w:rFonts w:ascii="Open Sans" w:hAnsi="Open Sans" w:cs="Open Sans"/>
          <w:sz w:val="22"/>
          <w:szCs w:val="22"/>
        </w:rPr>
        <w:t xml:space="preserve">: </w:t>
      </w:r>
      <w:r w:rsidRPr="00CB3A02">
        <w:rPr>
          <w:rFonts w:ascii="Open Sans" w:hAnsi="Open Sans" w:cs="Open Sans"/>
          <w:sz w:val="22"/>
          <w:szCs w:val="22"/>
        </w:rPr>
        <w:t xml:space="preserve"> The person whose name is entered on the register as the person carrying on the business of the residential service.</w:t>
      </w:r>
    </w:p>
    <w:p w14:paraId="7702DAAF" w14:textId="77777777" w:rsidR="00CB3A02" w:rsidRDefault="00CB3A02" w:rsidP="00624DB8">
      <w:pPr>
        <w:rPr>
          <w:rFonts w:ascii="Open Sans" w:hAnsi="Open Sans" w:cs="Open Sans"/>
          <w:sz w:val="22"/>
          <w:szCs w:val="22"/>
        </w:rPr>
      </w:pPr>
    </w:p>
    <w:p w14:paraId="7AA916BC" w14:textId="0B701E77" w:rsidR="00CB3A02" w:rsidRDefault="00CB3A02" w:rsidP="00624DB8">
      <w:pPr>
        <w:rPr>
          <w:rFonts w:ascii="Open Sans" w:hAnsi="Open Sans" w:cs="Open Sans"/>
          <w:sz w:val="22"/>
          <w:szCs w:val="22"/>
        </w:rPr>
      </w:pPr>
      <w:r w:rsidRPr="00CB3A02">
        <w:rPr>
          <w:rFonts w:ascii="Open Sans" w:hAnsi="Open Sans" w:cs="Open Sans"/>
          <w:b/>
          <w:bCs/>
          <w:i/>
          <w:iCs/>
          <w:sz w:val="22"/>
          <w:szCs w:val="22"/>
        </w:rPr>
        <w:t>Review Officer</w:t>
      </w:r>
      <w:r>
        <w:rPr>
          <w:rFonts w:ascii="Open Sans" w:hAnsi="Open Sans" w:cs="Open Sans"/>
          <w:sz w:val="22"/>
          <w:szCs w:val="22"/>
        </w:rPr>
        <w:t>:</w:t>
      </w:r>
      <w:r w:rsidRPr="00CB3A02">
        <w:rPr>
          <w:rFonts w:ascii="Open Sans" w:hAnsi="Open Sans" w:cs="Open Sans"/>
          <w:sz w:val="22"/>
          <w:szCs w:val="22"/>
        </w:rPr>
        <w:t xml:space="preserve"> A person nominated by </w:t>
      </w:r>
      <w:r w:rsidR="00EA61CB">
        <w:rPr>
          <w:rFonts w:ascii="Open Sans" w:hAnsi="Open Sans" w:cs="Open Sans"/>
          <w:sz w:val="22"/>
          <w:szCs w:val="22"/>
        </w:rPr>
        <w:t xml:space="preserve">Moyglare Nursing Home </w:t>
      </w:r>
      <w:r w:rsidRPr="00CB3A02">
        <w:rPr>
          <w:rFonts w:ascii="Open Sans" w:hAnsi="Open Sans" w:cs="Open Sans"/>
          <w:sz w:val="22"/>
          <w:szCs w:val="22"/>
        </w:rPr>
        <w:t>to carry out a review, at the request of the resident, of a decision made by</w:t>
      </w:r>
      <w:r w:rsidR="00962097">
        <w:rPr>
          <w:rFonts w:ascii="Open Sans" w:hAnsi="Open Sans" w:cs="Open Sans"/>
          <w:sz w:val="22"/>
          <w:szCs w:val="22"/>
        </w:rPr>
        <w:t xml:space="preserve"> </w:t>
      </w:r>
      <w:proofErr w:type="spellStart"/>
      <w:r w:rsidR="00962097">
        <w:rPr>
          <w:rFonts w:ascii="Open Sans" w:hAnsi="Open Sans" w:cs="Open Sans"/>
          <w:sz w:val="22"/>
          <w:szCs w:val="22"/>
        </w:rPr>
        <w:t>Ms</w:t>
      </w:r>
      <w:proofErr w:type="spellEnd"/>
      <w:r w:rsidR="00962097">
        <w:rPr>
          <w:rFonts w:ascii="Open Sans" w:hAnsi="Open Sans" w:cs="Open Sans"/>
          <w:sz w:val="22"/>
          <w:szCs w:val="22"/>
        </w:rPr>
        <w:t xml:space="preserve"> Christine Espinas CNM2</w:t>
      </w:r>
      <w:r w:rsidRPr="00CB3A02">
        <w:rPr>
          <w:rFonts w:ascii="Open Sans" w:hAnsi="Open Sans" w:cs="Open Sans"/>
          <w:sz w:val="22"/>
          <w:szCs w:val="22"/>
        </w:rPr>
        <w:t xml:space="preserve"> about whether or not their complaint has been upheld. A person appointed to carry out a review to determine the appropriateness of a recommendation made by a complaints officer, having regard to all aspects of the complaint and its investigation.</w:t>
      </w:r>
      <w:r>
        <w:rPr>
          <w:rFonts w:ascii="Open Sans" w:hAnsi="Open Sans" w:cs="Open Sans"/>
          <w:sz w:val="22"/>
          <w:szCs w:val="22"/>
        </w:rPr>
        <w:t xml:space="preserve"> </w:t>
      </w:r>
      <w:r w:rsidRPr="00CB3A02">
        <w:rPr>
          <w:rFonts w:ascii="Open Sans" w:hAnsi="Open Sans" w:cs="Open Sans"/>
          <w:sz w:val="22"/>
          <w:szCs w:val="22"/>
        </w:rPr>
        <w:t>The nominated review officer is</w:t>
      </w:r>
      <w:r w:rsidR="00962097">
        <w:rPr>
          <w:rFonts w:ascii="Open Sans" w:hAnsi="Open Sans" w:cs="Open Sans"/>
          <w:sz w:val="22"/>
          <w:szCs w:val="22"/>
        </w:rPr>
        <w:t xml:space="preserve"> </w:t>
      </w:r>
      <w:proofErr w:type="spellStart"/>
      <w:r w:rsidR="00962097">
        <w:rPr>
          <w:rFonts w:ascii="Open Sans" w:hAnsi="Open Sans" w:cs="Open Sans"/>
          <w:sz w:val="22"/>
          <w:szCs w:val="22"/>
        </w:rPr>
        <w:t>Ms</w:t>
      </w:r>
      <w:proofErr w:type="spellEnd"/>
      <w:r w:rsidR="00962097">
        <w:rPr>
          <w:rFonts w:ascii="Open Sans" w:hAnsi="Open Sans" w:cs="Open Sans"/>
          <w:sz w:val="22"/>
          <w:szCs w:val="22"/>
        </w:rPr>
        <w:t xml:space="preserve"> Anne Corcoran PIC</w:t>
      </w:r>
      <w:r w:rsidRPr="00CB3A02">
        <w:rPr>
          <w:rFonts w:ascii="Open Sans" w:hAnsi="Open Sans" w:cs="Open Sans"/>
          <w:sz w:val="22"/>
          <w:szCs w:val="22"/>
        </w:rPr>
        <w:t xml:space="preserve">  </w:t>
      </w:r>
      <w:r>
        <w:rPr>
          <w:rFonts w:ascii="Open Sans" w:hAnsi="Open Sans" w:cs="Open Sans"/>
          <w:sz w:val="22"/>
          <w:szCs w:val="22"/>
        </w:rPr>
        <w:t xml:space="preserve">for </w:t>
      </w:r>
      <w:r w:rsidR="00EA61CB">
        <w:rPr>
          <w:rFonts w:ascii="Open Sans" w:hAnsi="Open Sans" w:cs="Open Sans"/>
          <w:sz w:val="22"/>
          <w:szCs w:val="22"/>
        </w:rPr>
        <w:t>Moyglare Nursing Home</w:t>
      </w:r>
      <w:r w:rsidR="00962097">
        <w:rPr>
          <w:rFonts w:ascii="Open Sans" w:hAnsi="Open Sans" w:cs="Open Sans"/>
          <w:sz w:val="22"/>
          <w:szCs w:val="22"/>
        </w:rPr>
        <w:t xml:space="preserve"> </w:t>
      </w:r>
      <w:r w:rsidRPr="00CB3A02">
        <w:rPr>
          <w:rFonts w:ascii="Open Sans" w:hAnsi="Open Sans" w:cs="Open Sans"/>
          <w:sz w:val="22"/>
          <w:szCs w:val="22"/>
        </w:rPr>
        <w:t>.</w:t>
      </w:r>
    </w:p>
    <w:p w14:paraId="2E337045" w14:textId="77777777" w:rsidR="00CB3A02" w:rsidRDefault="00CB3A02" w:rsidP="00624DB8">
      <w:pPr>
        <w:rPr>
          <w:rFonts w:ascii="Open Sans" w:hAnsi="Open Sans" w:cs="Open Sans"/>
          <w:sz w:val="22"/>
          <w:szCs w:val="22"/>
        </w:rPr>
      </w:pPr>
    </w:p>
    <w:p w14:paraId="10166FB8" w14:textId="1B75D1D2" w:rsidR="00CB3A02" w:rsidRDefault="00CB3A02" w:rsidP="00624DB8">
      <w:pPr>
        <w:rPr>
          <w:rFonts w:ascii="Open Sans" w:hAnsi="Open Sans" w:cs="Open Sans"/>
          <w:sz w:val="22"/>
          <w:szCs w:val="22"/>
        </w:rPr>
      </w:pPr>
      <w:r w:rsidRPr="00CB3A02">
        <w:rPr>
          <w:rFonts w:ascii="Open Sans" w:hAnsi="Open Sans" w:cs="Open Sans"/>
          <w:b/>
          <w:bCs/>
          <w:i/>
          <w:iCs/>
          <w:sz w:val="22"/>
          <w:szCs w:val="22"/>
        </w:rPr>
        <w:t>Incident:</w:t>
      </w:r>
      <w:r w:rsidRPr="00CB3A02">
        <w:rPr>
          <w:rFonts w:ascii="Open Sans" w:hAnsi="Open Sans" w:cs="Open Sans"/>
          <w:sz w:val="22"/>
          <w:szCs w:val="22"/>
        </w:rPr>
        <w:t xml:space="preserve"> An incident is an event or circumstance which could have resulted, or did result, in unnecessary harm to an individual</w:t>
      </w:r>
      <w:r>
        <w:rPr>
          <w:rFonts w:ascii="Open Sans" w:hAnsi="Open Sans" w:cs="Open Sans"/>
          <w:sz w:val="22"/>
          <w:szCs w:val="22"/>
        </w:rPr>
        <w:t xml:space="preserve"> (HIQA, 2016)</w:t>
      </w:r>
    </w:p>
    <w:p w14:paraId="36334176" w14:textId="77777777" w:rsidR="006F795D" w:rsidRDefault="006F795D" w:rsidP="00624DB8">
      <w:pPr>
        <w:rPr>
          <w:rFonts w:ascii="Open Sans" w:hAnsi="Open Sans" w:cs="Open Sans"/>
          <w:sz w:val="22"/>
          <w:szCs w:val="22"/>
        </w:rPr>
      </w:pPr>
    </w:p>
    <w:p w14:paraId="5F18200A" w14:textId="75E901A4" w:rsidR="006F795D" w:rsidRDefault="006F795D" w:rsidP="00624DB8">
      <w:pPr>
        <w:rPr>
          <w:rFonts w:ascii="Open Sans" w:hAnsi="Open Sans" w:cs="Open Sans"/>
          <w:sz w:val="22"/>
          <w:szCs w:val="22"/>
        </w:rPr>
      </w:pPr>
      <w:r w:rsidRPr="006F795D">
        <w:rPr>
          <w:rFonts w:ascii="Open Sans" w:hAnsi="Open Sans" w:cs="Open Sans"/>
          <w:b/>
          <w:bCs/>
          <w:i/>
          <w:iCs/>
          <w:sz w:val="22"/>
          <w:szCs w:val="22"/>
        </w:rPr>
        <w:t>Independent Advocacy Service</w:t>
      </w:r>
      <w:r>
        <w:rPr>
          <w:rFonts w:ascii="Open Sans" w:hAnsi="Open Sans" w:cs="Open Sans"/>
          <w:b/>
          <w:bCs/>
          <w:i/>
          <w:iCs/>
          <w:sz w:val="22"/>
          <w:szCs w:val="22"/>
        </w:rPr>
        <w:t>:</w:t>
      </w:r>
      <w:r w:rsidRPr="006F795D">
        <w:rPr>
          <w:rFonts w:ascii="Open Sans" w:hAnsi="Open Sans" w:cs="Open Sans"/>
          <w:sz w:val="22"/>
          <w:szCs w:val="22"/>
        </w:rPr>
        <w:t xml:space="preserve"> Independent advocacy service means ‘advocacy support provided by an organization that is free from conflict of interest and is independent of family and service providers.</w:t>
      </w:r>
    </w:p>
    <w:p w14:paraId="439E7DEF" w14:textId="77777777" w:rsidR="00EE4C95" w:rsidRDefault="00EE4C95" w:rsidP="00624DB8">
      <w:pPr>
        <w:rPr>
          <w:rFonts w:ascii="Open Sans" w:hAnsi="Open Sans" w:cs="Open Sans"/>
          <w:sz w:val="22"/>
          <w:szCs w:val="22"/>
        </w:rPr>
      </w:pPr>
    </w:p>
    <w:p w14:paraId="3C7195BD" w14:textId="77777777" w:rsidR="00017B0F" w:rsidRDefault="00EE4C95" w:rsidP="00624DB8">
      <w:pPr>
        <w:rPr>
          <w:rFonts w:ascii="Open Sans" w:hAnsi="Open Sans" w:cs="Open Sans"/>
          <w:sz w:val="22"/>
          <w:szCs w:val="22"/>
        </w:rPr>
      </w:pPr>
      <w:r w:rsidRPr="00EE4C95">
        <w:rPr>
          <w:rFonts w:ascii="Open Sans" w:hAnsi="Open Sans" w:cs="Open Sans"/>
          <w:b/>
          <w:bCs/>
          <w:i/>
          <w:iCs/>
          <w:sz w:val="22"/>
          <w:szCs w:val="22"/>
        </w:rPr>
        <w:t>Near miss:</w:t>
      </w:r>
      <w:r w:rsidRPr="00EE4C95">
        <w:rPr>
          <w:rFonts w:ascii="Open Sans" w:hAnsi="Open Sans" w:cs="Open Sans"/>
          <w:sz w:val="22"/>
          <w:szCs w:val="22"/>
        </w:rPr>
        <w:t xml:space="preserve"> A near miss is an incident which did not reach the resident</w:t>
      </w:r>
      <w:r>
        <w:rPr>
          <w:rFonts w:ascii="Open Sans" w:hAnsi="Open Sans" w:cs="Open Sans"/>
          <w:sz w:val="22"/>
          <w:szCs w:val="22"/>
        </w:rPr>
        <w:t xml:space="preserve"> (HIQA, 2016)</w:t>
      </w:r>
      <w:r w:rsidRPr="00EE4C95">
        <w:rPr>
          <w:rFonts w:ascii="Open Sans" w:hAnsi="Open Sans" w:cs="Open Sans"/>
          <w:sz w:val="22"/>
          <w:szCs w:val="22"/>
        </w:rPr>
        <w:t>.</w:t>
      </w:r>
    </w:p>
    <w:p w14:paraId="0DD23B72" w14:textId="77777777" w:rsidR="00017B0F" w:rsidRDefault="00017B0F" w:rsidP="00624DB8">
      <w:pPr>
        <w:rPr>
          <w:rFonts w:ascii="Open Sans" w:hAnsi="Open Sans" w:cs="Open Sans"/>
          <w:sz w:val="22"/>
          <w:szCs w:val="22"/>
        </w:rPr>
      </w:pPr>
    </w:p>
    <w:p w14:paraId="47BF3252" w14:textId="608D4FC7" w:rsidR="00017B0F" w:rsidRDefault="00017B0F" w:rsidP="00624DB8">
      <w:pPr>
        <w:rPr>
          <w:rFonts w:ascii="Open Sans" w:hAnsi="Open Sans" w:cs="Open Sans"/>
          <w:sz w:val="22"/>
          <w:szCs w:val="22"/>
        </w:rPr>
      </w:pPr>
      <w:r w:rsidRPr="00017B0F">
        <w:rPr>
          <w:rFonts w:ascii="Open Sans" w:hAnsi="Open Sans" w:cs="Open Sans"/>
          <w:b/>
          <w:bCs/>
          <w:i/>
          <w:iCs/>
          <w:sz w:val="22"/>
          <w:szCs w:val="22"/>
        </w:rPr>
        <w:t>Malicious complaint</w:t>
      </w:r>
      <w:r>
        <w:rPr>
          <w:rFonts w:ascii="Open Sans" w:hAnsi="Open Sans" w:cs="Open Sans"/>
          <w:sz w:val="22"/>
          <w:szCs w:val="22"/>
        </w:rPr>
        <w:t>:</w:t>
      </w:r>
      <w:r w:rsidRPr="00017B0F">
        <w:rPr>
          <w:rFonts w:ascii="Open Sans" w:hAnsi="Open Sans" w:cs="Open Sans"/>
          <w:sz w:val="22"/>
          <w:szCs w:val="22"/>
        </w:rPr>
        <w:t xml:space="preserve"> (Guy’s and St. Thomas’ NHS Foundation Trust, 2007) A malicious complaint is defined as one which is spiteful, intentionally destructive, hateful, nasty and/or cruel. All complaints should be considered within the context of the right of each individual to be treated with dignity and fairness. However, where it is decided that there is no case to answer, the complaint should only be dealt with as a malicious complaint, when there are reasonable grounds for doing so. In order to define a complaint as malicious, the following criteria can be used as guidance: </w:t>
      </w:r>
    </w:p>
    <w:p w14:paraId="792D8EE8" w14:textId="77777777" w:rsidR="00017B0F" w:rsidRDefault="00017B0F" w:rsidP="00624DB8">
      <w:pPr>
        <w:rPr>
          <w:rFonts w:ascii="Open Sans" w:hAnsi="Open Sans" w:cs="Open Sans"/>
          <w:sz w:val="22"/>
          <w:szCs w:val="22"/>
        </w:rPr>
      </w:pPr>
      <w:r w:rsidRPr="00017B0F">
        <w:rPr>
          <w:rFonts w:ascii="Arial" w:hAnsi="Arial" w:cs="Arial"/>
          <w:sz w:val="22"/>
          <w:szCs w:val="22"/>
        </w:rPr>
        <w:t>■</w:t>
      </w:r>
      <w:r w:rsidRPr="00017B0F">
        <w:rPr>
          <w:rFonts w:ascii="Open Sans" w:hAnsi="Open Sans" w:cs="Open Sans"/>
          <w:sz w:val="22"/>
          <w:szCs w:val="22"/>
        </w:rPr>
        <w:t xml:space="preserve"> The investigation has shown the original complaint to be without foundation. </w:t>
      </w:r>
    </w:p>
    <w:p w14:paraId="4BC471DD" w14:textId="77777777" w:rsidR="00017B0F" w:rsidRDefault="00017B0F" w:rsidP="00624DB8">
      <w:pPr>
        <w:rPr>
          <w:rFonts w:ascii="Open Sans" w:hAnsi="Open Sans" w:cs="Open Sans"/>
          <w:sz w:val="22"/>
          <w:szCs w:val="22"/>
        </w:rPr>
      </w:pPr>
      <w:r w:rsidRPr="00017B0F">
        <w:rPr>
          <w:rFonts w:ascii="Arial" w:hAnsi="Arial" w:cs="Arial"/>
          <w:sz w:val="22"/>
          <w:szCs w:val="22"/>
        </w:rPr>
        <w:t>■</w:t>
      </w:r>
      <w:r w:rsidRPr="00017B0F">
        <w:rPr>
          <w:rFonts w:ascii="Open Sans" w:hAnsi="Open Sans" w:cs="Open Sans"/>
          <w:sz w:val="22"/>
          <w:szCs w:val="22"/>
        </w:rPr>
        <w:t xml:space="preserve"> The investigation can demonstrate that the complainant in making his/her complaint knowingly lied to the investigating team. </w:t>
      </w:r>
    </w:p>
    <w:p w14:paraId="133C01C0" w14:textId="63D05E74" w:rsidR="00EE4C95" w:rsidRDefault="00017B0F" w:rsidP="00624DB8">
      <w:pPr>
        <w:rPr>
          <w:rFonts w:ascii="Open Sans" w:hAnsi="Open Sans" w:cs="Open Sans"/>
          <w:sz w:val="22"/>
          <w:szCs w:val="22"/>
        </w:rPr>
      </w:pPr>
      <w:r w:rsidRPr="00017B0F">
        <w:rPr>
          <w:rFonts w:ascii="Arial" w:hAnsi="Arial" w:cs="Arial"/>
          <w:sz w:val="22"/>
          <w:szCs w:val="22"/>
        </w:rPr>
        <w:t>■</w:t>
      </w:r>
      <w:r w:rsidRPr="00017B0F">
        <w:rPr>
          <w:rFonts w:ascii="Open Sans" w:hAnsi="Open Sans" w:cs="Open Sans"/>
          <w:sz w:val="22"/>
          <w:szCs w:val="22"/>
        </w:rPr>
        <w:t xml:space="preserve"> There is sufficient evidence to demonstrate the above on the basis of the balance of probabilities.</w:t>
      </w:r>
      <w:r w:rsidR="00EE4C95" w:rsidRPr="00017B0F">
        <w:rPr>
          <w:rFonts w:ascii="Open Sans" w:hAnsi="Open Sans" w:cs="Open Sans"/>
          <w:sz w:val="22"/>
          <w:szCs w:val="22"/>
        </w:rPr>
        <w:t xml:space="preserve"> </w:t>
      </w:r>
    </w:p>
    <w:p w14:paraId="22F07AC5" w14:textId="77777777" w:rsidR="00017B0F" w:rsidRDefault="00017B0F" w:rsidP="00624DB8">
      <w:pPr>
        <w:rPr>
          <w:rFonts w:ascii="Open Sans" w:hAnsi="Open Sans" w:cs="Open Sans"/>
          <w:sz w:val="22"/>
          <w:szCs w:val="22"/>
        </w:rPr>
      </w:pPr>
    </w:p>
    <w:p w14:paraId="4126A3D8" w14:textId="599B85C9" w:rsidR="00017B0F" w:rsidRDefault="00017B0F" w:rsidP="00624DB8">
      <w:pPr>
        <w:rPr>
          <w:rFonts w:ascii="Open Sans" w:hAnsi="Open Sans" w:cs="Open Sans"/>
          <w:sz w:val="22"/>
          <w:szCs w:val="22"/>
        </w:rPr>
      </w:pPr>
      <w:r w:rsidRPr="00017B0F">
        <w:rPr>
          <w:rFonts w:ascii="Open Sans" w:hAnsi="Open Sans" w:cs="Open Sans"/>
          <w:b/>
          <w:bCs/>
          <w:i/>
          <w:iCs/>
          <w:sz w:val="22"/>
          <w:szCs w:val="22"/>
        </w:rPr>
        <w:t>Protected disclosure</w:t>
      </w:r>
      <w:r>
        <w:rPr>
          <w:rFonts w:ascii="Open Sans" w:hAnsi="Open Sans" w:cs="Open Sans"/>
          <w:b/>
          <w:bCs/>
          <w:i/>
          <w:iCs/>
          <w:sz w:val="22"/>
          <w:szCs w:val="22"/>
        </w:rPr>
        <w:t>:</w:t>
      </w:r>
      <w:r w:rsidRPr="00017B0F">
        <w:rPr>
          <w:rFonts w:ascii="Open Sans" w:hAnsi="Open Sans" w:cs="Open Sans"/>
          <w:sz w:val="22"/>
          <w:szCs w:val="22"/>
        </w:rPr>
        <w:t xml:space="preserve"> Protected disclosure provides legal safeguards for people who want to report serious concerns they have about standards of safety or quality in Irish health and social care services. If a reported concern qualifies as a protected disclosure, the person making the protected disclosure is afforded certain legal protections under the Health Act 2007</w:t>
      </w:r>
      <w:r>
        <w:rPr>
          <w:rFonts w:ascii="Open Sans" w:hAnsi="Open Sans" w:cs="Open Sans"/>
          <w:sz w:val="22"/>
          <w:szCs w:val="22"/>
        </w:rPr>
        <w:t xml:space="preserve"> (HIQA, 2016).</w:t>
      </w:r>
    </w:p>
    <w:p w14:paraId="7AE9F85B" w14:textId="77777777" w:rsidR="00017B0F" w:rsidRDefault="00017B0F" w:rsidP="00624DB8">
      <w:pPr>
        <w:rPr>
          <w:rFonts w:ascii="Open Sans" w:hAnsi="Open Sans" w:cs="Open Sans"/>
          <w:sz w:val="22"/>
          <w:szCs w:val="22"/>
        </w:rPr>
      </w:pPr>
    </w:p>
    <w:p w14:paraId="2E404566" w14:textId="3E684FDA" w:rsidR="00017B0F" w:rsidRDefault="00017B0F" w:rsidP="00624DB8">
      <w:pPr>
        <w:rPr>
          <w:rFonts w:ascii="Open Sans" w:hAnsi="Open Sans" w:cs="Open Sans"/>
          <w:sz w:val="22"/>
          <w:szCs w:val="22"/>
        </w:rPr>
      </w:pPr>
      <w:r w:rsidRPr="00017B0F">
        <w:rPr>
          <w:rFonts w:ascii="Open Sans" w:hAnsi="Open Sans" w:cs="Open Sans"/>
          <w:b/>
          <w:bCs/>
          <w:i/>
          <w:iCs/>
          <w:sz w:val="22"/>
          <w:szCs w:val="22"/>
        </w:rPr>
        <w:t>Risk management:</w:t>
      </w:r>
      <w:r w:rsidRPr="00017B0F">
        <w:rPr>
          <w:rFonts w:ascii="Open Sans" w:hAnsi="Open Sans" w:cs="Open Sans"/>
          <w:sz w:val="22"/>
          <w:szCs w:val="22"/>
        </w:rPr>
        <w:t xml:space="preserve"> Risk management is the systematic identification, evaluation and management of risk. It is a continuous process with the aim of reducing risk to an organization and individuals</w:t>
      </w:r>
      <w:r>
        <w:rPr>
          <w:rFonts w:ascii="Open Sans" w:hAnsi="Open Sans" w:cs="Open Sans"/>
          <w:sz w:val="22"/>
          <w:szCs w:val="22"/>
        </w:rPr>
        <w:t xml:space="preserve"> (HIQA, 2016).</w:t>
      </w:r>
    </w:p>
    <w:p w14:paraId="31630DDD" w14:textId="77777777" w:rsidR="00017B0F" w:rsidRDefault="00017B0F" w:rsidP="00624DB8">
      <w:pPr>
        <w:rPr>
          <w:rFonts w:ascii="Open Sans" w:hAnsi="Open Sans" w:cs="Open Sans"/>
          <w:sz w:val="22"/>
          <w:szCs w:val="22"/>
        </w:rPr>
      </w:pPr>
    </w:p>
    <w:p w14:paraId="64F36CD3" w14:textId="20B8BBFC" w:rsidR="00017B0F" w:rsidRDefault="00017B0F" w:rsidP="00624DB8">
      <w:pPr>
        <w:rPr>
          <w:rFonts w:ascii="Open Sans" w:hAnsi="Open Sans" w:cs="Open Sans"/>
          <w:sz w:val="22"/>
          <w:szCs w:val="22"/>
        </w:rPr>
      </w:pPr>
      <w:r w:rsidRPr="00017B0F">
        <w:rPr>
          <w:rFonts w:ascii="Open Sans" w:hAnsi="Open Sans" w:cs="Open Sans"/>
          <w:b/>
          <w:bCs/>
          <w:i/>
          <w:iCs/>
          <w:sz w:val="22"/>
          <w:szCs w:val="22"/>
        </w:rPr>
        <w:t>Verbal complaints</w:t>
      </w:r>
      <w:r>
        <w:rPr>
          <w:rFonts w:ascii="Open Sans" w:hAnsi="Open Sans" w:cs="Open Sans"/>
          <w:sz w:val="22"/>
          <w:szCs w:val="22"/>
        </w:rPr>
        <w:t>:</w:t>
      </w:r>
      <w:r w:rsidRPr="00017B0F">
        <w:rPr>
          <w:rFonts w:ascii="Open Sans" w:hAnsi="Open Sans" w:cs="Open Sans"/>
          <w:sz w:val="22"/>
          <w:szCs w:val="22"/>
        </w:rPr>
        <w:t xml:space="preserve"> Complaints that are made verbally (including anonymous verbal complaints) would usually be managed as a stage 1 complaint. A formal investigation of a verbal complaint would be the exception rather than the rule. However, it is important to note that no formal acknowledgement or outcome can be provided to a verbal complaint, if the complainant does not provide contact details.</w:t>
      </w:r>
    </w:p>
    <w:p w14:paraId="12ADDFC7" w14:textId="77777777" w:rsidR="00017B0F" w:rsidRDefault="00017B0F" w:rsidP="00624DB8">
      <w:pPr>
        <w:rPr>
          <w:rFonts w:ascii="Open Sans" w:hAnsi="Open Sans" w:cs="Open Sans"/>
          <w:sz w:val="22"/>
          <w:szCs w:val="22"/>
        </w:rPr>
      </w:pPr>
    </w:p>
    <w:p w14:paraId="3228A340" w14:textId="6259E233" w:rsidR="00017B0F" w:rsidRPr="00017B0F" w:rsidRDefault="00017B0F" w:rsidP="00624DB8">
      <w:pPr>
        <w:rPr>
          <w:rFonts w:ascii="Open Sans" w:hAnsi="Open Sans" w:cs="Open Sans"/>
          <w:sz w:val="22"/>
          <w:szCs w:val="22"/>
        </w:rPr>
      </w:pPr>
      <w:r w:rsidRPr="00017B0F">
        <w:rPr>
          <w:rFonts w:ascii="Open Sans" w:hAnsi="Open Sans" w:cs="Open Sans"/>
          <w:b/>
          <w:bCs/>
          <w:i/>
          <w:iCs/>
          <w:sz w:val="22"/>
          <w:szCs w:val="22"/>
        </w:rPr>
        <w:t>Written complaints</w:t>
      </w:r>
      <w:r>
        <w:rPr>
          <w:rFonts w:ascii="Open Sans" w:hAnsi="Open Sans" w:cs="Open Sans"/>
          <w:b/>
          <w:bCs/>
          <w:i/>
          <w:iCs/>
          <w:sz w:val="22"/>
          <w:szCs w:val="22"/>
        </w:rPr>
        <w:t>:</w:t>
      </w:r>
      <w:r w:rsidRPr="00017B0F">
        <w:rPr>
          <w:rFonts w:ascii="Open Sans" w:hAnsi="Open Sans" w:cs="Open Sans"/>
          <w:sz w:val="22"/>
          <w:szCs w:val="22"/>
        </w:rPr>
        <w:t xml:space="preserve"> Complaints may be received in writing in the first instance or in circumstances where it is not possible to resolve the complaint at stage 1 to the satisfaction of the complainant, the complainant is offered the opportunity to make a written complaint. NB: Complaints received via electronic mail (e-mail) are treated as written complaints.</w:t>
      </w:r>
    </w:p>
    <w:p w14:paraId="01E10817" w14:textId="77777777" w:rsidR="0072281F" w:rsidRPr="00017B0F" w:rsidRDefault="0072281F" w:rsidP="0072281F">
      <w:pPr>
        <w:pStyle w:val="Header"/>
        <w:ind w:left="709" w:right="81" w:hanging="709"/>
        <w:jc w:val="both"/>
        <w:rPr>
          <w:rFonts w:ascii="Open Sans" w:hAnsi="Open Sans" w:cs="Open Sans"/>
          <w:bCs/>
          <w:iCs/>
          <w:lang w:val="en-US"/>
        </w:rPr>
      </w:pPr>
    </w:p>
    <w:p w14:paraId="31001540" w14:textId="0E642E6F" w:rsidR="0072281F" w:rsidRPr="008C7768" w:rsidRDefault="0072281F" w:rsidP="0072281F">
      <w:pPr>
        <w:pStyle w:val="Default"/>
        <w:ind w:right="81"/>
        <w:jc w:val="both"/>
        <w:rPr>
          <w:rFonts w:ascii="Open Sans" w:hAnsi="Open Sans" w:cs="Open Sans"/>
          <w:color w:val="auto"/>
          <w:sz w:val="22"/>
          <w:szCs w:val="22"/>
        </w:rPr>
      </w:pPr>
      <w:bookmarkStart w:id="3" w:name="_Hlk512940787"/>
      <w:r w:rsidRPr="00E02B89">
        <w:rPr>
          <w:rFonts w:ascii="Open Sans" w:hAnsi="Open Sans" w:cs="Open Sans"/>
          <w:b/>
          <w:bCs/>
          <w:i/>
          <w:iCs/>
          <w:color w:val="auto"/>
          <w:sz w:val="22"/>
          <w:szCs w:val="22"/>
        </w:rPr>
        <w:t>General Data Protection Regulation</w:t>
      </w:r>
      <w:r w:rsidR="00E02B89" w:rsidRPr="00E02B89">
        <w:rPr>
          <w:rFonts w:ascii="Open Sans" w:hAnsi="Open Sans" w:cs="Open Sans"/>
          <w:b/>
          <w:bCs/>
          <w:i/>
          <w:iCs/>
          <w:color w:val="auto"/>
          <w:sz w:val="22"/>
          <w:szCs w:val="22"/>
        </w:rPr>
        <w:t xml:space="preserve"> (GDPR):</w:t>
      </w:r>
      <w:r w:rsidR="00E02B89" w:rsidRPr="008C7768">
        <w:rPr>
          <w:rFonts w:ascii="Open Sans" w:hAnsi="Open Sans" w:cs="Open Sans"/>
          <w:b/>
          <w:bCs/>
          <w:color w:val="auto"/>
          <w:sz w:val="22"/>
          <w:szCs w:val="22"/>
        </w:rPr>
        <w:t xml:space="preserve"> </w:t>
      </w:r>
      <w:r w:rsidRPr="008C7768">
        <w:rPr>
          <w:rFonts w:ascii="Open Sans" w:hAnsi="Open Sans" w:cs="Open Sans"/>
          <w:color w:val="auto"/>
          <w:sz w:val="22"/>
          <w:szCs w:val="22"/>
        </w:rPr>
        <w:t xml:space="preserve"> which came into force on the 25th May 2018. The regulation increased rights for Data Subjects and increased accountability for Data Controllers and Data Processors. </w:t>
      </w:r>
    </w:p>
    <w:bookmarkEnd w:id="3"/>
    <w:p w14:paraId="6B3C093F" w14:textId="77777777" w:rsidR="0072281F" w:rsidRPr="008C7768" w:rsidRDefault="0072281F" w:rsidP="0072281F">
      <w:pPr>
        <w:pStyle w:val="Header"/>
        <w:ind w:right="81"/>
        <w:jc w:val="both"/>
        <w:rPr>
          <w:rFonts w:ascii="Open Sans" w:hAnsi="Open Sans" w:cs="Open Sans"/>
          <w:i/>
        </w:rPr>
      </w:pPr>
    </w:p>
    <w:p w14:paraId="793BB44A" w14:textId="4229AFB7" w:rsidR="0072281F" w:rsidRDefault="0072281F" w:rsidP="0072281F">
      <w:pPr>
        <w:pStyle w:val="Heading1"/>
        <w:rPr>
          <w:rFonts w:ascii="Open Sans" w:hAnsi="Open Sans" w:cs="Open Sans"/>
          <w:b/>
          <w:bCs/>
          <w:color w:val="auto"/>
          <w:sz w:val="22"/>
          <w:szCs w:val="22"/>
        </w:rPr>
      </w:pPr>
      <w:bookmarkStart w:id="4" w:name="_Toc92459432"/>
      <w:bookmarkStart w:id="5" w:name="_Toc164415614"/>
      <w:r w:rsidRPr="008C7768">
        <w:rPr>
          <w:rFonts w:ascii="Open Sans" w:hAnsi="Open Sans" w:cs="Open Sans"/>
          <w:b/>
          <w:bCs/>
          <w:color w:val="auto"/>
          <w:sz w:val="22"/>
          <w:szCs w:val="22"/>
        </w:rPr>
        <w:t xml:space="preserve">3.0 </w:t>
      </w:r>
      <w:r w:rsidRPr="008C7768">
        <w:rPr>
          <w:rFonts w:ascii="Open Sans" w:hAnsi="Open Sans" w:cs="Open Sans"/>
          <w:b/>
          <w:bCs/>
          <w:color w:val="auto"/>
          <w:sz w:val="22"/>
          <w:szCs w:val="22"/>
        </w:rPr>
        <w:tab/>
        <w:t>Responsibilities</w:t>
      </w:r>
      <w:bookmarkEnd w:id="4"/>
      <w:bookmarkEnd w:id="5"/>
    </w:p>
    <w:p w14:paraId="5446D978" w14:textId="1ECA3781" w:rsidR="009338E5" w:rsidRDefault="009338E5" w:rsidP="009338E5">
      <w:pPr>
        <w:rPr>
          <w:rFonts w:ascii="Open Sans" w:hAnsi="Open Sans" w:cs="Open Sans"/>
          <w:sz w:val="22"/>
          <w:szCs w:val="22"/>
          <w:lang w:val="en-IE"/>
        </w:rPr>
      </w:pPr>
      <w:r w:rsidRPr="009338E5">
        <w:rPr>
          <w:rFonts w:ascii="Open Sans" w:hAnsi="Open Sans" w:cs="Open Sans"/>
          <w:sz w:val="22"/>
          <w:szCs w:val="22"/>
          <w:lang w:val="en-IE"/>
        </w:rPr>
        <w:t>3.1       Registered Provider shall:</w:t>
      </w:r>
    </w:p>
    <w:p w14:paraId="1494CE91" w14:textId="76897B29" w:rsidR="009338E5" w:rsidRDefault="009338E5" w:rsidP="009338E5">
      <w:pPr>
        <w:pStyle w:val="ListParagraph"/>
        <w:numPr>
          <w:ilvl w:val="0"/>
          <w:numId w:val="26"/>
        </w:numPr>
        <w:rPr>
          <w:rFonts w:ascii="Open Sans" w:hAnsi="Open Sans" w:cs="Open Sans"/>
          <w:sz w:val="22"/>
          <w:szCs w:val="22"/>
        </w:rPr>
      </w:pPr>
      <w:r w:rsidRPr="009338E5">
        <w:rPr>
          <w:rFonts w:ascii="Open Sans" w:hAnsi="Open Sans" w:cs="Open Sans"/>
          <w:sz w:val="22"/>
          <w:szCs w:val="22"/>
        </w:rPr>
        <w:t>provide an accessible and effective procedure for dealing with complaints, which includes a review process, and shall</w:t>
      </w:r>
      <w:r>
        <w:rPr>
          <w:rFonts w:ascii="Open Sans" w:hAnsi="Open Sans" w:cs="Open Sans"/>
          <w:sz w:val="22"/>
          <w:szCs w:val="22"/>
        </w:rPr>
        <w:t>;</w:t>
      </w:r>
    </w:p>
    <w:p w14:paraId="57AD6858" w14:textId="77777777" w:rsidR="009338E5" w:rsidRDefault="009338E5" w:rsidP="009338E5">
      <w:pPr>
        <w:pStyle w:val="ListParagraph"/>
        <w:numPr>
          <w:ilvl w:val="0"/>
          <w:numId w:val="26"/>
        </w:numPr>
        <w:rPr>
          <w:rFonts w:ascii="Open Sans" w:hAnsi="Open Sans" w:cs="Open Sans"/>
          <w:sz w:val="22"/>
          <w:szCs w:val="22"/>
        </w:rPr>
      </w:pPr>
      <w:r w:rsidRPr="009338E5">
        <w:rPr>
          <w:rFonts w:ascii="Open Sans" w:hAnsi="Open Sans" w:cs="Open Sans"/>
          <w:sz w:val="22"/>
          <w:szCs w:val="22"/>
        </w:rPr>
        <w:t xml:space="preserve">make each resident aware of the complaints procedure as soon as is practicable after the admission of the resident to the designated centre concerned, and </w:t>
      </w:r>
    </w:p>
    <w:p w14:paraId="4A6C192F" w14:textId="1346C6C3" w:rsidR="009338E5" w:rsidRDefault="009338E5" w:rsidP="009338E5">
      <w:pPr>
        <w:pStyle w:val="ListParagraph"/>
        <w:numPr>
          <w:ilvl w:val="0"/>
          <w:numId w:val="26"/>
        </w:numPr>
        <w:rPr>
          <w:rFonts w:ascii="Open Sans" w:hAnsi="Open Sans" w:cs="Open Sans"/>
          <w:sz w:val="22"/>
          <w:szCs w:val="22"/>
        </w:rPr>
      </w:pPr>
      <w:r w:rsidRPr="009338E5">
        <w:rPr>
          <w:rFonts w:ascii="Open Sans" w:hAnsi="Open Sans" w:cs="Open Sans"/>
          <w:sz w:val="22"/>
          <w:szCs w:val="22"/>
        </w:rPr>
        <w:t>display a copy of the complaint’s procedure in a prominent position in the designated centre, and where the provider has a website, on that website.</w:t>
      </w:r>
    </w:p>
    <w:p w14:paraId="1D43EBDA" w14:textId="21E1CE4D" w:rsidR="009338E5" w:rsidRDefault="009338E5" w:rsidP="009338E5">
      <w:pPr>
        <w:rPr>
          <w:rFonts w:ascii="Open Sans" w:hAnsi="Open Sans" w:cs="Open Sans"/>
          <w:sz w:val="22"/>
          <w:szCs w:val="22"/>
        </w:rPr>
      </w:pPr>
    </w:p>
    <w:p w14:paraId="415A6CF8" w14:textId="77777777" w:rsidR="009338E5" w:rsidRDefault="009338E5" w:rsidP="009338E5">
      <w:pPr>
        <w:rPr>
          <w:rFonts w:ascii="Open Sans" w:hAnsi="Open Sans" w:cs="Open Sans"/>
          <w:sz w:val="22"/>
          <w:szCs w:val="22"/>
        </w:rPr>
      </w:pPr>
      <w:r w:rsidRPr="009338E5">
        <w:rPr>
          <w:rFonts w:ascii="Open Sans" w:hAnsi="Open Sans" w:cs="Open Sans"/>
          <w:sz w:val="22"/>
          <w:szCs w:val="22"/>
        </w:rPr>
        <w:t xml:space="preserve">The registered provider shall ensure that the complaints procedure provides for the following: (a) the nomination of a complaints officer to investigate complaints; </w:t>
      </w:r>
    </w:p>
    <w:p w14:paraId="29627BE3" w14:textId="77777777" w:rsidR="00CA19B2" w:rsidRDefault="00CA19B2" w:rsidP="009338E5">
      <w:pPr>
        <w:rPr>
          <w:rFonts w:ascii="Open Sans" w:hAnsi="Open Sans" w:cs="Open Sans"/>
          <w:sz w:val="22"/>
          <w:szCs w:val="22"/>
        </w:rPr>
      </w:pPr>
    </w:p>
    <w:p w14:paraId="0B9D2720" w14:textId="15D86334" w:rsidR="009338E5" w:rsidRDefault="009338E5" w:rsidP="009338E5">
      <w:pPr>
        <w:rPr>
          <w:rFonts w:ascii="Open Sans" w:hAnsi="Open Sans" w:cs="Open Sans"/>
          <w:sz w:val="22"/>
          <w:szCs w:val="22"/>
        </w:rPr>
      </w:pPr>
      <w:r w:rsidRPr="009338E5">
        <w:rPr>
          <w:rFonts w:ascii="Open Sans" w:hAnsi="Open Sans" w:cs="Open Sans"/>
          <w:sz w:val="22"/>
          <w:szCs w:val="22"/>
        </w:rPr>
        <w:t xml:space="preserve">(b) that complaints are investigated and concluded, as soon as possible and in any case no later than 30 working days after the receipt of the complaint; </w:t>
      </w:r>
    </w:p>
    <w:p w14:paraId="65D9162A" w14:textId="77777777" w:rsidR="00CA19B2" w:rsidRDefault="00CA19B2" w:rsidP="009338E5">
      <w:pPr>
        <w:rPr>
          <w:rFonts w:ascii="Open Sans" w:hAnsi="Open Sans" w:cs="Open Sans"/>
          <w:sz w:val="22"/>
          <w:szCs w:val="22"/>
        </w:rPr>
      </w:pPr>
    </w:p>
    <w:p w14:paraId="45FBBE8C" w14:textId="42377D92" w:rsidR="009338E5" w:rsidRDefault="009338E5" w:rsidP="009338E5">
      <w:pPr>
        <w:rPr>
          <w:rFonts w:ascii="Open Sans" w:hAnsi="Open Sans" w:cs="Open Sans"/>
          <w:sz w:val="22"/>
          <w:szCs w:val="22"/>
        </w:rPr>
      </w:pPr>
      <w:r w:rsidRPr="009338E5">
        <w:rPr>
          <w:rFonts w:ascii="Open Sans" w:hAnsi="Open Sans" w:cs="Open Sans"/>
          <w:sz w:val="22"/>
          <w:szCs w:val="22"/>
        </w:rPr>
        <w:t xml:space="preserve">(c) the provision of a written response informing the complainant whether or not their complaint has been upheld, the reasons for that decision, any improvements recommended and details of the review process; </w:t>
      </w:r>
    </w:p>
    <w:p w14:paraId="7258238A" w14:textId="77777777" w:rsidR="00CA19B2" w:rsidRDefault="00CA19B2" w:rsidP="009338E5">
      <w:pPr>
        <w:rPr>
          <w:rFonts w:ascii="Open Sans" w:hAnsi="Open Sans" w:cs="Open Sans"/>
          <w:sz w:val="22"/>
          <w:szCs w:val="22"/>
        </w:rPr>
      </w:pPr>
    </w:p>
    <w:p w14:paraId="0EB7B598" w14:textId="54343813" w:rsidR="009338E5" w:rsidRDefault="009338E5" w:rsidP="009338E5">
      <w:pPr>
        <w:rPr>
          <w:rFonts w:ascii="Open Sans" w:hAnsi="Open Sans" w:cs="Open Sans"/>
          <w:sz w:val="22"/>
          <w:szCs w:val="22"/>
        </w:rPr>
      </w:pPr>
      <w:r w:rsidRPr="009338E5">
        <w:rPr>
          <w:rFonts w:ascii="Open Sans" w:hAnsi="Open Sans" w:cs="Open Sans"/>
          <w:sz w:val="22"/>
          <w:szCs w:val="22"/>
        </w:rPr>
        <w:t xml:space="preserve">(d) the nomination of a review officer to review, at the request of a complainant, the decision referred to at paragraph (c); </w:t>
      </w:r>
    </w:p>
    <w:p w14:paraId="6BB02BF0" w14:textId="77777777" w:rsidR="00CA19B2" w:rsidRDefault="00CA19B2" w:rsidP="009338E5">
      <w:pPr>
        <w:rPr>
          <w:rFonts w:ascii="Open Sans" w:hAnsi="Open Sans" w:cs="Open Sans"/>
          <w:sz w:val="22"/>
          <w:szCs w:val="22"/>
        </w:rPr>
      </w:pPr>
    </w:p>
    <w:p w14:paraId="77D38D00" w14:textId="3A5861E4" w:rsidR="009338E5" w:rsidRDefault="009338E5" w:rsidP="009338E5">
      <w:pPr>
        <w:rPr>
          <w:rFonts w:ascii="Open Sans" w:hAnsi="Open Sans" w:cs="Open Sans"/>
          <w:sz w:val="22"/>
          <w:szCs w:val="22"/>
        </w:rPr>
      </w:pPr>
      <w:r w:rsidRPr="009338E5">
        <w:rPr>
          <w:rFonts w:ascii="Open Sans" w:hAnsi="Open Sans" w:cs="Open Sans"/>
          <w:sz w:val="22"/>
          <w:szCs w:val="22"/>
        </w:rPr>
        <w:t xml:space="preserve">(e) that a review is conducted and concluded, as soon as possible and no later than 20 working days after the receipt of the request for review; </w:t>
      </w:r>
    </w:p>
    <w:p w14:paraId="6D8466D7" w14:textId="77777777" w:rsidR="00CA19B2" w:rsidRDefault="00CA19B2" w:rsidP="009338E5">
      <w:pPr>
        <w:rPr>
          <w:rFonts w:ascii="Open Sans" w:hAnsi="Open Sans" w:cs="Open Sans"/>
          <w:sz w:val="22"/>
          <w:szCs w:val="22"/>
        </w:rPr>
      </w:pPr>
    </w:p>
    <w:p w14:paraId="54C3C8D8" w14:textId="2B267E58" w:rsidR="009338E5" w:rsidRDefault="009338E5" w:rsidP="009338E5">
      <w:pPr>
        <w:rPr>
          <w:rFonts w:ascii="Open Sans" w:hAnsi="Open Sans" w:cs="Open Sans"/>
          <w:sz w:val="22"/>
          <w:szCs w:val="22"/>
        </w:rPr>
      </w:pPr>
      <w:r w:rsidRPr="009338E5">
        <w:rPr>
          <w:rFonts w:ascii="Open Sans" w:hAnsi="Open Sans" w:cs="Open Sans"/>
          <w:sz w:val="22"/>
          <w:szCs w:val="22"/>
        </w:rPr>
        <w:t>(f) the provision of a written response informing the complainant of the outcome of the review</w:t>
      </w:r>
      <w:r w:rsidR="00E83052">
        <w:rPr>
          <w:rFonts w:ascii="Open Sans" w:hAnsi="Open Sans" w:cs="Open Sans"/>
          <w:sz w:val="22"/>
          <w:szCs w:val="22"/>
        </w:rPr>
        <w:t>.</w:t>
      </w:r>
    </w:p>
    <w:p w14:paraId="0651BF73" w14:textId="77777777" w:rsidR="00CA19B2" w:rsidRDefault="00CA19B2" w:rsidP="009338E5">
      <w:pPr>
        <w:rPr>
          <w:rFonts w:ascii="Open Sans" w:hAnsi="Open Sans" w:cs="Open Sans"/>
          <w:sz w:val="22"/>
          <w:szCs w:val="22"/>
        </w:rPr>
      </w:pPr>
    </w:p>
    <w:p w14:paraId="006FB14C" w14:textId="0B6A4124" w:rsidR="009338E5" w:rsidRDefault="009338E5" w:rsidP="009338E5">
      <w:pPr>
        <w:rPr>
          <w:rFonts w:ascii="Open Sans" w:hAnsi="Open Sans" w:cs="Open Sans"/>
          <w:sz w:val="22"/>
          <w:szCs w:val="22"/>
        </w:rPr>
      </w:pPr>
      <w:r w:rsidRPr="009338E5">
        <w:rPr>
          <w:rFonts w:ascii="Open Sans" w:hAnsi="Open Sans" w:cs="Open Sans"/>
          <w:sz w:val="22"/>
          <w:szCs w:val="22"/>
        </w:rPr>
        <w:t xml:space="preserve">(g) the provision of a written response informing the complainant when the complainant will receive a written response in accordance with paragraph (b) or (e), as appropriate, in the event that the timelines set out in those paragraphs cannot be complied with and the reason for any delay in complying with the applicable timeline; and </w:t>
      </w:r>
    </w:p>
    <w:p w14:paraId="364688EF" w14:textId="77777777" w:rsidR="00CA19B2" w:rsidRDefault="00CA19B2" w:rsidP="009338E5">
      <w:pPr>
        <w:rPr>
          <w:rFonts w:ascii="Open Sans" w:hAnsi="Open Sans" w:cs="Open Sans"/>
          <w:sz w:val="22"/>
          <w:szCs w:val="22"/>
        </w:rPr>
      </w:pPr>
    </w:p>
    <w:p w14:paraId="64E99706" w14:textId="092A4931" w:rsidR="009338E5" w:rsidRDefault="009338E5" w:rsidP="009338E5">
      <w:pPr>
        <w:rPr>
          <w:rFonts w:ascii="Open Sans" w:hAnsi="Open Sans" w:cs="Open Sans"/>
          <w:sz w:val="22"/>
          <w:szCs w:val="22"/>
        </w:rPr>
      </w:pPr>
      <w:r w:rsidRPr="009338E5">
        <w:rPr>
          <w:rFonts w:ascii="Open Sans" w:hAnsi="Open Sans" w:cs="Open Sans"/>
          <w:sz w:val="22"/>
          <w:szCs w:val="22"/>
        </w:rPr>
        <w:t xml:space="preserve">(h) that the persons nominated under paragraph (a) and (d) should not be involved in the subject matter of the complaint, and as far as is practicable, shall not be involved in the direct care of the resident. </w:t>
      </w:r>
    </w:p>
    <w:p w14:paraId="5357B603" w14:textId="77777777" w:rsidR="009338E5" w:rsidRDefault="009338E5" w:rsidP="009338E5">
      <w:pPr>
        <w:rPr>
          <w:rFonts w:ascii="Open Sans" w:hAnsi="Open Sans" w:cs="Open Sans"/>
          <w:sz w:val="22"/>
          <w:szCs w:val="22"/>
        </w:rPr>
      </w:pPr>
    </w:p>
    <w:p w14:paraId="03D21140" w14:textId="77777777" w:rsidR="009338E5" w:rsidRDefault="009338E5" w:rsidP="009338E5">
      <w:pPr>
        <w:rPr>
          <w:rFonts w:ascii="Open Sans" w:hAnsi="Open Sans" w:cs="Open Sans"/>
          <w:sz w:val="22"/>
          <w:szCs w:val="22"/>
        </w:rPr>
      </w:pPr>
      <w:r w:rsidRPr="009338E5">
        <w:rPr>
          <w:rFonts w:ascii="Open Sans" w:hAnsi="Open Sans" w:cs="Open Sans"/>
          <w:sz w:val="22"/>
          <w:szCs w:val="22"/>
        </w:rPr>
        <w:t xml:space="preserve">The registered provider shall take such steps as are reasonable to give effect as soon as possible and to the greatest extent practicable to any improvements recommended by a complaints or review officer. </w:t>
      </w:r>
    </w:p>
    <w:p w14:paraId="08C514B5" w14:textId="77777777" w:rsidR="009338E5" w:rsidRDefault="009338E5" w:rsidP="009338E5">
      <w:pPr>
        <w:rPr>
          <w:rFonts w:ascii="Open Sans" w:hAnsi="Open Sans" w:cs="Open Sans"/>
          <w:sz w:val="22"/>
          <w:szCs w:val="22"/>
        </w:rPr>
      </w:pPr>
    </w:p>
    <w:p w14:paraId="32E3E723" w14:textId="77777777" w:rsidR="009338E5" w:rsidRDefault="009338E5" w:rsidP="009338E5">
      <w:pPr>
        <w:rPr>
          <w:rFonts w:ascii="Open Sans" w:hAnsi="Open Sans" w:cs="Open Sans"/>
          <w:sz w:val="22"/>
          <w:szCs w:val="22"/>
        </w:rPr>
      </w:pPr>
      <w:r w:rsidRPr="009338E5">
        <w:rPr>
          <w:rFonts w:ascii="Open Sans" w:hAnsi="Open Sans" w:cs="Open Sans"/>
          <w:sz w:val="22"/>
          <w:szCs w:val="22"/>
        </w:rPr>
        <w:t xml:space="preserve">The registered provider shall ensure that a resident: </w:t>
      </w:r>
    </w:p>
    <w:p w14:paraId="6EB42521" w14:textId="0410CFF6" w:rsidR="009338E5" w:rsidRDefault="009338E5" w:rsidP="009338E5">
      <w:pPr>
        <w:rPr>
          <w:rFonts w:ascii="Open Sans" w:hAnsi="Open Sans" w:cs="Open Sans"/>
          <w:sz w:val="22"/>
          <w:szCs w:val="22"/>
        </w:rPr>
      </w:pPr>
      <w:r w:rsidRPr="009338E5">
        <w:rPr>
          <w:rFonts w:ascii="Open Sans" w:hAnsi="Open Sans" w:cs="Open Sans"/>
          <w:sz w:val="22"/>
          <w:szCs w:val="22"/>
        </w:rPr>
        <w:t>(a) has access to records and information in relation to the complaint, subject to the law, and (b) is not adversely affected by reason of the complaint having been made by them or by any other person, whether or not that person comes within the definition of complainant or not</w:t>
      </w:r>
      <w:r>
        <w:rPr>
          <w:rFonts w:ascii="Open Sans" w:hAnsi="Open Sans" w:cs="Open Sans"/>
          <w:sz w:val="22"/>
          <w:szCs w:val="22"/>
        </w:rPr>
        <w:t>.</w:t>
      </w:r>
    </w:p>
    <w:p w14:paraId="1406C292" w14:textId="72399B26" w:rsidR="00CA19B2" w:rsidRDefault="00CA19B2" w:rsidP="009338E5">
      <w:pPr>
        <w:rPr>
          <w:rFonts w:ascii="Open Sans" w:hAnsi="Open Sans" w:cs="Open Sans"/>
          <w:sz w:val="22"/>
          <w:szCs w:val="22"/>
        </w:rPr>
      </w:pPr>
    </w:p>
    <w:p w14:paraId="7F06C2CB" w14:textId="60C68B07" w:rsidR="00CA19B2" w:rsidRDefault="00CA19B2" w:rsidP="009338E5">
      <w:pPr>
        <w:rPr>
          <w:rFonts w:ascii="Open Sans" w:hAnsi="Open Sans" w:cs="Open Sans"/>
          <w:sz w:val="22"/>
          <w:szCs w:val="22"/>
        </w:rPr>
      </w:pPr>
      <w:r w:rsidRPr="00CA19B2">
        <w:rPr>
          <w:rFonts w:ascii="Open Sans" w:hAnsi="Open Sans" w:cs="Open Sans"/>
          <w:sz w:val="22"/>
          <w:szCs w:val="22"/>
        </w:rPr>
        <w:t xml:space="preserve">The registered provider shall offer or otherwise arrange for such practical assistance to a complainant, as is necessary, for the complainant to </w:t>
      </w:r>
      <w:r>
        <w:rPr>
          <w:rFonts w:ascii="Open Sans" w:hAnsi="Open Sans" w:cs="Open Sans"/>
          <w:sz w:val="22"/>
          <w:szCs w:val="22"/>
        </w:rPr>
        <w:t>–</w:t>
      </w:r>
      <w:r w:rsidRPr="00CA19B2">
        <w:rPr>
          <w:rFonts w:ascii="Open Sans" w:hAnsi="Open Sans" w:cs="Open Sans"/>
          <w:sz w:val="22"/>
          <w:szCs w:val="22"/>
        </w:rPr>
        <w:t xml:space="preserve"> </w:t>
      </w:r>
    </w:p>
    <w:p w14:paraId="45554C32" w14:textId="7458F1AD" w:rsidR="00CA19B2" w:rsidRPr="00CA19B2" w:rsidRDefault="00CA19B2" w:rsidP="00CA19B2">
      <w:pPr>
        <w:pStyle w:val="ListParagraph"/>
        <w:numPr>
          <w:ilvl w:val="0"/>
          <w:numId w:val="27"/>
        </w:numPr>
        <w:rPr>
          <w:rFonts w:ascii="Open Sans" w:hAnsi="Open Sans" w:cs="Open Sans"/>
          <w:sz w:val="22"/>
          <w:szCs w:val="22"/>
        </w:rPr>
      </w:pPr>
      <w:r w:rsidRPr="00CA19B2">
        <w:rPr>
          <w:rFonts w:ascii="Open Sans" w:hAnsi="Open Sans" w:cs="Open Sans"/>
          <w:sz w:val="22"/>
          <w:szCs w:val="22"/>
        </w:rPr>
        <w:t xml:space="preserve">understand the complaints process, </w:t>
      </w:r>
    </w:p>
    <w:p w14:paraId="6C94D7A1" w14:textId="2DA03D3D" w:rsidR="00CA19B2" w:rsidRDefault="00CA19B2" w:rsidP="00CA19B2">
      <w:pPr>
        <w:pStyle w:val="ListParagraph"/>
        <w:numPr>
          <w:ilvl w:val="0"/>
          <w:numId w:val="27"/>
        </w:numPr>
        <w:rPr>
          <w:rFonts w:ascii="Open Sans" w:hAnsi="Open Sans" w:cs="Open Sans"/>
          <w:sz w:val="22"/>
          <w:szCs w:val="22"/>
        </w:rPr>
      </w:pPr>
      <w:r w:rsidRPr="00CA19B2">
        <w:rPr>
          <w:rFonts w:ascii="Open Sans" w:hAnsi="Open Sans" w:cs="Open Sans"/>
          <w:sz w:val="22"/>
          <w:szCs w:val="22"/>
        </w:rPr>
        <w:t>make a complaint in accordance with the designated centre’s complaints procedure,</w:t>
      </w:r>
    </w:p>
    <w:p w14:paraId="0B5BA065" w14:textId="77777777" w:rsidR="00CA19B2" w:rsidRDefault="00CA19B2" w:rsidP="00CA19B2">
      <w:pPr>
        <w:pStyle w:val="ListParagraph"/>
        <w:numPr>
          <w:ilvl w:val="0"/>
          <w:numId w:val="27"/>
        </w:numPr>
        <w:rPr>
          <w:rFonts w:ascii="Open Sans" w:hAnsi="Open Sans" w:cs="Open Sans"/>
          <w:sz w:val="22"/>
          <w:szCs w:val="22"/>
        </w:rPr>
      </w:pPr>
      <w:r w:rsidRPr="00CA19B2">
        <w:rPr>
          <w:rFonts w:ascii="Open Sans" w:hAnsi="Open Sans" w:cs="Open Sans"/>
          <w:sz w:val="22"/>
          <w:szCs w:val="22"/>
        </w:rPr>
        <w:t xml:space="preserve">request a review in a case where he or she is dissatisfied with the decision made in relation to his or her complaint, or </w:t>
      </w:r>
    </w:p>
    <w:p w14:paraId="2701E36A" w14:textId="69332041" w:rsidR="00CA19B2" w:rsidRPr="00CA19B2" w:rsidRDefault="00CA19B2" w:rsidP="00CA19B2">
      <w:pPr>
        <w:pStyle w:val="ListParagraph"/>
        <w:numPr>
          <w:ilvl w:val="0"/>
          <w:numId w:val="27"/>
        </w:numPr>
        <w:rPr>
          <w:rFonts w:ascii="Open Sans" w:hAnsi="Open Sans" w:cs="Open Sans"/>
          <w:sz w:val="22"/>
          <w:szCs w:val="22"/>
        </w:rPr>
      </w:pPr>
      <w:r w:rsidRPr="00CA19B2">
        <w:rPr>
          <w:rFonts w:ascii="Open Sans" w:hAnsi="Open Sans" w:cs="Open Sans"/>
          <w:sz w:val="22"/>
          <w:szCs w:val="22"/>
        </w:rPr>
        <w:t xml:space="preserve">refer the matter to an external complaints process, such as the Ombudsman; and </w:t>
      </w:r>
      <w:r>
        <w:rPr>
          <w:rFonts w:ascii="Open Sans" w:hAnsi="Open Sans" w:cs="Open Sans"/>
          <w:sz w:val="22"/>
          <w:szCs w:val="22"/>
        </w:rPr>
        <w:t>t</w:t>
      </w:r>
      <w:r w:rsidRPr="00CA19B2">
        <w:rPr>
          <w:rFonts w:ascii="Open Sans" w:hAnsi="Open Sans" w:cs="Open Sans"/>
          <w:sz w:val="22"/>
          <w:szCs w:val="22"/>
        </w:rPr>
        <w:t>he registered provider may, where appropriate assist a person making or seeking to make a complaint, subject to his or her agreement, to identify another person or independent advocacy service who could assist with the making of the complaint</w:t>
      </w:r>
      <w:r w:rsidR="00E83052">
        <w:rPr>
          <w:rFonts w:ascii="Open Sans" w:hAnsi="Open Sans" w:cs="Open Sans"/>
          <w:sz w:val="22"/>
          <w:szCs w:val="22"/>
        </w:rPr>
        <w:t xml:space="preserve"> (S.I. No. 628 of 2022)</w:t>
      </w:r>
      <w:r w:rsidRPr="00CA19B2">
        <w:rPr>
          <w:rFonts w:ascii="Open Sans" w:hAnsi="Open Sans" w:cs="Open Sans"/>
          <w:sz w:val="22"/>
          <w:szCs w:val="22"/>
        </w:rPr>
        <w:t>.</w:t>
      </w:r>
    </w:p>
    <w:p w14:paraId="4727B563" w14:textId="77777777" w:rsidR="009338E5" w:rsidRPr="009338E5" w:rsidRDefault="009338E5" w:rsidP="009338E5">
      <w:pPr>
        <w:pStyle w:val="ListParagraph"/>
        <w:rPr>
          <w:rFonts w:ascii="Open Sans" w:hAnsi="Open Sans" w:cs="Open Sans"/>
          <w:sz w:val="22"/>
          <w:szCs w:val="22"/>
        </w:rPr>
      </w:pPr>
    </w:p>
    <w:p w14:paraId="02806536" w14:textId="38E24B8B" w:rsidR="0072281F" w:rsidRPr="008C7768" w:rsidRDefault="0072281F" w:rsidP="0072281F">
      <w:pPr>
        <w:pStyle w:val="Header"/>
        <w:tabs>
          <w:tab w:val="left" w:pos="709"/>
        </w:tabs>
        <w:ind w:right="81"/>
        <w:jc w:val="both"/>
        <w:rPr>
          <w:rFonts w:ascii="Open Sans" w:hAnsi="Open Sans" w:cs="Open Sans"/>
        </w:rPr>
      </w:pPr>
      <w:r w:rsidRPr="008C7768">
        <w:rPr>
          <w:rFonts w:ascii="Open Sans" w:hAnsi="Open Sans" w:cs="Open Sans"/>
        </w:rPr>
        <w:t>3.</w:t>
      </w:r>
      <w:r w:rsidR="00CA19B2">
        <w:rPr>
          <w:rFonts w:ascii="Open Sans" w:hAnsi="Open Sans" w:cs="Open Sans"/>
        </w:rPr>
        <w:t>2</w:t>
      </w:r>
      <w:r w:rsidRPr="008C7768">
        <w:rPr>
          <w:rFonts w:ascii="Open Sans" w:hAnsi="Open Sans" w:cs="Open Sans"/>
        </w:rPr>
        <w:t xml:space="preserve"> </w:t>
      </w:r>
      <w:r w:rsidRPr="008C7768">
        <w:rPr>
          <w:rFonts w:ascii="Open Sans" w:hAnsi="Open Sans" w:cs="Open Sans"/>
        </w:rPr>
        <w:tab/>
        <w:t xml:space="preserve">All staff shall: </w:t>
      </w:r>
    </w:p>
    <w:p w14:paraId="12B77281" w14:textId="77777777" w:rsidR="0072281F" w:rsidRPr="008C7768" w:rsidRDefault="0072281F" w:rsidP="00027D0C">
      <w:pPr>
        <w:pStyle w:val="Header"/>
        <w:numPr>
          <w:ilvl w:val="0"/>
          <w:numId w:val="7"/>
        </w:numPr>
        <w:tabs>
          <w:tab w:val="clear" w:pos="4513"/>
          <w:tab w:val="clear" w:pos="9026"/>
          <w:tab w:val="center" w:pos="1134"/>
          <w:tab w:val="right" w:pos="8306"/>
        </w:tabs>
        <w:ind w:right="81"/>
        <w:jc w:val="both"/>
        <w:rPr>
          <w:rFonts w:ascii="Open Sans" w:hAnsi="Open Sans" w:cs="Open Sans"/>
        </w:rPr>
      </w:pPr>
      <w:r w:rsidRPr="008C7768">
        <w:rPr>
          <w:rFonts w:ascii="Open Sans" w:hAnsi="Open Sans" w:cs="Open Sans"/>
        </w:rPr>
        <w:t xml:space="preserve"> Implement local resolution of complaints where possible. </w:t>
      </w:r>
    </w:p>
    <w:p w14:paraId="22B086F3" w14:textId="77777777" w:rsidR="0072281F" w:rsidRPr="008C7768" w:rsidRDefault="0072281F" w:rsidP="0072281F">
      <w:pPr>
        <w:pStyle w:val="Header"/>
        <w:tabs>
          <w:tab w:val="left" w:pos="709"/>
        </w:tabs>
        <w:ind w:right="81"/>
        <w:jc w:val="both"/>
        <w:rPr>
          <w:rFonts w:ascii="Open Sans" w:hAnsi="Open Sans" w:cs="Open Sans"/>
        </w:rPr>
      </w:pPr>
    </w:p>
    <w:p w14:paraId="6935D8B7" w14:textId="27805F0B" w:rsidR="0072281F" w:rsidRPr="008C7768" w:rsidRDefault="0072281F" w:rsidP="0072281F">
      <w:pPr>
        <w:pStyle w:val="Header"/>
        <w:ind w:left="720" w:right="141" w:hanging="720"/>
        <w:jc w:val="both"/>
        <w:rPr>
          <w:rFonts w:ascii="Open Sans" w:hAnsi="Open Sans" w:cs="Open Sans"/>
        </w:rPr>
      </w:pPr>
      <w:r w:rsidRPr="008C7768">
        <w:rPr>
          <w:rFonts w:ascii="Open Sans" w:hAnsi="Open Sans" w:cs="Open Sans"/>
        </w:rPr>
        <w:t>3.</w:t>
      </w:r>
      <w:r w:rsidR="00CA19B2">
        <w:rPr>
          <w:rFonts w:ascii="Open Sans" w:hAnsi="Open Sans" w:cs="Open Sans"/>
        </w:rPr>
        <w:t>3</w:t>
      </w:r>
      <w:r w:rsidRPr="008C7768">
        <w:rPr>
          <w:rFonts w:ascii="Open Sans" w:hAnsi="Open Sans" w:cs="Open Sans"/>
        </w:rPr>
        <w:tab/>
        <w:t xml:space="preserve">Director of Nursing </w:t>
      </w:r>
      <w:bookmarkStart w:id="6" w:name="_Hlk92445365"/>
      <w:r w:rsidRPr="008C7768">
        <w:rPr>
          <w:rFonts w:ascii="Open Sans" w:hAnsi="Open Sans" w:cs="Open Sans"/>
        </w:rPr>
        <w:t xml:space="preserve">- </w:t>
      </w:r>
      <w:r w:rsidRPr="008C7768">
        <w:rPr>
          <w:rFonts w:ascii="Open Sans" w:hAnsi="Open Sans" w:cs="Open Sans"/>
          <w:color w:val="000000"/>
          <w:shd w:val="clear" w:color="auto" w:fill="FFFFFF"/>
        </w:rPr>
        <w:t xml:space="preserve">in conjunction with the Assistant Director of Nursing / Clinical Nurse Manager - </w:t>
      </w:r>
      <w:r w:rsidRPr="008C7768">
        <w:rPr>
          <w:rFonts w:ascii="Open Sans" w:hAnsi="Open Sans" w:cs="Open Sans"/>
        </w:rPr>
        <w:t xml:space="preserve">shall: </w:t>
      </w:r>
      <w:bookmarkEnd w:id="6"/>
    </w:p>
    <w:p w14:paraId="51C7C669" w14:textId="77777777" w:rsidR="0072281F" w:rsidRPr="008C7768" w:rsidRDefault="0072281F" w:rsidP="00027D0C">
      <w:pPr>
        <w:pStyle w:val="Header"/>
        <w:numPr>
          <w:ilvl w:val="0"/>
          <w:numId w:val="5"/>
        </w:numPr>
        <w:tabs>
          <w:tab w:val="clear" w:pos="4513"/>
          <w:tab w:val="clear" w:pos="9026"/>
          <w:tab w:val="left" w:pos="1134"/>
          <w:tab w:val="center" w:pos="4153"/>
          <w:tab w:val="right" w:pos="8306"/>
        </w:tabs>
        <w:ind w:left="1134" w:right="81" w:hanging="425"/>
        <w:jc w:val="both"/>
        <w:rPr>
          <w:rFonts w:ascii="Open Sans" w:hAnsi="Open Sans" w:cs="Open Sans"/>
        </w:rPr>
      </w:pPr>
      <w:r w:rsidRPr="008C7768">
        <w:rPr>
          <w:rFonts w:ascii="Open Sans" w:hAnsi="Open Sans" w:cs="Open Sans"/>
        </w:rPr>
        <w:t xml:space="preserve">Support a culture of openness and transparency in relation to feedback, including complaints. </w:t>
      </w:r>
    </w:p>
    <w:p w14:paraId="7813937E" w14:textId="77777777" w:rsidR="0072281F" w:rsidRPr="008C7768" w:rsidRDefault="0072281F" w:rsidP="00027D0C">
      <w:pPr>
        <w:pStyle w:val="Header"/>
        <w:numPr>
          <w:ilvl w:val="0"/>
          <w:numId w:val="5"/>
        </w:numPr>
        <w:tabs>
          <w:tab w:val="clear" w:pos="4513"/>
          <w:tab w:val="clear" w:pos="9026"/>
          <w:tab w:val="left" w:pos="1134"/>
          <w:tab w:val="center" w:pos="4153"/>
          <w:tab w:val="right" w:pos="8306"/>
        </w:tabs>
        <w:ind w:left="1134" w:right="81" w:hanging="425"/>
        <w:jc w:val="both"/>
        <w:rPr>
          <w:rFonts w:ascii="Open Sans" w:hAnsi="Open Sans" w:cs="Open Sans"/>
        </w:rPr>
      </w:pPr>
      <w:r w:rsidRPr="008C7768">
        <w:rPr>
          <w:rFonts w:ascii="Open Sans" w:hAnsi="Open Sans" w:cs="Open Sans"/>
        </w:rPr>
        <w:t xml:space="preserve">Ensure that relevant staff are appropriately trained in the complaints process, to support and provide advocacy for residents to make a complaint, and to understand behaviour that may indicate an issue of concern. </w:t>
      </w:r>
    </w:p>
    <w:p w14:paraId="220E3173" w14:textId="77777777" w:rsidR="0072281F" w:rsidRPr="008C7768" w:rsidRDefault="0072281F" w:rsidP="00027D0C">
      <w:pPr>
        <w:pStyle w:val="Header"/>
        <w:numPr>
          <w:ilvl w:val="0"/>
          <w:numId w:val="5"/>
        </w:numPr>
        <w:tabs>
          <w:tab w:val="clear" w:pos="4513"/>
          <w:tab w:val="clear" w:pos="9026"/>
          <w:tab w:val="left" w:pos="1134"/>
          <w:tab w:val="center" w:pos="4153"/>
          <w:tab w:val="right" w:pos="8306"/>
        </w:tabs>
        <w:ind w:left="1134" w:right="81" w:hanging="425"/>
        <w:jc w:val="both"/>
        <w:rPr>
          <w:rFonts w:ascii="Open Sans" w:hAnsi="Open Sans" w:cs="Open Sans"/>
        </w:rPr>
      </w:pPr>
      <w:r w:rsidRPr="008C7768">
        <w:rPr>
          <w:rFonts w:ascii="Open Sans" w:hAnsi="Open Sans" w:cs="Open Sans"/>
        </w:rPr>
        <w:t>Act as the Nominated Person for Complaints.</w:t>
      </w:r>
    </w:p>
    <w:p w14:paraId="158BD92E" w14:textId="77777777" w:rsidR="0072281F" w:rsidRPr="008C7768" w:rsidRDefault="0072281F" w:rsidP="00027D0C">
      <w:pPr>
        <w:pStyle w:val="Header"/>
        <w:numPr>
          <w:ilvl w:val="0"/>
          <w:numId w:val="5"/>
        </w:numPr>
        <w:tabs>
          <w:tab w:val="clear" w:pos="4513"/>
          <w:tab w:val="clear" w:pos="9026"/>
          <w:tab w:val="left" w:pos="1134"/>
          <w:tab w:val="center" w:pos="4153"/>
          <w:tab w:val="right" w:pos="8306"/>
        </w:tabs>
        <w:ind w:left="1134" w:right="81" w:hanging="425"/>
        <w:jc w:val="both"/>
        <w:rPr>
          <w:rFonts w:ascii="Open Sans" w:hAnsi="Open Sans" w:cs="Open Sans"/>
        </w:rPr>
      </w:pPr>
      <w:r w:rsidRPr="008C7768">
        <w:rPr>
          <w:rFonts w:ascii="Open Sans" w:hAnsi="Open Sans" w:cs="Open Sans"/>
        </w:rPr>
        <w:t xml:space="preserve">Ensure all complaint records are maintained as required by S.I. No. 415 of 2013. </w:t>
      </w:r>
    </w:p>
    <w:p w14:paraId="3117695E" w14:textId="77777777" w:rsidR="0072281F" w:rsidRPr="008C7768" w:rsidRDefault="0072281F" w:rsidP="00027D0C">
      <w:pPr>
        <w:pStyle w:val="Header"/>
        <w:numPr>
          <w:ilvl w:val="0"/>
          <w:numId w:val="5"/>
        </w:numPr>
        <w:tabs>
          <w:tab w:val="clear" w:pos="4513"/>
          <w:tab w:val="clear" w:pos="9026"/>
          <w:tab w:val="left" w:pos="1134"/>
          <w:tab w:val="center" w:pos="4153"/>
          <w:tab w:val="right" w:pos="8306"/>
        </w:tabs>
        <w:ind w:left="1134" w:right="81" w:hanging="425"/>
        <w:jc w:val="both"/>
        <w:rPr>
          <w:rFonts w:ascii="Open Sans" w:hAnsi="Open Sans" w:cs="Open Sans"/>
        </w:rPr>
      </w:pPr>
      <w:r w:rsidRPr="008C7768">
        <w:rPr>
          <w:rFonts w:ascii="Open Sans" w:hAnsi="Open Sans" w:cs="Open Sans"/>
        </w:rPr>
        <w:t>Ensure all complaints are appropriately responded to.</w:t>
      </w:r>
    </w:p>
    <w:p w14:paraId="1D617EF4" w14:textId="77777777" w:rsidR="00E83052" w:rsidRDefault="0072281F" w:rsidP="00027D0C">
      <w:pPr>
        <w:pStyle w:val="Header"/>
        <w:numPr>
          <w:ilvl w:val="0"/>
          <w:numId w:val="5"/>
        </w:numPr>
        <w:tabs>
          <w:tab w:val="clear" w:pos="4513"/>
          <w:tab w:val="clear" w:pos="9026"/>
          <w:tab w:val="left" w:pos="1134"/>
          <w:tab w:val="center" w:pos="4153"/>
          <w:tab w:val="right" w:pos="8306"/>
        </w:tabs>
        <w:ind w:left="1134" w:right="81" w:hanging="425"/>
        <w:jc w:val="both"/>
        <w:rPr>
          <w:rFonts w:ascii="Open Sans" w:hAnsi="Open Sans" w:cs="Open Sans"/>
        </w:rPr>
      </w:pPr>
      <w:r w:rsidRPr="008C7768">
        <w:rPr>
          <w:rFonts w:ascii="Open Sans" w:hAnsi="Open Sans" w:cs="Open Sans"/>
        </w:rPr>
        <w:t>Ensure adherence to the process</w:t>
      </w:r>
    </w:p>
    <w:p w14:paraId="6A3202B4" w14:textId="0CD84309" w:rsidR="0072281F" w:rsidRPr="00EA1047" w:rsidRDefault="00E83052" w:rsidP="00EA1047">
      <w:pPr>
        <w:pStyle w:val="Header"/>
        <w:numPr>
          <w:ilvl w:val="0"/>
          <w:numId w:val="5"/>
        </w:numPr>
        <w:tabs>
          <w:tab w:val="clear" w:pos="4513"/>
          <w:tab w:val="clear" w:pos="9026"/>
          <w:tab w:val="left" w:pos="1134"/>
          <w:tab w:val="center" w:pos="4153"/>
          <w:tab w:val="right" w:pos="8306"/>
        </w:tabs>
        <w:ind w:left="1134" w:right="81" w:hanging="425"/>
        <w:jc w:val="both"/>
        <w:rPr>
          <w:rFonts w:ascii="Open Sans" w:hAnsi="Open Sans" w:cs="Open Sans"/>
        </w:rPr>
      </w:pPr>
      <w:r>
        <w:rPr>
          <w:rFonts w:ascii="Open Sans" w:hAnsi="Open Sans" w:cs="Open Sans"/>
        </w:rPr>
        <w:t>Ensure there is a Nominated Review Person</w:t>
      </w:r>
    </w:p>
    <w:p w14:paraId="1B9E9F24" w14:textId="77777777" w:rsidR="0072281F" w:rsidRPr="008C7768" w:rsidRDefault="0072281F" w:rsidP="0072281F">
      <w:pPr>
        <w:pStyle w:val="Header"/>
        <w:tabs>
          <w:tab w:val="left" w:pos="709"/>
        </w:tabs>
        <w:ind w:left="709" w:right="81" w:hanging="709"/>
        <w:jc w:val="both"/>
        <w:rPr>
          <w:rFonts w:ascii="Open Sans" w:hAnsi="Open Sans" w:cs="Open Sans"/>
        </w:rPr>
      </w:pPr>
    </w:p>
    <w:p w14:paraId="2F4BE333" w14:textId="3F1F1599" w:rsidR="0072281F" w:rsidRPr="008C7768" w:rsidRDefault="0072281F" w:rsidP="0072281F">
      <w:pPr>
        <w:pStyle w:val="Header"/>
        <w:tabs>
          <w:tab w:val="left" w:pos="709"/>
        </w:tabs>
        <w:ind w:left="709" w:right="81" w:hanging="709"/>
        <w:jc w:val="both"/>
        <w:rPr>
          <w:rFonts w:ascii="Open Sans" w:hAnsi="Open Sans" w:cs="Open Sans"/>
        </w:rPr>
      </w:pPr>
      <w:r w:rsidRPr="008C7768">
        <w:rPr>
          <w:rFonts w:ascii="Open Sans" w:hAnsi="Open Sans" w:cs="Open Sans"/>
        </w:rPr>
        <w:t>3.</w:t>
      </w:r>
      <w:r w:rsidR="00CA19B2">
        <w:rPr>
          <w:rFonts w:ascii="Open Sans" w:hAnsi="Open Sans" w:cs="Open Sans"/>
        </w:rPr>
        <w:t>4</w:t>
      </w:r>
      <w:r w:rsidRPr="008C7768">
        <w:rPr>
          <w:rFonts w:ascii="Open Sans" w:hAnsi="Open Sans" w:cs="Open Sans"/>
        </w:rPr>
        <w:tab/>
        <w:t xml:space="preserve">Line Manager shall: </w:t>
      </w:r>
    </w:p>
    <w:p w14:paraId="0D57DB12" w14:textId="77777777" w:rsidR="0072281F" w:rsidRPr="008C7768" w:rsidRDefault="0072281F" w:rsidP="00027D0C">
      <w:pPr>
        <w:pStyle w:val="Header"/>
        <w:numPr>
          <w:ilvl w:val="0"/>
          <w:numId w:val="5"/>
        </w:numPr>
        <w:tabs>
          <w:tab w:val="clear" w:pos="4513"/>
          <w:tab w:val="clear" w:pos="9026"/>
          <w:tab w:val="left" w:pos="1134"/>
          <w:tab w:val="center" w:pos="4153"/>
          <w:tab w:val="right" w:pos="8306"/>
        </w:tabs>
        <w:ind w:left="1134" w:right="81" w:hanging="425"/>
        <w:jc w:val="both"/>
        <w:rPr>
          <w:rFonts w:ascii="Open Sans" w:hAnsi="Open Sans" w:cs="Open Sans"/>
        </w:rPr>
      </w:pPr>
      <w:r w:rsidRPr="008C7768">
        <w:rPr>
          <w:rFonts w:ascii="Open Sans" w:hAnsi="Open Sans" w:cs="Open Sans"/>
        </w:rPr>
        <w:t xml:space="preserve">Assist in immediately resolving a complaint. </w:t>
      </w:r>
    </w:p>
    <w:p w14:paraId="7E7BF636" w14:textId="77777777" w:rsidR="0072281F" w:rsidRPr="008C7768" w:rsidRDefault="0072281F" w:rsidP="00027D0C">
      <w:pPr>
        <w:pStyle w:val="Header"/>
        <w:numPr>
          <w:ilvl w:val="0"/>
          <w:numId w:val="5"/>
        </w:numPr>
        <w:tabs>
          <w:tab w:val="clear" w:pos="4513"/>
          <w:tab w:val="clear" w:pos="9026"/>
          <w:tab w:val="left" w:pos="1134"/>
          <w:tab w:val="center" w:pos="4153"/>
          <w:tab w:val="right" w:pos="8306"/>
        </w:tabs>
        <w:ind w:left="1134" w:right="81" w:hanging="425"/>
        <w:jc w:val="both"/>
        <w:rPr>
          <w:rFonts w:ascii="Open Sans" w:hAnsi="Open Sans" w:cs="Open Sans"/>
        </w:rPr>
      </w:pPr>
      <w:r w:rsidRPr="008C7768">
        <w:rPr>
          <w:rFonts w:ascii="Open Sans" w:hAnsi="Open Sans" w:cs="Open Sans"/>
        </w:rPr>
        <w:t xml:space="preserve">Take a strong participatory role in the investigation of complaints in their area. </w:t>
      </w:r>
    </w:p>
    <w:p w14:paraId="73BB2C29" w14:textId="4AB847F3" w:rsidR="00E83052" w:rsidRPr="00E83052" w:rsidRDefault="0072281F" w:rsidP="00E83052">
      <w:pPr>
        <w:pStyle w:val="Header"/>
        <w:numPr>
          <w:ilvl w:val="0"/>
          <w:numId w:val="5"/>
        </w:numPr>
        <w:tabs>
          <w:tab w:val="clear" w:pos="4513"/>
          <w:tab w:val="clear" w:pos="9026"/>
          <w:tab w:val="left" w:pos="1134"/>
          <w:tab w:val="center" w:pos="4153"/>
          <w:tab w:val="right" w:pos="8306"/>
        </w:tabs>
        <w:ind w:left="1134" w:right="81" w:hanging="425"/>
        <w:jc w:val="both"/>
        <w:rPr>
          <w:rFonts w:ascii="Open Sans" w:hAnsi="Open Sans" w:cs="Open Sans"/>
        </w:rPr>
      </w:pPr>
      <w:r w:rsidRPr="008C7768">
        <w:rPr>
          <w:rFonts w:ascii="Open Sans" w:hAnsi="Open Sans" w:cs="Open Sans"/>
        </w:rPr>
        <w:t>Ensure their staff are appropriately supported throughout the complaints management process (HSE, 2017)</w:t>
      </w:r>
    </w:p>
    <w:p w14:paraId="6F6E7F6A" w14:textId="77777777" w:rsidR="0072281F" w:rsidRPr="008C7768" w:rsidRDefault="0072281F" w:rsidP="0072281F">
      <w:pPr>
        <w:pStyle w:val="Header"/>
        <w:tabs>
          <w:tab w:val="left" w:pos="709"/>
        </w:tabs>
        <w:ind w:left="709" w:right="81" w:hanging="709"/>
        <w:jc w:val="both"/>
        <w:rPr>
          <w:rFonts w:ascii="Open Sans" w:hAnsi="Open Sans" w:cs="Open Sans"/>
        </w:rPr>
      </w:pPr>
    </w:p>
    <w:p w14:paraId="7D1AE7BC" w14:textId="73FEFADD" w:rsidR="0072281F" w:rsidRPr="008C7768" w:rsidRDefault="0072281F" w:rsidP="0072281F">
      <w:pPr>
        <w:pStyle w:val="Header"/>
        <w:tabs>
          <w:tab w:val="left" w:pos="709"/>
        </w:tabs>
        <w:ind w:left="709" w:right="81" w:hanging="709"/>
        <w:jc w:val="both"/>
        <w:rPr>
          <w:rFonts w:ascii="Open Sans" w:hAnsi="Open Sans" w:cs="Open Sans"/>
        </w:rPr>
      </w:pPr>
      <w:r w:rsidRPr="008C7768">
        <w:rPr>
          <w:rFonts w:ascii="Open Sans" w:hAnsi="Open Sans" w:cs="Open Sans"/>
        </w:rPr>
        <w:t>3.</w:t>
      </w:r>
      <w:r w:rsidR="00CA19B2">
        <w:rPr>
          <w:rFonts w:ascii="Open Sans" w:hAnsi="Open Sans" w:cs="Open Sans"/>
        </w:rPr>
        <w:t>5</w:t>
      </w:r>
      <w:r w:rsidRPr="008C7768">
        <w:rPr>
          <w:rFonts w:ascii="Open Sans" w:hAnsi="Open Sans" w:cs="Open Sans"/>
        </w:rPr>
        <w:tab/>
        <w:t xml:space="preserve">Nominated Person for Complaints: </w:t>
      </w:r>
    </w:p>
    <w:p w14:paraId="0C391C99" w14:textId="77777777" w:rsidR="0072281F" w:rsidRDefault="0072281F" w:rsidP="0072281F">
      <w:pPr>
        <w:pStyle w:val="Header"/>
        <w:tabs>
          <w:tab w:val="left" w:pos="709"/>
        </w:tabs>
        <w:ind w:left="709" w:right="81"/>
        <w:jc w:val="both"/>
        <w:rPr>
          <w:rFonts w:ascii="Open Sans" w:hAnsi="Open Sans" w:cs="Open Sans"/>
        </w:rPr>
      </w:pPr>
      <w:r w:rsidRPr="008C7768">
        <w:rPr>
          <w:rFonts w:ascii="Open Sans" w:hAnsi="Open Sans" w:cs="Open Sans"/>
        </w:rPr>
        <w:tab/>
        <w:t>The Nominated Person for Complaints, who is not involved in the matter the subject of the complaints, shall deal with complaints and shall:</w:t>
      </w:r>
    </w:p>
    <w:p w14:paraId="1C9ED7EB" w14:textId="77777777" w:rsidR="00EA61CB" w:rsidRPr="00EA61CB" w:rsidRDefault="00F80EFB" w:rsidP="00F80EFB">
      <w:pPr>
        <w:pStyle w:val="Header"/>
        <w:numPr>
          <w:ilvl w:val="0"/>
          <w:numId w:val="30"/>
        </w:numPr>
        <w:tabs>
          <w:tab w:val="left" w:pos="709"/>
        </w:tabs>
        <w:ind w:right="81"/>
        <w:jc w:val="both"/>
        <w:rPr>
          <w:rFonts w:ascii="Open Sans" w:hAnsi="Open Sans" w:cs="Open Sans"/>
          <w:b/>
          <w:bCs/>
          <w:i/>
          <w:iCs/>
        </w:rPr>
      </w:pPr>
      <w:r w:rsidRPr="00EA61CB">
        <w:rPr>
          <w:rFonts w:ascii="Open Sans" w:hAnsi="Open Sans" w:cs="Open Sans"/>
        </w:rPr>
        <w:t xml:space="preserve">Ensure service user friendly information on how to offer feedback and, in particular, on how to make a complaint is widely available throughout </w:t>
      </w:r>
      <w:r w:rsidR="00EA61CB" w:rsidRPr="00EA61CB">
        <w:rPr>
          <w:rFonts w:ascii="Open Sans" w:hAnsi="Open Sans" w:cs="Open Sans"/>
          <w:sz w:val="20"/>
          <w:szCs w:val="20"/>
        </w:rPr>
        <w:t>Moyglare Nursing Home</w:t>
      </w:r>
      <w:r w:rsidR="00EA61CB" w:rsidRPr="00EA61CB">
        <w:rPr>
          <w:rFonts w:ascii="Open Sans" w:hAnsi="Open Sans" w:cs="Open Sans"/>
        </w:rPr>
        <w:t xml:space="preserve"> </w:t>
      </w:r>
      <w:r w:rsidR="00EA61CB">
        <w:rPr>
          <w:rFonts w:ascii="Open Sans" w:hAnsi="Open Sans" w:cs="Open Sans"/>
        </w:rPr>
        <w:t>.</w:t>
      </w:r>
    </w:p>
    <w:p w14:paraId="637062CE" w14:textId="1C1B3769" w:rsidR="00F80EFB" w:rsidRPr="00EA61CB" w:rsidRDefault="00F80EFB" w:rsidP="00F80EFB">
      <w:pPr>
        <w:pStyle w:val="Header"/>
        <w:numPr>
          <w:ilvl w:val="0"/>
          <w:numId w:val="30"/>
        </w:numPr>
        <w:tabs>
          <w:tab w:val="left" w:pos="709"/>
        </w:tabs>
        <w:ind w:right="81"/>
        <w:jc w:val="both"/>
        <w:rPr>
          <w:rFonts w:ascii="Open Sans" w:hAnsi="Open Sans" w:cs="Open Sans"/>
          <w:b/>
          <w:bCs/>
          <w:i/>
          <w:iCs/>
        </w:rPr>
      </w:pPr>
      <w:r w:rsidRPr="00EA61CB">
        <w:rPr>
          <w:rFonts w:ascii="Open Sans" w:hAnsi="Open Sans" w:cs="Open Sans"/>
        </w:rPr>
        <w:t xml:space="preserve">Ensure that the complaints management process is implemented and being adhered to in </w:t>
      </w:r>
      <w:r w:rsidR="00EA61CB" w:rsidRPr="00EA61CB">
        <w:rPr>
          <w:rFonts w:ascii="Open Sans" w:hAnsi="Open Sans" w:cs="Open Sans"/>
          <w:sz w:val="20"/>
          <w:szCs w:val="20"/>
        </w:rPr>
        <w:t>Moyglare Nursing Home</w:t>
      </w:r>
      <w:r w:rsidR="00EA61CB" w:rsidRPr="00EA61CB">
        <w:rPr>
          <w:rFonts w:ascii="Open Sans" w:hAnsi="Open Sans" w:cs="Open Sans"/>
        </w:rPr>
        <w:t xml:space="preserve"> </w:t>
      </w:r>
      <w:r w:rsidRPr="00EA61CB">
        <w:rPr>
          <w:rFonts w:ascii="Open Sans" w:hAnsi="Open Sans" w:cs="Open Sans"/>
        </w:rPr>
        <w:t xml:space="preserve">and that the rights and legitimate interests of </w:t>
      </w:r>
      <w:r w:rsidR="00C43A16" w:rsidRPr="00EA61CB">
        <w:rPr>
          <w:rFonts w:ascii="Open Sans" w:hAnsi="Open Sans" w:cs="Open Sans"/>
        </w:rPr>
        <w:t>Residents</w:t>
      </w:r>
      <w:r w:rsidRPr="00EA61CB">
        <w:rPr>
          <w:rFonts w:ascii="Open Sans" w:hAnsi="Open Sans" w:cs="Open Sans"/>
        </w:rPr>
        <w:t xml:space="preserve"> and staff are protected.</w:t>
      </w:r>
    </w:p>
    <w:p w14:paraId="509D5BE3" w14:textId="7BA9A3CB" w:rsidR="00F80EFB" w:rsidRPr="00F80EFB" w:rsidRDefault="00F80EFB" w:rsidP="00F80EFB">
      <w:pPr>
        <w:pStyle w:val="Header"/>
        <w:numPr>
          <w:ilvl w:val="0"/>
          <w:numId w:val="30"/>
        </w:numPr>
        <w:tabs>
          <w:tab w:val="left" w:pos="709"/>
        </w:tabs>
        <w:ind w:right="81"/>
        <w:jc w:val="both"/>
        <w:rPr>
          <w:rFonts w:ascii="Open Sans" w:hAnsi="Open Sans" w:cs="Open Sans"/>
          <w:b/>
          <w:bCs/>
          <w:i/>
          <w:iCs/>
        </w:rPr>
      </w:pPr>
      <w:r w:rsidRPr="00F80EFB">
        <w:rPr>
          <w:rFonts w:ascii="Open Sans" w:hAnsi="Open Sans" w:cs="Open Sans"/>
        </w:rPr>
        <w:t xml:space="preserve">Support staff and </w:t>
      </w:r>
      <w:r w:rsidR="00C43A16">
        <w:rPr>
          <w:rFonts w:ascii="Open Sans" w:hAnsi="Open Sans" w:cs="Open Sans"/>
        </w:rPr>
        <w:t>Residents</w:t>
      </w:r>
      <w:r w:rsidRPr="00F80EFB">
        <w:rPr>
          <w:rFonts w:ascii="Open Sans" w:hAnsi="Open Sans" w:cs="Open Sans"/>
        </w:rPr>
        <w:t xml:space="preserve"> in the implementation of the complaints management process.</w:t>
      </w:r>
    </w:p>
    <w:p w14:paraId="7CC97003" w14:textId="0D0F8D03" w:rsidR="00F80EFB" w:rsidRPr="00F80EFB" w:rsidRDefault="00F80EFB" w:rsidP="00F80EFB">
      <w:pPr>
        <w:pStyle w:val="Header"/>
        <w:numPr>
          <w:ilvl w:val="0"/>
          <w:numId w:val="30"/>
        </w:numPr>
        <w:tabs>
          <w:tab w:val="left" w:pos="709"/>
        </w:tabs>
        <w:ind w:right="81"/>
        <w:jc w:val="both"/>
        <w:rPr>
          <w:rFonts w:ascii="Open Sans" w:hAnsi="Open Sans" w:cs="Open Sans"/>
          <w:b/>
          <w:bCs/>
          <w:i/>
          <w:iCs/>
        </w:rPr>
      </w:pPr>
      <w:r w:rsidRPr="00F80EFB">
        <w:rPr>
          <w:rFonts w:ascii="Open Sans" w:hAnsi="Open Sans" w:cs="Open Sans"/>
        </w:rPr>
        <w:t>Ensure that any risks identified as part of a complaint are assessed and immediately notify the registered provider of any high-risk complaints to ensure appropriate investigation and learning.</w:t>
      </w:r>
    </w:p>
    <w:p w14:paraId="060AD275" w14:textId="77777777" w:rsidR="0072281F" w:rsidRPr="00C43A16" w:rsidRDefault="0072281F" w:rsidP="00C43A16">
      <w:pPr>
        <w:pStyle w:val="Header"/>
        <w:numPr>
          <w:ilvl w:val="0"/>
          <w:numId w:val="30"/>
        </w:numPr>
        <w:tabs>
          <w:tab w:val="left" w:pos="709"/>
        </w:tabs>
        <w:ind w:right="81"/>
        <w:jc w:val="both"/>
        <w:rPr>
          <w:rFonts w:ascii="Open Sans" w:hAnsi="Open Sans" w:cs="Open Sans"/>
          <w:b/>
          <w:bCs/>
          <w:i/>
          <w:iCs/>
        </w:rPr>
      </w:pPr>
      <w:r w:rsidRPr="00C43A16">
        <w:rPr>
          <w:rFonts w:ascii="Open Sans" w:hAnsi="Open Sans" w:cs="Open Sans"/>
        </w:rPr>
        <w:t>Maintain a record of all complaints, including:</w:t>
      </w:r>
    </w:p>
    <w:p w14:paraId="683880CF" w14:textId="77777777" w:rsidR="0072281F" w:rsidRPr="008C7768" w:rsidRDefault="0072281F" w:rsidP="00027D0C">
      <w:pPr>
        <w:pStyle w:val="Header"/>
        <w:numPr>
          <w:ilvl w:val="1"/>
          <w:numId w:val="6"/>
        </w:numPr>
        <w:tabs>
          <w:tab w:val="clear" w:pos="4513"/>
          <w:tab w:val="clear" w:pos="9026"/>
          <w:tab w:val="left" w:pos="709"/>
          <w:tab w:val="center" w:pos="1134"/>
          <w:tab w:val="right" w:pos="2127"/>
        </w:tabs>
        <w:ind w:right="81"/>
        <w:jc w:val="both"/>
        <w:rPr>
          <w:rFonts w:ascii="Open Sans" w:hAnsi="Open Sans" w:cs="Open Sans"/>
        </w:rPr>
      </w:pPr>
      <w:r w:rsidRPr="008C7768">
        <w:rPr>
          <w:rFonts w:ascii="Open Sans" w:hAnsi="Open Sans" w:cs="Open Sans"/>
        </w:rPr>
        <w:t xml:space="preserve">details of any investigation into the complaint, </w:t>
      </w:r>
    </w:p>
    <w:p w14:paraId="5AB268C7" w14:textId="77777777" w:rsidR="0072281F" w:rsidRPr="008C7768" w:rsidRDefault="0072281F" w:rsidP="00027D0C">
      <w:pPr>
        <w:pStyle w:val="Header"/>
        <w:numPr>
          <w:ilvl w:val="1"/>
          <w:numId w:val="6"/>
        </w:numPr>
        <w:tabs>
          <w:tab w:val="clear" w:pos="4513"/>
          <w:tab w:val="clear" w:pos="9026"/>
          <w:tab w:val="left" w:pos="709"/>
          <w:tab w:val="center" w:pos="1134"/>
          <w:tab w:val="right" w:pos="2127"/>
        </w:tabs>
        <w:ind w:right="81"/>
        <w:jc w:val="both"/>
        <w:rPr>
          <w:rFonts w:ascii="Open Sans" w:hAnsi="Open Sans" w:cs="Open Sans"/>
        </w:rPr>
      </w:pPr>
      <w:r w:rsidRPr="008C7768">
        <w:rPr>
          <w:rFonts w:ascii="Open Sans" w:hAnsi="Open Sans" w:cs="Open Sans"/>
        </w:rPr>
        <w:t xml:space="preserve">the outcome of the complaint and </w:t>
      </w:r>
    </w:p>
    <w:p w14:paraId="096A837F" w14:textId="77777777" w:rsidR="0072281F" w:rsidRPr="008C7768" w:rsidRDefault="0072281F" w:rsidP="00027D0C">
      <w:pPr>
        <w:pStyle w:val="Header"/>
        <w:numPr>
          <w:ilvl w:val="1"/>
          <w:numId w:val="6"/>
        </w:numPr>
        <w:tabs>
          <w:tab w:val="clear" w:pos="4513"/>
          <w:tab w:val="clear" w:pos="9026"/>
          <w:tab w:val="left" w:pos="709"/>
          <w:tab w:val="center" w:pos="1134"/>
          <w:tab w:val="right" w:pos="2127"/>
        </w:tabs>
        <w:ind w:right="81"/>
        <w:jc w:val="both"/>
        <w:rPr>
          <w:rFonts w:ascii="Open Sans" w:hAnsi="Open Sans" w:cs="Open Sans"/>
        </w:rPr>
      </w:pPr>
      <w:r w:rsidRPr="008C7768">
        <w:rPr>
          <w:rFonts w:ascii="Open Sans" w:hAnsi="Open Sans" w:cs="Open Sans"/>
        </w:rPr>
        <w:lastRenderedPageBreak/>
        <w:t>whether or not the resident was satisfied with the outcome</w:t>
      </w:r>
    </w:p>
    <w:p w14:paraId="56435383" w14:textId="700C0225" w:rsidR="0072281F" w:rsidRPr="009338E5" w:rsidRDefault="0072281F" w:rsidP="0072281F">
      <w:pPr>
        <w:pStyle w:val="Header"/>
        <w:tabs>
          <w:tab w:val="left" w:pos="709"/>
          <w:tab w:val="center" w:pos="1134"/>
          <w:tab w:val="right" w:pos="2127"/>
        </w:tabs>
        <w:ind w:left="1848" w:right="81"/>
        <w:jc w:val="both"/>
        <w:rPr>
          <w:rFonts w:ascii="Open Sans" w:hAnsi="Open Sans" w:cs="Open Sans"/>
        </w:rPr>
      </w:pPr>
      <w:r w:rsidRPr="008C7768">
        <w:rPr>
          <w:rFonts w:ascii="Open Sans" w:hAnsi="Open Sans" w:cs="Open Sans"/>
        </w:rPr>
        <w:t xml:space="preserve">  </w:t>
      </w:r>
      <w:r w:rsidRPr="009338E5">
        <w:rPr>
          <w:rFonts w:ascii="Open Sans" w:hAnsi="Open Sans" w:cs="Open Sans"/>
        </w:rPr>
        <w:t>(</w:t>
      </w:r>
      <w:r w:rsidR="009338E5" w:rsidRPr="009338E5">
        <w:rPr>
          <w:rFonts w:ascii="Open Sans" w:hAnsi="Open Sans" w:cs="Open Sans"/>
        </w:rPr>
        <w:t>S.I. No. 628 of 2022</w:t>
      </w:r>
      <w:r w:rsidRPr="009338E5">
        <w:rPr>
          <w:rFonts w:ascii="Open Sans" w:hAnsi="Open Sans" w:cs="Open Sans"/>
        </w:rPr>
        <w:t xml:space="preserve">). </w:t>
      </w:r>
    </w:p>
    <w:p w14:paraId="6FE7A127" w14:textId="77777777" w:rsidR="0072281F" w:rsidRPr="008C7768" w:rsidRDefault="0072281F" w:rsidP="00027D0C">
      <w:pPr>
        <w:pStyle w:val="Header"/>
        <w:numPr>
          <w:ilvl w:val="0"/>
          <w:numId w:val="3"/>
        </w:numPr>
        <w:tabs>
          <w:tab w:val="clear" w:pos="4513"/>
          <w:tab w:val="clear" w:pos="9026"/>
          <w:tab w:val="left" w:pos="1134"/>
          <w:tab w:val="center" w:pos="4153"/>
          <w:tab w:val="right" w:pos="8306"/>
        </w:tabs>
        <w:ind w:left="1134" w:right="81" w:hanging="425"/>
        <w:jc w:val="both"/>
        <w:rPr>
          <w:rFonts w:ascii="Open Sans" w:hAnsi="Open Sans" w:cs="Open Sans"/>
        </w:rPr>
      </w:pPr>
      <w:r w:rsidRPr="008C7768">
        <w:rPr>
          <w:rFonts w:ascii="Open Sans" w:hAnsi="Open Sans" w:cs="Open Sans"/>
        </w:rPr>
        <w:t xml:space="preserve">Assist in the verification and investigation processes for complaints. </w:t>
      </w:r>
    </w:p>
    <w:p w14:paraId="241E49D5" w14:textId="77777777" w:rsidR="0072281F" w:rsidRDefault="0072281F" w:rsidP="00027D0C">
      <w:pPr>
        <w:pStyle w:val="Header"/>
        <w:numPr>
          <w:ilvl w:val="0"/>
          <w:numId w:val="3"/>
        </w:numPr>
        <w:tabs>
          <w:tab w:val="clear" w:pos="4513"/>
          <w:tab w:val="clear" w:pos="9026"/>
          <w:tab w:val="left" w:pos="1134"/>
          <w:tab w:val="center" w:pos="4153"/>
          <w:tab w:val="right" w:pos="8306"/>
        </w:tabs>
        <w:ind w:left="1134" w:right="81" w:hanging="425"/>
        <w:jc w:val="both"/>
        <w:rPr>
          <w:rFonts w:ascii="Open Sans" w:hAnsi="Open Sans" w:cs="Open Sans"/>
        </w:rPr>
      </w:pPr>
      <w:r w:rsidRPr="008C7768">
        <w:rPr>
          <w:rFonts w:ascii="Open Sans" w:hAnsi="Open Sans" w:cs="Open Sans"/>
        </w:rPr>
        <w:t xml:space="preserve">Prevent, where possible, complaints from further escalation (HSE, 2017). </w:t>
      </w:r>
    </w:p>
    <w:p w14:paraId="3C9BB783" w14:textId="3CDBF18F" w:rsidR="00F80EFB" w:rsidRPr="008C7768" w:rsidRDefault="00F80EFB" w:rsidP="00027D0C">
      <w:pPr>
        <w:pStyle w:val="Header"/>
        <w:numPr>
          <w:ilvl w:val="0"/>
          <w:numId w:val="3"/>
        </w:numPr>
        <w:tabs>
          <w:tab w:val="clear" w:pos="4513"/>
          <w:tab w:val="clear" w:pos="9026"/>
          <w:tab w:val="left" w:pos="1134"/>
          <w:tab w:val="center" w:pos="4153"/>
          <w:tab w:val="right" w:pos="8306"/>
        </w:tabs>
        <w:ind w:left="1134" w:right="81" w:hanging="425"/>
        <w:jc w:val="both"/>
        <w:rPr>
          <w:rFonts w:ascii="Open Sans" w:hAnsi="Open Sans" w:cs="Open Sans"/>
        </w:rPr>
      </w:pPr>
      <w:r w:rsidRPr="00F80EFB">
        <w:rPr>
          <w:rFonts w:ascii="Open Sans" w:hAnsi="Open Sans" w:cs="Open Sans"/>
        </w:rPr>
        <w:t>Inform relevant parties of decision to extend or not extend time frames.</w:t>
      </w:r>
    </w:p>
    <w:p w14:paraId="3903432D" w14:textId="77777777" w:rsidR="0072281F" w:rsidRDefault="0072281F" w:rsidP="00027D0C">
      <w:pPr>
        <w:pStyle w:val="Header"/>
        <w:numPr>
          <w:ilvl w:val="0"/>
          <w:numId w:val="3"/>
        </w:numPr>
        <w:tabs>
          <w:tab w:val="clear" w:pos="4513"/>
          <w:tab w:val="clear" w:pos="9026"/>
          <w:tab w:val="left" w:pos="1134"/>
          <w:tab w:val="center" w:pos="4153"/>
          <w:tab w:val="right" w:pos="8306"/>
        </w:tabs>
        <w:ind w:left="1134" w:right="81" w:hanging="425"/>
        <w:jc w:val="both"/>
        <w:rPr>
          <w:rFonts w:ascii="Open Sans" w:hAnsi="Open Sans" w:cs="Open Sans"/>
        </w:rPr>
      </w:pPr>
      <w:r w:rsidRPr="008C7768">
        <w:rPr>
          <w:rFonts w:ascii="Open Sans" w:hAnsi="Open Sans" w:cs="Open Sans"/>
        </w:rPr>
        <w:t xml:space="preserve">Communicate with the Complainant where appropriate. </w:t>
      </w:r>
    </w:p>
    <w:p w14:paraId="7F0F4E4B" w14:textId="3BD43117" w:rsidR="00F80EFB" w:rsidRDefault="00F80EFB" w:rsidP="00027D0C">
      <w:pPr>
        <w:pStyle w:val="Header"/>
        <w:numPr>
          <w:ilvl w:val="0"/>
          <w:numId w:val="3"/>
        </w:numPr>
        <w:tabs>
          <w:tab w:val="clear" w:pos="4513"/>
          <w:tab w:val="clear" w:pos="9026"/>
          <w:tab w:val="left" w:pos="1134"/>
          <w:tab w:val="center" w:pos="4153"/>
          <w:tab w:val="right" w:pos="8306"/>
        </w:tabs>
        <w:ind w:left="1134" w:right="81" w:hanging="425"/>
        <w:jc w:val="both"/>
        <w:rPr>
          <w:rFonts w:ascii="Open Sans" w:hAnsi="Open Sans" w:cs="Open Sans"/>
        </w:rPr>
      </w:pPr>
      <w:r w:rsidRPr="00F80EFB">
        <w:rPr>
          <w:rFonts w:ascii="Open Sans" w:hAnsi="Open Sans" w:cs="Open Sans"/>
        </w:rPr>
        <w:t>Find resolution of the complaint using approaches identified in the policy and through implementation of the complaints management process</w:t>
      </w:r>
      <w:r>
        <w:rPr>
          <w:rFonts w:ascii="Open Sans" w:hAnsi="Open Sans" w:cs="Open Sans"/>
        </w:rPr>
        <w:t>.</w:t>
      </w:r>
    </w:p>
    <w:p w14:paraId="0B79EB90" w14:textId="5F4EBCD1" w:rsidR="00F80EFB" w:rsidRDefault="00F80EFB" w:rsidP="00027D0C">
      <w:pPr>
        <w:pStyle w:val="Header"/>
        <w:numPr>
          <w:ilvl w:val="0"/>
          <w:numId w:val="3"/>
        </w:numPr>
        <w:tabs>
          <w:tab w:val="clear" w:pos="4513"/>
          <w:tab w:val="clear" w:pos="9026"/>
          <w:tab w:val="left" w:pos="1134"/>
          <w:tab w:val="center" w:pos="4153"/>
          <w:tab w:val="right" w:pos="8306"/>
        </w:tabs>
        <w:ind w:left="1134" w:right="81" w:hanging="425"/>
        <w:jc w:val="both"/>
        <w:rPr>
          <w:rFonts w:ascii="Open Sans" w:hAnsi="Open Sans" w:cs="Open Sans"/>
        </w:rPr>
      </w:pPr>
      <w:r w:rsidRPr="00F80EFB">
        <w:rPr>
          <w:rFonts w:ascii="Open Sans" w:hAnsi="Open Sans" w:cs="Open Sans"/>
        </w:rPr>
        <w:t>Investigate and conclude within 30 working days or inform complainant of delay and update every 20 days.</w:t>
      </w:r>
    </w:p>
    <w:p w14:paraId="63DCC95E" w14:textId="28260207" w:rsidR="00F80EFB" w:rsidRDefault="00F80EFB" w:rsidP="00027D0C">
      <w:pPr>
        <w:pStyle w:val="Header"/>
        <w:numPr>
          <w:ilvl w:val="0"/>
          <w:numId w:val="3"/>
        </w:numPr>
        <w:tabs>
          <w:tab w:val="clear" w:pos="4513"/>
          <w:tab w:val="clear" w:pos="9026"/>
          <w:tab w:val="left" w:pos="1134"/>
          <w:tab w:val="center" w:pos="4153"/>
          <w:tab w:val="right" w:pos="8306"/>
        </w:tabs>
        <w:ind w:left="1134" w:right="81" w:hanging="425"/>
        <w:jc w:val="both"/>
        <w:rPr>
          <w:rFonts w:ascii="Open Sans" w:hAnsi="Open Sans" w:cs="Open Sans"/>
        </w:rPr>
      </w:pPr>
      <w:r w:rsidRPr="00F80EFB">
        <w:rPr>
          <w:rFonts w:ascii="Open Sans" w:hAnsi="Open Sans" w:cs="Open Sans"/>
        </w:rPr>
        <w:t>Advise a person if a finding in the report is adverse to that person and afford them the opportunity to consider the finding and to make representations in relation to it.</w:t>
      </w:r>
    </w:p>
    <w:p w14:paraId="0F1FA97F" w14:textId="12B88083" w:rsidR="00F80EFB" w:rsidRDefault="00F80EFB" w:rsidP="00027D0C">
      <w:pPr>
        <w:pStyle w:val="Header"/>
        <w:numPr>
          <w:ilvl w:val="0"/>
          <w:numId w:val="3"/>
        </w:numPr>
        <w:tabs>
          <w:tab w:val="clear" w:pos="4513"/>
          <w:tab w:val="clear" w:pos="9026"/>
          <w:tab w:val="left" w:pos="1134"/>
          <w:tab w:val="center" w:pos="4153"/>
          <w:tab w:val="right" w:pos="8306"/>
        </w:tabs>
        <w:ind w:left="1134" w:right="81" w:hanging="425"/>
        <w:jc w:val="both"/>
        <w:rPr>
          <w:rFonts w:ascii="Open Sans" w:hAnsi="Open Sans" w:cs="Open Sans"/>
        </w:rPr>
      </w:pPr>
      <w:r w:rsidRPr="00F80EFB">
        <w:rPr>
          <w:rFonts w:ascii="Open Sans" w:hAnsi="Open Sans" w:cs="Open Sans"/>
        </w:rPr>
        <w:t>Make recommendations, which may also support organisational learning and improvement.</w:t>
      </w:r>
    </w:p>
    <w:p w14:paraId="499D0B47" w14:textId="28C6839A" w:rsidR="00F80EFB" w:rsidRDefault="00F80EFB" w:rsidP="00027D0C">
      <w:pPr>
        <w:pStyle w:val="Header"/>
        <w:numPr>
          <w:ilvl w:val="0"/>
          <w:numId w:val="3"/>
        </w:numPr>
        <w:tabs>
          <w:tab w:val="clear" w:pos="4513"/>
          <w:tab w:val="clear" w:pos="9026"/>
          <w:tab w:val="left" w:pos="1134"/>
          <w:tab w:val="center" w:pos="4153"/>
          <w:tab w:val="right" w:pos="8306"/>
        </w:tabs>
        <w:ind w:left="1134" w:right="81" w:hanging="425"/>
        <w:jc w:val="both"/>
        <w:rPr>
          <w:rFonts w:ascii="Open Sans" w:hAnsi="Open Sans" w:cs="Open Sans"/>
        </w:rPr>
      </w:pPr>
      <w:r w:rsidRPr="00F80EFB">
        <w:rPr>
          <w:rFonts w:ascii="Open Sans" w:hAnsi="Open Sans" w:cs="Open Sans"/>
        </w:rPr>
        <w:t>Provide complainant with a report on the complaint investigation.</w:t>
      </w:r>
    </w:p>
    <w:p w14:paraId="7A60368A" w14:textId="58195194" w:rsidR="00F80EFB" w:rsidRDefault="00F80EFB" w:rsidP="00027D0C">
      <w:pPr>
        <w:pStyle w:val="Header"/>
        <w:numPr>
          <w:ilvl w:val="0"/>
          <w:numId w:val="3"/>
        </w:numPr>
        <w:tabs>
          <w:tab w:val="clear" w:pos="4513"/>
          <w:tab w:val="clear" w:pos="9026"/>
          <w:tab w:val="left" w:pos="1134"/>
          <w:tab w:val="center" w:pos="4153"/>
          <w:tab w:val="right" w:pos="8306"/>
        </w:tabs>
        <w:ind w:left="1134" w:right="81" w:hanging="425"/>
        <w:jc w:val="both"/>
        <w:rPr>
          <w:rFonts w:ascii="Open Sans" w:hAnsi="Open Sans" w:cs="Open Sans"/>
        </w:rPr>
      </w:pPr>
      <w:r w:rsidRPr="00F80EFB">
        <w:rPr>
          <w:rFonts w:ascii="Open Sans" w:hAnsi="Open Sans" w:cs="Open Sans"/>
        </w:rPr>
        <w:t>Advise the service user that they may seek a review of the complaint by requesting a review undertaken by a review officer or by contacting the Office of the Ombudsman.</w:t>
      </w:r>
    </w:p>
    <w:p w14:paraId="583C536F" w14:textId="031CB191" w:rsidR="00F80EFB" w:rsidRDefault="00F80EFB" w:rsidP="00027D0C">
      <w:pPr>
        <w:pStyle w:val="Header"/>
        <w:numPr>
          <w:ilvl w:val="0"/>
          <w:numId w:val="3"/>
        </w:numPr>
        <w:tabs>
          <w:tab w:val="clear" w:pos="4513"/>
          <w:tab w:val="clear" w:pos="9026"/>
          <w:tab w:val="left" w:pos="1134"/>
          <w:tab w:val="center" w:pos="4153"/>
          <w:tab w:val="right" w:pos="8306"/>
        </w:tabs>
        <w:ind w:left="1134" w:right="81" w:hanging="425"/>
        <w:jc w:val="both"/>
        <w:rPr>
          <w:rFonts w:ascii="Open Sans" w:hAnsi="Open Sans" w:cs="Open Sans"/>
        </w:rPr>
      </w:pPr>
      <w:r w:rsidRPr="00F80EFB">
        <w:rPr>
          <w:rFonts w:ascii="Open Sans" w:hAnsi="Open Sans" w:cs="Open Sans"/>
        </w:rPr>
        <w:t xml:space="preserve">Where a complaint is withdrawn </w:t>
      </w:r>
      <w:r w:rsidR="00AD4CEA">
        <w:rPr>
          <w:rFonts w:ascii="Open Sans" w:hAnsi="Open Sans" w:cs="Open Sans"/>
        </w:rPr>
        <w:t xml:space="preserve">The </w:t>
      </w:r>
      <w:r w:rsidR="00AD4CEA" w:rsidRPr="00AD4CEA">
        <w:rPr>
          <w:rFonts w:ascii="Open Sans" w:hAnsi="Open Sans" w:cs="Open Sans"/>
          <w:b/>
          <w:bCs/>
          <w:i/>
          <w:iCs/>
        </w:rPr>
        <w:t>Nominated Person for Complaints</w:t>
      </w:r>
      <w:r w:rsidRPr="00F80EFB">
        <w:rPr>
          <w:rFonts w:ascii="Open Sans" w:hAnsi="Open Sans" w:cs="Open Sans"/>
        </w:rPr>
        <w:t xml:space="preserve"> may bring this to the attention of the registered provider to determine if the investigation should continue.</w:t>
      </w:r>
    </w:p>
    <w:p w14:paraId="441961F4" w14:textId="721D5C45" w:rsidR="00AD4CEA" w:rsidRDefault="00AD4CEA" w:rsidP="00027D0C">
      <w:pPr>
        <w:pStyle w:val="Header"/>
        <w:numPr>
          <w:ilvl w:val="0"/>
          <w:numId w:val="3"/>
        </w:numPr>
        <w:tabs>
          <w:tab w:val="clear" w:pos="4513"/>
          <w:tab w:val="clear" w:pos="9026"/>
          <w:tab w:val="left" w:pos="1134"/>
          <w:tab w:val="center" w:pos="4153"/>
          <w:tab w:val="right" w:pos="8306"/>
        </w:tabs>
        <w:ind w:left="1134" w:right="81" w:hanging="425"/>
        <w:jc w:val="both"/>
        <w:rPr>
          <w:rFonts w:ascii="Open Sans" w:hAnsi="Open Sans" w:cs="Open Sans"/>
        </w:rPr>
      </w:pPr>
      <w:r w:rsidRPr="00F80EFB">
        <w:rPr>
          <w:rFonts w:ascii="Open Sans" w:hAnsi="Open Sans" w:cs="Open Sans"/>
        </w:rPr>
        <w:t>Determine the overall effectiveness of the complaints management process within their area of responsibility.</w:t>
      </w:r>
    </w:p>
    <w:p w14:paraId="5E8E1FCE" w14:textId="0D671648" w:rsidR="00AD4CEA" w:rsidRPr="008C7768" w:rsidRDefault="00AD4CEA" w:rsidP="00027D0C">
      <w:pPr>
        <w:pStyle w:val="Header"/>
        <w:numPr>
          <w:ilvl w:val="0"/>
          <w:numId w:val="3"/>
        </w:numPr>
        <w:tabs>
          <w:tab w:val="clear" w:pos="4513"/>
          <w:tab w:val="clear" w:pos="9026"/>
          <w:tab w:val="left" w:pos="1134"/>
          <w:tab w:val="center" w:pos="4153"/>
          <w:tab w:val="right" w:pos="8306"/>
        </w:tabs>
        <w:ind w:left="1134" w:right="81" w:hanging="425"/>
        <w:jc w:val="both"/>
        <w:rPr>
          <w:rFonts w:ascii="Open Sans" w:hAnsi="Open Sans" w:cs="Open Sans"/>
        </w:rPr>
      </w:pPr>
      <w:r w:rsidRPr="00F80EFB">
        <w:rPr>
          <w:rFonts w:ascii="Open Sans" w:hAnsi="Open Sans" w:cs="Open Sans"/>
        </w:rPr>
        <w:t>Generate anonymised complaints data and disseminate this information as appropriate.</w:t>
      </w:r>
    </w:p>
    <w:p w14:paraId="4D34E42C" w14:textId="12E09DC3" w:rsidR="0072281F" w:rsidRPr="008C7768" w:rsidRDefault="0072281F" w:rsidP="00027D0C">
      <w:pPr>
        <w:pStyle w:val="Header"/>
        <w:numPr>
          <w:ilvl w:val="0"/>
          <w:numId w:val="3"/>
        </w:numPr>
        <w:tabs>
          <w:tab w:val="clear" w:pos="4513"/>
          <w:tab w:val="clear" w:pos="9026"/>
          <w:tab w:val="left" w:pos="1134"/>
          <w:tab w:val="center" w:pos="4153"/>
          <w:tab w:val="right" w:pos="8306"/>
        </w:tabs>
        <w:ind w:left="1134" w:right="81" w:hanging="425"/>
        <w:jc w:val="both"/>
        <w:rPr>
          <w:rFonts w:ascii="Open Sans" w:hAnsi="Open Sans" w:cs="Open Sans"/>
        </w:rPr>
      </w:pPr>
      <w:r w:rsidRPr="008C7768">
        <w:rPr>
          <w:rFonts w:ascii="Open Sans" w:hAnsi="Open Sans" w:cs="Open Sans"/>
        </w:rPr>
        <w:t>Ensure all complaints are documented and processed in accordance with the eight principles of data protection (NHI, 2018) (</w:t>
      </w:r>
      <w:r w:rsidR="009338E5">
        <w:rPr>
          <w:rFonts w:ascii="Open Sans" w:hAnsi="Open Sans" w:cs="Open Sans"/>
        </w:rPr>
        <w:t xml:space="preserve">see </w:t>
      </w:r>
      <w:r w:rsidRPr="008C7768">
        <w:rPr>
          <w:rFonts w:ascii="Open Sans" w:hAnsi="Open Sans" w:cs="Open Sans"/>
        </w:rPr>
        <w:t>Management of Personal Data in line with Data Protection Requirements (including GDPR)).</w:t>
      </w:r>
    </w:p>
    <w:p w14:paraId="5ED43EC1" w14:textId="77777777" w:rsidR="00AD4CEA" w:rsidRDefault="0072281F" w:rsidP="00F80EFB">
      <w:pPr>
        <w:pStyle w:val="Header"/>
        <w:numPr>
          <w:ilvl w:val="0"/>
          <w:numId w:val="3"/>
        </w:numPr>
        <w:tabs>
          <w:tab w:val="clear" w:pos="4513"/>
          <w:tab w:val="clear" w:pos="9026"/>
          <w:tab w:val="left" w:pos="1134"/>
          <w:tab w:val="center" w:pos="4153"/>
          <w:tab w:val="right" w:pos="8306"/>
        </w:tabs>
        <w:ind w:left="1134" w:right="81" w:hanging="425"/>
        <w:jc w:val="both"/>
        <w:rPr>
          <w:rFonts w:ascii="Open Sans" w:hAnsi="Open Sans" w:cs="Open Sans"/>
        </w:rPr>
      </w:pPr>
      <w:r w:rsidRPr="008C7768">
        <w:rPr>
          <w:rFonts w:ascii="Open Sans" w:hAnsi="Open Sans" w:cs="Open Sans"/>
        </w:rPr>
        <w:t>Enable information about complaints to contribute to quality improvement and organisational learning (HSE, 2017).</w:t>
      </w:r>
    </w:p>
    <w:p w14:paraId="731AE8B9" w14:textId="0974BF1C" w:rsidR="00F80EFB" w:rsidRPr="00AD4CEA" w:rsidRDefault="00F80EFB" w:rsidP="00F80EFB">
      <w:pPr>
        <w:pStyle w:val="Header"/>
        <w:numPr>
          <w:ilvl w:val="0"/>
          <w:numId w:val="3"/>
        </w:numPr>
        <w:tabs>
          <w:tab w:val="clear" w:pos="4513"/>
          <w:tab w:val="clear" w:pos="9026"/>
          <w:tab w:val="left" w:pos="1134"/>
          <w:tab w:val="center" w:pos="4153"/>
          <w:tab w:val="right" w:pos="8306"/>
        </w:tabs>
        <w:ind w:left="1134" w:right="81" w:hanging="425"/>
        <w:jc w:val="both"/>
        <w:rPr>
          <w:rFonts w:ascii="Open Sans" w:hAnsi="Open Sans" w:cs="Open Sans"/>
        </w:rPr>
      </w:pPr>
      <w:r w:rsidRPr="00AD4CEA">
        <w:rPr>
          <w:rFonts w:ascii="Open Sans" w:hAnsi="Open Sans" w:cs="Open Sans"/>
        </w:rPr>
        <w:t>Submit reports as appropriate to the registered provider and/or regulator.</w:t>
      </w:r>
    </w:p>
    <w:p w14:paraId="1B5BFBA3" w14:textId="77777777" w:rsidR="0072281F" w:rsidRPr="00F80EFB" w:rsidRDefault="0072281F" w:rsidP="0072281F">
      <w:pPr>
        <w:pStyle w:val="Header"/>
        <w:tabs>
          <w:tab w:val="left" w:pos="709"/>
        </w:tabs>
        <w:ind w:left="709" w:right="81" w:hanging="709"/>
        <w:jc w:val="both"/>
        <w:rPr>
          <w:rFonts w:ascii="Open Sans" w:hAnsi="Open Sans" w:cs="Open Sans"/>
        </w:rPr>
      </w:pPr>
      <w:r w:rsidRPr="00F80EFB">
        <w:rPr>
          <w:rFonts w:ascii="Open Sans" w:hAnsi="Open Sans" w:cs="Open Sans"/>
        </w:rPr>
        <w:tab/>
      </w:r>
    </w:p>
    <w:p w14:paraId="32D159BC" w14:textId="77777777" w:rsidR="0072281F" w:rsidRPr="008C7768" w:rsidRDefault="0072281F" w:rsidP="0072281F">
      <w:pPr>
        <w:pStyle w:val="Header"/>
        <w:tabs>
          <w:tab w:val="left" w:pos="709"/>
        </w:tabs>
        <w:ind w:left="709" w:right="81" w:hanging="709"/>
        <w:jc w:val="both"/>
        <w:rPr>
          <w:rFonts w:ascii="Open Sans" w:hAnsi="Open Sans" w:cs="Open Sans"/>
        </w:rPr>
      </w:pPr>
      <w:r w:rsidRPr="008C7768">
        <w:rPr>
          <w:rFonts w:ascii="Open Sans" w:hAnsi="Open Sans" w:cs="Open Sans"/>
        </w:rPr>
        <w:tab/>
        <w:t xml:space="preserve">The responsibility for acting as a Nominated Person for Complaints shall be detailed in the individual’s Job Description. </w:t>
      </w:r>
    </w:p>
    <w:p w14:paraId="246C4525" w14:textId="77777777" w:rsidR="0072281F" w:rsidRPr="008C7768" w:rsidRDefault="0072281F" w:rsidP="0072281F">
      <w:pPr>
        <w:pStyle w:val="Header"/>
        <w:tabs>
          <w:tab w:val="left" w:pos="709"/>
        </w:tabs>
        <w:ind w:left="709" w:right="81" w:hanging="709"/>
        <w:jc w:val="both"/>
        <w:rPr>
          <w:rFonts w:ascii="Open Sans" w:hAnsi="Open Sans" w:cs="Open Sans"/>
        </w:rPr>
      </w:pPr>
    </w:p>
    <w:p w14:paraId="2C4A86FF" w14:textId="4787FD8F" w:rsidR="009338E5" w:rsidRPr="008C7768" w:rsidRDefault="0072281F" w:rsidP="00BD0F4A">
      <w:pPr>
        <w:pStyle w:val="Header"/>
        <w:tabs>
          <w:tab w:val="left" w:pos="709"/>
        </w:tabs>
        <w:ind w:left="709" w:right="81" w:hanging="709"/>
        <w:jc w:val="both"/>
        <w:rPr>
          <w:rFonts w:ascii="Open Sans" w:hAnsi="Open Sans" w:cs="Open Sans"/>
        </w:rPr>
      </w:pPr>
      <w:r w:rsidRPr="008C7768">
        <w:rPr>
          <w:rFonts w:ascii="Open Sans" w:hAnsi="Open Sans" w:cs="Open Sans"/>
        </w:rPr>
        <w:tab/>
      </w:r>
      <w:r w:rsidRPr="008C7768">
        <w:rPr>
          <w:rFonts w:ascii="Open Sans" w:hAnsi="Open Sans" w:cs="Open Sans"/>
          <w:color w:val="FF0000"/>
        </w:rPr>
        <w:t>The Director of Nursing shall act as the Nominated Person for Complaints</w:t>
      </w:r>
      <w:r w:rsidRPr="008C7768">
        <w:rPr>
          <w:rFonts w:ascii="Open Sans" w:hAnsi="Open Sans" w:cs="Open Sans"/>
        </w:rPr>
        <w:t>.</w:t>
      </w:r>
    </w:p>
    <w:p w14:paraId="2E938B72" w14:textId="77777777" w:rsidR="0072281F" w:rsidRPr="008C7768" w:rsidRDefault="0072281F" w:rsidP="0072281F">
      <w:pPr>
        <w:pStyle w:val="Header"/>
        <w:tabs>
          <w:tab w:val="left" w:pos="709"/>
        </w:tabs>
        <w:ind w:right="81"/>
        <w:jc w:val="both"/>
        <w:rPr>
          <w:rFonts w:ascii="Open Sans" w:hAnsi="Open Sans" w:cs="Open Sans"/>
        </w:rPr>
      </w:pPr>
    </w:p>
    <w:p w14:paraId="2EB16DB6" w14:textId="77777777" w:rsidR="00E83052" w:rsidRDefault="0072281F" w:rsidP="0072281F">
      <w:pPr>
        <w:pStyle w:val="Default"/>
        <w:rPr>
          <w:rFonts w:ascii="Open Sans" w:hAnsi="Open Sans" w:cs="Open Sans"/>
          <w:color w:val="auto"/>
          <w:sz w:val="22"/>
          <w:szCs w:val="22"/>
        </w:rPr>
      </w:pPr>
      <w:r w:rsidRPr="008C7768">
        <w:rPr>
          <w:rFonts w:ascii="Open Sans" w:hAnsi="Open Sans" w:cs="Open Sans"/>
          <w:color w:val="auto"/>
          <w:sz w:val="22"/>
          <w:szCs w:val="22"/>
        </w:rPr>
        <w:t>3.</w:t>
      </w:r>
      <w:r w:rsidR="00CA19B2">
        <w:rPr>
          <w:rFonts w:ascii="Open Sans" w:hAnsi="Open Sans" w:cs="Open Sans"/>
          <w:color w:val="auto"/>
          <w:sz w:val="22"/>
          <w:szCs w:val="22"/>
        </w:rPr>
        <w:t xml:space="preserve">6       </w:t>
      </w:r>
      <w:r w:rsidR="00E83052">
        <w:rPr>
          <w:rFonts w:ascii="Open Sans" w:hAnsi="Open Sans" w:cs="Open Sans"/>
          <w:color w:val="auto"/>
          <w:sz w:val="22"/>
          <w:szCs w:val="22"/>
        </w:rPr>
        <w:t xml:space="preserve"> </w:t>
      </w:r>
      <w:r w:rsidR="00CA19B2">
        <w:rPr>
          <w:rFonts w:ascii="Open Sans" w:hAnsi="Open Sans" w:cs="Open Sans"/>
          <w:color w:val="auto"/>
          <w:sz w:val="22"/>
          <w:szCs w:val="22"/>
        </w:rPr>
        <w:t>Nominated Review Officer</w:t>
      </w:r>
      <w:r w:rsidR="00E83052">
        <w:rPr>
          <w:rFonts w:ascii="Open Sans" w:hAnsi="Open Sans" w:cs="Open Sans"/>
          <w:color w:val="auto"/>
          <w:sz w:val="22"/>
          <w:szCs w:val="22"/>
        </w:rPr>
        <w:t xml:space="preserve"> shall:</w:t>
      </w:r>
    </w:p>
    <w:p w14:paraId="6D563BA1" w14:textId="77777777" w:rsidR="00C43A16" w:rsidRDefault="00C43A16" w:rsidP="0072281F">
      <w:pPr>
        <w:pStyle w:val="Default"/>
        <w:rPr>
          <w:rFonts w:ascii="Arial" w:hAnsi="Arial" w:cs="Arial"/>
          <w:sz w:val="22"/>
          <w:szCs w:val="22"/>
        </w:rPr>
      </w:pPr>
      <w:r w:rsidRPr="00C43A16">
        <w:rPr>
          <w:rFonts w:ascii="Open Sans" w:hAnsi="Open Sans" w:cs="Open Sans"/>
          <w:sz w:val="22"/>
          <w:szCs w:val="22"/>
        </w:rPr>
        <w:lastRenderedPageBreak/>
        <w:t xml:space="preserve">Upon an application for review being made by the complainant, the review officer will be appointed to review the recommendations made by complaints officers after the investigation of a complaint. It is the role of the review officer to: </w:t>
      </w:r>
    </w:p>
    <w:p w14:paraId="1D1A299A" w14:textId="77777777" w:rsidR="00C43A16" w:rsidRPr="00C43A16" w:rsidRDefault="00C43A16" w:rsidP="00C43A16">
      <w:pPr>
        <w:pStyle w:val="Default"/>
        <w:numPr>
          <w:ilvl w:val="0"/>
          <w:numId w:val="31"/>
        </w:numPr>
        <w:rPr>
          <w:rFonts w:ascii="Open Sans" w:hAnsi="Open Sans" w:cs="Open Sans"/>
          <w:color w:val="auto"/>
          <w:sz w:val="22"/>
          <w:szCs w:val="22"/>
        </w:rPr>
      </w:pPr>
      <w:r w:rsidRPr="00C43A16">
        <w:rPr>
          <w:rFonts w:ascii="Open Sans" w:hAnsi="Open Sans" w:cs="Open Sans"/>
          <w:sz w:val="22"/>
          <w:szCs w:val="22"/>
        </w:rPr>
        <w:t>Engage with the complainant as appropriate throughout the review process.</w:t>
      </w:r>
    </w:p>
    <w:p w14:paraId="568C23E2" w14:textId="77777777" w:rsidR="00C43A16" w:rsidRPr="00C43A16" w:rsidRDefault="00C43A16" w:rsidP="00C43A16">
      <w:pPr>
        <w:pStyle w:val="Default"/>
        <w:numPr>
          <w:ilvl w:val="0"/>
          <w:numId w:val="31"/>
        </w:numPr>
        <w:rPr>
          <w:rFonts w:ascii="Open Sans" w:hAnsi="Open Sans" w:cs="Open Sans"/>
          <w:color w:val="auto"/>
          <w:sz w:val="22"/>
          <w:szCs w:val="22"/>
        </w:rPr>
      </w:pPr>
      <w:r w:rsidRPr="00C43A16">
        <w:rPr>
          <w:rFonts w:ascii="Open Sans" w:hAnsi="Open Sans" w:cs="Open Sans"/>
          <w:sz w:val="22"/>
          <w:szCs w:val="22"/>
        </w:rPr>
        <w:t xml:space="preserve">Determine the appropriateness of the recommendations by reviewing the processes used to investigate the complaint and having regard to all aspects of the complaint and its investigation. </w:t>
      </w:r>
    </w:p>
    <w:p w14:paraId="3E322659" w14:textId="77777777" w:rsidR="00C43A16" w:rsidRPr="00C43A16" w:rsidRDefault="00C43A16" w:rsidP="00C43A16">
      <w:pPr>
        <w:pStyle w:val="Default"/>
        <w:numPr>
          <w:ilvl w:val="0"/>
          <w:numId w:val="31"/>
        </w:numPr>
        <w:rPr>
          <w:rFonts w:ascii="Open Sans" w:hAnsi="Open Sans" w:cs="Open Sans"/>
          <w:color w:val="auto"/>
          <w:sz w:val="22"/>
          <w:szCs w:val="22"/>
        </w:rPr>
      </w:pPr>
      <w:r w:rsidRPr="00C43A16">
        <w:rPr>
          <w:rFonts w:ascii="Open Sans" w:hAnsi="Open Sans" w:cs="Open Sans"/>
          <w:sz w:val="22"/>
          <w:szCs w:val="22"/>
        </w:rPr>
        <w:t xml:space="preserve">Uphold, vary or make a new recommendation. </w:t>
      </w:r>
    </w:p>
    <w:p w14:paraId="269EC23B" w14:textId="77777777" w:rsidR="00C43A16" w:rsidRDefault="00C43A16" w:rsidP="00C43A16">
      <w:pPr>
        <w:pStyle w:val="Default"/>
        <w:numPr>
          <w:ilvl w:val="0"/>
          <w:numId w:val="31"/>
        </w:numPr>
        <w:rPr>
          <w:rFonts w:ascii="Open Sans" w:hAnsi="Open Sans" w:cs="Open Sans"/>
          <w:color w:val="auto"/>
          <w:sz w:val="22"/>
          <w:szCs w:val="22"/>
        </w:rPr>
      </w:pPr>
      <w:r w:rsidRPr="00C43A16">
        <w:rPr>
          <w:rFonts w:ascii="Open Sans" w:hAnsi="Open Sans" w:cs="Open Sans"/>
          <w:sz w:val="22"/>
          <w:szCs w:val="22"/>
        </w:rPr>
        <w:t xml:space="preserve">Complete the review </w:t>
      </w:r>
      <w:r w:rsidRPr="00C43A16">
        <w:rPr>
          <w:rFonts w:ascii="Open Sans" w:hAnsi="Open Sans" w:cs="Open Sans"/>
          <w:b/>
          <w:bCs/>
          <w:sz w:val="22"/>
          <w:szCs w:val="22"/>
        </w:rPr>
        <w:t>within 20 working days</w:t>
      </w:r>
      <w:r w:rsidRPr="00C43A16">
        <w:rPr>
          <w:rFonts w:ascii="Open Sans" w:hAnsi="Open Sans" w:cs="Open Sans"/>
          <w:sz w:val="22"/>
          <w:szCs w:val="22"/>
        </w:rPr>
        <w:t xml:space="preserve">. The review officer may request in writing an extension and indicate the additional time considered necessary for completion. </w:t>
      </w:r>
    </w:p>
    <w:p w14:paraId="6B9430EC" w14:textId="6EDA1CB6" w:rsidR="00C43A16" w:rsidRPr="00C43A16" w:rsidRDefault="00C43A16" w:rsidP="00C43A16">
      <w:pPr>
        <w:pStyle w:val="Default"/>
        <w:numPr>
          <w:ilvl w:val="0"/>
          <w:numId w:val="31"/>
        </w:numPr>
        <w:rPr>
          <w:rFonts w:ascii="Open Sans" w:hAnsi="Open Sans" w:cs="Open Sans"/>
          <w:color w:val="auto"/>
          <w:sz w:val="22"/>
          <w:szCs w:val="22"/>
        </w:rPr>
      </w:pPr>
      <w:r w:rsidRPr="00C43A16">
        <w:rPr>
          <w:rFonts w:ascii="Open Sans" w:hAnsi="Open Sans" w:cs="Open Sans"/>
          <w:sz w:val="22"/>
          <w:szCs w:val="22"/>
        </w:rPr>
        <w:t>Prepare a report on the review and provide same to the complaints officer. The Nominated Review Officer will provide a written response informing the complainant of the outcome of the review</w:t>
      </w:r>
      <w:r>
        <w:rPr>
          <w:rFonts w:ascii="Open Sans" w:hAnsi="Open Sans" w:cs="Open Sans"/>
          <w:sz w:val="22"/>
          <w:szCs w:val="22"/>
        </w:rPr>
        <w:t>.</w:t>
      </w:r>
    </w:p>
    <w:p w14:paraId="3D3C258F" w14:textId="77777777" w:rsidR="00C43A16" w:rsidRPr="00C43A16" w:rsidRDefault="00C43A16" w:rsidP="00C43A16">
      <w:pPr>
        <w:pStyle w:val="Default"/>
        <w:numPr>
          <w:ilvl w:val="0"/>
          <w:numId w:val="31"/>
        </w:numPr>
        <w:rPr>
          <w:rFonts w:ascii="Open Sans" w:hAnsi="Open Sans" w:cs="Open Sans"/>
          <w:color w:val="auto"/>
          <w:sz w:val="22"/>
          <w:szCs w:val="22"/>
        </w:rPr>
      </w:pPr>
      <w:r w:rsidRPr="00C43A16">
        <w:rPr>
          <w:rFonts w:ascii="Open Sans" w:hAnsi="Open Sans" w:cs="Open Sans"/>
          <w:sz w:val="22"/>
          <w:szCs w:val="22"/>
        </w:rPr>
        <w:t>Advise a person if a finding in the report is adverse to that person and afford them the opportunity to consider the finding and to make representations in relation to it</w:t>
      </w:r>
      <w:r>
        <w:rPr>
          <w:rFonts w:ascii="Open Sans" w:hAnsi="Open Sans" w:cs="Open Sans"/>
          <w:sz w:val="22"/>
          <w:szCs w:val="22"/>
        </w:rPr>
        <w:t>.</w:t>
      </w:r>
    </w:p>
    <w:p w14:paraId="0D343CC3" w14:textId="77777777" w:rsidR="00C43A16" w:rsidRPr="00C43A16" w:rsidRDefault="00C43A16" w:rsidP="00C43A16">
      <w:pPr>
        <w:pStyle w:val="Default"/>
        <w:numPr>
          <w:ilvl w:val="0"/>
          <w:numId w:val="31"/>
        </w:numPr>
        <w:rPr>
          <w:rFonts w:ascii="Open Sans" w:hAnsi="Open Sans" w:cs="Open Sans"/>
          <w:color w:val="auto"/>
          <w:sz w:val="22"/>
          <w:szCs w:val="22"/>
        </w:rPr>
      </w:pPr>
      <w:r w:rsidRPr="00C43A16">
        <w:rPr>
          <w:rFonts w:ascii="Open Sans" w:hAnsi="Open Sans" w:cs="Open Sans"/>
          <w:sz w:val="22"/>
          <w:szCs w:val="22"/>
        </w:rPr>
        <w:t xml:space="preserve">Advise the </w:t>
      </w:r>
      <w:r>
        <w:rPr>
          <w:rFonts w:ascii="Open Sans" w:hAnsi="Open Sans" w:cs="Open Sans"/>
          <w:sz w:val="22"/>
          <w:szCs w:val="22"/>
        </w:rPr>
        <w:t xml:space="preserve">Resident </w:t>
      </w:r>
      <w:r w:rsidRPr="00C43A16">
        <w:rPr>
          <w:rFonts w:ascii="Open Sans" w:hAnsi="Open Sans" w:cs="Open Sans"/>
          <w:sz w:val="22"/>
          <w:szCs w:val="22"/>
        </w:rPr>
        <w:t>that they may seek a further review of the complaint by contacting the Office of the Ombudsman.</w:t>
      </w:r>
    </w:p>
    <w:p w14:paraId="452CABE0" w14:textId="6B7BF35E" w:rsidR="00C43A16" w:rsidRPr="00C43A16" w:rsidRDefault="00C43A16" w:rsidP="00C43A16">
      <w:pPr>
        <w:pStyle w:val="Default"/>
        <w:numPr>
          <w:ilvl w:val="0"/>
          <w:numId w:val="31"/>
        </w:numPr>
        <w:rPr>
          <w:rFonts w:ascii="Open Sans" w:hAnsi="Open Sans" w:cs="Open Sans"/>
          <w:color w:val="auto"/>
          <w:sz w:val="22"/>
          <w:szCs w:val="22"/>
        </w:rPr>
      </w:pPr>
      <w:r w:rsidRPr="00C43A16">
        <w:rPr>
          <w:rFonts w:ascii="Open Sans" w:hAnsi="Open Sans" w:cs="Open Sans"/>
          <w:sz w:val="22"/>
          <w:szCs w:val="22"/>
        </w:rPr>
        <w:t>Provide details on how to contact the Ombudsman.</w:t>
      </w:r>
    </w:p>
    <w:p w14:paraId="497C2686" w14:textId="55110576" w:rsidR="0072281F" w:rsidRPr="008C7768" w:rsidRDefault="0072281F" w:rsidP="0072281F">
      <w:pPr>
        <w:pStyle w:val="Default"/>
        <w:rPr>
          <w:rFonts w:ascii="Open Sans" w:hAnsi="Open Sans" w:cs="Open Sans"/>
          <w:color w:val="auto"/>
          <w:sz w:val="22"/>
          <w:szCs w:val="22"/>
        </w:rPr>
      </w:pPr>
      <w:r w:rsidRPr="008C7768">
        <w:rPr>
          <w:rFonts w:ascii="Open Sans" w:hAnsi="Open Sans" w:cs="Open Sans"/>
          <w:color w:val="auto"/>
          <w:sz w:val="22"/>
          <w:szCs w:val="22"/>
        </w:rPr>
        <w:t>3.</w:t>
      </w:r>
      <w:r w:rsidR="00CA19B2">
        <w:rPr>
          <w:rFonts w:ascii="Open Sans" w:hAnsi="Open Sans" w:cs="Open Sans"/>
          <w:color w:val="auto"/>
          <w:sz w:val="22"/>
          <w:szCs w:val="22"/>
        </w:rPr>
        <w:t>8</w:t>
      </w:r>
      <w:r w:rsidRPr="008C7768">
        <w:rPr>
          <w:rFonts w:ascii="Open Sans" w:hAnsi="Open Sans" w:cs="Open Sans"/>
          <w:color w:val="auto"/>
          <w:sz w:val="22"/>
          <w:szCs w:val="22"/>
        </w:rPr>
        <w:tab/>
        <w:t xml:space="preserve">Ombudsman Liaison Officer: Main functions are: </w:t>
      </w:r>
    </w:p>
    <w:p w14:paraId="3ADEC656" w14:textId="77777777" w:rsidR="0072281F" w:rsidRPr="008C7768" w:rsidRDefault="0072281F" w:rsidP="0072281F">
      <w:pPr>
        <w:pStyle w:val="Default"/>
        <w:ind w:left="1134" w:hanging="425"/>
        <w:rPr>
          <w:rFonts w:ascii="Open Sans" w:hAnsi="Open Sans" w:cs="Open Sans"/>
          <w:color w:val="auto"/>
          <w:sz w:val="22"/>
          <w:szCs w:val="22"/>
        </w:rPr>
      </w:pPr>
      <w:r w:rsidRPr="008C7768">
        <w:rPr>
          <w:rFonts w:ascii="Open Sans" w:hAnsi="Open Sans" w:cs="Open Sans"/>
          <w:color w:val="auto"/>
          <w:sz w:val="22"/>
          <w:szCs w:val="22"/>
        </w:rPr>
        <w:t xml:space="preserve">- </w:t>
      </w:r>
      <w:r w:rsidRPr="008C7768">
        <w:rPr>
          <w:rFonts w:ascii="Open Sans" w:hAnsi="Open Sans" w:cs="Open Sans"/>
          <w:color w:val="auto"/>
          <w:sz w:val="22"/>
          <w:szCs w:val="22"/>
        </w:rPr>
        <w:tab/>
        <w:t xml:space="preserve">To act as the initial point of contact in any particular case between the Ombudsman's Office and the reviewable agency. </w:t>
      </w:r>
    </w:p>
    <w:p w14:paraId="0F6B9B0D" w14:textId="77777777" w:rsidR="0072281F" w:rsidRPr="008C7768" w:rsidRDefault="0072281F" w:rsidP="0072281F">
      <w:pPr>
        <w:pStyle w:val="Default"/>
        <w:ind w:left="1134" w:hanging="425"/>
        <w:rPr>
          <w:rFonts w:ascii="Open Sans" w:hAnsi="Open Sans" w:cs="Open Sans"/>
          <w:color w:val="auto"/>
          <w:sz w:val="22"/>
          <w:szCs w:val="22"/>
        </w:rPr>
      </w:pPr>
      <w:r w:rsidRPr="008C7768">
        <w:rPr>
          <w:rFonts w:ascii="Open Sans" w:hAnsi="Open Sans" w:cs="Open Sans"/>
          <w:color w:val="auto"/>
          <w:sz w:val="22"/>
          <w:szCs w:val="22"/>
        </w:rPr>
        <w:t xml:space="preserve">- </w:t>
      </w:r>
      <w:r w:rsidRPr="008C7768">
        <w:rPr>
          <w:rFonts w:ascii="Open Sans" w:hAnsi="Open Sans" w:cs="Open Sans"/>
          <w:color w:val="auto"/>
          <w:sz w:val="22"/>
          <w:szCs w:val="22"/>
        </w:rPr>
        <w:tab/>
        <w:t>To ensure that any written or oral enquiries from the Ombudsman's Office are immediately directed to the appropriate section(s) of the reviewable agency for attention</w:t>
      </w:r>
      <w:r w:rsidRPr="008C7768">
        <w:rPr>
          <w:rFonts w:ascii="Open Sans" w:hAnsi="Open Sans" w:cs="Open Sans"/>
          <w:color w:val="0070C0"/>
          <w:sz w:val="22"/>
          <w:szCs w:val="22"/>
        </w:rPr>
        <w:t>.</w:t>
      </w:r>
      <w:r w:rsidRPr="008C7768">
        <w:rPr>
          <w:rFonts w:ascii="Open Sans" w:hAnsi="Open Sans" w:cs="Open Sans"/>
          <w:color w:val="auto"/>
          <w:sz w:val="22"/>
          <w:szCs w:val="22"/>
        </w:rPr>
        <w:t xml:space="preserve"> </w:t>
      </w:r>
    </w:p>
    <w:p w14:paraId="2E27F1FA" w14:textId="77777777" w:rsidR="0072281F" w:rsidRPr="008C7768" w:rsidRDefault="0072281F" w:rsidP="0072281F">
      <w:pPr>
        <w:pStyle w:val="Default"/>
        <w:ind w:left="1134" w:hanging="425"/>
        <w:rPr>
          <w:rFonts w:ascii="Open Sans" w:hAnsi="Open Sans" w:cs="Open Sans"/>
          <w:color w:val="auto"/>
          <w:sz w:val="22"/>
          <w:szCs w:val="22"/>
        </w:rPr>
      </w:pPr>
      <w:r w:rsidRPr="008C7768">
        <w:rPr>
          <w:rFonts w:ascii="Open Sans" w:hAnsi="Open Sans" w:cs="Open Sans"/>
          <w:color w:val="auto"/>
          <w:sz w:val="22"/>
          <w:szCs w:val="22"/>
        </w:rPr>
        <w:t xml:space="preserve">- </w:t>
      </w:r>
      <w:r w:rsidRPr="008C7768">
        <w:rPr>
          <w:rFonts w:ascii="Open Sans" w:hAnsi="Open Sans" w:cs="Open Sans"/>
          <w:color w:val="auto"/>
          <w:sz w:val="22"/>
          <w:szCs w:val="22"/>
        </w:rPr>
        <w:tab/>
        <w:t>To ensure that all time limits applying to requests for information, or for responses to complaints, from the Ombudsman's Office are met</w:t>
      </w:r>
      <w:r w:rsidRPr="008C7768">
        <w:rPr>
          <w:rFonts w:ascii="Open Sans" w:hAnsi="Open Sans" w:cs="Open Sans"/>
          <w:color w:val="0070C0"/>
          <w:sz w:val="22"/>
          <w:szCs w:val="22"/>
        </w:rPr>
        <w:t>.</w:t>
      </w:r>
      <w:r w:rsidRPr="008C7768">
        <w:rPr>
          <w:rFonts w:ascii="Open Sans" w:hAnsi="Open Sans" w:cs="Open Sans"/>
          <w:color w:val="auto"/>
          <w:sz w:val="22"/>
          <w:szCs w:val="22"/>
        </w:rPr>
        <w:t xml:space="preserve"> </w:t>
      </w:r>
    </w:p>
    <w:p w14:paraId="4D7ADCC2" w14:textId="77777777" w:rsidR="0072281F" w:rsidRPr="008C7768" w:rsidRDefault="0072281F" w:rsidP="0072281F">
      <w:pPr>
        <w:pStyle w:val="Default"/>
        <w:ind w:left="1134" w:hanging="425"/>
        <w:rPr>
          <w:rFonts w:ascii="Open Sans" w:hAnsi="Open Sans" w:cs="Open Sans"/>
          <w:color w:val="auto"/>
          <w:sz w:val="22"/>
          <w:szCs w:val="22"/>
        </w:rPr>
      </w:pPr>
      <w:r w:rsidRPr="008C7768">
        <w:rPr>
          <w:rFonts w:ascii="Open Sans" w:hAnsi="Open Sans" w:cs="Open Sans"/>
          <w:color w:val="auto"/>
          <w:sz w:val="22"/>
          <w:szCs w:val="22"/>
        </w:rPr>
        <w:lastRenderedPageBreak/>
        <w:t xml:space="preserve">- </w:t>
      </w:r>
      <w:r w:rsidRPr="008C7768">
        <w:rPr>
          <w:rFonts w:ascii="Open Sans" w:hAnsi="Open Sans" w:cs="Open Sans"/>
          <w:color w:val="auto"/>
          <w:sz w:val="22"/>
          <w:szCs w:val="22"/>
        </w:rPr>
        <w:tab/>
        <w:t>To ensure that all relevant files and documents are readily available for inspection when requested by the Ombudsman's Office</w:t>
      </w:r>
      <w:r w:rsidRPr="008C7768">
        <w:rPr>
          <w:rFonts w:ascii="Open Sans" w:hAnsi="Open Sans" w:cs="Open Sans"/>
          <w:color w:val="0070C0"/>
          <w:sz w:val="22"/>
          <w:szCs w:val="22"/>
        </w:rPr>
        <w:t>.</w:t>
      </w:r>
      <w:r w:rsidRPr="008C7768">
        <w:rPr>
          <w:rFonts w:ascii="Open Sans" w:hAnsi="Open Sans" w:cs="Open Sans"/>
          <w:color w:val="auto"/>
          <w:sz w:val="22"/>
          <w:szCs w:val="22"/>
        </w:rPr>
        <w:t xml:space="preserve"> </w:t>
      </w:r>
    </w:p>
    <w:p w14:paraId="63BC64E0" w14:textId="32CF397F" w:rsidR="0072281F" w:rsidRPr="008C7768" w:rsidRDefault="0072281F" w:rsidP="00BD0F4A">
      <w:pPr>
        <w:pStyle w:val="Default"/>
        <w:ind w:left="1134" w:hanging="425"/>
        <w:rPr>
          <w:rFonts w:ascii="Open Sans" w:hAnsi="Open Sans" w:cs="Open Sans"/>
          <w:color w:val="auto"/>
          <w:sz w:val="22"/>
          <w:szCs w:val="22"/>
        </w:rPr>
      </w:pPr>
      <w:r w:rsidRPr="008C7768">
        <w:rPr>
          <w:rFonts w:ascii="Open Sans" w:hAnsi="Open Sans" w:cs="Open Sans"/>
          <w:color w:val="auto"/>
          <w:sz w:val="22"/>
          <w:szCs w:val="22"/>
        </w:rPr>
        <w:t xml:space="preserve">- </w:t>
      </w:r>
      <w:r w:rsidRPr="008C7768">
        <w:rPr>
          <w:rFonts w:ascii="Open Sans" w:hAnsi="Open Sans" w:cs="Open Sans"/>
          <w:color w:val="auto"/>
          <w:sz w:val="22"/>
          <w:szCs w:val="22"/>
        </w:rPr>
        <w:tab/>
        <w:t xml:space="preserve">To ensure that the Ombudsman's staff are provided with suitable facilities on their visits to the reviewable agency. </w:t>
      </w:r>
    </w:p>
    <w:p w14:paraId="4D76D58B" w14:textId="77777777" w:rsidR="0072281F" w:rsidRPr="008C7768" w:rsidRDefault="0072281F" w:rsidP="0072281F">
      <w:pPr>
        <w:pStyle w:val="Default"/>
        <w:ind w:left="720"/>
        <w:rPr>
          <w:rFonts w:ascii="Open Sans" w:hAnsi="Open Sans" w:cs="Open Sans"/>
          <w:color w:val="auto"/>
          <w:sz w:val="22"/>
          <w:szCs w:val="22"/>
        </w:rPr>
      </w:pPr>
      <w:r w:rsidRPr="008C7768">
        <w:rPr>
          <w:rFonts w:ascii="Open Sans" w:hAnsi="Open Sans" w:cs="Open Sans"/>
          <w:color w:val="auto"/>
          <w:sz w:val="22"/>
          <w:szCs w:val="22"/>
        </w:rPr>
        <w:t xml:space="preserve">The Ombudsman Liaison Officer shall: </w:t>
      </w:r>
    </w:p>
    <w:p w14:paraId="62EB0C1D" w14:textId="77777777" w:rsidR="0072281F" w:rsidRPr="008C7768" w:rsidRDefault="0072281F" w:rsidP="0072281F">
      <w:pPr>
        <w:pStyle w:val="Default"/>
        <w:tabs>
          <w:tab w:val="left" w:pos="1134"/>
        </w:tabs>
        <w:ind w:firstLine="720"/>
        <w:rPr>
          <w:rFonts w:ascii="Open Sans" w:hAnsi="Open Sans" w:cs="Open Sans"/>
          <w:color w:val="auto"/>
          <w:sz w:val="22"/>
          <w:szCs w:val="22"/>
        </w:rPr>
      </w:pPr>
      <w:r w:rsidRPr="008C7768">
        <w:rPr>
          <w:rFonts w:ascii="Open Sans" w:hAnsi="Open Sans" w:cs="Open Sans"/>
          <w:color w:val="auto"/>
          <w:sz w:val="22"/>
          <w:szCs w:val="22"/>
        </w:rPr>
        <w:t xml:space="preserve">- </w:t>
      </w:r>
      <w:r w:rsidRPr="008C7768">
        <w:rPr>
          <w:rFonts w:ascii="Open Sans" w:hAnsi="Open Sans" w:cs="Open Sans"/>
          <w:color w:val="auto"/>
          <w:sz w:val="22"/>
          <w:szCs w:val="22"/>
        </w:rPr>
        <w:tab/>
        <w:t xml:space="preserve">Have ready access to the Head of the reviewable agency; </w:t>
      </w:r>
    </w:p>
    <w:p w14:paraId="6E3C8D79" w14:textId="59E036BC" w:rsidR="0072281F" w:rsidRPr="008C7768" w:rsidRDefault="0072281F" w:rsidP="0072281F">
      <w:pPr>
        <w:pStyle w:val="Default"/>
        <w:tabs>
          <w:tab w:val="left" w:pos="1134"/>
        </w:tabs>
        <w:ind w:left="1134" w:hanging="425"/>
        <w:rPr>
          <w:rFonts w:ascii="Open Sans" w:hAnsi="Open Sans" w:cs="Open Sans"/>
          <w:color w:val="auto"/>
          <w:sz w:val="22"/>
          <w:szCs w:val="22"/>
        </w:rPr>
      </w:pPr>
      <w:r w:rsidRPr="008C7768">
        <w:rPr>
          <w:rFonts w:ascii="Open Sans" w:hAnsi="Open Sans" w:cs="Open Sans"/>
          <w:color w:val="auto"/>
          <w:sz w:val="22"/>
          <w:szCs w:val="22"/>
        </w:rPr>
        <w:t xml:space="preserve">- </w:t>
      </w:r>
      <w:r w:rsidRPr="008C7768">
        <w:rPr>
          <w:rFonts w:ascii="Open Sans" w:hAnsi="Open Sans" w:cs="Open Sans"/>
          <w:color w:val="auto"/>
          <w:sz w:val="22"/>
          <w:szCs w:val="22"/>
        </w:rPr>
        <w:tab/>
        <w:t xml:space="preserve">Have the seniority to facilitate the processing of complaints quickly and effectively within </w:t>
      </w:r>
      <w:r w:rsidR="00EA61CB" w:rsidRPr="00EA61CB">
        <w:rPr>
          <w:rFonts w:ascii="Open Sans" w:hAnsi="Open Sans" w:cs="Open Sans"/>
          <w:sz w:val="20"/>
          <w:szCs w:val="20"/>
        </w:rPr>
        <w:t>Moyglare Nursing Home</w:t>
      </w:r>
      <w:r w:rsidRPr="008C7768">
        <w:rPr>
          <w:rFonts w:ascii="Open Sans" w:hAnsi="Open Sans" w:cs="Open Sans"/>
          <w:color w:val="auto"/>
          <w:sz w:val="22"/>
          <w:szCs w:val="22"/>
        </w:rPr>
        <w:t xml:space="preserve">, and </w:t>
      </w:r>
    </w:p>
    <w:p w14:paraId="240C4C1A" w14:textId="77777777" w:rsidR="0072281F" w:rsidRPr="008C7768" w:rsidRDefault="0072281F" w:rsidP="0072281F">
      <w:pPr>
        <w:pStyle w:val="Default"/>
        <w:tabs>
          <w:tab w:val="left" w:pos="1134"/>
        </w:tabs>
        <w:ind w:left="1134" w:hanging="425"/>
        <w:rPr>
          <w:rFonts w:ascii="Open Sans" w:hAnsi="Open Sans" w:cs="Open Sans"/>
          <w:color w:val="auto"/>
          <w:sz w:val="22"/>
          <w:szCs w:val="22"/>
        </w:rPr>
      </w:pPr>
      <w:r w:rsidRPr="008C7768">
        <w:rPr>
          <w:rFonts w:ascii="Open Sans" w:hAnsi="Open Sans" w:cs="Open Sans"/>
          <w:color w:val="auto"/>
          <w:sz w:val="22"/>
          <w:szCs w:val="22"/>
        </w:rPr>
        <w:t>-</w:t>
      </w:r>
      <w:r w:rsidRPr="008C7768">
        <w:rPr>
          <w:rFonts w:ascii="Open Sans" w:hAnsi="Open Sans" w:cs="Open Sans"/>
          <w:color w:val="auto"/>
          <w:sz w:val="22"/>
          <w:szCs w:val="22"/>
        </w:rPr>
        <w:tab/>
        <w:t xml:space="preserve">Be easily accessible to the staff of the Ombudsman. </w:t>
      </w:r>
    </w:p>
    <w:p w14:paraId="06D03FB7" w14:textId="77777777" w:rsidR="0072281F" w:rsidRPr="008C7768" w:rsidRDefault="0072281F" w:rsidP="0072281F">
      <w:pPr>
        <w:pStyle w:val="Default"/>
        <w:ind w:left="720"/>
        <w:rPr>
          <w:rFonts w:ascii="Open Sans" w:hAnsi="Open Sans" w:cs="Open Sans"/>
          <w:color w:val="auto"/>
          <w:sz w:val="22"/>
          <w:szCs w:val="22"/>
        </w:rPr>
      </w:pPr>
      <w:r w:rsidRPr="008C7768">
        <w:rPr>
          <w:rFonts w:ascii="Open Sans" w:hAnsi="Open Sans" w:cs="Open Sans"/>
          <w:color w:val="auto"/>
          <w:sz w:val="22"/>
          <w:szCs w:val="22"/>
        </w:rPr>
        <w:t>(Office of the Ombudsman, 2015)</w:t>
      </w:r>
    </w:p>
    <w:p w14:paraId="7E2900C8" w14:textId="77777777" w:rsidR="0072281F" w:rsidRPr="008C7768" w:rsidRDefault="0072281F" w:rsidP="0072281F">
      <w:pPr>
        <w:pStyle w:val="Header"/>
        <w:tabs>
          <w:tab w:val="left" w:pos="709"/>
        </w:tabs>
        <w:ind w:left="709" w:right="81" w:hanging="709"/>
        <w:jc w:val="both"/>
        <w:rPr>
          <w:rFonts w:ascii="Open Sans" w:hAnsi="Open Sans" w:cs="Open Sans"/>
        </w:rPr>
      </w:pPr>
    </w:p>
    <w:p w14:paraId="060FE66E" w14:textId="588C22CA" w:rsidR="0072281F" w:rsidRPr="008C7768" w:rsidRDefault="0072281F" w:rsidP="0072281F">
      <w:pPr>
        <w:pStyle w:val="Header"/>
        <w:tabs>
          <w:tab w:val="left" w:pos="709"/>
        </w:tabs>
        <w:ind w:left="709" w:right="81" w:hanging="709"/>
        <w:jc w:val="both"/>
        <w:rPr>
          <w:rFonts w:ascii="Open Sans" w:hAnsi="Open Sans" w:cs="Open Sans"/>
        </w:rPr>
      </w:pPr>
      <w:r w:rsidRPr="008C7768">
        <w:rPr>
          <w:rFonts w:ascii="Open Sans" w:hAnsi="Open Sans" w:cs="Open Sans"/>
        </w:rPr>
        <w:tab/>
        <w:t xml:space="preserve">The Office of the Ombudsman must be informed of </w:t>
      </w:r>
      <w:r w:rsidR="00EA61CB" w:rsidRPr="00EA61CB">
        <w:rPr>
          <w:rFonts w:ascii="Open Sans" w:hAnsi="Open Sans" w:cs="Open Sans"/>
          <w:sz w:val="20"/>
          <w:szCs w:val="20"/>
        </w:rPr>
        <w:t>Moyglare Nursing Home</w:t>
      </w:r>
      <w:r w:rsidR="00EA61CB" w:rsidRPr="008C7768">
        <w:rPr>
          <w:rFonts w:ascii="Open Sans" w:hAnsi="Open Sans" w:cs="Open Sans"/>
        </w:rPr>
        <w:t xml:space="preserve"> </w:t>
      </w:r>
      <w:r w:rsidRPr="008C7768">
        <w:rPr>
          <w:rFonts w:ascii="Open Sans" w:hAnsi="Open Sans" w:cs="Open Sans"/>
        </w:rPr>
        <w:t>appointed Liaison Officer.</w:t>
      </w:r>
    </w:p>
    <w:p w14:paraId="2B07C17C" w14:textId="77777777" w:rsidR="0072281F" w:rsidRPr="008C7768" w:rsidRDefault="0072281F" w:rsidP="0072281F">
      <w:pPr>
        <w:pStyle w:val="Header"/>
        <w:tabs>
          <w:tab w:val="left" w:pos="709"/>
        </w:tabs>
        <w:ind w:left="709" w:right="81" w:hanging="709"/>
        <w:jc w:val="both"/>
        <w:rPr>
          <w:rFonts w:ascii="Open Sans" w:hAnsi="Open Sans" w:cs="Open Sans"/>
        </w:rPr>
      </w:pPr>
    </w:p>
    <w:p w14:paraId="63967C60" w14:textId="123B54EA" w:rsidR="0072281F" w:rsidRPr="008C7768" w:rsidRDefault="0072281F" w:rsidP="0072281F">
      <w:pPr>
        <w:pStyle w:val="Header"/>
        <w:tabs>
          <w:tab w:val="left" w:pos="709"/>
        </w:tabs>
        <w:ind w:left="709" w:right="81" w:hanging="709"/>
        <w:jc w:val="both"/>
        <w:rPr>
          <w:rFonts w:ascii="Open Sans" w:hAnsi="Open Sans" w:cs="Open Sans"/>
        </w:rPr>
      </w:pPr>
      <w:r w:rsidRPr="008C7768">
        <w:rPr>
          <w:rFonts w:ascii="Open Sans" w:hAnsi="Open Sans" w:cs="Open Sans"/>
        </w:rPr>
        <w:t>3.</w:t>
      </w:r>
      <w:r w:rsidR="00CA19B2">
        <w:rPr>
          <w:rFonts w:ascii="Open Sans" w:hAnsi="Open Sans" w:cs="Open Sans"/>
        </w:rPr>
        <w:t>9</w:t>
      </w:r>
      <w:r w:rsidRPr="008C7768">
        <w:rPr>
          <w:rFonts w:ascii="Open Sans" w:hAnsi="Open Sans" w:cs="Open Sans"/>
        </w:rPr>
        <w:tab/>
        <w:t xml:space="preserve">Office of the Ombudsman (OO): The functions of the Ombudsman are set out under the Ombudsman Act 1980 (No. 26 of 1980). The Ombudsman (Amendment) Act 2012 provided the Ombudsman to incorporate a multitude of bodies under its remit, including private nursing homes. The 2012 Amendment Act allows the Ombudsman to instigate investigations into reviewable agencies if there is a need to do so (No. 38 of 2012). The 2012 Amendment Act prohibits complaints from a reviewable agency in relation to another (No. 38 of 2012). </w:t>
      </w:r>
    </w:p>
    <w:p w14:paraId="1F2E4FE9" w14:textId="77777777" w:rsidR="0072281F" w:rsidRPr="008C7768" w:rsidRDefault="0072281F" w:rsidP="0072281F">
      <w:pPr>
        <w:pStyle w:val="Header"/>
        <w:tabs>
          <w:tab w:val="left" w:pos="709"/>
        </w:tabs>
        <w:ind w:left="709" w:right="81" w:hanging="709"/>
        <w:jc w:val="both"/>
        <w:rPr>
          <w:rFonts w:ascii="Open Sans" w:hAnsi="Open Sans" w:cs="Open Sans"/>
        </w:rPr>
      </w:pPr>
      <w:r w:rsidRPr="008C7768">
        <w:rPr>
          <w:rFonts w:ascii="Open Sans" w:hAnsi="Open Sans" w:cs="Open Sans"/>
        </w:rPr>
        <w:tab/>
      </w:r>
    </w:p>
    <w:p w14:paraId="4EBC59BD" w14:textId="77777777" w:rsidR="0072281F" w:rsidRPr="008C7768" w:rsidRDefault="0072281F" w:rsidP="0072281F">
      <w:pPr>
        <w:pStyle w:val="Header"/>
        <w:tabs>
          <w:tab w:val="left" w:pos="709"/>
        </w:tabs>
        <w:ind w:left="709" w:right="81" w:hanging="709"/>
        <w:jc w:val="both"/>
        <w:rPr>
          <w:rFonts w:ascii="Open Sans" w:hAnsi="Open Sans" w:cs="Open Sans"/>
        </w:rPr>
      </w:pPr>
      <w:r w:rsidRPr="008C7768">
        <w:rPr>
          <w:rFonts w:ascii="Open Sans" w:hAnsi="Open Sans" w:cs="Open Sans"/>
        </w:rPr>
        <w:tab/>
        <w:t>The OO examines and/or investigates complaints against certain public bodies, as well as publicly provided social care services (including residential services for older persons and persons with disabilities) and private nursing homes whose residents are in receipt of state support or subvention (Office of the Ombudsman &amp; HIQA, 2019; HIQA, 2019b). From the 24</w:t>
      </w:r>
      <w:r w:rsidRPr="008C7768">
        <w:rPr>
          <w:rFonts w:ascii="Open Sans" w:hAnsi="Open Sans" w:cs="Open Sans"/>
          <w:vertAlign w:val="superscript"/>
        </w:rPr>
        <w:t>th</w:t>
      </w:r>
      <w:r w:rsidRPr="008C7768">
        <w:rPr>
          <w:rFonts w:ascii="Open Sans" w:hAnsi="Open Sans" w:cs="Open Sans"/>
        </w:rPr>
        <w:t xml:space="preserve"> August 2015, the Ombudsman’s remit was extended to deal with complaints relating to the administrative actions of private nursing homes (Office of the Ombudsman, n.d1).</w:t>
      </w:r>
      <w:r w:rsidRPr="008C7768">
        <w:rPr>
          <w:rFonts w:ascii="Open Sans" w:hAnsi="Open Sans" w:cs="Open Sans"/>
          <w:color w:val="0070C0"/>
        </w:rPr>
        <w:t xml:space="preserve"> </w:t>
      </w:r>
      <w:r w:rsidRPr="008C7768">
        <w:rPr>
          <w:rFonts w:ascii="Open Sans" w:hAnsi="Open Sans" w:cs="Open Sans"/>
          <w:lang w:eastAsia="en-IE"/>
        </w:rPr>
        <w:t xml:space="preserve">Excluded from review any residential home that does not provide care services to any person in receipt of a relevant subvention or State support in respect of meeting the costs of their care services (S.I.No.300 of 2015). </w:t>
      </w:r>
    </w:p>
    <w:p w14:paraId="2ACB7510" w14:textId="77777777" w:rsidR="0072281F" w:rsidRPr="008C7768" w:rsidRDefault="0072281F" w:rsidP="0072281F">
      <w:pPr>
        <w:pStyle w:val="Header"/>
        <w:tabs>
          <w:tab w:val="left" w:pos="709"/>
        </w:tabs>
        <w:ind w:left="709" w:right="81" w:hanging="709"/>
        <w:jc w:val="both"/>
        <w:rPr>
          <w:rFonts w:ascii="Open Sans" w:hAnsi="Open Sans" w:cs="Open Sans"/>
        </w:rPr>
      </w:pPr>
    </w:p>
    <w:p w14:paraId="5A56B2A3" w14:textId="77777777" w:rsidR="0072281F" w:rsidRPr="008C7768" w:rsidRDefault="0072281F" w:rsidP="0072281F">
      <w:pPr>
        <w:pStyle w:val="Header"/>
        <w:tabs>
          <w:tab w:val="left" w:pos="709"/>
        </w:tabs>
        <w:ind w:left="709" w:right="81" w:hanging="709"/>
        <w:jc w:val="both"/>
        <w:rPr>
          <w:rFonts w:ascii="Open Sans" w:hAnsi="Open Sans" w:cs="Open Sans"/>
        </w:rPr>
      </w:pPr>
      <w:r w:rsidRPr="008C7768">
        <w:rPr>
          <w:rFonts w:ascii="Open Sans" w:hAnsi="Open Sans" w:cs="Open Sans"/>
        </w:rPr>
        <w:tab/>
        <w:t xml:space="preserve">The Ombudsman decides if complainants have been dealt with fairly and properly (Office of the Ombudsman &amp; HIQA, 2019). They may recommend redress for </w:t>
      </w:r>
      <w:r w:rsidRPr="008C7768">
        <w:rPr>
          <w:rFonts w:ascii="Open Sans" w:hAnsi="Open Sans" w:cs="Open Sans"/>
        </w:rPr>
        <w:lastRenderedPageBreak/>
        <w:t>Complainants, if appropriate, and may make recommendations for systemic improvements arising from individual complaints and complaints generally (Office of the Ombudsman &amp; HIQA, 2019).</w:t>
      </w:r>
    </w:p>
    <w:p w14:paraId="4B101086" w14:textId="77777777" w:rsidR="0072281F" w:rsidRPr="008C7768" w:rsidRDefault="0072281F" w:rsidP="0072281F">
      <w:pPr>
        <w:pStyle w:val="Header"/>
        <w:tabs>
          <w:tab w:val="left" w:pos="709"/>
        </w:tabs>
        <w:ind w:left="709" w:right="81" w:hanging="709"/>
        <w:jc w:val="both"/>
        <w:rPr>
          <w:rFonts w:ascii="Open Sans" w:hAnsi="Open Sans" w:cs="Open Sans"/>
        </w:rPr>
      </w:pPr>
    </w:p>
    <w:p w14:paraId="4256C171" w14:textId="36722524" w:rsidR="0072281F" w:rsidRPr="008C7768" w:rsidRDefault="0072281F" w:rsidP="0072281F">
      <w:pPr>
        <w:pStyle w:val="Header"/>
        <w:ind w:right="141"/>
        <w:jc w:val="both"/>
        <w:rPr>
          <w:rFonts w:ascii="Open Sans" w:hAnsi="Open Sans" w:cs="Open Sans"/>
        </w:rPr>
      </w:pPr>
      <w:bookmarkStart w:id="7" w:name="_Hlk92445389"/>
      <w:r w:rsidRPr="008C7768">
        <w:rPr>
          <w:rFonts w:ascii="Open Sans" w:hAnsi="Open Sans" w:cs="Open Sans"/>
        </w:rPr>
        <w:t>3.</w:t>
      </w:r>
      <w:bookmarkEnd w:id="7"/>
      <w:r w:rsidR="00CA19B2">
        <w:rPr>
          <w:rFonts w:ascii="Open Sans" w:hAnsi="Open Sans" w:cs="Open Sans"/>
        </w:rPr>
        <w:t>10</w:t>
      </w:r>
      <w:r w:rsidRPr="008C7768">
        <w:rPr>
          <w:rFonts w:ascii="Open Sans" w:hAnsi="Open Sans" w:cs="Open Sans"/>
        </w:rPr>
        <w:t xml:space="preserve">   Registered Provider shall: </w:t>
      </w:r>
    </w:p>
    <w:p w14:paraId="1547E0F3" w14:textId="77777777" w:rsidR="0072281F" w:rsidRPr="008C7768" w:rsidRDefault="0072281F" w:rsidP="00027D0C">
      <w:pPr>
        <w:pStyle w:val="Header"/>
        <w:numPr>
          <w:ilvl w:val="0"/>
          <w:numId w:val="4"/>
        </w:numPr>
        <w:tabs>
          <w:tab w:val="clear" w:pos="4513"/>
          <w:tab w:val="clear" w:pos="9026"/>
          <w:tab w:val="left" w:pos="709"/>
          <w:tab w:val="center" w:pos="1418"/>
          <w:tab w:val="right" w:pos="8306"/>
        </w:tabs>
        <w:ind w:right="81" w:hanging="719"/>
        <w:jc w:val="both"/>
        <w:rPr>
          <w:rFonts w:ascii="Open Sans" w:hAnsi="Open Sans" w:cs="Open Sans"/>
        </w:rPr>
      </w:pPr>
      <w:r w:rsidRPr="008C7768">
        <w:rPr>
          <w:rFonts w:ascii="Open Sans" w:hAnsi="Open Sans" w:cs="Open Sans"/>
        </w:rPr>
        <w:t xml:space="preserve">Have overall responsibility for the complaints process, ensuring it is effective, accessible and adheres to the complaint requirements as outlined in S.I. No. 415 of 2013 and in accordance with the requirements outlined in this procedure. </w:t>
      </w:r>
    </w:p>
    <w:p w14:paraId="018D760A" w14:textId="77777777" w:rsidR="0072281F" w:rsidRPr="008C7768" w:rsidRDefault="0072281F" w:rsidP="00027D0C">
      <w:pPr>
        <w:pStyle w:val="Header"/>
        <w:numPr>
          <w:ilvl w:val="0"/>
          <w:numId w:val="4"/>
        </w:numPr>
        <w:tabs>
          <w:tab w:val="clear" w:pos="4513"/>
          <w:tab w:val="clear" w:pos="9026"/>
          <w:tab w:val="left" w:pos="1418"/>
          <w:tab w:val="right" w:pos="8306"/>
        </w:tabs>
        <w:ind w:right="81" w:hanging="719"/>
        <w:jc w:val="both"/>
        <w:rPr>
          <w:rFonts w:ascii="Open Sans" w:hAnsi="Open Sans" w:cs="Open Sans"/>
        </w:rPr>
      </w:pPr>
      <w:r w:rsidRPr="008C7768">
        <w:rPr>
          <w:rFonts w:ascii="Open Sans" w:hAnsi="Open Sans" w:cs="Open Sans"/>
        </w:rPr>
        <w:t xml:space="preserve">Complete a final review of all complaints. </w:t>
      </w:r>
    </w:p>
    <w:p w14:paraId="2AF6141B" w14:textId="77777777" w:rsidR="0072281F" w:rsidRPr="008C7768" w:rsidRDefault="0072281F" w:rsidP="00027D0C">
      <w:pPr>
        <w:pStyle w:val="Header"/>
        <w:numPr>
          <w:ilvl w:val="0"/>
          <w:numId w:val="4"/>
        </w:numPr>
        <w:tabs>
          <w:tab w:val="clear" w:pos="4513"/>
          <w:tab w:val="clear" w:pos="9026"/>
          <w:tab w:val="left" w:pos="1418"/>
          <w:tab w:val="right" w:pos="8306"/>
        </w:tabs>
        <w:ind w:right="81" w:hanging="719"/>
        <w:jc w:val="both"/>
        <w:rPr>
          <w:rFonts w:ascii="Open Sans" w:hAnsi="Open Sans" w:cs="Open Sans"/>
        </w:rPr>
      </w:pPr>
      <w:r w:rsidRPr="008C7768">
        <w:rPr>
          <w:rFonts w:ascii="Open Sans" w:hAnsi="Open Sans" w:cs="Open Sans"/>
        </w:rPr>
        <w:t>Appoint a Nominated Person for Complaints to manage and record complaints (S.I. No. 415 of 2013).</w:t>
      </w:r>
    </w:p>
    <w:p w14:paraId="468E3EFC" w14:textId="55D76B0C" w:rsidR="0072281F" w:rsidRPr="00EA1047" w:rsidRDefault="0072281F" w:rsidP="00027D0C">
      <w:pPr>
        <w:pStyle w:val="Header"/>
        <w:numPr>
          <w:ilvl w:val="0"/>
          <w:numId w:val="4"/>
        </w:numPr>
        <w:tabs>
          <w:tab w:val="clear" w:pos="4513"/>
          <w:tab w:val="clear" w:pos="9026"/>
          <w:tab w:val="left" w:pos="1418"/>
          <w:tab w:val="right" w:pos="8306"/>
        </w:tabs>
        <w:ind w:right="81" w:hanging="719"/>
        <w:jc w:val="both"/>
        <w:rPr>
          <w:rFonts w:ascii="Open Sans" w:hAnsi="Open Sans" w:cs="Open Sans"/>
          <w:b/>
          <w:u w:val="single"/>
        </w:rPr>
      </w:pPr>
      <w:r w:rsidRPr="008C7768">
        <w:rPr>
          <w:rFonts w:ascii="Open Sans" w:hAnsi="Open Sans" w:cs="Open Sans"/>
        </w:rPr>
        <w:t>Appoint a Nominated Person (Director of Nursing) to ensure that all complaints are appropriately responded to and that appropriate records are maintained by the Nominated Person for Complaints.</w:t>
      </w:r>
    </w:p>
    <w:p w14:paraId="5CE7FA61" w14:textId="77777777" w:rsidR="00EA1047" w:rsidRDefault="00EA1047" w:rsidP="00EA1047">
      <w:pPr>
        <w:pStyle w:val="Header"/>
        <w:tabs>
          <w:tab w:val="clear" w:pos="4513"/>
          <w:tab w:val="clear" w:pos="9026"/>
          <w:tab w:val="left" w:pos="1418"/>
          <w:tab w:val="right" w:pos="8306"/>
        </w:tabs>
        <w:ind w:right="81"/>
        <w:jc w:val="both"/>
        <w:rPr>
          <w:rFonts w:ascii="Open Sans" w:hAnsi="Open Sans" w:cs="Open Sans"/>
        </w:rPr>
      </w:pPr>
    </w:p>
    <w:p w14:paraId="73D3CC65" w14:textId="2585C0B2" w:rsidR="00EA1047" w:rsidRPr="00EA1047" w:rsidRDefault="00EA1047" w:rsidP="00EA1047">
      <w:pPr>
        <w:pStyle w:val="Header"/>
        <w:tabs>
          <w:tab w:val="clear" w:pos="4513"/>
          <w:tab w:val="clear" w:pos="9026"/>
          <w:tab w:val="left" w:pos="1418"/>
          <w:tab w:val="right" w:pos="8306"/>
        </w:tabs>
        <w:ind w:right="81"/>
        <w:jc w:val="both"/>
        <w:rPr>
          <w:rFonts w:ascii="Open Sans" w:hAnsi="Open Sans" w:cs="Open Sans"/>
        </w:rPr>
      </w:pPr>
      <w:r w:rsidRPr="00EA1047">
        <w:rPr>
          <w:rFonts w:ascii="Open Sans" w:hAnsi="Open Sans" w:cs="Open Sans"/>
        </w:rPr>
        <w:t>3.11 Role of Staff</w:t>
      </w:r>
      <w:r>
        <w:rPr>
          <w:rFonts w:ascii="Open Sans" w:hAnsi="Open Sans" w:cs="Open Sans"/>
        </w:rPr>
        <w:t>:</w:t>
      </w:r>
    </w:p>
    <w:p w14:paraId="49B684F6" w14:textId="77777777" w:rsidR="00EA1047" w:rsidRDefault="00EA1047" w:rsidP="00EA1047">
      <w:pPr>
        <w:pStyle w:val="Header"/>
        <w:tabs>
          <w:tab w:val="clear" w:pos="4513"/>
          <w:tab w:val="clear" w:pos="9026"/>
          <w:tab w:val="left" w:pos="1418"/>
          <w:tab w:val="right" w:pos="8306"/>
        </w:tabs>
        <w:ind w:right="81"/>
        <w:jc w:val="both"/>
        <w:rPr>
          <w:rFonts w:ascii="Open Sans" w:hAnsi="Open Sans" w:cs="Open Sans"/>
        </w:rPr>
      </w:pPr>
      <w:r w:rsidRPr="00EA1047">
        <w:rPr>
          <w:rFonts w:ascii="Open Sans" w:hAnsi="Open Sans" w:cs="Open Sans"/>
        </w:rPr>
        <w:t xml:space="preserve">All staff have an obligation to deal effectively with all feedback and, in particular, with complaints made to them and this includes: </w:t>
      </w:r>
    </w:p>
    <w:p w14:paraId="1EF2BE41" w14:textId="658441A8" w:rsidR="00EA1047" w:rsidRPr="00EA1047" w:rsidRDefault="00EA1047" w:rsidP="00EA1047">
      <w:pPr>
        <w:pStyle w:val="Header"/>
        <w:numPr>
          <w:ilvl w:val="0"/>
          <w:numId w:val="32"/>
        </w:numPr>
        <w:tabs>
          <w:tab w:val="clear" w:pos="4513"/>
          <w:tab w:val="clear" w:pos="9026"/>
          <w:tab w:val="left" w:pos="1418"/>
          <w:tab w:val="right" w:pos="8306"/>
        </w:tabs>
        <w:ind w:right="81"/>
        <w:jc w:val="both"/>
        <w:rPr>
          <w:rFonts w:ascii="Open Sans" w:hAnsi="Open Sans" w:cs="Open Sans"/>
          <w:b/>
          <w:u w:val="single"/>
        </w:rPr>
      </w:pPr>
      <w:r w:rsidRPr="00EA1047">
        <w:rPr>
          <w:rFonts w:ascii="Open Sans" w:hAnsi="Open Sans" w:cs="Open Sans"/>
        </w:rPr>
        <w:t xml:space="preserve">Ensuring they are aware of </w:t>
      </w:r>
      <w:r w:rsidR="00EA61CB" w:rsidRPr="00EA61CB">
        <w:rPr>
          <w:rFonts w:ascii="Open Sans" w:hAnsi="Open Sans" w:cs="Open Sans"/>
          <w:sz w:val="20"/>
          <w:szCs w:val="20"/>
        </w:rPr>
        <w:t>Moyglare Nursing Home</w:t>
      </w:r>
      <w:r w:rsidR="00EA61CB" w:rsidRPr="00EA1047">
        <w:rPr>
          <w:rFonts w:ascii="Open Sans" w:hAnsi="Open Sans" w:cs="Open Sans"/>
        </w:rPr>
        <w:t xml:space="preserve"> </w:t>
      </w:r>
      <w:r w:rsidRPr="00EA1047">
        <w:rPr>
          <w:rFonts w:ascii="Open Sans" w:hAnsi="Open Sans" w:cs="Open Sans"/>
        </w:rPr>
        <w:t xml:space="preserve">complaint’s management policy and processes. </w:t>
      </w:r>
    </w:p>
    <w:p w14:paraId="75EB7F0C" w14:textId="77777777" w:rsidR="00EA1047" w:rsidRPr="00EA1047" w:rsidRDefault="00EA1047" w:rsidP="00EA1047">
      <w:pPr>
        <w:pStyle w:val="Header"/>
        <w:numPr>
          <w:ilvl w:val="0"/>
          <w:numId w:val="32"/>
        </w:numPr>
        <w:tabs>
          <w:tab w:val="clear" w:pos="4513"/>
          <w:tab w:val="clear" w:pos="9026"/>
          <w:tab w:val="left" w:pos="1418"/>
          <w:tab w:val="right" w:pos="8306"/>
        </w:tabs>
        <w:ind w:right="81"/>
        <w:jc w:val="both"/>
        <w:rPr>
          <w:rFonts w:ascii="Open Sans" w:hAnsi="Open Sans" w:cs="Open Sans"/>
          <w:b/>
          <w:u w:val="single"/>
        </w:rPr>
      </w:pPr>
      <w:r w:rsidRPr="00EA1047">
        <w:rPr>
          <w:rFonts w:ascii="Open Sans" w:hAnsi="Open Sans" w:cs="Open Sans"/>
        </w:rPr>
        <w:t xml:space="preserve">Participating in complaints management training. </w:t>
      </w:r>
    </w:p>
    <w:p w14:paraId="7B2AD1ED" w14:textId="40F85111" w:rsidR="00EA1047" w:rsidRPr="00EA1047" w:rsidRDefault="00EA1047" w:rsidP="00EA1047">
      <w:pPr>
        <w:pStyle w:val="Header"/>
        <w:numPr>
          <w:ilvl w:val="0"/>
          <w:numId w:val="32"/>
        </w:numPr>
        <w:tabs>
          <w:tab w:val="clear" w:pos="4513"/>
          <w:tab w:val="clear" w:pos="9026"/>
          <w:tab w:val="left" w:pos="1418"/>
          <w:tab w:val="right" w:pos="8306"/>
        </w:tabs>
        <w:ind w:right="81"/>
        <w:jc w:val="both"/>
        <w:rPr>
          <w:rFonts w:ascii="Open Sans" w:hAnsi="Open Sans" w:cs="Open Sans"/>
          <w:b/>
          <w:u w:val="single"/>
        </w:rPr>
      </w:pPr>
      <w:r w:rsidRPr="00EA1047">
        <w:rPr>
          <w:rFonts w:ascii="Open Sans" w:hAnsi="Open Sans" w:cs="Open Sans"/>
        </w:rPr>
        <w:t xml:space="preserve">Managing a complaint in a timely manner either by dealing with it at the point of contact in line with the policy or forwarding same to </w:t>
      </w:r>
      <w:r>
        <w:rPr>
          <w:rFonts w:ascii="Open Sans" w:hAnsi="Open Sans" w:cs="Open Sans"/>
        </w:rPr>
        <w:t>the</w:t>
      </w:r>
      <w:r w:rsidR="00EA61CB">
        <w:rPr>
          <w:rFonts w:ascii="Open Sans" w:hAnsi="Open Sans" w:cs="Open Sans"/>
        </w:rPr>
        <w:t xml:space="preserve"> Ms Christine Espinas CNM complaints </w:t>
      </w:r>
      <w:r w:rsidRPr="00EA1047">
        <w:rPr>
          <w:rFonts w:ascii="Open Sans" w:hAnsi="Open Sans" w:cs="Open Sans"/>
          <w:b/>
          <w:bCs/>
          <w:i/>
          <w:iCs/>
        </w:rPr>
        <w:t xml:space="preserve"> </w:t>
      </w:r>
      <w:r w:rsidRPr="00EA61CB">
        <w:rPr>
          <w:rFonts w:ascii="Open Sans" w:hAnsi="Open Sans" w:cs="Open Sans"/>
        </w:rPr>
        <w:t>Officer</w:t>
      </w:r>
      <w:r w:rsidRPr="00EA1047">
        <w:rPr>
          <w:rFonts w:ascii="Open Sans" w:hAnsi="Open Sans" w:cs="Open Sans"/>
        </w:rPr>
        <w:t xml:space="preserve"> for management. </w:t>
      </w:r>
    </w:p>
    <w:p w14:paraId="6D77201D" w14:textId="77777777" w:rsidR="00EA1047" w:rsidRPr="00EA1047" w:rsidRDefault="00EA1047" w:rsidP="00EA1047">
      <w:pPr>
        <w:pStyle w:val="Header"/>
        <w:numPr>
          <w:ilvl w:val="0"/>
          <w:numId w:val="32"/>
        </w:numPr>
        <w:tabs>
          <w:tab w:val="clear" w:pos="4513"/>
          <w:tab w:val="clear" w:pos="9026"/>
          <w:tab w:val="left" w:pos="1418"/>
          <w:tab w:val="right" w:pos="8306"/>
        </w:tabs>
        <w:ind w:right="81"/>
        <w:jc w:val="both"/>
        <w:rPr>
          <w:rFonts w:ascii="Open Sans" w:hAnsi="Open Sans" w:cs="Open Sans"/>
          <w:b/>
          <w:u w:val="single"/>
        </w:rPr>
      </w:pPr>
      <w:r w:rsidRPr="00EA1047">
        <w:rPr>
          <w:rFonts w:ascii="Open Sans" w:hAnsi="Open Sans" w:cs="Open Sans"/>
        </w:rPr>
        <w:t xml:space="preserve">Participate in the investigative process of a complaint on the request of a complaints officer/ review officer. </w:t>
      </w:r>
    </w:p>
    <w:p w14:paraId="39C1E7AD" w14:textId="7CF5E47C" w:rsidR="00EA1047" w:rsidRPr="00EA1047" w:rsidRDefault="00EA1047" w:rsidP="00EA1047">
      <w:pPr>
        <w:pStyle w:val="Header"/>
        <w:numPr>
          <w:ilvl w:val="0"/>
          <w:numId w:val="32"/>
        </w:numPr>
        <w:tabs>
          <w:tab w:val="clear" w:pos="4513"/>
          <w:tab w:val="clear" w:pos="9026"/>
          <w:tab w:val="left" w:pos="1418"/>
          <w:tab w:val="right" w:pos="8306"/>
        </w:tabs>
        <w:ind w:right="81"/>
        <w:jc w:val="both"/>
        <w:rPr>
          <w:rFonts w:ascii="Open Sans" w:hAnsi="Open Sans" w:cs="Open Sans"/>
          <w:b/>
          <w:u w:val="single"/>
        </w:rPr>
      </w:pPr>
      <w:r w:rsidRPr="00EA1047">
        <w:rPr>
          <w:rFonts w:ascii="Open Sans" w:hAnsi="Open Sans" w:cs="Open Sans"/>
        </w:rPr>
        <w:t xml:space="preserve">Supporting and facilitating quality improvement initiatives within </w:t>
      </w:r>
      <w:r w:rsidR="00EA61CB" w:rsidRPr="00EA61CB">
        <w:rPr>
          <w:rFonts w:ascii="Open Sans" w:hAnsi="Open Sans" w:cs="Open Sans"/>
          <w:sz w:val="20"/>
          <w:szCs w:val="20"/>
        </w:rPr>
        <w:t>Moyglare Nursing Home</w:t>
      </w:r>
      <w:r w:rsidRPr="00EA1047">
        <w:rPr>
          <w:rFonts w:ascii="Open Sans" w:hAnsi="Open Sans" w:cs="Open Sans"/>
        </w:rPr>
        <w:t xml:space="preserve">. </w:t>
      </w:r>
    </w:p>
    <w:p w14:paraId="40C32DEE" w14:textId="612DEBF4" w:rsidR="00EA1047" w:rsidRPr="00EA1047" w:rsidRDefault="00EA1047" w:rsidP="00EA1047">
      <w:pPr>
        <w:pStyle w:val="Header"/>
        <w:numPr>
          <w:ilvl w:val="0"/>
          <w:numId w:val="32"/>
        </w:numPr>
        <w:tabs>
          <w:tab w:val="clear" w:pos="4513"/>
          <w:tab w:val="clear" w:pos="9026"/>
          <w:tab w:val="left" w:pos="1418"/>
          <w:tab w:val="right" w:pos="8306"/>
        </w:tabs>
        <w:ind w:right="81"/>
        <w:jc w:val="both"/>
        <w:rPr>
          <w:rFonts w:ascii="Open Sans" w:hAnsi="Open Sans" w:cs="Open Sans"/>
          <w:b/>
          <w:u w:val="single"/>
        </w:rPr>
      </w:pPr>
      <w:r w:rsidRPr="00EA1047">
        <w:rPr>
          <w:rFonts w:ascii="Open Sans" w:hAnsi="Open Sans" w:cs="Open Sans"/>
        </w:rPr>
        <w:t>Providing data relevant to complaints to person in charge and/or registered provider</w:t>
      </w:r>
    </w:p>
    <w:p w14:paraId="58A15744" w14:textId="77777777" w:rsidR="00EA1047" w:rsidRPr="00EA1047" w:rsidRDefault="00EA1047" w:rsidP="00EA1047">
      <w:pPr>
        <w:pStyle w:val="Header"/>
        <w:tabs>
          <w:tab w:val="clear" w:pos="4513"/>
          <w:tab w:val="clear" w:pos="9026"/>
          <w:tab w:val="left" w:pos="1418"/>
          <w:tab w:val="right" w:pos="8306"/>
        </w:tabs>
        <w:ind w:right="81"/>
        <w:jc w:val="both"/>
        <w:rPr>
          <w:rFonts w:ascii="Open Sans" w:hAnsi="Open Sans" w:cs="Open Sans"/>
          <w:b/>
          <w:u w:val="single"/>
        </w:rPr>
      </w:pPr>
    </w:p>
    <w:p w14:paraId="5A133571" w14:textId="77777777" w:rsidR="0072281F" w:rsidRPr="008C7768" w:rsidRDefault="0072281F" w:rsidP="0072281F">
      <w:pPr>
        <w:pStyle w:val="Heading1"/>
        <w:rPr>
          <w:rFonts w:ascii="Open Sans" w:hAnsi="Open Sans" w:cs="Open Sans"/>
          <w:b/>
          <w:bCs/>
          <w:sz w:val="22"/>
          <w:szCs w:val="22"/>
        </w:rPr>
      </w:pPr>
      <w:bookmarkStart w:id="8" w:name="_Toc92459433"/>
      <w:bookmarkStart w:id="9" w:name="_Toc113610536"/>
      <w:bookmarkStart w:id="10" w:name="_Toc164415615"/>
      <w:r w:rsidRPr="008C7768">
        <w:rPr>
          <w:rFonts w:ascii="Open Sans" w:hAnsi="Open Sans" w:cs="Open Sans"/>
          <w:b/>
          <w:bCs/>
          <w:color w:val="auto"/>
          <w:sz w:val="22"/>
          <w:szCs w:val="22"/>
        </w:rPr>
        <w:t>4.0</w:t>
      </w:r>
      <w:r w:rsidRPr="008C7768">
        <w:rPr>
          <w:rFonts w:ascii="Open Sans" w:hAnsi="Open Sans" w:cs="Open Sans"/>
          <w:b/>
          <w:bCs/>
          <w:color w:val="auto"/>
          <w:sz w:val="22"/>
          <w:szCs w:val="22"/>
        </w:rPr>
        <w:tab/>
        <w:t>Principles applied to Complaint Management</w:t>
      </w:r>
      <w:bookmarkEnd w:id="8"/>
      <w:bookmarkEnd w:id="9"/>
      <w:bookmarkEnd w:id="10"/>
    </w:p>
    <w:p w14:paraId="2DF61F78" w14:textId="6E9C9A70" w:rsidR="0072281F" w:rsidRPr="008C7768" w:rsidRDefault="0072281F" w:rsidP="0072281F">
      <w:pPr>
        <w:pStyle w:val="Header"/>
        <w:tabs>
          <w:tab w:val="center" w:pos="709"/>
        </w:tabs>
        <w:ind w:left="709" w:right="81" w:hanging="709"/>
        <w:jc w:val="both"/>
        <w:rPr>
          <w:rFonts w:ascii="Open Sans" w:hAnsi="Open Sans" w:cs="Open Sans"/>
        </w:rPr>
      </w:pPr>
      <w:r w:rsidRPr="008C7768">
        <w:rPr>
          <w:rFonts w:ascii="Open Sans" w:hAnsi="Open Sans" w:cs="Open Sans"/>
          <w:lang w:val="en-US"/>
        </w:rPr>
        <w:t>4.1</w:t>
      </w:r>
      <w:r w:rsidRPr="008C7768">
        <w:rPr>
          <w:rFonts w:ascii="Open Sans" w:hAnsi="Open Sans" w:cs="Open Sans"/>
          <w:lang w:val="en-US"/>
        </w:rPr>
        <w:tab/>
      </w:r>
      <w:r w:rsidR="00650A92">
        <w:rPr>
          <w:rFonts w:ascii="Open Sans" w:hAnsi="Open Sans" w:cs="Open Sans"/>
          <w:lang w:val="en-US"/>
        </w:rPr>
        <w:t xml:space="preserve">       </w:t>
      </w:r>
      <w:r w:rsidRPr="008C7768">
        <w:rPr>
          <w:rFonts w:ascii="Open Sans" w:hAnsi="Open Sans" w:cs="Open Sans"/>
          <w:lang w:val="en-US"/>
        </w:rPr>
        <w:t xml:space="preserve">The complaint management process applied by </w:t>
      </w:r>
      <w:r w:rsidR="00EA61CB" w:rsidRPr="00EA61CB">
        <w:rPr>
          <w:rFonts w:ascii="Open Sans" w:hAnsi="Open Sans" w:cs="Open Sans"/>
          <w:sz w:val="20"/>
          <w:szCs w:val="20"/>
        </w:rPr>
        <w:t>Moyglare Nursing Home</w:t>
      </w:r>
      <w:r w:rsidR="00EA61CB" w:rsidRPr="008C7768">
        <w:rPr>
          <w:rFonts w:ascii="Open Sans" w:hAnsi="Open Sans" w:cs="Open Sans"/>
          <w:lang w:val="en-US"/>
        </w:rPr>
        <w:t xml:space="preserve"> </w:t>
      </w:r>
      <w:r w:rsidRPr="008C7768">
        <w:rPr>
          <w:rFonts w:ascii="Open Sans" w:hAnsi="Open Sans" w:cs="Open Sans"/>
          <w:lang w:val="en-US"/>
        </w:rPr>
        <w:t xml:space="preserve">shall be </w:t>
      </w:r>
      <w:r w:rsidRPr="008C7768">
        <w:rPr>
          <w:rFonts w:ascii="Open Sans" w:hAnsi="Open Sans" w:cs="Open Sans"/>
          <w:lang w:val="en-US"/>
        </w:rPr>
        <w:tab/>
      </w:r>
      <w:r w:rsidRPr="008C7768">
        <w:rPr>
          <w:rFonts w:ascii="Open Sans" w:hAnsi="Open Sans" w:cs="Open Sans"/>
        </w:rPr>
        <w:t>consistent with the relevant legislation and regulations, local and national policy and takes account of best practice guidelines (HIQA, 2016). These shall include:</w:t>
      </w:r>
    </w:p>
    <w:p w14:paraId="56221C41" w14:textId="512D90DE" w:rsidR="0072281F" w:rsidRPr="008C7768" w:rsidRDefault="00CA19B2" w:rsidP="00027D0C">
      <w:pPr>
        <w:numPr>
          <w:ilvl w:val="0"/>
          <w:numId w:val="13"/>
        </w:numPr>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ind w:right="364"/>
        <w:jc w:val="both"/>
        <w:rPr>
          <w:rFonts w:ascii="Open Sans" w:hAnsi="Open Sans" w:cs="Open Sans"/>
          <w:bCs/>
          <w:sz w:val="22"/>
          <w:szCs w:val="22"/>
        </w:rPr>
      </w:pPr>
      <w:r w:rsidRPr="00CA19B2">
        <w:rPr>
          <w:rFonts w:ascii="Open Sans" w:hAnsi="Open Sans" w:cs="Open Sans"/>
          <w:sz w:val="22"/>
          <w:szCs w:val="22"/>
        </w:rPr>
        <w:t>S.I. No. 628 of 2022</w:t>
      </w:r>
      <w:r w:rsidR="0072281F" w:rsidRPr="008C7768">
        <w:rPr>
          <w:rFonts w:ascii="Open Sans" w:hAnsi="Open Sans" w:cs="Open Sans"/>
          <w:sz w:val="22"/>
          <w:szCs w:val="22"/>
        </w:rPr>
        <w:t xml:space="preserve"> Health Act 2007 (Care and Welfare of Residents in Designated </w:t>
      </w:r>
      <w:proofErr w:type="spellStart"/>
      <w:r w:rsidR="0072281F" w:rsidRPr="008C7768">
        <w:rPr>
          <w:rFonts w:ascii="Open Sans" w:hAnsi="Open Sans" w:cs="Open Sans"/>
          <w:sz w:val="22"/>
          <w:szCs w:val="22"/>
        </w:rPr>
        <w:t>Centres</w:t>
      </w:r>
      <w:proofErr w:type="spellEnd"/>
      <w:r w:rsidR="0072281F" w:rsidRPr="008C7768">
        <w:rPr>
          <w:rFonts w:ascii="Open Sans" w:hAnsi="Open Sans" w:cs="Open Sans"/>
          <w:sz w:val="22"/>
          <w:szCs w:val="22"/>
        </w:rPr>
        <w:t xml:space="preserve"> for Older People) </w:t>
      </w:r>
      <w:r>
        <w:rPr>
          <w:rFonts w:ascii="Open Sans" w:hAnsi="Open Sans" w:cs="Open Sans"/>
          <w:sz w:val="22"/>
          <w:szCs w:val="22"/>
        </w:rPr>
        <w:t xml:space="preserve">Amendment </w:t>
      </w:r>
      <w:r w:rsidR="0072281F" w:rsidRPr="008C7768">
        <w:rPr>
          <w:rFonts w:ascii="Open Sans" w:hAnsi="Open Sans" w:cs="Open Sans"/>
          <w:sz w:val="22"/>
          <w:szCs w:val="22"/>
        </w:rPr>
        <w:t>Regulations 20</w:t>
      </w:r>
      <w:r>
        <w:rPr>
          <w:rFonts w:ascii="Open Sans" w:hAnsi="Open Sans" w:cs="Open Sans"/>
          <w:sz w:val="22"/>
          <w:szCs w:val="22"/>
        </w:rPr>
        <w:t>22</w:t>
      </w:r>
      <w:r w:rsidR="0072281F" w:rsidRPr="008C7768">
        <w:rPr>
          <w:rFonts w:ascii="Open Sans" w:hAnsi="Open Sans" w:cs="Open Sans"/>
          <w:sz w:val="22"/>
          <w:szCs w:val="22"/>
        </w:rPr>
        <w:t xml:space="preserve">. </w:t>
      </w:r>
    </w:p>
    <w:p w14:paraId="75A2C566" w14:textId="77777777" w:rsidR="0072281F" w:rsidRPr="008C7768" w:rsidRDefault="0072281F" w:rsidP="00027D0C">
      <w:pPr>
        <w:numPr>
          <w:ilvl w:val="0"/>
          <w:numId w:val="13"/>
        </w:numPr>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ind w:right="364"/>
        <w:jc w:val="both"/>
        <w:rPr>
          <w:rFonts w:ascii="Open Sans" w:hAnsi="Open Sans" w:cs="Open Sans"/>
          <w:bCs/>
          <w:sz w:val="22"/>
          <w:szCs w:val="22"/>
        </w:rPr>
      </w:pPr>
      <w:r w:rsidRPr="008C7768">
        <w:rPr>
          <w:rFonts w:ascii="Open Sans" w:hAnsi="Open Sans" w:cs="Open Sans"/>
          <w:sz w:val="22"/>
          <w:szCs w:val="22"/>
        </w:rPr>
        <w:t>National Standards for Residential Care Settings for Older People in Ireland (HIQA, 2016)</w:t>
      </w:r>
    </w:p>
    <w:p w14:paraId="007BC774" w14:textId="77777777" w:rsidR="0072281F" w:rsidRPr="008C7768" w:rsidRDefault="0072281F" w:rsidP="00027D0C">
      <w:pPr>
        <w:numPr>
          <w:ilvl w:val="0"/>
          <w:numId w:val="13"/>
        </w:numPr>
        <w:pBdr>
          <w:top w:val="none" w:sz="0" w:space="0" w:color="auto"/>
          <w:left w:val="none" w:sz="0" w:space="0" w:color="auto"/>
          <w:bottom w:val="none" w:sz="0" w:space="0" w:color="auto"/>
          <w:right w:val="none" w:sz="0" w:space="0" w:color="auto"/>
          <w:between w:val="none" w:sz="0" w:space="0" w:color="auto"/>
          <w:bar w:val="none" w:sz="0" w:color="auto"/>
        </w:pBdr>
        <w:rPr>
          <w:rFonts w:ascii="Open Sans" w:hAnsi="Open Sans" w:cs="Open Sans"/>
          <w:i/>
          <w:sz w:val="22"/>
          <w:szCs w:val="22"/>
          <w:lang w:val="en-GB"/>
        </w:rPr>
      </w:pPr>
      <w:r w:rsidRPr="008C7768">
        <w:rPr>
          <w:rFonts w:ascii="Open Sans" w:hAnsi="Open Sans" w:cs="Open Sans"/>
          <w:sz w:val="22"/>
          <w:szCs w:val="22"/>
          <w:lang w:val="en-GB"/>
        </w:rPr>
        <w:lastRenderedPageBreak/>
        <w:t xml:space="preserve">Health Service Executive (2017). </w:t>
      </w:r>
      <w:r w:rsidRPr="008C7768">
        <w:rPr>
          <w:rFonts w:ascii="Open Sans" w:hAnsi="Open Sans" w:cs="Open Sans"/>
          <w:i/>
          <w:sz w:val="22"/>
          <w:szCs w:val="22"/>
          <w:lang w:val="en-GB"/>
        </w:rPr>
        <w:t>‘Your Service, Your Say’ HSE Complaints Policy, The Management of Service User Feedback for Comments, Compliments and Complaints.</w:t>
      </w:r>
    </w:p>
    <w:p w14:paraId="279F681C" w14:textId="77777777" w:rsidR="0072281F" w:rsidRPr="008C7768" w:rsidRDefault="0072281F" w:rsidP="00027D0C">
      <w:pPr>
        <w:numPr>
          <w:ilvl w:val="0"/>
          <w:numId w:val="13"/>
        </w:numPr>
        <w:pBdr>
          <w:top w:val="none" w:sz="0" w:space="0" w:color="auto"/>
          <w:left w:val="none" w:sz="0" w:space="0" w:color="auto"/>
          <w:bottom w:val="none" w:sz="0" w:space="0" w:color="auto"/>
          <w:right w:val="none" w:sz="0" w:space="0" w:color="auto"/>
          <w:between w:val="none" w:sz="0" w:space="0" w:color="auto"/>
          <w:bar w:val="none" w:sz="0" w:color="auto"/>
        </w:pBdr>
        <w:rPr>
          <w:rFonts w:ascii="Open Sans" w:hAnsi="Open Sans" w:cs="Open Sans"/>
          <w:i/>
          <w:sz w:val="22"/>
          <w:szCs w:val="22"/>
          <w:lang w:val="en-GB"/>
        </w:rPr>
      </w:pPr>
      <w:r w:rsidRPr="008C7768">
        <w:rPr>
          <w:rFonts w:ascii="Open Sans" w:hAnsi="Open Sans" w:cs="Open Sans"/>
          <w:sz w:val="22"/>
          <w:szCs w:val="22"/>
        </w:rPr>
        <w:t xml:space="preserve">Health Service Executive (2014). </w:t>
      </w:r>
      <w:r w:rsidRPr="008C7768">
        <w:rPr>
          <w:rFonts w:ascii="Open Sans" w:hAnsi="Open Sans" w:cs="Open Sans"/>
          <w:i/>
          <w:sz w:val="22"/>
          <w:szCs w:val="22"/>
        </w:rPr>
        <w:t>Safeguarding Vulnerable Persons at Risk of Abuse National Policy and Procedures</w:t>
      </w:r>
      <w:r w:rsidRPr="008C7768">
        <w:rPr>
          <w:rFonts w:ascii="Open Sans" w:hAnsi="Open Sans" w:cs="Open Sans"/>
          <w:sz w:val="22"/>
          <w:szCs w:val="22"/>
        </w:rPr>
        <w:t xml:space="preserve">, Social Care Division: Health Service Executive. </w:t>
      </w:r>
    </w:p>
    <w:p w14:paraId="2969D224" w14:textId="77777777" w:rsidR="0072281F" w:rsidRPr="008C7768" w:rsidRDefault="0072281F" w:rsidP="00027D0C">
      <w:pPr>
        <w:numPr>
          <w:ilvl w:val="0"/>
          <w:numId w:val="13"/>
        </w:numPr>
        <w:pBdr>
          <w:top w:val="none" w:sz="0" w:space="0" w:color="auto"/>
          <w:left w:val="none" w:sz="0" w:space="0" w:color="auto"/>
          <w:bottom w:val="none" w:sz="0" w:space="0" w:color="auto"/>
          <w:right w:val="none" w:sz="0" w:space="0" w:color="auto"/>
          <w:between w:val="none" w:sz="0" w:space="0" w:color="auto"/>
          <w:bar w:val="none" w:sz="0" w:color="auto"/>
        </w:pBdr>
        <w:rPr>
          <w:rFonts w:ascii="Open Sans" w:hAnsi="Open Sans" w:cs="Open Sans"/>
          <w:sz w:val="22"/>
          <w:szCs w:val="22"/>
          <w:lang w:val="en-GB"/>
        </w:rPr>
      </w:pPr>
      <w:r w:rsidRPr="008C7768">
        <w:rPr>
          <w:rFonts w:ascii="Open Sans" w:hAnsi="Open Sans" w:cs="Open Sans"/>
          <w:sz w:val="22"/>
          <w:szCs w:val="22"/>
          <w:lang w:val="en-GB"/>
        </w:rPr>
        <w:t xml:space="preserve">Data Protection Acts 1988 to 2018 and </w:t>
      </w:r>
      <w:bookmarkStart w:id="11" w:name="_Hlk513107052"/>
      <w:r w:rsidRPr="008C7768">
        <w:rPr>
          <w:rFonts w:ascii="Open Sans" w:hAnsi="Open Sans" w:cs="Open Sans"/>
          <w:sz w:val="22"/>
          <w:szCs w:val="22"/>
        </w:rPr>
        <w:t>REGULATION (EU) 2016/679 OF THE EUROPEAN PARLIAMENT AND OF THE COUNCIL of 27 April 2016 on the protection of natural persons with regard to the processing of personal data and on the free movement of such data and repealing Directive 95/46/EC (General Data Protection Regulation, 2016).</w:t>
      </w:r>
      <w:bookmarkEnd w:id="11"/>
    </w:p>
    <w:p w14:paraId="5BAF777F" w14:textId="77777777" w:rsidR="0072281F" w:rsidRPr="008C7768" w:rsidRDefault="0072281F" w:rsidP="0072281F">
      <w:pPr>
        <w:ind w:left="1440"/>
        <w:rPr>
          <w:rFonts w:ascii="Open Sans" w:hAnsi="Open Sans" w:cs="Open Sans"/>
          <w:sz w:val="22"/>
          <w:szCs w:val="22"/>
          <w:lang w:val="en-GB"/>
        </w:rPr>
      </w:pPr>
    </w:p>
    <w:p w14:paraId="75881F1C" w14:textId="77777777" w:rsidR="0072281F" w:rsidRPr="008C7768" w:rsidRDefault="0072281F" w:rsidP="00027D0C">
      <w:pPr>
        <w:pStyle w:val="Header"/>
        <w:numPr>
          <w:ilvl w:val="1"/>
          <w:numId w:val="11"/>
        </w:numPr>
        <w:tabs>
          <w:tab w:val="clear" w:pos="4513"/>
          <w:tab w:val="clear" w:pos="9026"/>
          <w:tab w:val="center" w:pos="709"/>
          <w:tab w:val="right" w:pos="8306"/>
        </w:tabs>
        <w:ind w:left="709" w:right="81" w:hanging="709"/>
        <w:jc w:val="both"/>
        <w:rPr>
          <w:rFonts w:ascii="Open Sans" w:hAnsi="Open Sans" w:cs="Open Sans"/>
          <w:lang w:val="en-US"/>
        </w:rPr>
      </w:pPr>
      <w:r w:rsidRPr="008C7768">
        <w:rPr>
          <w:rFonts w:ascii="Open Sans" w:hAnsi="Open Sans" w:cs="Open Sans"/>
          <w:lang w:val="en-US"/>
        </w:rPr>
        <w:t xml:space="preserve">All complaints, criticisms, conflicts or differences of opinion in relation to the care and service provided shall be managed promptly, whether oral or written, and shall be taken seriously, handled appropriately and sensitively (S.I. No. 415 of 2013). </w:t>
      </w:r>
    </w:p>
    <w:p w14:paraId="021E60C6" w14:textId="77777777" w:rsidR="0072281F" w:rsidRPr="008C7768" w:rsidRDefault="0072281F" w:rsidP="0072281F">
      <w:pPr>
        <w:pStyle w:val="Header"/>
        <w:ind w:right="81"/>
        <w:jc w:val="both"/>
        <w:rPr>
          <w:rFonts w:ascii="Open Sans" w:hAnsi="Open Sans" w:cs="Open Sans"/>
          <w:lang w:val="en-US"/>
        </w:rPr>
      </w:pPr>
    </w:p>
    <w:p w14:paraId="6273391C" w14:textId="32CC7FE0" w:rsidR="0072281F" w:rsidRPr="008C7768" w:rsidRDefault="0072281F" w:rsidP="00027D0C">
      <w:pPr>
        <w:pStyle w:val="Header"/>
        <w:numPr>
          <w:ilvl w:val="1"/>
          <w:numId w:val="11"/>
        </w:numPr>
        <w:tabs>
          <w:tab w:val="clear" w:pos="4513"/>
          <w:tab w:val="clear" w:pos="9026"/>
          <w:tab w:val="center" w:pos="709"/>
          <w:tab w:val="right" w:pos="8306"/>
        </w:tabs>
        <w:ind w:left="709" w:right="81" w:hanging="709"/>
        <w:jc w:val="both"/>
        <w:rPr>
          <w:rFonts w:ascii="Open Sans" w:hAnsi="Open Sans" w:cs="Open Sans"/>
          <w:lang w:val="en-US"/>
        </w:rPr>
      </w:pPr>
      <w:r w:rsidRPr="008C7768">
        <w:rPr>
          <w:rFonts w:ascii="Open Sans" w:hAnsi="Open Sans" w:cs="Open Sans"/>
          <w:lang w:val="en-US"/>
        </w:rPr>
        <w:tab/>
        <w:t xml:space="preserve">This process addresses the management of complaints made by residents, family members and/or visitors about some aspect of </w:t>
      </w:r>
      <w:r w:rsidR="00B92C75">
        <w:rPr>
          <w:rFonts w:ascii="Open Sans" w:hAnsi="Open Sans" w:cs="Open Sans"/>
          <w:lang w:val="en-US"/>
        </w:rPr>
        <w:t xml:space="preserve">Moyglare Nursing Home ‘s </w:t>
      </w:r>
      <w:r w:rsidRPr="008C7768">
        <w:rPr>
          <w:rFonts w:ascii="Open Sans" w:hAnsi="Open Sans" w:cs="Open Sans"/>
          <w:lang w:val="en-US"/>
        </w:rPr>
        <w:t>service. It does not address:</w:t>
      </w:r>
    </w:p>
    <w:p w14:paraId="7962D551" w14:textId="77777777" w:rsidR="0072281F" w:rsidRPr="008C7768" w:rsidRDefault="0072281F" w:rsidP="00027D0C">
      <w:pPr>
        <w:pStyle w:val="Header"/>
        <w:numPr>
          <w:ilvl w:val="0"/>
          <w:numId w:val="12"/>
        </w:numPr>
        <w:tabs>
          <w:tab w:val="clear" w:pos="4513"/>
          <w:tab w:val="clear" w:pos="9026"/>
          <w:tab w:val="right" w:pos="709"/>
        </w:tabs>
        <w:ind w:right="81"/>
        <w:jc w:val="both"/>
        <w:rPr>
          <w:rFonts w:ascii="Open Sans" w:hAnsi="Open Sans" w:cs="Open Sans"/>
          <w:lang w:val="en-US"/>
        </w:rPr>
      </w:pPr>
      <w:r w:rsidRPr="008C7768">
        <w:rPr>
          <w:rFonts w:ascii="Open Sans" w:hAnsi="Open Sans" w:cs="Open Sans"/>
          <w:lang w:val="en-US"/>
        </w:rPr>
        <w:t>Staff complaints and grievance related to their employment.</w:t>
      </w:r>
    </w:p>
    <w:p w14:paraId="5F9E75B7" w14:textId="77777777" w:rsidR="0072281F" w:rsidRPr="008C7768" w:rsidRDefault="0072281F" w:rsidP="00027D0C">
      <w:pPr>
        <w:pStyle w:val="Header"/>
        <w:numPr>
          <w:ilvl w:val="0"/>
          <w:numId w:val="12"/>
        </w:numPr>
        <w:tabs>
          <w:tab w:val="clear" w:pos="4513"/>
          <w:tab w:val="clear" w:pos="9026"/>
          <w:tab w:val="right" w:pos="709"/>
        </w:tabs>
        <w:ind w:right="81"/>
        <w:jc w:val="both"/>
        <w:rPr>
          <w:rFonts w:ascii="Open Sans" w:hAnsi="Open Sans" w:cs="Open Sans"/>
          <w:lang w:val="en-US"/>
        </w:rPr>
      </w:pPr>
      <w:r w:rsidRPr="008C7768">
        <w:rPr>
          <w:rFonts w:ascii="Open Sans" w:hAnsi="Open Sans" w:cs="Open Sans"/>
        </w:rPr>
        <w:t xml:space="preserve">Complaints relating to allegations or abuse shall be managed in accordance to Policy No. 01 </w:t>
      </w:r>
      <w:r w:rsidRPr="008C7768">
        <w:rPr>
          <w:rFonts w:ascii="Open Sans" w:eastAsia="Times New Roman" w:hAnsi="Open Sans" w:cs="Open Sans"/>
          <w:lang w:eastAsia="en-IE"/>
        </w:rPr>
        <w:t>The prevention, detection and response to abuse</w:t>
      </w:r>
      <w:r w:rsidRPr="008C7768">
        <w:rPr>
          <w:rFonts w:ascii="Open Sans" w:hAnsi="Open Sans" w:cs="Open Sans"/>
        </w:rPr>
        <w:t>.</w:t>
      </w:r>
    </w:p>
    <w:p w14:paraId="5D16DFE5" w14:textId="77777777" w:rsidR="0072281F" w:rsidRPr="008C7768" w:rsidRDefault="0072281F" w:rsidP="0072281F">
      <w:pPr>
        <w:pStyle w:val="Header"/>
        <w:tabs>
          <w:tab w:val="center" w:pos="709"/>
        </w:tabs>
        <w:ind w:left="709" w:right="81"/>
        <w:jc w:val="both"/>
        <w:rPr>
          <w:rFonts w:ascii="Open Sans" w:hAnsi="Open Sans" w:cs="Open Sans"/>
          <w:lang w:val="en-US"/>
        </w:rPr>
      </w:pPr>
    </w:p>
    <w:p w14:paraId="51983C0B" w14:textId="77DC970D" w:rsidR="0072281F" w:rsidRPr="008C7768" w:rsidRDefault="00B92C75" w:rsidP="00027D0C">
      <w:pPr>
        <w:pStyle w:val="Header"/>
        <w:numPr>
          <w:ilvl w:val="1"/>
          <w:numId w:val="11"/>
        </w:numPr>
        <w:tabs>
          <w:tab w:val="clear" w:pos="4513"/>
          <w:tab w:val="clear" w:pos="9026"/>
          <w:tab w:val="center" w:pos="709"/>
          <w:tab w:val="left" w:pos="993"/>
          <w:tab w:val="right" w:pos="8306"/>
        </w:tabs>
        <w:ind w:left="709" w:right="81" w:hanging="709"/>
        <w:jc w:val="both"/>
        <w:rPr>
          <w:rFonts w:ascii="Open Sans" w:hAnsi="Open Sans" w:cs="Open Sans"/>
          <w:lang w:val="en-US"/>
        </w:rPr>
      </w:pPr>
      <w:r>
        <w:rPr>
          <w:rFonts w:ascii="Open Sans" w:hAnsi="Open Sans" w:cs="Open Sans"/>
          <w:b/>
          <w:bCs/>
          <w:i/>
          <w:iCs/>
          <w:lang w:val="en-US"/>
        </w:rPr>
        <w:t xml:space="preserve">Moyglare Nursing Home </w:t>
      </w:r>
      <w:r w:rsidR="0072281F" w:rsidRPr="008C7768">
        <w:rPr>
          <w:rFonts w:ascii="Open Sans" w:hAnsi="Open Sans" w:cs="Open Sans"/>
          <w:lang w:val="en-US"/>
        </w:rPr>
        <w:t xml:space="preserve">commits to safeguarding the rights and dignity of the resident and staff members in the implementation of the complaints process. </w:t>
      </w:r>
    </w:p>
    <w:p w14:paraId="58444265" w14:textId="77777777" w:rsidR="0072281F" w:rsidRPr="008C7768" w:rsidRDefault="0072281F" w:rsidP="0072281F">
      <w:pPr>
        <w:pStyle w:val="Header"/>
        <w:ind w:right="81"/>
        <w:jc w:val="both"/>
        <w:rPr>
          <w:rFonts w:ascii="Open Sans" w:hAnsi="Open Sans" w:cs="Open Sans"/>
        </w:rPr>
      </w:pPr>
    </w:p>
    <w:p w14:paraId="4DB3F2B5" w14:textId="77777777" w:rsidR="0072281F" w:rsidRPr="008C7768" w:rsidRDefault="0072281F" w:rsidP="00027D0C">
      <w:pPr>
        <w:pStyle w:val="Header"/>
        <w:numPr>
          <w:ilvl w:val="1"/>
          <w:numId w:val="11"/>
        </w:numPr>
        <w:tabs>
          <w:tab w:val="clear" w:pos="4513"/>
          <w:tab w:val="clear" w:pos="9026"/>
          <w:tab w:val="left" w:pos="709"/>
          <w:tab w:val="right" w:pos="8306"/>
        </w:tabs>
        <w:ind w:left="709" w:right="81" w:hanging="709"/>
        <w:jc w:val="both"/>
        <w:rPr>
          <w:rFonts w:ascii="Open Sans" w:hAnsi="Open Sans" w:cs="Open Sans"/>
          <w:lang w:val="en-US"/>
        </w:rPr>
      </w:pPr>
      <w:r w:rsidRPr="008C7768">
        <w:rPr>
          <w:rFonts w:ascii="Open Sans" w:hAnsi="Open Sans" w:cs="Open Sans"/>
          <w:lang w:val="en-US"/>
        </w:rPr>
        <w:t>The complaints system shall endeavor to effectively resolve all complaints for both the Complainant and those who deliver the service about which the complaint was made. The emphasis must be on resolving complaints effectively and in a timely manner without compromising other principles (HSE, 2017).</w:t>
      </w:r>
    </w:p>
    <w:p w14:paraId="0B72F7AD" w14:textId="77777777" w:rsidR="0072281F" w:rsidRPr="008C7768" w:rsidRDefault="0072281F" w:rsidP="0072281F">
      <w:pPr>
        <w:pStyle w:val="Header"/>
        <w:tabs>
          <w:tab w:val="center" w:pos="1276"/>
        </w:tabs>
        <w:ind w:right="81"/>
        <w:jc w:val="both"/>
        <w:rPr>
          <w:rFonts w:ascii="Open Sans" w:hAnsi="Open Sans" w:cs="Open Sans"/>
          <w:lang w:val="en-US"/>
        </w:rPr>
      </w:pPr>
    </w:p>
    <w:p w14:paraId="54946D3B" w14:textId="485A4D4B" w:rsidR="0072281F" w:rsidRPr="008C7768" w:rsidRDefault="0072281F" w:rsidP="0072281F">
      <w:pPr>
        <w:pStyle w:val="Header"/>
        <w:ind w:left="567" w:right="223" w:hanging="567"/>
        <w:jc w:val="both"/>
        <w:rPr>
          <w:rFonts w:ascii="Open Sans" w:hAnsi="Open Sans" w:cs="Open Sans"/>
        </w:rPr>
      </w:pPr>
      <w:r w:rsidRPr="008C7768">
        <w:rPr>
          <w:rFonts w:ascii="Open Sans" w:hAnsi="Open Sans" w:cs="Open Sans"/>
        </w:rPr>
        <w:t>4.6</w:t>
      </w:r>
      <w:r w:rsidRPr="008C7768">
        <w:rPr>
          <w:rFonts w:ascii="Open Sans" w:hAnsi="Open Sans" w:cs="Open Sans"/>
        </w:rPr>
        <w:tab/>
        <w:t xml:space="preserve">Complaints about </w:t>
      </w:r>
      <w:r w:rsidR="00B92C75">
        <w:rPr>
          <w:rFonts w:ascii="Open Sans" w:hAnsi="Open Sans" w:cs="Open Sans"/>
          <w:b/>
          <w:bCs/>
          <w:i/>
          <w:iCs/>
          <w:lang w:val="en-US"/>
        </w:rPr>
        <w:t xml:space="preserve">Moyglare Nursing Home </w:t>
      </w:r>
      <w:r w:rsidRPr="008C7768">
        <w:rPr>
          <w:rFonts w:ascii="Open Sans" w:hAnsi="Open Sans" w:cs="Open Sans"/>
        </w:rPr>
        <w:t>shall be considered from any of the following:</w:t>
      </w:r>
    </w:p>
    <w:p w14:paraId="5D2F51EA" w14:textId="77777777" w:rsidR="0072281F" w:rsidRPr="008C7768" w:rsidRDefault="0072281F" w:rsidP="00027D0C">
      <w:pPr>
        <w:pStyle w:val="Header"/>
        <w:numPr>
          <w:ilvl w:val="0"/>
          <w:numId w:val="9"/>
        </w:numPr>
        <w:tabs>
          <w:tab w:val="clear" w:pos="4513"/>
          <w:tab w:val="clear" w:pos="9026"/>
        </w:tabs>
        <w:ind w:right="223"/>
        <w:jc w:val="both"/>
        <w:rPr>
          <w:rFonts w:ascii="Open Sans" w:hAnsi="Open Sans" w:cs="Open Sans"/>
        </w:rPr>
      </w:pPr>
      <w:r w:rsidRPr="008C7768">
        <w:rPr>
          <w:rFonts w:ascii="Open Sans" w:hAnsi="Open Sans" w:cs="Open Sans"/>
        </w:rPr>
        <w:t>The resident receiving the health care services</w:t>
      </w:r>
      <w:r w:rsidRPr="008C7768">
        <w:rPr>
          <w:rFonts w:ascii="Open Sans" w:hAnsi="Open Sans" w:cs="Open Sans"/>
          <w:color w:val="0070C0"/>
        </w:rPr>
        <w:t>.</w:t>
      </w:r>
    </w:p>
    <w:p w14:paraId="2213BCAF" w14:textId="3DA2FE80" w:rsidR="0072281F" w:rsidRPr="00B92C75" w:rsidRDefault="0072281F" w:rsidP="00027D0C">
      <w:pPr>
        <w:pStyle w:val="Header"/>
        <w:numPr>
          <w:ilvl w:val="0"/>
          <w:numId w:val="9"/>
        </w:numPr>
        <w:tabs>
          <w:tab w:val="clear" w:pos="4513"/>
          <w:tab w:val="clear" w:pos="9026"/>
        </w:tabs>
        <w:ind w:right="223"/>
        <w:jc w:val="both"/>
        <w:rPr>
          <w:rFonts w:ascii="Open Sans" w:hAnsi="Open Sans" w:cs="Open Sans"/>
        </w:rPr>
      </w:pPr>
      <w:r w:rsidRPr="00B92C75">
        <w:rPr>
          <w:rFonts w:ascii="Open Sans" w:hAnsi="Open Sans" w:cs="Open Sans"/>
        </w:rPr>
        <w:t xml:space="preserve">Individuals who have previously sought health care services from </w:t>
      </w:r>
      <w:r w:rsidR="00B92C75">
        <w:rPr>
          <w:rFonts w:ascii="Open Sans" w:hAnsi="Open Sans" w:cs="Open Sans"/>
          <w:b/>
          <w:bCs/>
          <w:i/>
          <w:iCs/>
          <w:lang w:val="en-US"/>
        </w:rPr>
        <w:t>Moyglare Nursing Home</w:t>
      </w:r>
      <w:r w:rsidR="00B92C75" w:rsidRPr="00B92C75">
        <w:rPr>
          <w:rFonts w:ascii="Open Sans" w:hAnsi="Open Sans" w:cs="Open Sans"/>
        </w:rPr>
        <w:t xml:space="preserve"> </w:t>
      </w:r>
      <w:r w:rsidRPr="00B92C75">
        <w:rPr>
          <w:rFonts w:ascii="Open Sans" w:hAnsi="Open Sans" w:cs="Open Sans"/>
        </w:rPr>
        <w:t>The family members or carers of a resident, or someone who has consent of that person to act on their behalf</w:t>
      </w:r>
      <w:r w:rsidRPr="00B92C75">
        <w:rPr>
          <w:rFonts w:ascii="Open Sans" w:hAnsi="Open Sans" w:cs="Open Sans"/>
          <w:color w:val="0070C0"/>
        </w:rPr>
        <w:t>.</w:t>
      </w:r>
    </w:p>
    <w:p w14:paraId="6A3A53B9" w14:textId="77777777" w:rsidR="0072281F" w:rsidRPr="008C7768" w:rsidRDefault="0072281F" w:rsidP="00027D0C">
      <w:pPr>
        <w:pStyle w:val="Header"/>
        <w:numPr>
          <w:ilvl w:val="0"/>
          <w:numId w:val="9"/>
        </w:numPr>
        <w:tabs>
          <w:tab w:val="clear" w:pos="4513"/>
          <w:tab w:val="clear" w:pos="9026"/>
        </w:tabs>
        <w:ind w:right="223"/>
        <w:jc w:val="both"/>
        <w:rPr>
          <w:rFonts w:ascii="Open Sans" w:hAnsi="Open Sans" w:cs="Open Sans"/>
        </w:rPr>
      </w:pPr>
      <w:r w:rsidRPr="008C7768">
        <w:rPr>
          <w:rFonts w:ascii="Open Sans" w:hAnsi="Open Sans" w:cs="Open Sans"/>
        </w:rPr>
        <w:t xml:space="preserve">The family members or carers of deceased residents. </w:t>
      </w:r>
    </w:p>
    <w:p w14:paraId="5AAACB5A" w14:textId="77777777" w:rsidR="0072281F" w:rsidRPr="008C7768" w:rsidRDefault="0072281F" w:rsidP="0072281F">
      <w:pPr>
        <w:pStyle w:val="Header"/>
        <w:ind w:left="1440" w:right="223"/>
        <w:jc w:val="both"/>
        <w:rPr>
          <w:rFonts w:ascii="Open Sans" w:hAnsi="Open Sans" w:cs="Open Sans"/>
        </w:rPr>
      </w:pPr>
      <w:r w:rsidRPr="008C7768">
        <w:rPr>
          <w:rFonts w:ascii="Open Sans" w:hAnsi="Open Sans" w:cs="Open Sans"/>
        </w:rPr>
        <w:t xml:space="preserve"> (HSE, 2017)</w:t>
      </w:r>
    </w:p>
    <w:p w14:paraId="65483228" w14:textId="77777777" w:rsidR="0072281F" w:rsidRPr="008C7768" w:rsidRDefault="0072281F" w:rsidP="0072281F">
      <w:pPr>
        <w:pStyle w:val="Header"/>
        <w:ind w:right="223"/>
        <w:jc w:val="both"/>
        <w:rPr>
          <w:rFonts w:ascii="Open Sans" w:hAnsi="Open Sans" w:cs="Open Sans"/>
        </w:rPr>
      </w:pPr>
    </w:p>
    <w:p w14:paraId="1DB9090B" w14:textId="724A958D" w:rsidR="0072281F" w:rsidRPr="008C7768" w:rsidRDefault="0072281F" w:rsidP="0072281F">
      <w:pPr>
        <w:pStyle w:val="Header"/>
        <w:ind w:left="720" w:right="81" w:hanging="720"/>
        <w:jc w:val="both"/>
        <w:rPr>
          <w:rFonts w:ascii="Open Sans" w:hAnsi="Open Sans" w:cs="Open Sans"/>
        </w:rPr>
      </w:pPr>
      <w:r w:rsidRPr="008C7768">
        <w:rPr>
          <w:rFonts w:ascii="Open Sans" w:hAnsi="Open Sans" w:cs="Open Sans"/>
        </w:rPr>
        <w:t>4.7</w:t>
      </w:r>
      <w:r w:rsidRPr="008C7768">
        <w:rPr>
          <w:rFonts w:ascii="Open Sans" w:hAnsi="Open Sans" w:cs="Open Sans"/>
        </w:rPr>
        <w:tab/>
      </w:r>
      <w:r w:rsidR="00B92C75">
        <w:rPr>
          <w:rFonts w:ascii="Open Sans" w:hAnsi="Open Sans" w:cs="Open Sans"/>
          <w:b/>
          <w:bCs/>
          <w:i/>
          <w:iCs/>
          <w:lang w:val="en-US"/>
        </w:rPr>
        <w:t xml:space="preserve">Moyglare Nursing Home </w:t>
      </w:r>
      <w:r w:rsidRPr="008C7768">
        <w:rPr>
          <w:rFonts w:ascii="Open Sans" w:hAnsi="Open Sans" w:cs="Open Sans"/>
        </w:rPr>
        <w:t xml:space="preserve">shall not accept complaints under any of the following categories (HSE, 2017): </w:t>
      </w:r>
    </w:p>
    <w:p w14:paraId="5E9C9CAC" w14:textId="77777777" w:rsidR="0072281F" w:rsidRPr="008C7768" w:rsidRDefault="0072281F" w:rsidP="00027D0C">
      <w:pPr>
        <w:pStyle w:val="Header"/>
        <w:numPr>
          <w:ilvl w:val="0"/>
          <w:numId w:val="10"/>
        </w:numPr>
        <w:tabs>
          <w:tab w:val="clear" w:pos="4513"/>
          <w:tab w:val="clear" w:pos="9026"/>
        </w:tabs>
        <w:ind w:right="81"/>
        <w:jc w:val="both"/>
        <w:rPr>
          <w:rFonts w:ascii="Open Sans" w:hAnsi="Open Sans" w:cs="Open Sans"/>
        </w:rPr>
      </w:pPr>
      <w:r w:rsidRPr="008C7768">
        <w:rPr>
          <w:rFonts w:ascii="Open Sans" w:hAnsi="Open Sans" w:cs="Open Sans"/>
        </w:rPr>
        <w:lastRenderedPageBreak/>
        <w:t xml:space="preserve">A matter that is or has been the subject of legal proceedings before a court or tribunal. </w:t>
      </w:r>
    </w:p>
    <w:p w14:paraId="39335CBC" w14:textId="77777777" w:rsidR="0072281F" w:rsidRPr="008C7768" w:rsidRDefault="0072281F" w:rsidP="00027D0C">
      <w:pPr>
        <w:pStyle w:val="Header"/>
        <w:numPr>
          <w:ilvl w:val="0"/>
          <w:numId w:val="10"/>
        </w:numPr>
        <w:tabs>
          <w:tab w:val="clear" w:pos="4513"/>
          <w:tab w:val="clear" w:pos="9026"/>
        </w:tabs>
        <w:ind w:right="81"/>
        <w:jc w:val="both"/>
        <w:rPr>
          <w:rFonts w:ascii="Open Sans" w:hAnsi="Open Sans" w:cs="Open Sans"/>
        </w:rPr>
      </w:pPr>
      <w:r w:rsidRPr="008C7768">
        <w:rPr>
          <w:rFonts w:ascii="Open Sans" w:hAnsi="Open Sans" w:cs="Open Sans"/>
        </w:rPr>
        <w:t xml:space="preserve">A matter relating to the Social Welfare Acts. </w:t>
      </w:r>
    </w:p>
    <w:p w14:paraId="02796182" w14:textId="77777777" w:rsidR="0072281F" w:rsidRPr="008C7768" w:rsidRDefault="0072281F" w:rsidP="00027D0C">
      <w:pPr>
        <w:pStyle w:val="Header"/>
        <w:numPr>
          <w:ilvl w:val="0"/>
          <w:numId w:val="10"/>
        </w:numPr>
        <w:tabs>
          <w:tab w:val="clear" w:pos="4513"/>
          <w:tab w:val="clear" w:pos="9026"/>
        </w:tabs>
        <w:ind w:right="81"/>
        <w:jc w:val="both"/>
        <w:rPr>
          <w:rFonts w:ascii="Open Sans" w:hAnsi="Open Sans" w:cs="Open Sans"/>
        </w:rPr>
      </w:pPr>
      <w:r w:rsidRPr="008C7768">
        <w:rPr>
          <w:rFonts w:ascii="Open Sans" w:hAnsi="Open Sans" w:cs="Open Sans"/>
        </w:rPr>
        <w:t>A matter that could prejudice an investigation by the Gardaí.</w:t>
      </w:r>
    </w:p>
    <w:p w14:paraId="059E571A" w14:textId="77777777" w:rsidR="0072281F" w:rsidRPr="008C7768" w:rsidRDefault="0072281F" w:rsidP="00027D0C">
      <w:pPr>
        <w:pStyle w:val="Header"/>
        <w:numPr>
          <w:ilvl w:val="0"/>
          <w:numId w:val="10"/>
        </w:numPr>
        <w:tabs>
          <w:tab w:val="clear" w:pos="4513"/>
          <w:tab w:val="clear" w:pos="9026"/>
        </w:tabs>
        <w:ind w:right="81"/>
        <w:jc w:val="both"/>
        <w:rPr>
          <w:rFonts w:ascii="Open Sans" w:hAnsi="Open Sans" w:cs="Open Sans"/>
        </w:rPr>
      </w:pPr>
      <w:r w:rsidRPr="008C7768">
        <w:rPr>
          <w:rFonts w:ascii="Open Sans" w:hAnsi="Open Sans" w:cs="Open Sans"/>
        </w:rPr>
        <w:t xml:space="preserve">A matter that has been brought before any other complaints procedure established under an enactment.  </w:t>
      </w:r>
    </w:p>
    <w:p w14:paraId="26802DA2" w14:textId="77777777" w:rsidR="0072281F" w:rsidRPr="008C7768" w:rsidRDefault="0072281F" w:rsidP="0072281F">
      <w:pPr>
        <w:pStyle w:val="Header"/>
        <w:ind w:left="1440" w:right="81"/>
        <w:jc w:val="both"/>
        <w:rPr>
          <w:rFonts w:ascii="Open Sans" w:hAnsi="Open Sans" w:cs="Open Sans"/>
        </w:rPr>
      </w:pPr>
    </w:p>
    <w:p w14:paraId="1E635844" w14:textId="7C559FA8" w:rsidR="0072281F" w:rsidRPr="008C7768" w:rsidRDefault="0072281F" w:rsidP="0072281F">
      <w:pPr>
        <w:pStyle w:val="Header"/>
        <w:ind w:left="709" w:right="81" w:hanging="709"/>
        <w:jc w:val="both"/>
        <w:rPr>
          <w:rFonts w:ascii="Open Sans" w:hAnsi="Open Sans" w:cs="Open Sans"/>
        </w:rPr>
      </w:pPr>
      <w:r w:rsidRPr="008C7768">
        <w:rPr>
          <w:rFonts w:ascii="Open Sans" w:hAnsi="Open Sans" w:cs="Open Sans"/>
        </w:rPr>
        <w:t>4.8</w:t>
      </w:r>
      <w:r w:rsidRPr="008C7768">
        <w:rPr>
          <w:rFonts w:ascii="Open Sans" w:hAnsi="Open Sans" w:cs="Open Sans"/>
        </w:rPr>
        <w:tab/>
      </w:r>
      <w:r w:rsidR="00B92C75">
        <w:rPr>
          <w:rFonts w:ascii="Open Sans" w:hAnsi="Open Sans" w:cs="Open Sans"/>
          <w:b/>
          <w:bCs/>
          <w:i/>
          <w:iCs/>
          <w:lang w:val="en-US"/>
        </w:rPr>
        <w:t xml:space="preserve">Moyglare Nursing Home </w:t>
      </w:r>
      <w:r w:rsidRPr="008C7768">
        <w:rPr>
          <w:rFonts w:ascii="Open Sans" w:hAnsi="Open Sans" w:cs="Open Sans"/>
        </w:rPr>
        <w:t>shall not tolerate vexatious or malicious complaints (HSE, 2017b).</w:t>
      </w:r>
    </w:p>
    <w:p w14:paraId="643DEAAD" w14:textId="77777777" w:rsidR="0072281F" w:rsidRPr="008C7768" w:rsidRDefault="0072281F" w:rsidP="0072281F">
      <w:pPr>
        <w:pStyle w:val="Header"/>
        <w:ind w:right="81"/>
        <w:jc w:val="both"/>
        <w:rPr>
          <w:rFonts w:ascii="Open Sans" w:hAnsi="Open Sans" w:cs="Open Sans"/>
        </w:rPr>
      </w:pPr>
    </w:p>
    <w:p w14:paraId="7D60C929" w14:textId="1A95103B" w:rsidR="00EA1047" w:rsidRDefault="0072281F" w:rsidP="00EA1047">
      <w:pPr>
        <w:pStyle w:val="Header"/>
        <w:ind w:left="709" w:right="81" w:hanging="709"/>
        <w:jc w:val="both"/>
        <w:rPr>
          <w:rFonts w:ascii="Open Sans" w:hAnsi="Open Sans" w:cs="Open Sans"/>
          <w:lang w:val="en-US"/>
        </w:rPr>
      </w:pPr>
      <w:r w:rsidRPr="008C7768">
        <w:rPr>
          <w:rFonts w:ascii="Open Sans" w:hAnsi="Open Sans" w:cs="Open Sans"/>
        </w:rPr>
        <w:t>4.9</w:t>
      </w:r>
      <w:r w:rsidRPr="008C7768">
        <w:rPr>
          <w:rFonts w:ascii="Open Sans" w:hAnsi="Open Sans" w:cs="Open Sans"/>
        </w:rPr>
        <w:tab/>
      </w:r>
      <w:r w:rsidR="00B92C75">
        <w:rPr>
          <w:rFonts w:ascii="Open Sans" w:hAnsi="Open Sans" w:cs="Open Sans"/>
          <w:b/>
          <w:bCs/>
          <w:i/>
          <w:iCs/>
          <w:lang w:val="en-US"/>
        </w:rPr>
        <w:t xml:space="preserve">Moyglare Nursing Home </w:t>
      </w:r>
      <w:r w:rsidRPr="008C7768">
        <w:rPr>
          <w:rFonts w:ascii="Open Sans" w:hAnsi="Open Sans" w:cs="Open Sans"/>
        </w:rPr>
        <w:t xml:space="preserve">shall ensure </w:t>
      </w:r>
      <w:r w:rsidRPr="008C7768">
        <w:rPr>
          <w:rFonts w:ascii="Open Sans" w:hAnsi="Open Sans" w:cs="Open Sans"/>
          <w:lang w:val="en-US"/>
        </w:rPr>
        <w:t>that residents will not be adversely affected by reason of the complaint being made (S.I. No. 415 of 2013</w:t>
      </w:r>
      <w:r w:rsidR="00E83052">
        <w:rPr>
          <w:rFonts w:ascii="Open Sans" w:hAnsi="Open Sans" w:cs="Open Sans"/>
          <w:lang w:val="en-US"/>
        </w:rPr>
        <w:t>, S.I No. 628 of 2022</w:t>
      </w:r>
      <w:r w:rsidRPr="008C7768">
        <w:rPr>
          <w:rFonts w:ascii="Open Sans" w:hAnsi="Open Sans" w:cs="Open Sans"/>
          <w:lang w:val="en-US"/>
        </w:rPr>
        <w:t>; HIQA &amp; Safeguarding Ireland, 2019)</w:t>
      </w:r>
      <w:bookmarkStart w:id="12" w:name="_Toc92459434"/>
    </w:p>
    <w:p w14:paraId="22BB0BDE" w14:textId="77777777" w:rsidR="00EA1047" w:rsidRDefault="00EA1047" w:rsidP="00EA1047">
      <w:pPr>
        <w:pStyle w:val="Header"/>
        <w:ind w:left="709" w:right="81" w:hanging="709"/>
        <w:jc w:val="both"/>
        <w:rPr>
          <w:rFonts w:ascii="Open Sans" w:hAnsi="Open Sans" w:cs="Open Sans"/>
          <w:lang w:val="en-US"/>
        </w:rPr>
      </w:pPr>
    </w:p>
    <w:p w14:paraId="2560E548" w14:textId="77777777" w:rsidR="00EA1047" w:rsidRDefault="00EA1047" w:rsidP="00EA1047">
      <w:pPr>
        <w:pStyle w:val="Header"/>
        <w:ind w:left="709" w:right="81" w:hanging="709"/>
        <w:jc w:val="both"/>
        <w:rPr>
          <w:rFonts w:ascii="Open Sans" w:hAnsi="Open Sans" w:cs="Open Sans"/>
        </w:rPr>
      </w:pPr>
      <w:r>
        <w:rPr>
          <w:rFonts w:ascii="Open Sans" w:hAnsi="Open Sans" w:cs="Open Sans"/>
          <w:lang w:val="en-US"/>
        </w:rPr>
        <w:t xml:space="preserve">4.10 </w:t>
      </w:r>
      <w:r w:rsidRPr="00EA1047">
        <w:rPr>
          <w:rFonts w:ascii="Open Sans" w:hAnsi="Open Sans" w:cs="Open Sans"/>
        </w:rPr>
        <w:t xml:space="preserve">Provision of Information on the Management of Complaints </w:t>
      </w:r>
    </w:p>
    <w:p w14:paraId="2D128682" w14:textId="77777777" w:rsidR="00EA1047" w:rsidRDefault="00EA1047" w:rsidP="00EA1047">
      <w:pPr>
        <w:pStyle w:val="Header"/>
        <w:ind w:left="709" w:right="81" w:hanging="709"/>
        <w:jc w:val="both"/>
        <w:rPr>
          <w:rFonts w:ascii="Open Sans" w:hAnsi="Open Sans" w:cs="Open Sans"/>
        </w:rPr>
      </w:pPr>
    </w:p>
    <w:p w14:paraId="5F7D935C" w14:textId="6F8B2A8D" w:rsidR="00EA1047" w:rsidRDefault="00EA1047" w:rsidP="00EA1047">
      <w:pPr>
        <w:pStyle w:val="Header"/>
        <w:ind w:right="81"/>
        <w:jc w:val="both"/>
        <w:rPr>
          <w:rFonts w:ascii="Open Sans" w:hAnsi="Open Sans" w:cs="Open Sans"/>
        </w:rPr>
      </w:pPr>
      <w:r w:rsidRPr="00EA1047">
        <w:rPr>
          <w:rFonts w:ascii="Open Sans" w:hAnsi="Open Sans" w:cs="Open Sans"/>
        </w:rPr>
        <w:t>General Information for Residents, Staff and Visitors</w:t>
      </w:r>
      <w:r>
        <w:rPr>
          <w:rFonts w:ascii="Open Sans" w:hAnsi="Open Sans" w:cs="Open Sans"/>
        </w:rPr>
        <w:t>:</w:t>
      </w:r>
      <w:r w:rsidRPr="00EA1047">
        <w:rPr>
          <w:rFonts w:ascii="Open Sans" w:hAnsi="Open Sans" w:cs="Open Sans"/>
        </w:rPr>
        <w:t xml:space="preserve"> </w:t>
      </w:r>
    </w:p>
    <w:p w14:paraId="6AE9A653" w14:textId="77777777" w:rsidR="00EA1047" w:rsidRDefault="00EA1047" w:rsidP="00EA1047">
      <w:pPr>
        <w:pStyle w:val="Header"/>
        <w:ind w:right="81"/>
        <w:jc w:val="both"/>
        <w:rPr>
          <w:rFonts w:ascii="Arial" w:hAnsi="Arial" w:cs="Arial"/>
        </w:rPr>
      </w:pPr>
      <w:r w:rsidRPr="00EA1047">
        <w:rPr>
          <w:rFonts w:ascii="Open Sans" w:hAnsi="Open Sans" w:cs="Open Sans"/>
        </w:rPr>
        <w:t xml:space="preserve">Information about complaints management is provided through the following: </w:t>
      </w:r>
    </w:p>
    <w:p w14:paraId="355D36F7" w14:textId="77777777" w:rsidR="00EA1047" w:rsidRPr="00EA1047" w:rsidRDefault="00EA1047" w:rsidP="00EA1047">
      <w:pPr>
        <w:pStyle w:val="Header"/>
        <w:numPr>
          <w:ilvl w:val="0"/>
          <w:numId w:val="33"/>
        </w:numPr>
        <w:ind w:right="81"/>
        <w:jc w:val="both"/>
        <w:rPr>
          <w:rFonts w:ascii="Open Sans" w:hAnsi="Open Sans" w:cs="Open Sans"/>
          <w:lang w:val="en-US"/>
        </w:rPr>
      </w:pPr>
      <w:r w:rsidRPr="00EA1047">
        <w:rPr>
          <w:rFonts w:ascii="Open Sans" w:hAnsi="Open Sans" w:cs="Open Sans"/>
        </w:rPr>
        <w:t xml:space="preserve">The complaints’ procedure is displayed at the </w:t>
      </w:r>
      <w:r w:rsidRPr="00EA1047">
        <w:rPr>
          <w:rFonts w:ascii="Open Sans" w:hAnsi="Open Sans" w:cs="Open Sans"/>
          <w:b/>
          <w:bCs/>
          <w:color w:val="FF0000"/>
        </w:rPr>
        <w:t>main reception</w:t>
      </w:r>
      <w:r w:rsidRPr="00EA1047">
        <w:rPr>
          <w:rFonts w:ascii="Open Sans" w:hAnsi="Open Sans" w:cs="Open Sans"/>
        </w:rPr>
        <w:t>.</w:t>
      </w:r>
    </w:p>
    <w:p w14:paraId="6832396D" w14:textId="77777777" w:rsidR="00016A2C" w:rsidRPr="00016A2C" w:rsidRDefault="00EA1047" w:rsidP="00EA1047">
      <w:pPr>
        <w:pStyle w:val="Header"/>
        <w:numPr>
          <w:ilvl w:val="0"/>
          <w:numId w:val="33"/>
        </w:numPr>
        <w:ind w:right="81"/>
        <w:jc w:val="both"/>
        <w:rPr>
          <w:rFonts w:ascii="Open Sans" w:hAnsi="Open Sans" w:cs="Open Sans"/>
          <w:lang w:val="en-US"/>
        </w:rPr>
      </w:pPr>
      <w:r w:rsidRPr="00EA1047">
        <w:rPr>
          <w:rFonts w:ascii="Open Sans" w:hAnsi="Open Sans" w:cs="Open Sans"/>
        </w:rPr>
        <w:t>Information about making a complaint and the complaints procedure is included in the residents’ guide</w:t>
      </w:r>
      <w:r w:rsidR="00016A2C">
        <w:rPr>
          <w:rFonts w:ascii="Open Sans" w:hAnsi="Open Sans" w:cs="Open Sans"/>
        </w:rPr>
        <w:t>.</w:t>
      </w:r>
    </w:p>
    <w:p w14:paraId="2CBDF39D" w14:textId="039FC88F" w:rsidR="00016A2C" w:rsidRPr="00016A2C" w:rsidRDefault="00EA1047" w:rsidP="00EA1047">
      <w:pPr>
        <w:pStyle w:val="Header"/>
        <w:numPr>
          <w:ilvl w:val="0"/>
          <w:numId w:val="33"/>
        </w:numPr>
        <w:ind w:right="81"/>
        <w:jc w:val="both"/>
        <w:rPr>
          <w:rFonts w:ascii="Open Sans" w:hAnsi="Open Sans" w:cs="Open Sans"/>
          <w:color w:val="FF0000"/>
          <w:lang w:val="en-US"/>
        </w:rPr>
      </w:pPr>
      <w:r w:rsidRPr="00EA1047">
        <w:rPr>
          <w:rFonts w:ascii="Open Sans" w:hAnsi="Open Sans" w:cs="Open Sans"/>
        </w:rPr>
        <w:t xml:space="preserve">Information about complaints management in </w:t>
      </w:r>
      <w:r w:rsidR="00B92C75">
        <w:rPr>
          <w:rFonts w:ascii="Open Sans" w:hAnsi="Open Sans" w:cs="Open Sans"/>
          <w:b/>
          <w:bCs/>
          <w:i/>
          <w:iCs/>
        </w:rPr>
        <w:t xml:space="preserve">Moyglare Nursing Home </w:t>
      </w:r>
      <w:r w:rsidRPr="00EA1047">
        <w:rPr>
          <w:rFonts w:ascii="Open Sans" w:hAnsi="Open Sans" w:cs="Open Sans"/>
        </w:rPr>
        <w:t xml:space="preserve">is also provided in the </w:t>
      </w:r>
      <w:r w:rsidRPr="00016A2C">
        <w:rPr>
          <w:rFonts w:ascii="Open Sans" w:hAnsi="Open Sans" w:cs="Open Sans"/>
          <w:color w:val="FF0000"/>
        </w:rPr>
        <w:t>policy folder.</w:t>
      </w:r>
    </w:p>
    <w:p w14:paraId="46C151E4" w14:textId="77777777" w:rsidR="00016A2C" w:rsidRPr="00016A2C" w:rsidRDefault="00EA1047" w:rsidP="00EA1047">
      <w:pPr>
        <w:pStyle w:val="Header"/>
        <w:numPr>
          <w:ilvl w:val="0"/>
          <w:numId w:val="33"/>
        </w:numPr>
        <w:ind w:right="81"/>
        <w:jc w:val="both"/>
        <w:rPr>
          <w:rFonts w:ascii="Open Sans" w:hAnsi="Open Sans" w:cs="Open Sans"/>
          <w:lang w:val="en-US"/>
        </w:rPr>
      </w:pPr>
      <w:r w:rsidRPr="00EA1047">
        <w:rPr>
          <w:rFonts w:ascii="Open Sans" w:hAnsi="Open Sans" w:cs="Open Sans"/>
        </w:rPr>
        <w:t>The person(s) in charge will meet with new residents and/or representatives to discuss the complaints procedures and answer any questions.</w:t>
      </w:r>
    </w:p>
    <w:p w14:paraId="5775FA58" w14:textId="77777777" w:rsidR="00016A2C" w:rsidRPr="00016A2C" w:rsidRDefault="00EA1047" w:rsidP="00EA1047">
      <w:pPr>
        <w:pStyle w:val="Header"/>
        <w:numPr>
          <w:ilvl w:val="0"/>
          <w:numId w:val="33"/>
        </w:numPr>
        <w:ind w:right="81"/>
        <w:jc w:val="both"/>
        <w:rPr>
          <w:rFonts w:ascii="Open Sans" w:hAnsi="Open Sans" w:cs="Open Sans"/>
          <w:lang w:val="en-US"/>
        </w:rPr>
      </w:pPr>
      <w:r w:rsidRPr="00016A2C">
        <w:rPr>
          <w:rFonts w:ascii="Open Sans" w:hAnsi="Open Sans" w:cs="Open Sans"/>
          <w:color w:val="FF0000"/>
        </w:rPr>
        <w:t xml:space="preserve">Information about independent advocacy services is provided in the statement of purpose, residents’ guide and </w:t>
      </w:r>
      <w:r w:rsidR="00016A2C" w:rsidRPr="00016A2C">
        <w:rPr>
          <w:rFonts w:ascii="Open Sans" w:hAnsi="Open Sans" w:cs="Open Sans"/>
          <w:color w:val="FF0000"/>
        </w:rPr>
        <w:t xml:space="preserve">in the Resident’s Advocacy Information Booklet </w:t>
      </w:r>
      <w:r w:rsidRPr="00016A2C">
        <w:rPr>
          <w:rFonts w:ascii="Open Sans" w:hAnsi="Open Sans" w:cs="Open Sans"/>
          <w:color w:val="FF0000"/>
        </w:rPr>
        <w:t>on display in main reception</w:t>
      </w:r>
      <w:r w:rsidRPr="00EA1047">
        <w:rPr>
          <w:rFonts w:ascii="Open Sans" w:hAnsi="Open Sans" w:cs="Open Sans"/>
        </w:rPr>
        <w:t>.</w:t>
      </w:r>
    </w:p>
    <w:p w14:paraId="5F657EDD" w14:textId="0C57855D" w:rsidR="00EA1047" w:rsidRPr="00EA1047" w:rsidRDefault="00EA1047" w:rsidP="00EA1047">
      <w:pPr>
        <w:pStyle w:val="Header"/>
        <w:numPr>
          <w:ilvl w:val="0"/>
          <w:numId w:val="33"/>
        </w:numPr>
        <w:ind w:right="81"/>
        <w:jc w:val="both"/>
        <w:rPr>
          <w:rFonts w:ascii="Open Sans" w:hAnsi="Open Sans" w:cs="Open Sans"/>
          <w:lang w:val="en-US"/>
        </w:rPr>
      </w:pPr>
      <w:r w:rsidRPr="00EA1047">
        <w:rPr>
          <w:rFonts w:ascii="Open Sans" w:hAnsi="Open Sans" w:cs="Open Sans"/>
        </w:rPr>
        <w:t xml:space="preserve">Representatives of independent advocacy services are facilitated to visit </w:t>
      </w:r>
      <w:r w:rsidR="00B92C75">
        <w:rPr>
          <w:rFonts w:ascii="Open Sans" w:hAnsi="Open Sans" w:cs="Open Sans"/>
          <w:b/>
          <w:bCs/>
          <w:i/>
          <w:iCs/>
        </w:rPr>
        <w:t xml:space="preserve">Moyglare Nursing Home </w:t>
      </w:r>
      <w:r w:rsidRPr="00EA1047">
        <w:rPr>
          <w:rFonts w:ascii="Open Sans" w:hAnsi="Open Sans" w:cs="Open Sans"/>
        </w:rPr>
        <w:t>to meet with residents at meetings or in private to raise awareness about their role</w:t>
      </w:r>
    </w:p>
    <w:p w14:paraId="1D50741A" w14:textId="407E2F1B" w:rsidR="00016A2C" w:rsidRDefault="00016A2C" w:rsidP="00EA1047">
      <w:pPr>
        <w:pStyle w:val="Header"/>
        <w:ind w:left="709" w:right="81" w:hanging="709"/>
        <w:jc w:val="both"/>
        <w:rPr>
          <w:rFonts w:ascii="Open Sans" w:hAnsi="Open Sans" w:cs="Open Sans"/>
        </w:rPr>
      </w:pPr>
      <w:r>
        <w:rPr>
          <w:rFonts w:ascii="Open Sans" w:hAnsi="Open Sans" w:cs="Open Sans"/>
        </w:rPr>
        <w:t xml:space="preserve">             </w:t>
      </w:r>
      <w:r w:rsidR="00EA1047" w:rsidRPr="00EA1047">
        <w:rPr>
          <w:rFonts w:ascii="Open Sans" w:hAnsi="Open Sans" w:cs="Open Sans"/>
        </w:rPr>
        <w:t>and services available.</w:t>
      </w:r>
    </w:p>
    <w:p w14:paraId="53C0BE7F" w14:textId="250805A4" w:rsidR="00EA1047" w:rsidRPr="00EA1047" w:rsidRDefault="00EA1047" w:rsidP="00016A2C">
      <w:pPr>
        <w:pStyle w:val="Header"/>
        <w:numPr>
          <w:ilvl w:val="0"/>
          <w:numId w:val="34"/>
        </w:numPr>
        <w:ind w:right="81"/>
        <w:jc w:val="both"/>
        <w:rPr>
          <w:rFonts w:ascii="Open Sans" w:hAnsi="Open Sans" w:cs="Open Sans"/>
          <w:color w:val="0070C0"/>
          <w:lang w:val="en-US"/>
        </w:rPr>
      </w:pPr>
      <w:r w:rsidRPr="00EA1047">
        <w:rPr>
          <w:rFonts w:ascii="Open Sans" w:hAnsi="Open Sans" w:cs="Open Sans"/>
        </w:rPr>
        <w:t>Complaints procedures are supported by adequate safeguarding and abuse reporting mechanisms in line with the safeguarding policy</w:t>
      </w:r>
      <w:r w:rsidR="00016A2C">
        <w:rPr>
          <w:rFonts w:ascii="Open Sans" w:hAnsi="Open Sans" w:cs="Open Sans"/>
        </w:rPr>
        <w:t>.</w:t>
      </w:r>
    </w:p>
    <w:p w14:paraId="7A4235F1" w14:textId="77777777" w:rsidR="0072281F" w:rsidRPr="008C7768" w:rsidRDefault="0072281F" w:rsidP="00016A2C">
      <w:pPr>
        <w:pStyle w:val="Header"/>
        <w:ind w:right="81"/>
        <w:jc w:val="both"/>
        <w:rPr>
          <w:rFonts w:ascii="Open Sans" w:hAnsi="Open Sans" w:cs="Open Sans"/>
          <w:lang w:val="en-US"/>
        </w:rPr>
      </w:pPr>
    </w:p>
    <w:p w14:paraId="3C7F6CCC" w14:textId="432FF9FD" w:rsidR="0072281F" w:rsidRPr="008C7768" w:rsidRDefault="0072281F" w:rsidP="0072281F">
      <w:pPr>
        <w:pStyle w:val="Heading1"/>
        <w:rPr>
          <w:rFonts w:ascii="Open Sans" w:hAnsi="Open Sans" w:cs="Open Sans"/>
          <w:b/>
          <w:bCs/>
          <w:color w:val="auto"/>
          <w:sz w:val="22"/>
          <w:szCs w:val="22"/>
        </w:rPr>
      </w:pPr>
      <w:bookmarkStart w:id="13" w:name="_Toc113610537"/>
      <w:bookmarkStart w:id="14" w:name="_Toc164415616"/>
      <w:r w:rsidRPr="008C7768">
        <w:rPr>
          <w:rFonts w:ascii="Open Sans" w:hAnsi="Open Sans" w:cs="Open Sans"/>
          <w:b/>
          <w:bCs/>
          <w:color w:val="auto"/>
          <w:sz w:val="22"/>
          <w:szCs w:val="22"/>
        </w:rPr>
        <w:t>5.0</w:t>
      </w:r>
      <w:r w:rsidRPr="008C7768">
        <w:rPr>
          <w:rFonts w:ascii="Open Sans" w:hAnsi="Open Sans" w:cs="Open Sans"/>
          <w:b/>
          <w:bCs/>
          <w:color w:val="auto"/>
          <w:sz w:val="22"/>
          <w:szCs w:val="22"/>
        </w:rPr>
        <w:tab/>
        <w:t>Responding to Complaints</w:t>
      </w:r>
      <w:bookmarkEnd w:id="12"/>
      <w:bookmarkEnd w:id="13"/>
      <w:bookmarkEnd w:id="14"/>
    </w:p>
    <w:p w14:paraId="6555CA40" w14:textId="7DB46C6F" w:rsidR="00016A2C" w:rsidRDefault="0072281F" w:rsidP="00016A2C">
      <w:pPr>
        <w:pStyle w:val="Header"/>
        <w:ind w:left="709" w:right="81" w:hanging="709"/>
        <w:jc w:val="both"/>
        <w:rPr>
          <w:rFonts w:ascii="Open Sans" w:hAnsi="Open Sans" w:cs="Open Sans"/>
          <w:lang w:val="en-US"/>
        </w:rPr>
      </w:pPr>
      <w:bookmarkStart w:id="15" w:name="_Hlk92461810"/>
      <w:r w:rsidRPr="008C7768">
        <w:rPr>
          <w:rFonts w:ascii="Open Sans" w:hAnsi="Open Sans" w:cs="Open Sans"/>
        </w:rPr>
        <w:t>5.1</w:t>
      </w:r>
      <w:r w:rsidRPr="008C7768">
        <w:rPr>
          <w:rFonts w:ascii="Open Sans" w:hAnsi="Open Sans" w:cs="Open Sans"/>
        </w:rPr>
        <w:tab/>
      </w:r>
      <w:r w:rsidRPr="008C7768">
        <w:rPr>
          <w:rFonts w:ascii="Open Sans" w:hAnsi="Open Sans" w:cs="Open Sans"/>
        </w:rPr>
        <w:tab/>
      </w:r>
      <w:r w:rsidR="00B92C75">
        <w:rPr>
          <w:rFonts w:ascii="Open Sans" w:hAnsi="Open Sans" w:cs="Open Sans"/>
          <w:b/>
          <w:bCs/>
          <w:i/>
          <w:iCs/>
          <w:lang w:val="en-US"/>
        </w:rPr>
        <w:t xml:space="preserve">Moyglare Nursing Home </w:t>
      </w:r>
      <w:r w:rsidRPr="008C7768">
        <w:rPr>
          <w:rFonts w:ascii="Open Sans" w:hAnsi="Open Sans" w:cs="Open Sans"/>
          <w:lang w:val="en-US"/>
        </w:rPr>
        <w:t xml:space="preserve">shall ensure that all residents, and their family members/representatives where appropriate, are aware of their right to complain (see </w:t>
      </w:r>
      <w:r w:rsidRPr="008C7768">
        <w:rPr>
          <w:rFonts w:ascii="Open Sans" w:hAnsi="Open Sans" w:cs="Open Sans"/>
          <w:lang w:val="en-US"/>
        </w:rPr>
        <w:lastRenderedPageBreak/>
        <w:t xml:space="preserve">Section 8.0 below). A copy of </w:t>
      </w:r>
      <w:r w:rsidR="00B92C75">
        <w:rPr>
          <w:rFonts w:ascii="Open Sans" w:hAnsi="Open Sans" w:cs="Open Sans"/>
        </w:rPr>
        <w:t xml:space="preserve">Moyglare Nursing Home’s </w:t>
      </w:r>
      <w:r w:rsidRPr="008C7768">
        <w:rPr>
          <w:rFonts w:ascii="Open Sans" w:hAnsi="Open Sans" w:cs="Open Sans"/>
          <w:lang w:val="en-US"/>
        </w:rPr>
        <w:t xml:space="preserve">Complaints Policy and Procedure shall be provided to the resident (HIQA, 2019b). </w:t>
      </w:r>
    </w:p>
    <w:p w14:paraId="63CB6768" w14:textId="77777777" w:rsidR="00016A2C" w:rsidRDefault="00016A2C" w:rsidP="00016A2C">
      <w:pPr>
        <w:pStyle w:val="Header"/>
        <w:ind w:left="709" w:right="81" w:hanging="709"/>
        <w:jc w:val="both"/>
        <w:rPr>
          <w:rFonts w:ascii="Open Sans" w:hAnsi="Open Sans" w:cs="Open Sans"/>
          <w:lang w:val="en-US"/>
        </w:rPr>
      </w:pPr>
    </w:p>
    <w:p w14:paraId="22D4A2D4" w14:textId="3B68AB7E" w:rsidR="00016A2C" w:rsidRDefault="00016A2C" w:rsidP="00016A2C">
      <w:pPr>
        <w:pStyle w:val="Header"/>
        <w:ind w:left="709" w:right="81" w:hanging="709"/>
        <w:jc w:val="both"/>
        <w:rPr>
          <w:rFonts w:ascii="Open Sans" w:hAnsi="Open Sans" w:cs="Open Sans"/>
        </w:rPr>
      </w:pPr>
      <w:r>
        <w:rPr>
          <w:rFonts w:ascii="Open Sans" w:hAnsi="Open Sans" w:cs="Open Sans"/>
          <w:lang w:val="en-US"/>
        </w:rPr>
        <w:t xml:space="preserve">            </w:t>
      </w:r>
      <w:r w:rsidR="00B92C75">
        <w:rPr>
          <w:rFonts w:ascii="Open Sans" w:hAnsi="Open Sans" w:cs="Open Sans"/>
          <w:lang w:val="en-US"/>
        </w:rPr>
        <w:t xml:space="preserve">Moyglare Nursing Home </w:t>
      </w:r>
      <w:r>
        <w:rPr>
          <w:rFonts w:ascii="Open Sans" w:hAnsi="Open Sans" w:cs="Open Sans"/>
          <w:lang w:val="en-US"/>
        </w:rPr>
        <w:t xml:space="preserve">will </w:t>
      </w:r>
      <w:r>
        <w:rPr>
          <w:rFonts w:ascii="Open Sans" w:hAnsi="Open Sans" w:cs="Open Sans"/>
        </w:rPr>
        <w:t>s</w:t>
      </w:r>
      <w:r w:rsidRPr="00016A2C">
        <w:rPr>
          <w:rFonts w:ascii="Open Sans" w:hAnsi="Open Sans" w:cs="Open Sans"/>
        </w:rPr>
        <w:t>upport Residents to make a Complaint/Raise Concerns</w:t>
      </w:r>
      <w:r>
        <w:rPr>
          <w:rFonts w:ascii="Open Sans" w:hAnsi="Open Sans" w:cs="Open Sans"/>
        </w:rPr>
        <w:t>.</w:t>
      </w:r>
    </w:p>
    <w:p w14:paraId="3975CFFC" w14:textId="2D9AC95C" w:rsidR="00016A2C" w:rsidRDefault="00016A2C" w:rsidP="00016A2C">
      <w:pPr>
        <w:pStyle w:val="Header"/>
        <w:ind w:left="709" w:right="81" w:hanging="709"/>
        <w:jc w:val="both"/>
        <w:rPr>
          <w:rFonts w:ascii="Open Sans" w:hAnsi="Open Sans" w:cs="Open Sans"/>
        </w:rPr>
      </w:pPr>
      <w:r>
        <w:rPr>
          <w:rFonts w:ascii="Open Sans" w:hAnsi="Open Sans" w:cs="Open Sans"/>
        </w:rPr>
        <w:t xml:space="preserve">            </w:t>
      </w:r>
      <w:r w:rsidRPr="00016A2C">
        <w:rPr>
          <w:rFonts w:ascii="Open Sans" w:hAnsi="Open Sans" w:cs="Open Sans"/>
        </w:rPr>
        <w:t xml:space="preserve">An independent advocate, </w:t>
      </w:r>
      <w:r w:rsidR="00B92C75">
        <w:rPr>
          <w:rFonts w:ascii="Open Sans" w:hAnsi="Open Sans" w:cs="Open Sans"/>
        </w:rPr>
        <w:t xml:space="preserve">Ms May Daly </w:t>
      </w:r>
      <w:r w:rsidRPr="00016A2C">
        <w:rPr>
          <w:rFonts w:ascii="Open Sans" w:hAnsi="Open Sans" w:cs="Open Sans"/>
        </w:rPr>
        <w:t xml:space="preserve">is available to any resident who needs assistance in understanding the complaints procedures. </w:t>
      </w:r>
    </w:p>
    <w:p w14:paraId="04F49C1C" w14:textId="77777777" w:rsidR="00016A2C" w:rsidRDefault="00016A2C" w:rsidP="00016A2C">
      <w:pPr>
        <w:pStyle w:val="Header"/>
        <w:ind w:left="709" w:right="81" w:hanging="709"/>
        <w:jc w:val="both"/>
        <w:rPr>
          <w:rFonts w:ascii="Open Sans" w:hAnsi="Open Sans" w:cs="Open Sans"/>
        </w:rPr>
      </w:pPr>
    </w:p>
    <w:p w14:paraId="41C22E1B" w14:textId="77777777" w:rsidR="00016A2C" w:rsidRDefault="00016A2C" w:rsidP="00016A2C">
      <w:pPr>
        <w:pStyle w:val="Header"/>
        <w:ind w:left="709" w:right="81" w:hanging="709"/>
        <w:jc w:val="both"/>
        <w:rPr>
          <w:rFonts w:ascii="Arial" w:hAnsi="Arial" w:cs="Arial"/>
        </w:rPr>
      </w:pPr>
      <w:r>
        <w:rPr>
          <w:rFonts w:ascii="Open Sans" w:hAnsi="Open Sans" w:cs="Open Sans"/>
        </w:rPr>
        <w:t xml:space="preserve">            </w:t>
      </w:r>
      <w:r w:rsidRPr="00016A2C">
        <w:rPr>
          <w:rFonts w:ascii="Open Sans" w:hAnsi="Open Sans" w:cs="Open Sans"/>
        </w:rPr>
        <w:t xml:space="preserve">This includes information and support to a resident to enable him/her </w:t>
      </w:r>
    </w:p>
    <w:p w14:paraId="21CD7AE7" w14:textId="77777777" w:rsidR="00016A2C" w:rsidRPr="00016A2C" w:rsidRDefault="00016A2C" w:rsidP="00016A2C">
      <w:pPr>
        <w:pStyle w:val="Header"/>
        <w:numPr>
          <w:ilvl w:val="0"/>
          <w:numId w:val="34"/>
        </w:numPr>
        <w:ind w:right="81"/>
        <w:jc w:val="both"/>
        <w:rPr>
          <w:rFonts w:ascii="Open Sans" w:hAnsi="Open Sans" w:cs="Open Sans"/>
          <w:lang w:val="en-US"/>
        </w:rPr>
      </w:pPr>
      <w:r w:rsidRPr="00016A2C">
        <w:rPr>
          <w:rFonts w:ascii="Open Sans" w:hAnsi="Open Sans" w:cs="Open Sans"/>
        </w:rPr>
        <w:t xml:space="preserve">understand the complaints process, </w:t>
      </w:r>
    </w:p>
    <w:p w14:paraId="19B51BA0" w14:textId="152BFC3B" w:rsidR="00016A2C" w:rsidRPr="00016A2C" w:rsidRDefault="00016A2C" w:rsidP="00016A2C">
      <w:pPr>
        <w:pStyle w:val="Header"/>
        <w:numPr>
          <w:ilvl w:val="0"/>
          <w:numId w:val="34"/>
        </w:numPr>
        <w:ind w:right="81"/>
        <w:jc w:val="both"/>
        <w:rPr>
          <w:rFonts w:ascii="Open Sans" w:hAnsi="Open Sans" w:cs="Open Sans"/>
          <w:lang w:val="en-US"/>
        </w:rPr>
      </w:pPr>
      <w:r w:rsidRPr="00016A2C">
        <w:rPr>
          <w:rFonts w:ascii="Open Sans" w:hAnsi="Open Sans" w:cs="Open Sans"/>
        </w:rPr>
        <w:t xml:space="preserve">make a complaint in accordance with </w:t>
      </w:r>
      <w:r w:rsidR="00B92C75">
        <w:rPr>
          <w:rFonts w:ascii="Open Sans" w:hAnsi="Open Sans" w:cs="Open Sans"/>
        </w:rPr>
        <w:t xml:space="preserve">Moyglare Nursing Home’s </w:t>
      </w:r>
      <w:r w:rsidRPr="00016A2C">
        <w:rPr>
          <w:rFonts w:ascii="Open Sans" w:hAnsi="Open Sans" w:cs="Open Sans"/>
        </w:rPr>
        <w:t xml:space="preserve">complaints procedure, </w:t>
      </w:r>
    </w:p>
    <w:p w14:paraId="723197EA" w14:textId="77777777" w:rsidR="00016A2C" w:rsidRPr="00016A2C" w:rsidRDefault="00016A2C" w:rsidP="00016A2C">
      <w:pPr>
        <w:pStyle w:val="Header"/>
        <w:numPr>
          <w:ilvl w:val="0"/>
          <w:numId w:val="34"/>
        </w:numPr>
        <w:ind w:right="81"/>
        <w:jc w:val="both"/>
        <w:rPr>
          <w:rFonts w:ascii="Open Sans" w:hAnsi="Open Sans" w:cs="Open Sans"/>
          <w:lang w:val="en-US"/>
        </w:rPr>
      </w:pPr>
      <w:r w:rsidRPr="00016A2C">
        <w:rPr>
          <w:rFonts w:ascii="Open Sans" w:hAnsi="Open Sans" w:cs="Open Sans"/>
        </w:rPr>
        <w:t xml:space="preserve">request a review in a case where he or she is dissatisfied with the decision made in relation to his or her complaint, or </w:t>
      </w:r>
    </w:p>
    <w:p w14:paraId="562F9CEC" w14:textId="77777777" w:rsidR="00016A2C" w:rsidRPr="00016A2C" w:rsidRDefault="00016A2C" w:rsidP="00016A2C">
      <w:pPr>
        <w:pStyle w:val="Header"/>
        <w:numPr>
          <w:ilvl w:val="0"/>
          <w:numId w:val="34"/>
        </w:numPr>
        <w:ind w:right="81"/>
        <w:jc w:val="both"/>
        <w:rPr>
          <w:rFonts w:ascii="Open Sans" w:hAnsi="Open Sans" w:cs="Open Sans"/>
          <w:lang w:val="en-US"/>
        </w:rPr>
      </w:pPr>
      <w:r w:rsidRPr="00016A2C">
        <w:rPr>
          <w:rFonts w:ascii="Open Sans" w:hAnsi="Open Sans" w:cs="Open Sans"/>
        </w:rPr>
        <w:t>refer the matter to an external complaints process, such as the Ombudsman;</w:t>
      </w:r>
    </w:p>
    <w:p w14:paraId="5C9F9429" w14:textId="77777777" w:rsidR="00016A2C" w:rsidRPr="00016A2C" w:rsidRDefault="00016A2C" w:rsidP="00016A2C">
      <w:pPr>
        <w:pStyle w:val="Header"/>
        <w:numPr>
          <w:ilvl w:val="0"/>
          <w:numId w:val="34"/>
        </w:numPr>
        <w:ind w:right="81"/>
        <w:jc w:val="both"/>
        <w:rPr>
          <w:rFonts w:ascii="Open Sans" w:hAnsi="Open Sans" w:cs="Open Sans"/>
          <w:lang w:val="en-US"/>
        </w:rPr>
      </w:pPr>
      <w:r w:rsidRPr="00016A2C">
        <w:rPr>
          <w:rFonts w:ascii="Open Sans" w:hAnsi="Open Sans" w:cs="Open Sans"/>
        </w:rPr>
        <w:t>The Advocate may, with agreement of the resident seek to make a complaint, support the resident to identify another person or independent advocacy service who could assist with the making of the complaint.</w:t>
      </w:r>
    </w:p>
    <w:p w14:paraId="60502ACB" w14:textId="3ED5C1D2" w:rsidR="00016A2C" w:rsidRPr="00016A2C" w:rsidRDefault="00016A2C" w:rsidP="00016A2C">
      <w:pPr>
        <w:pStyle w:val="Header"/>
        <w:numPr>
          <w:ilvl w:val="0"/>
          <w:numId w:val="34"/>
        </w:numPr>
        <w:ind w:right="81"/>
        <w:jc w:val="both"/>
        <w:rPr>
          <w:rFonts w:ascii="Open Sans" w:hAnsi="Open Sans" w:cs="Open Sans"/>
          <w:color w:val="FF0000"/>
          <w:lang w:val="en-US"/>
        </w:rPr>
      </w:pPr>
      <w:r w:rsidRPr="00016A2C">
        <w:rPr>
          <w:rFonts w:ascii="Open Sans" w:hAnsi="Open Sans" w:cs="Open Sans"/>
          <w:color w:val="FF0000"/>
        </w:rPr>
        <w:t xml:space="preserve">The name and contact details of the above advocate is available from any staff member </w:t>
      </w:r>
      <w:r w:rsidRPr="00016A2C">
        <w:rPr>
          <w:rFonts w:ascii="Open Sans" w:hAnsi="Open Sans" w:cs="Open Sans"/>
        </w:rPr>
        <w:t>or at reception but cannot be displayed due to GDPR. Independent advocacy services are displayed</w:t>
      </w:r>
      <w:r>
        <w:rPr>
          <w:rFonts w:ascii="Open Sans" w:hAnsi="Open Sans" w:cs="Open Sans"/>
        </w:rPr>
        <w:t xml:space="preserve"> in the </w:t>
      </w:r>
      <w:r w:rsidRPr="00016A2C">
        <w:rPr>
          <w:rFonts w:ascii="Open Sans" w:hAnsi="Open Sans" w:cs="Open Sans"/>
          <w:color w:val="FF0000"/>
        </w:rPr>
        <w:t xml:space="preserve">Resident Advocacy Information Booklet displayed in the main reception area in </w:t>
      </w:r>
      <w:r w:rsidR="00B92C75" w:rsidRPr="00B92C75">
        <w:rPr>
          <w:rFonts w:ascii="Open Sans" w:hAnsi="Open Sans" w:cs="Open Sans"/>
          <w:color w:val="EE0000"/>
        </w:rPr>
        <w:t>Moyglare Nursing Home</w:t>
      </w:r>
      <w:r w:rsidR="00B92C75" w:rsidRPr="00B92C75">
        <w:rPr>
          <w:rFonts w:ascii="Open Sans" w:hAnsi="Open Sans" w:cs="Open Sans"/>
          <w:color w:val="EE0000"/>
        </w:rPr>
        <w:t>.</w:t>
      </w:r>
    </w:p>
    <w:p w14:paraId="0ED1B061" w14:textId="77777777" w:rsidR="0009767F" w:rsidRPr="0009767F" w:rsidRDefault="00016A2C" w:rsidP="00016A2C">
      <w:pPr>
        <w:pStyle w:val="Header"/>
        <w:numPr>
          <w:ilvl w:val="0"/>
          <w:numId w:val="34"/>
        </w:numPr>
        <w:ind w:right="81"/>
        <w:jc w:val="both"/>
        <w:rPr>
          <w:rFonts w:ascii="Open Sans" w:hAnsi="Open Sans" w:cs="Open Sans"/>
          <w:b/>
          <w:bCs/>
          <w:color w:val="FF0000"/>
          <w:lang w:val="en-US"/>
        </w:rPr>
      </w:pPr>
      <w:r w:rsidRPr="0009767F">
        <w:rPr>
          <w:rFonts w:ascii="Open Sans" w:hAnsi="Open Sans" w:cs="Open Sans"/>
          <w:b/>
          <w:bCs/>
        </w:rPr>
        <w:t xml:space="preserve">The following advocacy services are available to residents: </w:t>
      </w:r>
    </w:p>
    <w:p w14:paraId="6C72C637" w14:textId="77777777" w:rsidR="0009767F" w:rsidRPr="0009767F" w:rsidRDefault="00016A2C" w:rsidP="00016A2C">
      <w:pPr>
        <w:pStyle w:val="Header"/>
        <w:numPr>
          <w:ilvl w:val="0"/>
          <w:numId w:val="34"/>
        </w:numPr>
        <w:ind w:right="81"/>
        <w:jc w:val="both"/>
        <w:rPr>
          <w:rFonts w:ascii="Open Sans" w:hAnsi="Open Sans" w:cs="Open Sans"/>
          <w:color w:val="FF0000"/>
          <w:lang w:val="en-US"/>
        </w:rPr>
      </w:pPr>
      <w:r w:rsidRPr="00016A2C">
        <w:rPr>
          <w:rFonts w:ascii="Open Sans" w:hAnsi="Open Sans" w:cs="Open Sans"/>
        </w:rPr>
        <w:t xml:space="preserve">Local advocate (Name at reception phone book), </w:t>
      </w:r>
    </w:p>
    <w:p w14:paraId="3FCB5BC5" w14:textId="77777777" w:rsidR="0009767F" w:rsidRPr="0009767F" w:rsidRDefault="00016A2C" w:rsidP="00016A2C">
      <w:pPr>
        <w:pStyle w:val="Header"/>
        <w:numPr>
          <w:ilvl w:val="0"/>
          <w:numId w:val="34"/>
        </w:numPr>
        <w:ind w:right="81"/>
        <w:jc w:val="both"/>
        <w:rPr>
          <w:rFonts w:ascii="Open Sans" w:hAnsi="Open Sans" w:cs="Open Sans"/>
          <w:color w:val="FF0000"/>
          <w:lang w:val="en-US"/>
        </w:rPr>
      </w:pPr>
      <w:r w:rsidRPr="00016A2C">
        <w:rPr>
          <w:rFonts w:ascii="Open Sans" w:hAnsi="Open Sans" w:cs="Open Sans"/>
        </w:rPr>
        <w:t xml:space="preserve">SAGE Tel: 01 536 7330 (08.00 to 22.00 hours) info@sageadvocacy.ie </w:t>
      </w:r>
    </w:p>
    <w:p w14:paraId="1506AAB0" w14:textId="63BEC312" w:rsidR="00016A2C" w:rsidRPr="00016A2C" w:rsidRDefault="00016A2C" w:rsidP="00016A2C">
      <w:pPr>
        <w:pStyle w:val="Header"/>
        <w:numPr>
          <w:ilvl w:val="0"/>
          <w:numId w:val="34"/>
        </w:numPr>
        <w:ind w:right="81"/>
        <w:jc w:val="both"/>
        <w:rPr>
          <w:rFonts w:ascii="Open Sans" w:hAnsi="Open Sans" w:cs="Open Sans"/>
          <w:color w:val="FF0000"/>
          <w:lang w:val="en-US"/>
        </w:rPr>
      </w:pPr>
      <w:r w:rsidRPr="00016A2C">
        <w:rPr>
          <w:rFonts w:ascii="Open Sans" w:hAnsi="Open Sans" w:cs="Open Sans"/>
        </w:rPr>
        <w:t>PAS (Patient Advocacy Service) Tel: 0818293003 www.patientadvocacyservice</w:t>
      </w:r>
    </w:p>
    <w:p w14:paraId="129B2736" w14:textId="77777777" w:rsidR="0072281F" w:rsidRPr="008C7768" w:rsidRDefault="0072281F" w:rsidP="0072281F">
      <w:pPr>
        <w:pStyle w:val="Header"/>
        <w:tabs>
          <w:tab w:val="left" w:pos="709"/>
        </w:tabs>
        <w:ind w:right="81"/>
        <w:jc w:val="both"/>
        <w:rPr>
          <w:rFonts w:ascii="Open Sans" w:hAnsi="Open Sans" w:cs="Open Sans"/>
          <w:lang w:val="en-US"/>
        </w:rPr>
      </w:pPr>
    </w:p>
    <w:p w14:paraId="653BFDE2" w14:textId="77777777" w:rsidR="0072281F" w:rsidRPr="008C7768" w:rsidRDefault="0072281F" w:rsidP="0072281F">
      <w:pPr>
        <w:pStyle w:val="Header"/>
        <w:tabs>
          <w:tab w:val="left" w:pos="709"/>
        </w:tabs>
        <w:ind w:left="709" w:right="81" w:hanging="709"/>
        <w:jc w:val="both"/>
        <w:rPr>
          <w:rFonts w:ascii="Open Sans" w:hAnsi="Open Sans" w:cs="Open Sans"/>
          <w:lang w:val="en-US"/>
        </w:rPr>
      </w:pPr>
      <w:r w:rsidRPr="008C7768">
        <w:rPr>
          <w:rFonts w:ascii="Open Sans" w:hAnsi="Open Sans" w:cs="Open Sans"/>
          <w:lang w:val="en-US"/>
        </w:rPr>
        <w:tab/>
        <w:t xml:space="preserve">Complaint methods shall be highly visible, accessible, easy to use and suitable for all residents. </w:t>
      </w:r>
    </w:p>
    <w:p w14:paraId="4987BAF1" w14:textId="05CA9C9E" w:rsidR="0072281F" w:rsidRPr="008C7768" w:rsidRDefault="0072281F" w:rsidP="0072281F">
      <w:pPr>
        <w:pStyle w:val="Header"/>
        <w:tabs>
          <w:tab w:val="left" w:pos="709"/>
        </w:tabs>
        <w:ind w:left="709" w:right="81" w:hanging="709"/>
        <w:jc w:val="both"/>
        <w:rPr>
          <w:rFonts w:ascii="Open Sans" w:hAnsi="Open Sans" w:cs="Open Sans"/>
        </w:rPr>
      </w:pPr>
      <w:r w:rsidRPr="008C7768">
        <w:rPr>
          <w:rFonts w:ascii="Open Sans" w:hAnsi="Open Sans" w:cs="Open Sans"/>
          <w:lang w:val="en-US"/>
        </w:rPr>
        <w:tab/>
      </w:r>
      <w:r w:rsidR="00B92C75">
        <w:rPr>
          <w:rFonts w:ascii="Open Sans" w:hAnsi="Open Sans" w:cs="Open Sans"/>
        </w:rPr>
        <w:t xml:space="preserve">Moyglare Nursing Home’s </w:t>
      </w:r>
      <w:r w:rsidRPr="008C7768">
        <w:rPr>
          <w:rFonts w:ascii="Open Sans" w:hAnsi="Open Sans" w:cs="Open Sans"/>
          <w:lang w:val="en-US"/>
        </w:rPr>
        <w:t>shall accept proactive or reactive complaints in the following ways:</w:t>
      </w:r>
    </w:p>
    <w:p w14:paraId="771B8258" w14:textId="74693884" w:rsidR="0072281F" w:rsidRPr="008C7768" w:rsidRDefault="0072281F" w:rsidP="00027D0C">
      <w:pPr>
        <w:pStyle w:val="Header"/>
        <w:numPr>
          <w:ilvl w:val="0"/>
          <w:numId w:val="17"/>
        </w:numPr>
        <w:tabs>
          <w:tab w:val="clear" w:pos="4513"/>
          <w:tab w:val="clear" w:pos="9026"/>
          <w:tab w:val="center" w:pos="567"/>
          <w:tab w:val="right" w:pos="1418"/>
        </w:tabs>
        <w:ind w:right="81"/>
        <w:jc w:val="both"/>
        <w:rPr>
          <w:rFonts w:ascii="Open Sans" w:hAnsi="Open Sans" w:cs="Open Sans"/>
          <w:lang w:val="en-US"/>
        </w:rPr>
      </w:pPr>
      <w:r w:rsidRPr="008C7768">
        <w:rPr>
          <w:rFonts w:ascii="Open Sans" w:hAnsi="Open Sans" w:cs="Open Sans"/>
          <w:lang w:val="en-US"/>
        </w:rPr>
        <w:t xml:space="preserve">Verbally (directly/indirectly/via resident’s or relatives ) </w:t>
      </w:r>
    </w:p>
    <w:p w14:paraId="75645F27" w14:textId="77777777" w:rsidR="0072281F" w:rsidRPr="008C7768" w:rsidRDefault="0072281F" w:rsidP="00027D0C">
      <w:pPr>
        <w:pStyle w:val="Header"/>
        <w:numPr>
          <w:ilvl w:val="0"/>
          <w:numId w:val="17"/>
        </w:numPr>
        <w:tabs>
          <w:tab w:val="clear" w:pos="4513"/>
          <w:tab w:val="clear" w:pos="9026"/>
          <w:tab w:val="center" w:pos="567"/>
          <w:tab w:val="right" w:pos="1418"/>
        </w:tabs>
        <w:ind w:right="81"/>
        <w:jc w:val="both"/>
        <w:rPr>
          <w:rFonts w:ascii="Open Sans" w:hAnsi="Open Sans" w:cs="Open Sans"/>
          <w:lang w:val="en-US"/>
        </w:rPr>
      </w:pPr>
      <w:r w:rsidRPr="008C7768">
        <w:rPr>
          <w:rFonts w:ascii="Open Sans" w:hAnsi="Open Sans" w:cs="Open Sans"/>
          <w:lang w:val="en-US"/>
        </w:rPr>
        <w:t>Written (comment cards/satisfaction boxes)</w:t>
      </w:r>
    </w:p>
    <w:p w14:paraId="26A35EAB" w14:textId="77777777" w:rsidR="0072281F" w:rsidRPr="008C7768" w:rsidRDefault="0072281F" w:rsidP="00027D0C">
      <w:pPr>
        <w:pStyle w:val="Header"/>
        <w:numPr>
          <w:ilvl w:val="0"/>
          <w:numId w:val="17"/>
        </w:numPr>
        <w:tabs>
          <w:tab w:val="clear" w:pos="4513"/>
          <w:tab w:val="clear" w:pos="9026"/>
          <w:tab w:val="center" w:pos="567"/>
          <w:tab w:val="right" w:pos="1418"/>
        </w:tabs>
        <w:ind w:right="81"/>
        <w:jc w:val="both"/>
        <w:rPr>
          <w:rFonts w:ascii="Open Sans" w:hAnsi="Open Sans" w:cs="Open Sans"/>
          <w:lang w:val="en-US"/>
        </w:rPr>
      </w:pPr>
      <w:r w:rsidRPr="008C7768">
        <w:rPr>
          <w:rFonts w:ascii="Open Sans" w:hAnsi="Open Sans" w:cs="Open Sans"/>
          <w:lang w:val="en-US"/>
        </w:rPr>
        <w:t>Electronically by email</w:t>
      </w:r>
    </w:p>
    <w:p w14:paraId="64739791" w14:textId="57535AAA" w:rsidR="0072281F" w:rsidRPr="008C7768" w:rsidRDefault="0072281F" w:rsidP="00027D0C">
      <w:pPr>
        <w:pStyle w:val="Header"/>
        <w:numPr>
          <w:ilvl w:val="0"/>
          <w:numId w:val="17"/>
        </w:numPr>
        <w:tabs>
          <w:tab w:val="clear" w:pos="4513"/>
          <w:tab w:val="clear" w:pos="9026"/>
          <w:tab w:val="center" w:pos="567"/>
          <w:tab w:val="right" w:pos="1418"/>
        </w:tabs>
        <w:ind w:right="81"/>
        <w:jc w:val="both"/>
        <w:rPr>
          <w:rFonts w:ascii="Open Sans" w:hAnsi="Open Sans" w:cs="Open Sans"/>
          <w:lang w:val="en-US"/>
        </w:rPr>
      </w:pPr>
      <w:r w:rsidRPr="008C7768">
        <w:rPr>
          <w:rFonts w:ascii="Open Sans" w:hAnsi="Open Sans" w:cs="Open Sans"/>
          <w:lang w:val="en-US"/>
        </w:rPr>
        <w:t>Telephone</w:t>
      </w:r>
      <w:r w:rsidR="00B92C75">
        <w:rPr>
          <w:rFonts w:ascii="Open Sans" w:hAnsi="Open Sans" w:cs="Open Sans"/>
          <w:lang w:val="en-US"/>
        </w:rPr>
        <w:t xml:space="preserve"> 01-6289022</w:t>
      </w:r>
    </w:p>
    <w:p w14:paraId="418A8086" w14:textId="495216EB" w:rsidR="0072281F" w:rsidRPr="008C7768" w:rsidRDefault="0072281F" w:rsidP="00027D0C">
      <w:pPr>
        <w:pStyle w:val="Header"/>
        <w:numPr>
          <w:ilvl w:val="0"/>
          <w:numId w:val="17"/>
        </w:numPr>
        <w:tabs>
          <w:tab w:val="clear" w:pos="4513"/>
          <w:tab w:val="clear" w:pos="9026"/>
          <w:tab w:val="center" w:pos="567"/>
          <w:tab w:val="right" w:pos="1418"/>
        </w:tabs>
        <w:ind w:right="81"/>
        <w:jc w:val="both"/>
        <w:rPr>
          <w:rFonts w:ascii="Open Sans" w:hAnsi="Open Sans" w:cs="Open Sans"/>
          <w:lang w:val="en-US"/>
        </w:rPr>
      </w:pPr>
      <w:r w:rsidRPr="008C7768">
        <w:rPr>
          <w:rFonts w:ascii="Open Sans" w:hAnsi="Open Sans" w:cs="Open Sans"/>
          <w:lang w:val="en-US"/>
        </w:rPr>
        <w:t>Through feedback or suggestions forms</w:t>
      </w:r>
      <w:r w:rsidR="00B92C75">
        <w:rPr>
          <w:rFonts w:ascii="Open Sans" w:hAnsi="Open Sans" w:cs="Open Sans"/>
          <w:lang w:val="en-US"/>
        </w:rPr>
        <w:t>,,</w:t>
      </w:r>
      <w:r w:rsidRPr="008C7768">
        <w:rPr>
          <w:rFonts w:ascii="Open Sans" w:hAnsi="Open Sans" w:cs="Open Sans"/>
          <w:lang w:val="en-US"/>
        </w:rPr>
        <w:t xml:space="preserve"> </w:t>
      </w:r>
      <w:r w:rsidR="00B92C75">
        <w:rPr>
          <w:rFonts w:ascii="Open Sans" w:hAnsi="Open Sans" w:cs="Open Sans"/>
          <w:lang w:val="en-US"/>
        </w:rPr>
        <w:t>Box in reception.</w:t>
      </w:r>
    </w:p>
    <w:p w14:paraId="79716F44" w14:textId="77777777" w:rsidR="0072281F" w:rsidRPr="008C7768" w:rsidRDefault="0072281F" w:rsidP="0072281F">
      <w:pPr>
        <w:pStyle w:val="Header"/>
        <w:tabs>
          <w:tab w:val="center" w:pos="567"/>
          <w:tab w:val="right" w:pos="1418"/>
        </w:tabs>
        <w:ind w:left="567" w:right="81" w:hanging="567"/>
        <w:jc w:val="both"/>
        <w:rPr>
          <w:rFonts w:ascii="Open Sans" w:hAnsi="Open Sans" w:cs="Open Sans"/>
          <w:lang w:val="en-US"/>
        </w:rPr>
      </w:pPr>
    </w:p>
    <w:p w14:paraId="0FC674B3" w14:textId="77777777" w:rsidR="0072281F" w:rsidRPr="008C7768" w:rsidRDefault="0072281F" w:rsidP="0072281F">
      <w:pPr>
        <w:pStyle w:val="Header"/>
        <w:tabs>
          <w:tab w:val="left" w:pos="709"/>
        </w:tabs>
        <w:ind w:left="705" w:right="81"/>
        <w:jc w:val="both"/>
        <w:rPr>
          <w:rFonts w:ascii="Open Sans" w:hAnsi="Open Sans" w:cs="Open Sans"/>
        </w:rPr>
      </w:pPr>
      <w:r w:rsidRPr="008C7768">
        <w:rPr>
          <w:rFonts w:ascii="Open Sans" w:hAnsi="Open Sans" w:cs="Open Sans"/>
        </w:rPr>
        <w:t>Staff shall understand behaviour that indicates an issue of concern or complaint that a resident may not be able to communicate by the means detailed above. Such messages are documented by staff on behalf of the resident, and managed in accordance to this procedure, and shall receive the same positive response as concerns or complaints raised by other means (HIQA, 2016).</w:t>
      </w:r>
    </w:p>
    <w:p w14:paraId="4B77A735" w14:textId="77777777" w:rsidR="0072281F" w:rsidRPr="008C7768" w:rsidRDefault="0072281F" w:rsidP="0072281F">
      <w:pPr>
        <w:pStyle w:val="Header"/>
        <w:tabs>
          <w:tab w:val="center" w:pos="567"/>
          <w:tab w:val="right" w:pos="1418"/>
        </w:tabs>
        <w:ind w:right="81"/>
        <w:jc w:val="both"/>
        <w:rPr>
          <w:rFonts w:ascii="Open Sans" w:hAnsi="Open Sans" w:cs="Open Sans"/>
          <w:lang w:val="en-US"/>
        </w:rPr>
      </w:pPr>
    </w:p>
    <w:p w14:paraId="48566E3A" w14:textId="7ACEB9EA" w:rsidR="0072281F" w:rsidRDefault="0072281F" w:rsidP="0072281F">
      <w:pPr>
        <w:pStyle w:val="Header"/>
        <w:tabs>
          <w:tab w:val="center" w:pos="567"/>
          <w:tab w:val="right" w:pos="1418"/>
        </w:tabs>
        <w:ind w:left="709" w:right="81"/>
        <w:jc w:val="both"/>
        <w:rPr>
          <w:rFonts w:ascii="Open Sans" w:hAnsi="Open Sans" w:cs="Open Sans"/>
        </w:rPr>
      </w:pPr>
      <w:r w:rsidRPr="008C7768">
        <w:rPr>
          <w:rFonts w:ascii="Open Sans" w:hAnsi="Open Sans" w:cs="Open Sans"/>
          <w:lang w:val="en-US"/>
        </w:rPr>
        <w:tab/>
      </w:r>
      <w:r w:rsidRPr="008C7768">
        <w:rPr>
          <w:rFonts w:ascii="Open Sans" w:hAnsi="Open Sans" w:cs="Open Sans"/>
        </w:rPr>
        <w:t xml:space="preserve">Complaints may be made to any member of staff in </w:t>
      </w:r>
      <w:r w:rsidR="00B92C75">
        <w:rPr>
          <w:rFonts w:ascii="Open Sans" w:hAnsi="Open Sans" w:cs="Open Sans"/>
        </w:rPr>
        <w:t>Moyglare Nursing Home</w:t>
      </w:r>
      <w:r w:rsidRPr="008C7768">
        <w:rPr>
          <w:rFonts w:ascii="Open Sans" w:hAnsi="Open Sans" w:cs="Open Sans"/>
        </w:rPr>
        <w:t xml:space="preserve">. Residents and/or their family members/representatives shall be aware that they can speak with the staff member providing their care and they may be able to resolve the complaint at this point (HIQA, 2019b).  </w:t>
      </w:r>
      <w:r w:rsidRPr="008C7768">
        <w:rPr>
          <w:rFonts w:ascii="Open Sans" w:hAnsi="Open Sans" w:cs="Open Sans"/>
          <w:lang w:val="en-US"/>
        </w:rPr>
        <w:t xml:space="preserve">All complaints shall be acknowledged and addressed promptly and sensitively. </w:t>
      </w:r>
      <w:r w:rsidRPr="008C7768">
        <w:rPr>
          <w:rFonts w:ascii="Open Sans" w:hAnsi="Open Sans" w:cs="Open Sans"/>
        </w:rPr>
        <w:t xml:space="preserve">Staff shall have clear delegations to resolve verbal concerns and complaints at first point of contact wherever possible (HSE, 2017). </w:t>
      </w:r>
    </w:p>
    <w:p w14:paraId="7E5606CF" w14:textId="77777777" w:rsidR="0009767F" w:rsidRDefault="0009767F" w:rsidP="0072281F">
      <w:pPr>
        <w:pStyle w:val="Header"/>
        <w:tabs>
          <w:tab w:val="center" w:pos="567"/>
          <w:tab w:val="right" w:pos="1418"/>
        </w:tabs>
        <w:ind w:left="709" w:right="81"/>
        <w:jc w:val="both"/>
        <w:rPr>
          <w:rFonts w:ascii="Open Sans" w:hAnsi="Open Sans" w:cs="Open Sans"/>
        </w:rPr>
      </w:pPr>
    </w:p>
    <w:p w14:paraId="34C730B7" w14:textId="77777777" w:rsidR="0009767F" w:rsidRDefault="0009767F" w:rsidP="0072281F">
      <w:pPr>
        <w:pStyle w:val="Header"/>
        <w:tabs>
          <w:tab w:val="center" w:pos="567"/>
          <w:tab w:val="right" w:pos="1418"/>
        </w:tabs>
        <w:ind w:left="709" w:right="81"/>
        <w:jc w:val="both"/>
        <w:rPr>
          <w:rFonts w:ascii="Open Sans" w:hAnsi="Open Sans" w:cs="Open Sans"/>
        </w:rPr>
      </w:pPr>
      <w:r>
        <w:rPr>
          <w:rFonts w:ascii="Open Sans" w:hAnsi="Open Sans" w:cs="Open Sans"/>
        </w:rPr>
        <w:t xml:space="preserve">5.2 </w:t>
      </w:r>
      <w:r w:rsidRPr="0009767F">
        <w:rPr>
          <w:rFonts w:ascii="Open Sans" w:hAnsi="Open Sans" w:cs="Open Sans"/>
        </w:rPr>
        <w:t xml:space="preserve">Complaints which should not be managed at the point of contact include:  </w:t>
      </w:r>
    </w:p>
    <w:p w14:paraId="3DA64AFE" w14:textId="77777777" w:rsidR="0009767F" w:rsidRDefault="0009767F" w:rsidP="0072281F">
      <w:pPr>
        <w:pStyle w:val="Header"/>
        <w:tabs>
          <w:tab w:val="center" w:pos="567"/>
          <w:tab w:val="right" w:pos="1418"/>
        </w:tabs>
        <w:ind w:left="709" w:right="81"/>
        <w:jc w:val="both"/>
        <w:rPr>
          <w:rFonts w:ascii="Open Sans" w:hAnsi="Open Sans" w:cs="Open Sans"/>
        </w:rPr>
      </w:pPr>
    </w:p>
    <w:p w14:paraId="580BF8FA" w14:textId="58A4999F" w:rsidR="0009767F" w:rsidRDefault="0009767F" w:rsidP="0009767F">
      <w:pPr>
        <w:pStyle w:val="Header"/>
        <w:numPr>
          <w:ilvl w:val="0"/>
          <w:numId w:val="35"/>
        </w:numPr>
        <w:tabs>
          <w:tab w:val="center" w:pos="567"/>
          <w:tab w:val="right" w:pos="1418"/>
        </w:tabs>
        <w:ind w:right="81"/>
        <w:jc w:val="both"/>
        <w:rPr>
          <w:rFonts w:ascii="Arial" w:hAnsi="Arial" w:cs="Arial"/>
        </w:rPr>
      </w:pPr>
      <w:r w:rsidRPr="0009767F">
        <w:rPr>
          <w:rFonts w:ascii="Open Sans" w:hAnsi="Open Sans" w:cs="Open Sans"/>
        </w:rPr>
        <w:t xml:space="preserve">Complaints which involve too many issues to resolve at the point of contact. </w:t>
      </w:r>
    </w:p>
    <w:p w14:paraId="13251A65" w14:textId="77777777" w:rsidR="0009767F" w:rsidRDefault="0009767F" w:rsidP="0009767F">
      <w:pPr>
        <w:pStyle w:val="Header"/>
        <w:numPr>
          <w:ilvl w:val="0"/>
          <w:numId w:val="35"/>
        </w:numPr>
        <w:tabs>
          <w:tab w:val="center" w:pos="567"/>
          <w:tab w:val="right" w:pos="1418"/>
        </w:tabs>
        <w:ind w:right="81"/>
        <w:jc w:val="both"/>
        <w:rPr>
          <w:rFonts w:ascii="Open Sans" w:hAnsi="Open Sans" w:cs="Open Sans"/>
        </w:rPr>
      </w:pPr>
      <w:r w:rsidRPr="0009767F">
        <w:rPr>
          <w:rFonts w:ascii="Open Sans" w:hAnsi="Open Sans" w:cs="Open Sans"/>
        </w:rPr>
        <w:t>Complaints resulting from harm/incident or near miss which require a risk management investigation and/or root cause analysis.</w:t>
      </w:r>
    </w:p>
    <w:p w14:paraId="7EF4F462" w14:textId="77777777" w:rsidR="0009767F" w:rsidRPr="0009767F" w:rsidRDefault="0009767F" w:rsidP="0009767F">
      <w:pPr>
        <w:pStyle w:val="Header"/>
        <w:numPr>
          <w:ilvl w:val="0"/>
          <w:numId w:val="35"/>
        </w:numPr>
        <w:tabs>
          <w:tab w:val="center" w:pos="567"/>
          <w:tab w:val="right" w:pos="1418"/>
        </w:tabs>
        <w:ind w:right="81"/>
        <w:jc w:val="both"/>
        <w:rPr>
          <w:rFonts w:ascii="Open Sans" w:hAnsi="Open Sans" w:cs="Open Sans"/>
        </w:rPr>
      </w:pPr>
      <w:r w:rsidRPr="0009767F">
        <w:rPr>
          <w:rFonts w:ascii="Open Sans" w:hAnsi="Open Sans" w:cs="Open Sans"/>
        </w:rPr>
        <w:t xml:space="preserve">The complaint involves more than one healthcare discipline. </w:t>
      </w:r>
    </w:p>
    <w:p w14:paraId="397C8067" w14:textId="77777777" w:rsidR="0009767F" w:rsidRDefault="0009767F" w:rsidP="0009767F">
      <w:pPr>
        <w:pStyle w:val="Header"/>
        <w:numPr>
          <w:ilvl w:val="0"/>
          <w:numId w:val="35"/>
        </w:numPr>
        <w:tabs>
          <w:tab w:val="center" w:pos="567"/>
          <w:tab w:val="right" w:pos="1418"/>
        </w:tabs>
        <w:ind w:right="81"/>
        <w:jc w:val="both"/>
        <w:rPr>
          <w:rFonts w:ascii="Open Sans" w:hAnsi="Open Sans" w:cs="Open Sans"/>
        </w:rPr>
      </w:pPr>
      <w:r w:rsidRPr="0009767F">
        <w:rPr>
          <w:rFonts w:ascii="Open Sans" w:hAnsi="Open Sans" w:cs="Open Sans"/>
        </w:rPr>
        <w:t xml:space="preserve">The complaint was as a result of deviation from quality standards, and which requires further investigation to identify the reasons for the deviation and any system improvements that may be required. </w:t>
      </w:r>
    </w:p>
    <w:p w14:paraId="764F022E" w14:textId="77777777" w:rsidR="0009767F" w:rsidRDefault="0009767F" w:rsidP="0009767F">
      <w:pPr>
        <w:pStyle w:val="Header"/>
        <w:numPr>
          <w:ilvl w:val="0"/>
          <w:numId w:val="35"/>
        </w:numPr>
        <w:tabs>
          <w:tab w:val="center" w:pos="567"/>
          <w:tab w:val="right" w:pos="1418"/>
        </w:tabs>
        <w:ind w:right="81"/>
        <w:jc w:val="both"/>
        <w:rPr>
          <w:rFonts w:ascii="Open Sans" w:hAnsi="Open Sans" w:cs="Open Sans"/>
        </w:rPr>
      </w:pPr>
      <w:r w:rsidRPr="0009767F">
        <w:rPr>
          <w:rFonts w:ascii="Open Sans" w:hAnsi="Open Sans" w:cs="Open Sans"/>
        </w:rPr>
        <w:t xml:space="preserve">Serious complaints such as those resulting from harm/incident or a near miss that could have resulted in a serious incident must be escalated to the person in charge &amp; registered provider, at the first available opportunity. </w:t>
      </w:r>
    </w:p>
    <w:p w14:paraId="755AC870" w14:textId="28FCC8AB" w:rsidR="0009767F" w:rsidRDefault="0009767F" w:rsidP="0009767F">
      <w:pPr>
        <w:pStyle w:val="Header"/>
        <w:numPr>
          <w:ilvl w:val="0"/>
          <w:numId w:val="35"/>
        </w:numPr>
        <w:tabs>
          <w:tab w:val="center" w:pos="567"/>
          <w:tab w:val="right" w:pos="1418"/>
        </w:tabs>
        <w:ind w:right="81"/>
        <w:jc w:val="both"/>
        <w:rPr>
          <w:rFonts w:ascii="Open Sans" w:hAnsi="Open Sans" w:cs="Open Sans"/>
        </w:rPr>
      </w:pPr>
      <w:r w:rsidRPr="0009767F">
        <w:rPr>
          <w:rFonts w:ascii="Open Sans" w:hAnsi="Open Sans" w:cs="Open Sans"/>
        </w:rPr>
        <w:t xml:space="preserve">All staff receiving complaints should be alert to any indications that abuse may have occurred and must follow the procedure for reporting allegations or suspicions of abuse in accordance with </w:t>
      </w:r>
      <w:r w:rsidR="00B92C75">
        <w:rPr>
          <w:rFonts w:ascii="Open Sans" w:hAnsi="Open Sans" w:cs="Open Sans"/>
        </w:rPr>
        <w:t xml:space="preserve">Moyglare Nursing Home’s </w:t>
      </w:r>
      <w:r w:rsidRPr="0009767F">
        <w:rPr>
          <w:rFonts w:ascii="Open Sans" w:hAnsi="Open Sans" w:cs="Open Sans"/>
        </w:rPr>
        <w:t>Safeguarding Vulnerable Adults Policy.</w:t>
      </w:r>
    </w:p>
    <w:p w14:paraId="4D3040BE" w14:textId="77777777" w:rsidR="0009767F" w:rsidRDefault="0009767F" w:rsidP="0009767F">
      <w:pPr>
        <w:pStyle w:val="Header"/>
        <w:numPr>
          <w:ilvl w:val="0"/>
          <w:numId w:val="35"/>
        </w:numPr>
        <w:tabs>
          <w:tab w:val="center" w:pos="567"/>
          <w:tab w:val="right" w:pos="1418"/>
        </w:tabs>
        <w:ind w:right="81"/>
        <w:jc w:val="both"/>
        <w:rPr>
          <w:rFonts w:ascii="Open Sans" w:hAnsi="Open Sans" w:cs="Open Sans"/>
        </w:rPr>
      </w:pPr>
      <w:r w:rsidRPr="0009767F">
        <w:rPr>
          <w:rFonts w:ascii="Open Sans" w:hAnsi="Open Sans" w:cs="Open Sans"/>
        </w:rPr>
        <w:t>Where a complaint cannot be resolved to the satisfaction of the complainant by the nurse on duty, the complainant will be advised of the need to refer the complaint to the complaints officer.</w:t>
      </w:r>
    </w:p>
    <w:p w14:paraId="60C67686" w14:textId="77777777" w:rsidR="0009767F" w:rsidRDefault="0009767F" w:rsidP="0009767F">
      <w:pPr>
        <w:pStyle w:val="Header"/>
        <w:numPr>
          <w:ilvl w:val="0"/>
          <w:numId w:val="35"/>
        </w:numPr>
        <w:tabs>
          <w:tab w:val="center" w:pos="567"/>
          <w:tab w:val="right" w:pos="1418"/>
        </w:tabs>
        <w:ind w:right="81"/>
        <w:jc w:val="both"/>
        <w:rPr>
          <w:rFonts w:ascii="Open Sans" w:hAnsi="Open Sans" w:cs="Open Sans"/>
        </w:rPr>
      </w:pPr>
      <w:r w:rsidRPr="0009767F">
        <w:rPr>
          <w:rFonts w:ascii="Open Sans" w:hAnsi="Open Sans" w:cs="Open Sans"/>
        </w:rPr>
        <w:t>Where a verbal complaint cannot be resolved at the point of contact to the satisfaction of the complainant, he/she will be offered the opportunity to submit his/her complaint as a written formal complaint.</w:t>
      </w:r>
    </w:p>
    <w:p w14:paraId="0594A02E" w14:textId="77777777" w:rsidR="0009767F" w:rsidRDefault="0009767F" w:rsidP="0009767F">
      <w:pPr>
        <w:pStyle w:val="Header"/>
        <w:numPr>
          <w:ilvl w:val="0"/>
          <w:numId w:val="35"/>
        </w:numPr>
        <w:tabs>
          <w:tab w:val="center" w:pos="567"/>
          <w:tab w:val="right" w:pos="1418"/>
        </w:tabs>
        <w:ind w:right="81"/>
        <w:jc w:val="both"/>
        <w:rPr>
          <w:rFonts w:ascii="Open Sans" w:hAnsi="Open Sans" w:cs="Open Sans"/>
        </w:rPr>
      </w:pPr>
      <w:r w:rsidRPr="0009767F">
        <w:rPr>
          <w:rFonts w:ascii="Open Sans" w:hAnsi="Open Sans" w:cs="Open Sans"/>
        </w:rPr>
        <w:t>Staff members must be sensitive to complainants who may have difficulty putting a complaint in writing and must provide assistance and support</w:t>
      </w:r>
      <w:r>
        <w:rPr>
          <w:rFonts w:ascii="Open Sans" w:hAnsi="Open Sans" w:cs="Open Sans"/>
        </w:rPr>
        <w:t xml:space="preserve">, </w:t>
      </w:r>
      <w:r w:rsidRPr="0009767F">
        <w:rPr>
          <w:rFonts w:ascii="Open Sans" w:hAnsi="Open Sans" w:cs="Open Sans"/>
        </w:rPr>
        <w:t>where required to enable the effective recording of the complaint. Should the complainant require assistance or advice, the Advocate can, with the resident’s agreement assist the person with making a complaint or help him/her with contacting an external advocate such as Sage Advocacy (National Advocacy Service for Older People) or the Patient Advocacy Service (PAS).</w:t>
      </w:r>
    </w:p>
    <w:p w14:paraId="7E7EC86C" w14:textId="77777777" w:rsidR="0009767F" w:rsidRPr="0009767F" w:rsidRDefault="0009767F" w:rsidP="0009767F">
      <w:pPr>
        <w:pStyle w:val="Header"/>
        <w:numPr>
          <w:ilvl w:val="0"/>
          <w:numId w:val="35"/>
        </w:numPr>
        <w:tabs>
          <w:tab w:val="center" w:pos="567"/>
          <w:tab w:val="right" w:pos="1418"/>
        </w:tabs>
        <w:ind w:right="81"/>
        <w:jc w:val="both"/>
        <w:rPr>
          <w:rFonts w:ascii="Open Sans" w:hAnsi="Open Sans" w:cs="Open Sans"/>
        </w:rPr>
      </w:pPr>
      <w:r w:rsidRPr="0009767F">
        <w:rPr>
          <w:rFonts w:ascii="Open Sans" w:hAnsi="Open Sans" w:cs="Open Sans"/>
        </w:rPr>
        <w:t xml:space="preserve">Where the complainant does not wish to express his/her dissatisfaction or concerns to a staff member, he/she can: </w:t>
      </w:r>
    </w:p>
    <w:p w14:paraId="35D154F5" w14:textId="3584D046" w:rsidR="0009767F" w:rsidRPr="0009767F" w:rsidRDefault="0009767F" w:rsidP="0009767F">
      <w:pPr>
        <w:pStyle w:val="Header"/>
        <w:numPr>
          <w:ilvl w:val="0"/>
          <w:numId w:val="36"/>
        </w:numPr>
        <w:tabs>
          <w:tab w:val="center" w:pos="567"/>
          <w:tab w:val="right" w:pos="1418"/>
        </w:tabs>
        <w:ind w:right="81"/>
        <w:jc w:val="both"/>
        <w:rPr>
          <w:rFonts w:ascii="Open Sans" w:hAnsi="Open Sans" w:cs="Open Sans"/>
        </w:rPr>
      </w:pPr>
      <w:r w:rsidRPr="0009767F">
        <w:rPr>
          <w:rFonts w:ascii="Open Sans" w:hAnsi="Open Sans" w:cs="Open Sans"/>
        </w:rPr>
        <w:lastRenderedPageBreak/>
        <w:t xml:space="preserve">Be furnished with a copy of the complaints form </w:t>
      </w:r>
      <w:r w:rsidRPr="0009767F">
        <w:rPr>
          <w:rFonts w:ascii="Open Sans" w:hAnsi="Open Sans" w:cs="Open Sans"/>
          <w:color w:val="FF0000"/>
        </w:rPr>
        <w:t xml:space="preserve">(See Appendix </w:t>
      </w:r>
      <w:r w:rsidR="004F2278">
        <w:rPr>
          <w:rFonts w:ascii="Open Sans" w:hAnsi="Open Sans" w:cs="Open Sans"/>
          <w:color w:val="FF0000"/>
        </w:rPr>
        <w:t>3</w:t>
      </w:r>
      <w:r w:rsidRPr="0009767F">
        <w:rPr>
          <w:rFonts w:ascii="Open Sans" w:hAnsi="Open Sans" w:cs="Open Sans"/>
          <w:color w:val="FF0000"/>
        </w:rPr>
        <w:t xml:space="preserve">) </w:t>
      </w:r>
      <w:r w:rsidRPr="0009767F">
        <w:rPr>
          <w:rFonts w:ascii="Open Sans" w:hAnsi="Open Sans" w:cs="Open Sans"/>
        </w:rPr>
        <w:t xml:space="preserve">and fill it out at his/her convenience and return it for the attention of the complaint’s officer. </w:t>
      </w:r>
    </w:p>
    <w:p w14:paraId="7FF35E85" w14:textId="77777777" w:rsidR="0009767F" w:rsidRDefault="0009767F" w:rsidP="0009767F">
      <w:pPr>
        <w:pStyle w:val="Header"/>
        <w:numPr>
          <w:ilvl w:val="0"/>
          <w:numId w:val="36"/>
        </w:numPr>
        <w:tabs>
          <w:tab w:val="center" w:pos="567"/>
          <w:tab w:val="right" w:pos="1418"/>
        </w:tabs>
        <w:ind w:right="81"/>
        <w:jc w:val="both"/>
        <w:rPr>
          <w:rFonts w:ascii="Open Sans" w:hAnsi="Open Sans" w:cs="Open Sans"/>
        </w:rPr>
      </w:pPr>
      <w:r w:rsidRPr="0009767F">
        <w:rPr>
          <w:rFonts w:ascii="Open Sans" w:hAnsi="Open Sans" w:cs="Open Sans"/>
        </w:rPr>
        <w:t>Speak directly to the complaints officer,</w:t>
      </w:r>
    </w:p>
    <w:p w14:paraId="2F161C15" w14:textId="58F8AABD" w:rsidR="0009767F" w:rsidRDefault="0009767F" w:rsidP="0009767F">
      <w:pPr>
        <w:pStyle w:val="Header"/>
        <w:numPr>
          <w:ilvl w:val="0"/>
          <w:numId w:val="36"/>
        </w:numPr>
        <w:tabs>
          <w:tab w:val="center" w:pos="567"/>
          <w:tab w:val="right" w:pos="1418"/>
        </w:tabs>
        <w:ind w:right="81"/>
        <w:jc w:val="both"/>
        <w:rPr>
          <w:rFonts w:ascii="Open Sans" w:hAnsi="Open Sans" w:cs="Open Sans"/>
          <w:color w:val="FF0000"/>
        </w:rPr>
      </w:pPr>
      <w:r w:rsidRPr="0009767F">
        <w:rPr>
          <w:rFonts w:ascii="Open Sans" w:hAnsi="Open Sans" w:cs="Open Sans"/>
        </w:rPr>
        <w:t xml:space="preserve">Email their complaint to </w:t>
      </w:r>
      <w:r w:rsidR="00B92C75">
        <w:rPr>
          <w:rFonts w:ascii="Open Sans" w:hAnsi="Open Sans" w:cs="Open Sans"/>
        </w:rPr>
        <w:t>Christine@moyglarenursinghome.ie</w:t>
      </w:r>
    </w:p>
    <w:p w14:paraId="7E3FBE7F" w14:textId="4BF8C4E2" w:rsidR="00807D14" w:rsidRPr="00B92C75" w:rsidRDefault="00807D14" w:rsidP="00807D14">
      <w:pPr>
        <w:pStyle w:val="Header"/>
        <w:numPr>
          <w:ilvl w:val="0"/>
          <w:numId w:val="36"/>
        </w:numPr>
        <w:tabs>
          <w:tab w:val="center" w:pos="567"/>
          <w:tab w:val="right" w:pos="1418"/>
        </w:tabs>
        <w:ind w:right="81"/>
        <w:jc w:val="both"/>
        <w:rPr>
          <w:rFonts w:ascii="Open Sans" w:hAnsi="Open Sans" w:cs="Open Sans"/>
        </w:rPr>
      </w:pPr>
      <w:r w:rsidRPr="00B92C75">
        <w:rPr>
          <w:rFonts w:ascii="Open Sans" w:hAnsi="Open Sans" w:cs="Open Sans"/>
        </w:rPr>
        <w:t xml:space="preserve">Write a letter to </w:t>
      </w:r>
      <w:r w:rsidR="00B92C75" w:rsidRPr="00B92C75">
        <w:rPr>
          <w:rFonts w:ascii="Open Sans" w:hAnsi="Open Sans" w:cs="Open Sans"/>
        </w:rPr>
        <w:t>Ms Christine Espinas</w:t>
      </w:r>
      <w:r w:rsidRPr="00B92C75">
        <w:rPr>
          <w:rFonts w:ascii="Open Sans" w:hAnsi="Open Sans" w:cs="Open Sans"/>
        </w:rPr>
        <w:t xml:space="preserve"> at </w:t>
      </w:r>
      <w:r w:rsidR="00B92C75" w:rsidRPr="00B92C75">
        <w:rPr>
          <w:rFonts w:ascii="Open Sans" w:hAnsi="Open Sans" w:cs="Open Sans"/>
        </w:rPr>
        <w:t xml:space="preserve">Moyglare Nursing Home, Moyglare Road, Maynooth Co Kildare,W23HF82 </w:t>
      </w:r>
    </w:p>
    <w:p w14:paraId="4C0464EE" w14:textId="18E0AC54" w:rsidR="00807D14" w:rsidRDefault="00807D14" w:rsidP="00807D14">
      <w:pPr>
        <w:pStyle w:val="Header"/>
        <w:tabs>
          <w:tab w:val="center" w:pos="567"/>
          <w:tab w:val="right" w:pos="1418"/>
        </w:tabs>
        <w:ind w:right="81"/>
        <w:jc w:val="both"/>
        <w:rPr>
          <w:rFonts w:ascii="Arial" w:hAnsi="Arial" w:cs="Arial"/>
        </w:rPr>
      </w:pPr>
      <w:r w:rsidRPr="00807D14">
        <w:rPr>
          <w:rFonts w:ascii="Open Sans" w:hAnsi="Open Sans" w:cs="Open Sans"/>
        </w:rPr>
        <w:t xml:space="preserve">The complainant should be advised that their complaint should contain the following information: </w:t>
      </w:r>
    </w:p>
    <w:p w14:paraId="45B56A6A" w14:textId="77777777" w:rsidR="00807D14" w:rsidRPr="00807D14" w:rsidRDefault="00807D14" w:rsidP="00807D14">
      <w:pPr>
        <w:pStyle w:val="Header"/>
        <w:numPr>
          <w:ilvl w:val="0"/>
          <w:numId w:val="37"/>
        </w:numPr>
        <w:tabs>
          <w:tab w:val="center" w:pos="567"/>
          <w:tab w:val="right" w:pos="1418"/>
        </w:tabs>
        <w:ind w:right="81"/>
        <w:jc w:val="both"/>
        <w:rPr>
          <w:rFonts w:ascii="Open Sans" w:hAnsi="Open Sans" w:cs="Open Sans"/>
        </w:rPr>
      </w:pPr>
      <w:r w:rsidRPr="00807D14">
        <w:rPr>
          <w:rFonts w:ascii="Open Sans" w:hAnsi="Open Sans" w:cs="Open Sans"/>
        </w:rPr>
        <w:t>What happened and when. (Describe what their complaint is about stating relevant dates and times, if applicable).</w:t>
      </w:r>
    </w:p>
    <w:p w14:paraId="60FEFB69" w14:textId="77777777" w:rsidR="00807D14" w:rsidRPr="00807D14" w:rsidRDefault="00807D14" w:rsidP="00807D14">
      <w:pPr>
        <w:pStyle w:val="Header"/>
        <w:numPr>
          <w:ilvl w:val="0"/>
          <w:numId w:val="37"/>
        </w:numPr>
        <w:tabs>
          <w:tab w:val="center" w:pos="567"/>
          <w:tab w:val="right" w:pos="1418"/>
        </w:tabs>
        <w:ind w:right="81"/>
        <w:jc w:val="both"/>
        <w:rPr>
          <w:rFonts w:ascii="Open Sans" w:hAnsi="Open Sans" w:cs="Open Sans"/>
        </w:rPr>
      </w:pPr>
      <w:r w:rsidRPr="00807D14">
        <w:rPr>
          <w:rFonts w:ascii="Open Sans" w:hAnsi="Open Sans" w:cs="Open Sans"/>
        </w:rPr>
        <w:t xml:space="preserve"> Who was involved. </w:t>
      </w:r>
    </w:p>
    <w:p w14:paraId="28139914" w14:textId="77777777" w:rsidR="00807D14" w:rsidRPr="00807D14" w:rsidRDefault="00807D14" w:rsidP="00807D14">
      <w:pPr>
        <w:pStyle w:val="Header"/>
        <w:numPr>
          <w:ilvl w:val="0"/>
          <w:numId w:val="37"/>
        </w:numPr>
        <w:tabs>
          <w:tab w:val="center" w:pos="567"/>
          <w:tab w:val="right" w:pos="1418"/>
        </w:tabs>
        <w:ind w:right="81"/>
        <w:jc w:val="both"/>
        <w:rPr>
          <w:rFonts w:ascii="Open Sans" w:hAnsi="Open Sans" w:cs="Open Sans"/>
        </w:rPr>
      </w:pPr>
      <w:r w:rsidRPr="00807D14">
        <w:rPr>
          <w:rFonts w:ascii="Open Sans" w:hAnsi="Open Sans" w:cs="Open Sans"/>
        </w:rPr>
        <w:t xml:space="preserve">List their specific concerns starting with the most important concern. </w:t>
      </w:r>
    </w:p>
    <w:p w14:paraId="6B3DC702" w14:textId="77777777" w:rsidR="00807D14" w:rsidRPr="00807D14" w:rsidRDefault="00807D14" w:rsidP="00807D14">
      <w:pPr>
        <w:pStyle w:val="Header"/>
        <w:numPr>
          <w:ilvl w:val="0"/>
          <w:numId w:val="37"/>
        </w:numPr>
        <w:tabs>
          <w:tab w:val="center" w:pos="567"/>
          <w:tab w:val="right" w:pos="1418"/>
        </w:tabs>
        <w:ind w:right="81"/>
        <w:jc w:val="both"/>
        <w:rPr>
          <w:rFonts w:ascii="Open Sans" w:hAnsi="Open Sans" w:cs="Open Sans"/>
        </w:rPr>
      </w:pPr>
      <w:r w:rsidRPr="00807D14">
        <w:rPr>
          <w:rFonts w:ascii="Open Sans" w:hAnsi="Open Sans" w:cs="Open Sans"/>
        </w:rPr>
        <w:t xml:space="preserve">Be clear about what they are hoping to achieve (for example an apology, explanation, etc.) </w:t>
      </w:r>
    </w:p>
    <w:p w14:paraId="37E2F513" w14:textId="77777777" w:rsidR="00807D14" w:rsidRPr="00807D14" w:rsidRDefault="00807D14" w:rsidP="00807D14">
      <w:pPr>
        <w:pStyle w:val="Header"/>
        <w:numPr>
          <w:ilvl w:val="0"/>
          <w:numId w:val="37"/>
        </w:numPr>
        <w:tabs>
          <w:tab w:val="center" w:pos="567"/>
          <w:tab w:val="right" w:pos="1418"/>
        </w:tabs>
        <w:ind w:right="81"/>
        <w:jc w:val="both"/>
        <w:rPr>
          <w:rFonts w:ascii="Open Sans" w:hAnsi="Open Sans" w:cs="Open Sans"/>
        </w:rPr>
      </w:pPr>
      <w:r w:rsidRPr="00807D14">
        <w:rPr>
          <w:rFonts w:ascii="Open Sans" w:hAnsi="Open Sans" w:cs="Open Sans"/>
        </w:rPr>
        <w:t xml:space="preserve">Provide any extra information and copies of other relevant documents. </w:t>
      </w:r>
    </w:p>
    <w:p w14:paraId="4F4D65A3" w14:textId="31CA45C2" w:rsidR="00807D14" w:rsidRPr="00807D14" w:rsidRDefault="00807D14" w:rsidP="00807D14">
      <w:pPr>
        <w:pStyle w:val="Header"/>
        <w:numPr>
          <w:ilvl w:val="0"/>
          <w:numId w:val="37"/>
        </w:numPr>
        <w:tabs>
          <w:tab w:val="center" w:pos="567"/>
          <w:tab w:val="right" w:pos="1418"/>
        </w:tabs>
        <w:ind w:right="81"/>
        <w:jc w:val="both"/>
        <w:rPr>
          <w:rFonts w:ascii="Open Sans" w:hAnsi="Open Sans" w:cs="Open Sans"/>
        </w:rPr>
      </w:pPr>
      <w:r w:rsidRPr="00807D14">
        <w:rPr>
          <w:rFonts w:ascii="Open Sans" w:hAnsi="Open Sans" w:cs="Open Sans"/>
        </w:rPr>
        <w:t>State their preferred method of communication e.g., mobile phone number, letter or email.</w:t>
      </w:r>
    </w:p>
    <w:p w14:paraId="36CF75F8" w14:textId="77777777" w:rsidR="0072281F" w:rsidRPr="00807D14" w:rsidRDefault="0072281F" w:rsidP="0072281F">
      <w:pPr>
        <w:pStyle w:val="Header"/>
        <w:tabs>
          <w:tab w:val="center" w:pos="567"/>
          <w:tab w:val="right" w:pos="1418"/>
        </w:tabs>
        <w:ind w:left="709" w:right="81"/>
        <w:jc w:val="both"/>
        <w:rPr>
          <w:rFonts w:ascii="Open Sans" w:hAnsi="Open Sans" w:cs="Open Sans"/>
        </w:rPr>
      </w:pPr>
    </w:p>
    <w:p w14:paraId="4FED8F33" w14:textId="5B401DBB" w:rsidR="0072281F" w:rsidRDefault="0072281F" w:rsidP="0072281F">
      <w:pPr>
        <w:pStyle w:val="Header"/>
        <w:tabs>
          <w:tab w:val="left" w:pos="709"/>
          <w:tab w:val="left" w:pos="1276"/>
        </w:tabs>
        <w:ind w:left="709" w:right="81" w:hanging="709"/>
        <w:jc w:val="both"/>
        <w:rPr>
          <w:rFonts w:ascii="Open Sans" w:hAnsi="Open Sans" w:cs="Open Sans"/>
        </w:rPr>
      </w:pPr>
      <w:r w:rsidRPr="008C7768">
        <w:rPr>
          <w:rFonts w:ascii="Open Sans" w:hAnsi="Open Sans" w:cs="Open Sans"/>
        </w:rPr>
        <w:t>5.</w:t>
      </w:r>
      <w:r w:rsidR="00C44856">
        <w:rPr>
          <w:rFonts w:ascii="Open Sans" w:hAnsi="Open Sans" w:cs="Open Sans"/>
        </w:rPr>
        <w:t>3</w:t>
      </w:r>
      <w:r w:rsidRPr="008C7768">
        <w:rPr>
          <w:rFonts w:ascii="Open Sans" w:hAnsi="Open Sans" w:cs="Open Sans"/>
        </w:rPr>
        <w:tab/>
        <w:t xml:space="preserve">All complaints shall be communicated to the Director of Nursing and the Nominated Person for Complaints by the member of staff that has received the complaint. </w:t>
      </w:r>
    </w:p>
    <w:p w14:paraId="394A8D28" w14:textId="77777777" w:rsidR="00C44856" w:rsidRDefault="00C44856" w:rsidP="0072281F">
      <w:pPr>
        <w:pStyle w:val="Header"/>
        <w:tabs>
          <w:tab w:val="left" w:pos="709"/>
          <w:tab w:val="left" w:pos="1276"/>
        </w:tabs>
        <w:ind w:left="709" w:right="81" w:hanging="709"/>
        <w:jc w:val="both"/>
        <w:rPr>
          <w:rFonts w:ascii="Open Sans" w:hAnsi="Open Sans" w:cs="Open Sans"/>
        </w:rPr>
      </w:pPr>
    </w:p>
    <w:p w14:paraId="679B64C7" w14:textId="3716E2ED" w:rsidR="0072281F" w:rsidRPr="00A05F6E" w:rsidRDefault="0072281F" w:rsidP="00A05F6E">
      <w:pPr>
        <w:pStyle w:val="Header"/>
        <w:tabs>
          <w:tab w:val="left" w:pos="709"/>
          <w:tab w:val="left" w:pos="1276"/>
        </w:tabs>
        <w:ind w:left="709" w:right="81" w:hanging="709"/>
        <w:jc w:val="both"/>
        <w:rPr>
          <w:rFonts w:ascii="Arial" w:hAnsi="Arial" w:cs="Arial"/>
        </w:rPr>
      </w:pPr>
    </w:p>
    <w:p w14:paraId="4F760A8C" w14:textId="2AD9E334" w:rsidR="0072281F" w:rsidRPr="008C7768" w:rsidRDefault="0072281F" w:rsidP="0072281F">
      <w:pPr>
        <w:pStyle w:val="Header"/>
        <w:tabs>
          <w:tab w:val="left" w:pos="709"/>
          <w:tab w:val="left" w:pos="1276"/>
        </w:tabs>
        <w:ind w:left="709" w:right="81" w:hanging="709"/>
        <w:jc w:val="both"/>
        <w:rPr>
          <w:rFonts w:ascii="Open Sans" w:hAnsi="Open Sans" w:cs="Open Sans"/>
        </w:rPr>
      </w:pPr>
      <w:r w:rsidRPr="008C7768">
        <w:rPr>
          <w:rFonts w:ascii="Open Sans" w:hAnsi="Open Sans" w:cs="Open Sans"/>
        </w:rPr>
        <w:t>5.</w:t>
      </w:r>
      <w:r w:rsidR="00C44856">
        <w:rPr>
          <w:rFonts w:ascii="Open Sans" w:hAnsi="Open Sans" w:cs="Open Sans"/>
        </w:rPr>
        <w:t>4</w:t>
      </w:r>
      <w:r w:rsidRPr="008C7768">
        <w:rPr>
          <w:rFonts w:ascii="Open Sans" w:hAnsi="Open Sans" w:cs="Open Sans"/>
        </w:rPr>
        <w:tab/>
        <w:t xml:space="preserve">Where a minor verbal concern or compliant arises, the staff member shall attempt to resolve the issue immediately and locally where possible. Where concerns or complaints are resolved immediately at local level, the full formal complaints response does not need to be implemented unless the resident wishes otherwise (HIQA, 2016).  </w:t>
      </w:r>
    </w:p>
    <w:p w14:paraId="7E7F780B" w14:textId="77777777" w:rsidR="0072281F" w:rsidRPr="008C7768" w:rsidRDefault="0072281F" w:rsidP="0072281F">
      <w:pPr>
        <w:pStyle w:val="Header"/>
        <w:tabs>
          <w:tab w:val="left" w:pos="709"/>
          <w:tab w:val="left" w:pos="1276"/>
        </w:tabs>
        <w:ind w:left="709" w:right="81" w:hanging="709"/>
        <w:jc w:val="both"/>
        <w:rPr>
          <w:rFonts w:ascii="Open Sans" w:hAnsi="Open Sans" w:cs="Open Sans"/>
        </w:rPr>
      </w:pPr>
      <w:r w:rsidRPr="008C7768">
        <w:rPr>
          <w:rFonts w:ascii="Open Sans" w:hAnsi="Open Sans" w:cs="Open Sans"/>
        </w:rPr>
        <w:tab/>
      </w:r>
    </w:p>
    <w:p w14:paraId="7B2D405E" w14:textId="77777777" w:rsidR="0072281F" w:rsidRPr="008C7768" w:rsidRDefault="0072281F" w:rsidP="0072281F">
      <w:pPr>
        <w:pStyle w:val="Header"/>
        <w:tabs>
          <w:tab w:val="center" w:pos="709"/>
        </w:tabs>
        <w:ind w:left="709" w:right="81"/>
        <w:jc w:val="both"/>
        <w:rPr>
          <w:rFonts w:ascii="Open Sans" w:hAnsi="Open Sans" w:cs="Open Sans"/>
        </w:rPr>
      </w:pPr>
      <w:r w:rsidRPr="008C7768">
        <w:rPr>
          <w:rFonts w:ascii="Open Sans" w:hAnsi="Open Sans" w:cs="Open Sans"/>
        </w:rPr>
        <w:t>Where the minor complaint is successfully addressed immediately at local level, the following is recorded within the Complaint Report:</w:t>
      </w:r>
    </w:p>
    <w:p w14:paraId="120B5874" w14:textId="77777777" w:rsidR="0072281F" w:rsidRPr="008C7768" w:rsidRDefault="0072281F" w:rsidP="00027D0C">
      <w:pPr>
        <w:pStyle w:val="Header"/>
        <w:numPr>
          <w:ilvl w:val="0"/>
          <w:numId w:val="14"/>
        </w:numPr>
        <w:tabs>
          <w:tab w:val="clear" w:pos="4513"/>
          <w:tab w:val="clear" w:pos="9026"/>
          <w:tab w:val="center" w:pos="709"/>
          <w:tab w:val="center" w:pos="1418"/>
          <w:tab w:val="right" w:pos="8306"/>
        </w:tabs>
        <w:ind w:right="81"/>
        <w:jc w:val="both"/>
        <w:rPr>
          <w:rFonts w:ascii="Open Sans" w:hAnsi="Open Sans" w:cs="Open Sans"/>
        </w:rPr>
      </w:pPr>
      <w:r w:rsidRPr="008C7768">
        <w:rPr>
          <w:rFonts w:ascii="Open Sans" w:hAnsi="Open Sans" w:cs="Open Sans"/>
        </w:rPr>
        <w:t>The person who received the complaint</w:t>
      </w:r>
      <w:r w:rsidRPr="008C7768">
        <w:rPr>
          <w:rFonts w:ascii="Open Sans" w:hAnsi="Open Sans" w:cs="Open Sans"/>
          <w:color w:val="0070C0"/>
        </w:rPr>
        <w:t>.</w:t>
      </w:r>
    </w:p>
    <w:p w14:paraId="584D08D2" w14:textId="77777777" w:rsidR="0072281F" w:rsidRPr="008C7768" w:rsidRDefault="0072281F" w:rsidP="00027D0C">
      <w:pPr>
        <w:pStyle w:val="Header"/>
        <w:numPr>
          <w:ilvl w:val="0"/>
          <w:numId w:val="14"/>
        </w:numPr>
        <w:tabs>
          <w:tab w:val="clear" w:pos="4513"/>
          <w:tab w:val="clear" w:pos="9026"/>
          <w:tab w:val="center" w:pos="709"/>
          <w:tab w:val="center" w:pos="1418"/>
          <w:tab w:val="right" w:pos="8306"/>
        </w:tabs>
        <w:ind w:right="81"/>
        <w:jc w:val="both"/>
        <w:rPr>
          <w:rFonts w:ascii="Open Sans" w:hAnsi="Open Sans" w:cs="Open Sans"/>
        </w:rPr>
      </w:pPr>
      <w:r w:rsidRPr="008C7768">
        <w:rPr>
          <w:rFonts w:ascii="Open Sans" w:hAnsi="Open Sans" w:cs="Open Sans"/>
        </w:rPr>
        <w:tab/>
        <w:t>The complaint details, including the time and date received, a description of the complaint and the affected individuals</w:t>
      </w:r>
      <w:r w:rsidRPr="008C7768">
        <w:rPr>
          <w:rFonts w:ascii="Open Sans" w:hAnsi="Open Sans" w:cs="Open Sans"/>
          <w:color w:val="0070C0"/>
        </w:rPr>
        <w:t>.</w:t>
      </w:r>
    </w:p>
    <w:p w14:paraId="1E584059" w14:textId="77777777" w:rsidR="0072281F" w:rsidRPr="008C7768" w:rsidRDefault="0072281F" w:rsidP="00027D0C">
      <w:pPr>
        <w:pStyle w:val="Header"/>
        <w:numPr>
          <w:ilvl w:val="0"/>
          <w:numId w:val="14"/>
        </w:numPr>
        <w:tabs>
          <w:tab w:val="clear" w:pos="4513"/>
          <w:tab w:val="clear" w:pos="9026"/>
          <w:tab w:val="center" w:pos="709"/>
          <w:tab w:val="center" w:pos="1418"/>
          <w:tab w:val="right" w:pos="8306"/>
        </w:tabs>
        <w:ind w:right="81"/>
        <w:jc w:val="both"/>
        <w:rPr>
          <w:rFonts w:ascii="Open Sans" w:hAnsi="Open Sans" w:cs="Open Sans"/>
        </w:rPr>
      </w:pPr>
      <w:r w:rsidRPr="008C7768">
        <w:rPr>
          <w:rFonts w:ascii="Open Sans" w:hAnsi="Open Sans" w:cs="Open Sans"/>
        </w:rPr>
        <w:t>The actions taken to address the complaint where appropriate</w:t>
      </w:r>
      <w:r w:rsidRPr="008C7768">
        <w:rPr>
          <w:rFonts w:ascii="Open Sans" w:hAnsi="Open Sans" w:cs="Open Sans"/>
          <w:color w:val="0070C0"/>
        </w:rPr>
        <w:t>.</w:t>
      </w:r>
    </w:p>
    <w:p w14:paraId="3AA96AED" w14:textId="77777777" w:rsidR="0072281F" w:rsidRPr="008C7768" w:rsidRDefault="0072281F" w:rsidP="00027D0C">
      <w:pPr>
        <w:pStyle w:val="Header"/>
        <w:numPr>
          <w:ilvl w:val="0"/>
          <w:numId w:val="14"/>
        </w:numPr>
        <w:tabs>
          <w:tab w:val="clear" w:pos="4513"/>
          <w:tab w:val="clear" w:pos="9026"/>
          <w:tab w:val="center" w:pos="709"/>
          <w:tab w:val="center" w:pos="1418"/>
          <w:tab w:val="right" w:pos="8306"/>
        </w:tabs>
        <w:ind w:right="81"/>
        <w:jc w:val="both"/>
        <w:rPr>
          <w:rFonts w:ascii="Open Sans" w:hAnsi="Open Sans" w:cs="Open Sans"/>
        </w:rPr>
      </w:pPr>
      <w:r w:rsidRPr="008C7768">
        <w:rPr>
          <w:rFonts w:ascii="Open Sans" w:hAnsi="Open Sans" w:cs="Open Sans"/>
        </w:rPr>
        <w:t>The Complainants satisfaction regarding the outcome.</w:t>
      </w:r>
    </w:p>
    <w:p w14:paraId="1077E2B6" w14:textId="77777777" w:rsidR="0072281F" w:rsidRPr="008C7768" w:rsidRDefault="0072281F" w:rsidP="00027D0C">
      <w:pPr>
        <w:pStyle w:val="Header"/>
        <w:numPr>
          <w:ilvl w:val="0"/>
          <w:numId w:val="14"/>
        </w:numPr>
        <w:tabs>
          <w:tab w:val="clear" w:pos="4513"/>
          <w:tab w:val="clear" w:pos="9026"/>
          <w:tab w:val="center" w:pos="709"/>
          <w:tab w:val="center" w:pos="1418"/>
          <w:tab w:val="right" w:pos="8306"/>
        </w:tabs>
        <w:ind w:right="81"/>
        <w:jc w:val="both"/>
        <w:rPr>
          <w:rFonts w:ascii="Open Sans" w:hAnsi="Open Sans" w:cs="Open Sans"/>
        </w:rPr>
      </w:pPr>
      <w:r w:rsidRPr="008C7768">
        <w:rPr>
          <w:rFonts w:ascii="Open Sans" w:hAnsi="Open Sans" w:cs="Open Sans"/>
        </w:rPr>
        <w:t xml:space="preserve">Evidence of the review by the Registered Provider prior to close out (see 5.11). </w:t>
      </w:r>
    </w:p>
    <w:p w14:paraId="62412713" w14:textId="77777777" w:rsidR="0072281F" w:rsidRPr="008C7768" w:rsidRDefault="0072281F" w:rsidP="00027D0C">
      <w:pPr>
        <w:pStyle w:val="Header"/>
        <w:numPr>
          <w:ilvl w:val="0"/>
          <w:numId w:val="14"/>
        </w:numPr>
        <w:tabs>
          <w:tab w:val="clear" w:pos="4513"/>
          <w:tab w:val="clear" w:pos="9026"/>
          <w:tab w:val="center" w:pos="709"/>
          <w:tab w:val="center" w:pos="1418"/>
          <w:tab w:val="right" w:pos="8306"/>
        </w:tabs>
        <w:ind w:right="81"/>
        <w:jc w:val="both"/>
        <w:rPr>
          <w:rFonts w:ascii="Open Sans" w:hAnsi="Open Sans" w:cs="Open Sans"/>
        </w:rPr>
      </w:pPr>
      <w:r w:rsidRPr="008C7768">
        <w:rPr>
          <w:rFonts w:ascii="Open Sans" w:hAnsi="Open Sans" w:cs="Open Sans"/>
        </w:rPr>
        <w:t>The complaint shall be recorded as a concern.</w:t>
      </w:r>
    </w:p>
    <w:p w14:paraId="7884DE43" w14:textId="77777777" w:rsidR="0072281F" w:rsidRPr="008C7768" w:rsidRDefault="0072281F" w:rsidP="0072281F">
      <w:pPr>
        <w:pStyle w:val="Header"/>
        <w:tabs>
          <w:tab w:val="center" w:pos="709"/>
          <w:tab w:val="center" w:pos="1418"/>
        </w:tabs>
        <w:ind w:right="81"/>
        <w:jc w:val="both"/>
        <w:rPr>
          <w:rFonts w:ascii="Open Sans" w:hAnsi="Open Sans" w:cs="Open Sans"/>
        </w:rPr>
      </w:pPr>
    </w:p>
    <w:p w14:paraId="1C4FB2CB" w14:textId="5D4C4D67" w:rsidR="0072281F" w:rsidRPr="008C7768" w:rsidRDefault="0072281F" w:rsidP="0072281F">
      <w:pPr>
        <w:pStyle w:val="Header"/>
        <w:tabs>
          <w:tab w:val="left" w:pos="709"/>
          <w:tab w:val="left" w:pos="1276"/>
        </w:tabs>
        <w:ind w:left="709" w:right="81" w:hanging="709"/>
        <w:jc w:val="both"/>
        <w:rPr>
          <w:rFonts w:ascii="Open Sans" w:hAnsi="Open Sans" w:cs="Open Sans"/>
        </w:rPr>
      </w:pPr>
      <w:r w:rsidRPr="008C7768">
        <w:rPr>
          <w:rFonts w:ascii="Open Sans" w:hAnsi="Open Sans" w:cs="Open Sans"/>
        </w:rPr>
        <w:lastRenderedPageBreak/>
        <w:t>5.</w:t>
      </w:r>
      <w:r w:rsidR="00C44856">
        <w:rPr>
          <w:rFonts w:ascii="Open Sans" w:hAnsi="Open Sans" w:cs="Open Sans"/>
        </w:rPr>
        <w:t>5</w:t>
      </w:r>
      <w:r w:rsidRPr="008C7768">
        <w:rPr>
          <w:rFonts w:ascii="Open Sans" w:hAnsi="Open Sans" w:cs="Open Sans"/>
        </w:rPr>
        <w:tab/>
        <w:t xml:space="preserve">All complaints shall be recorded by the receiving member of staff in a </w:t>
      </w:r>
      <w:r w:rsidRPr="008C7768">
        <w:rPr>
          <w:rFonts w:ascii="Open Sans" w:hAnsi="Open Sans" w:cs="Open Sans"/>
          <w:color w:val="FF0000"/>
        </w:rPr>
        <w:t>Complaint Report.</w:t>
      </w:r>
      <w:r w:rsidRPr="008C7768">
        <w:rPr>
          <w:rFonts w:ascii="Open Sans" w:hAnsi="Open Sans" w:cs="Open Sans"/>
        </w:rPr>
        <w:t xml:space="preserve"> Where the complaint incorporates personal information, the </w:t>
      </w:r>
      <w:r w:rsidRPr="008C7768">
        <w:rPr>
          <w:rFonts w:ascii="Open Sans" w:hAnsi="Open Sans" w:cs="Open Sans"/>
          <w:lang w:val="en-US"/>
        </w:rPr>
        <w:t xml:space="preserve">records shall be managed in accordance with data protection requirements as detailed in section 7.0 below. </w:t>
      </w:r>
    </w:p>
    <w:p w14:paraId="388AD25D" w14:textId="77777777" w:rsidR="0072281F" w:rsidRPr="008C7768" w:rsidRDefault="0072281F" w:rsidP="0072281F">
      <w:pPr>
        <w:pStyle w:val="Header"/>
        <w:tabs>
          <w:tab w:val="left" w:pos="709"/>
          <w:tab w:val="left" w:pos="1276"/>
        </w:tabs>
        <w:ind w:left="709" w:right="81" w:hanging="709"/>
        <w:jc w:val="both"/>
        <w:rPr>
          <w:rFonts w:ascii="Open Sans" w:hAnsi="Open Sans" w:cs="Open Sans"/>
        </w:rPr>
      </w:pPr>
      <w:r w:rsidRPr="008C7768">
        <w:rPr>
          <w:rFonts w:ascii="Open Sans" w:hAnsi="Open Sans" w:cs="Open Sans"/>
        </w:rPr>
        <w:tab/>
        <w:t>Where complaints are not minor or resolved locally, they shall proceed through the full formal complaint’s response. The Complaint Report is utilised to record the following:</w:t>
      </w:r>
    </w:p>
    <w:p w14:paraId="40B5119A" w14:textId="77777777" w:rsidR="0072281F" w:rsidRPr="008C7768" w:rsidRDefault="0072281F" w:rsidP="00027D0C">
      <w:pPr>
        <w:pStyle w:val="Header"/>
        <w:numPr>
          <w:ilvl w:val="0"/>
          <w:numId w:val="14"/>
        </w:numPr>
        <w:tabs>
          <w:tab w:val="clear" w:pos="4513"/>
          <w:tab w:val="clear" w:pos="9026"/>
          <w:tab w:val="center" w:pos="709"/>
          <w:tab w:val="center" w:pos="1418"/>
          <w:tab w:val="right" w:pos="8306"/>
        </w:tabs>
        <w:ind w:right="81"/>
        <w:jc w:val="both"/>
        <w:rPr>
          <w:rFonts w:ascii="Open Sans" w:hAnsi="Open Sans" w:cs="Open Sans"/>
        </w:rPr>
      </w:pPr>
      <w:r w:rsidRPr="008C7768">
        <w:rPr>
          <w:rFonts w:ascii="Open Sans" w:hAnsi="Open Sans" w:cs="Open Sans"/>
        </w:rPr>
        <w:t>The complaint details, including the time and date received, a description of the complaint and the affected individuals</w:t>
      </w:r>
      <w:r w:rsidRPr="008C7768">
        <w:rPr>
          <w:rFonts w:ascii="Open Sans" w:hAnsi="Open Sans" w:cs="Open Sans"/>
          <w:color w:val="0070C0"/>
        </w:rPr>
        <w:t>.</w:t>
      </w:r>
    </w:p>
    <w:p w14:paraId="7D711649" w14:textId="77777777" w:rsidR="0072281F" w:rsidRPr="008C7768" w:rsidRDefault="0072281F" w:rsidP="00027D0C">
      <w:pPr>
        <w:pStyle w:val="Header"/>
        <w:numPr>
          <w:ilvl w:val="0"/>
          <w:numId w:val="14"/>
        </w:numPr>
        <w:tabs>
          <w:tab w:val="clear" w:pos="4513"/>
          <w:tab w:val="clear" w:pos="9026"/>
          <w:tab w:val="center" w:pos="709"/>
          <w:tab w:val="center" w:pos="1418"/>
          <w:tab w:val="right" w:pos="8306"/>
        </w:tabs>
        <w:ind w:right="81"/>
        <w:jc w:val="both"/>
        <w:rPr>
          <w:rFonts w:ascii="Open Sans" w:hAnsi="Open Sans" w:cs="Open Sans"/>
        </w:rPr>
      </w:pPr>
      <w:r w:rsidRPr="008C7768">
        <w:rPr>
          <w:rFonts w:ascii="Open Sans" w:hAnsi="Open Sans" w:cs="Open Sans"/>
        </w:rPr>
        <w:t>The expectations of the resident who made the complaint (HIQA, 2016)</w:t>
      </w:r>
      <w:r w:rsidRPr="008C7768">
        <w:rPr>
          <w:rFonts w:ascii="Open Sans" w:hAnsi="Open Sans" w:cs="Open Sans"/>
          <w:color w:val="0070C0"/>
        </w:rPr>
        <w:t>.</w:t>
      </w:r>
    </w:p>
    <w:p w14:paraId="7670EA73" w14:textId="77777777" w:rsidR="0072281F" w:rsidRPr="008C7768" w:rsidRDefault="0072281F" w:rsidP="00027D0C">
      <w:pPr>
        <w:pStyle w:val="Header"/>
        <w:numPr>
          <w:ilvl w:val="0"/>
          <w:numId w:val="14"/>
        </w:numPr>
        <w:tabs>
          <w:tab w:val="clear" w:pos="4513"/>
          <w:tab w:val="clear" w:pos="9026"/>
          <w:tab w:val="center" w:pos="709"/>
          <w:tab w:val="center" w:pos="1418"/>
          <w:tab w:val="right" w:pos="8306"/>
        </w:tabs>
        <w:ind w:right="81"/>
        <w:jc w:val="both"/>
        <w:rPr>
          <w:rFonts w:ascii="Open Sans" w:hAnsi="Open Sans" w:cs="Open Sans"/>
        </w:rPr>
      </w:pPr>
      <w:r w:rsidRPr="008C7768">
        <w:rPr>
          <w:rFonts w:ascii="Open Sans" w:hAnsi="Open Sans" w:cs="Open Sans"/>
        </w:rPr>
        <w:t>The verification process implemented and the resulting findings</w:t>
      </w:r>
      <w:r w:rsidRPr="008C7768">
        <w:rPr>
          <w:rFonts w:ascii="Open Sans" w:hAnsi="Open Sans" w:cs="Open Sans"/>
          <w:color w:val="0070C0"/>
        </w:rPr>
        <w:t>.</w:t>
      </w:r>
    </w:p>
    <w:p w14:paraId="64DF2866" w14:textId="77777777" w:rsidR="0072281F" w:rsidRPr="008C7768" w:rsidRDefault="0072281F" w:rsidP="00027D0C">
      <w:pPr>
        <w:pStyle w:val="Header"/>
        <w:numPr>
          <w:ilvl w:val="0"/>
          <w:numId w:val="14"/>
        </w:numPr>
        <w:tabs>
          <w:tab w:val="clear" w:pos="4513"/>
          <w:tab w:val="clear" w:pos="9026"/>
          <w:tab w:val="center" w:pos="709"/>
          <w:tab w:val="center" w:pos="1418"/>
          <w:tab w:val="right" w:pos="8306"/>
        </w:tabs>
        <w:ind w:right="81"/>
        <w:jc w:val="both"/>
        <w:rPr>
          <w:rFonts w:ascii="Open Sans" w:hAnsi="Open Sans" w:cs="Open Sans"/>
        </w:rPr>
      </w:pPr>
      <w:r w:rsidRPr="008C7768">
        <w:rPr>
          <w:rFonts w:ascii="Open Sans" w:hAnsi="Open Sans" w:cs="Open Sans"/>
        </w:rPr>
        <w:t>The investigation process and the resulting findings</w:t>
      </w:r>
      <w:r w:rsidRPr="008C7768">
        <w:rPr>
          <w:rFonts w:ascii="Open Sans" w:hAnsi="Open Sans" w:cs="Open Sans"/>
          <w:color w:val="0070C0"/>
        </w:rPr>
        <w:t>.</w:t>
      </w:r>
    </w:p>
    <w:p w14:paraId="601DBD2D" w14:textId="77777777" w:rsidR="0072281F" w:rsidRPr="008C7768" w:rsidRDefault="0072281F" w:rsidP="00027D0C">
      <w:pPr>
        <w:pStyle w:val="Header"/>
        <w:numPr>
          <w:ilvl w:val="0"/>
          <w:numId w:val="14"/>
        </w:numPr>
        <w:tabs>
          <w:tab w:val="clear" w:pos="4513"/>
          <w:tab w:val="clear" w:pos="9026"/>
          <w:tab w:val="center" w:pos="709"/>
          <w:tab w:val="center" w:pos="1418"/>
          <w:tab w:val="right" w:pos="8306"/>
        </w:tabs>
        <w:ind w:right="81"/>
        <w:jc w:val="both"/>
        <w:rPr>
          <w:rFonts w:ascii="Open Sans" w:hAnsi="Open Sans" w:cs="Open Sans"/>
        </w:rPr>
      </w:pPr>
      <w:r w:rsidRPr="008C7768">
        <w:rPr>
          <w:rFonts w:ascii="Open Sans" w:hAnsi="Open Sans" w:cs="Open Sans"/>
        </w:rPr>
        <w:t>The actions taken to address the complaint where appropriate</w:t>
      </w:r>
      <w:r w:rsidRPr="008C7768">
        <w:rPr>
          <w:rFonts w:ascii="Open Sans" w:hAnsi="Open Sans" w:cs="Open Sans"/>
          <w:color w:val="0070C0"/>
        </w:rPr>
        <w:t>.</w:t>
      </w:r>
    </w:p>
    <w:p w14:paraId="6FEF454E" w14:textId="77777777" w:rsidR="0072281F" w:rsidRPr="008C7768" w:rsidRDefault="0072281F" w:rsidP="00027D0C">
      <w:pPr>
        <w:pStyle w:val="Header"/>
        <w:numPr>
          <w:ilvl w:val="0"/>
          <w:numId w:val="14"/>
        </w:numPr>
        <w:tabs>
          <w:tab w:val="clear" w:pos="4513"/>
          <w:tab w:val="clear" w:pos="9026"/>
          <w:tab w:val="center" w:pos="709"/>
          <w:tab w:val="center" w:pos="1418"/>
          <w:tab w:val="right" w:pos="8306"/>
        </w:tabs>
        <w:ind w:right="81"/>
        <w:jc w:val="both"/>
        <w:rPr>
          <w:rFonts w:ascii="Open Sans" w:hAnsi="Open Sans" w:cs="Open Sans"/>
        </w:rPr>
      </w:pPr>
      <w:r w:rsidRPr="008C7768">
        <w:rPr>
          <w:rFonts w:ascii="Open Sans" w:hAnsi="Open Sans" w:cs="Open Sans"/>
        </w:rPr>
        <w:t>The Complainants level of satisfaction regarding the outcome.</w:t>
      </w:r>
    </w:p>
    <w:p w14:paraId="4942B8FF" w14:textId="77777777" w:rsidR="0072281F" w:rsidRPr="008C7768" w:rsidRDefault="0072281F" w:rsidP="0072281F">
      <w:pPr>
        <w:pStyle w:val="Header"/>
        <w:tabs>
          <w:tab w:val="left" w:pos="709"/>
        </w:tabs>
        <w:ind w:right="81"/>
        <w:jc w:val="both"/>
        <w:rPr>
          <w:rFonts w:ascii="Open Sans" w:hAnsi="Open Sans" w:cs="Open Sans"/>
        </w:rPr>
      </w:pPr>
      <w:r w:rsidRPr="008C7768">
        <w:rPr>
          <w:rFonts w:ascii="Open Sans" w:hAnsi="Open Sans" w:cs="Open Sans"/>
        </w:rPr>
        <w:tab/>
        <w:t xml:space="preserve"> </w:t>
      </w:r>
    </w:p>
    <w:p w14:paraId="1FBFEBA0" w14:textId="3130E16C" w:rsidR="0072281F" w:rsidRPr="008C7768" w:rsidRDefault="0072281F" w:rsidP="0072281F">
      <w:pPr>
        <w:pStyle w:val="Header"/>
        <w:tabs>
          <w:tab w:val="left" w:pos="709"/>
        </w:tabs>
        <w:ind w:left="709" w:right="81" w:hanging="709"/>
        <w:jc w:val="both"/>
        <w:rPr>
          <w:rFonts w:ascii="Open Sans" w:hAnsi="Open Sans" w:cs="Open Sans"/>
        </w:rPr>
      </w:pPr>
      <w:r w:rsidRPr="008C7768">
        <w:rPr>
          <w:rFonts w:ascii="Open Sans" w:hAnsi="Open Sans" w:cs="Open Sans"/>
        </w:rPr>
        <w:t>5.</w:t>
      </w:r>
      <w:r w:rsidR="00C44856">
        <w:rPr>
          <w:rFonts w:ascii="Open Sans" w:hAnsi="Open Sans" w:cs="Open Sans"/>
        </w:rPr>
        <w:t>6</w:t>
      </w:r>
      <w:r w:rsidRPr="008C7768">
        <w:rPr>
          <w:rFonts w:ascii="Open Sans" w:hAnsi="Open Sans" w:cs="Open Sans"/>
        </w:rPr>
        <w:tab/>
        <w:t xml:space="preserve">Where the complaint was received in writing, a letter of acknowledgement shall be sent from the Nominated Person for Complaints to the Complainant within five days of the receipt of the complaint (HSE, 2017). </w:t>
      </w:r>
    </w:p>
    <w:p w14:paraId="20BF1C90" w14:textId="77777777" w:rsidR="0072281F" w:rsidRPr="008C7768" w:rsidRDefault="0072281F" w:rsidP="0072281F">
      <w:pPr>
        <w:pStyle w:val="Header"/>
        <w:tabs>
          <w:tab w:val="left" w:pos="709"/>
        </w:tabs>
        <w:ind w:left="709" w:right="81" w:hanging="709"/>
        <w:jc w:val="both"/>
        <w:rPr>
          <w:rFonts w:ascii="Open Sans" w:hAnsi="Open Sans" w:cs="Open Sans"/>
        </w:rPr>
      </w:pPr>
      <w:r w:rsidRPr="008C7768">
        <w:rPr>
          <w:rFonts w:ascii="Open Sans" w:hAnsi="Open Sans" w:cs="Open Sans"/>
        </w:rPr>
        <w:tab/>
      </w:r>
    </w:p>
    <w:p w14:paraId="5EB78612" w14:textId="22B9E73E" w:rsidR="0072281F" w:rsidRPr="008C7768" w:rsidRDefault="0072281F" w:rsidP="0072281F">
      <w:pPr>
        <w:pStyle w:val="Header"/>
        <w:tabs>
          <w:tab w:val="center" w:pos="567"/>
          <w:tab w:val="right" w:pos="1418"/>
        </w:tabs>
        <w:ind w:left="709" w:right="81"/>
        <w:jc w:val="both"/>
        <w:rPr>
          <w:rFonts w:ascii="Open Sans" w:hAnsi="Open Sans" w:cs="Open Sans"/>
          <w:lang w:val="en-US"/>
        </w:rPr>
      </w:pPr>
      <w:r w:rsidRPr="008C7768">
        <w:rPr>
          <w:rFonts w:ascii="Open Sans" w:hAnsi="Open Sans" w:cs="Open Sans"/>
        </w:rPr>
        <w:tab/>
      </w:r>
      <w:r w:rsidR="007E5293">
        <w:rPr>
          <w:rFonts w:ascii="Open Sans" w:hAnsi="Open Sans" w:cs="Open Sans"/>
        </w:rPr>
        <w:t xml:space="preserve">The complaint process should be </w:t>
      </w:r>
      <w:r w:rsidR="006E3105">
        <w:rPr>
          <w:rFonts w:ascii="Open Sans" w:hAnsi="Open Sans" w:cs="Open Sans"/>
        </w:rPr>
        <w:t>completed within 30 working days (</w:t>
      </w:r>
      <w:r w:rsidR="006E3105" w:rsidRPr="006E3105">
        <w:rPr>
          <w:rFonts w:ascii="Open Sans" w:hAnsi="Open Sans" w:cs="Open Sans"/>
        </w:rPr>
        <w:t>S.I. No. 628 of 2022</w:t>
      </w:r>
      <w:r w:rsidR="006E3105">
        <w:rPr>
          <w:rFonts w:ascii="Open Sans" w:hAnsi="Open Sans" w:cs="Open Sans"/>
        </w:rPr>
        <w:t xml:space="preserve">). </w:t>
      </w:r>
      <w:r w:rsidRPr="008C7768">
        <w:rPr>
          <w:rFonts w:ascii="Open Sans" w:hAnsi="Open Sans" w:cs="Open Sans"/>
        </w:rPr>
        <w:t>Where</w:t>
      </w:r>
      <w:r w:rsidR="006E3105">
        <w:rPr>
          <w:rFonts w:ascii="Open Sans" w:hAnsi="Open Sans" w:cs="Open Sans"/>
        </w:rPr>
        <w:t xml:space="preserve"> in exceptional circumstances and</w:t>
      </w:r>
      <w:r w:rsidRPr="008C7768">
        <w:rPr>
          <w:rFonts w:ascii="Open Sans" w:hAnsi="Open Sans" w:cs="Open Sans"/>
        </w:rPr>
        <w:t xml:space="preserve"> the complaint investigation process takes greater than 30 days, the Nominated Person for Complaints shall liaise with the Complainant and indicate the expected completion date, ensuring to provide updates to the complainant every 20 days until the matter is resolved (HSE, 2017). </w:t>
      </w:r>
    </w:p>
    <w:p w14:paraId="419F3E80" w14:textId="77777777" w:rsidR="0072281F" w:rsidRPr="008C7768" w:rsidRDefault="0072281F" w:rsidP="0072281F">
      <w:pPr>
        <w:pStyle w:val="Header"/>
        <w:tabs>
          <w:tab w:val="left" w:pos="709"/>
        </w:tabs>
        <w:ind w:left="709" w:right="81" w:hanging="709"/>
        <w:jc w:val="both"/>
        <w:rPr>
          <w:rFonts w:ascii="Open Sans" w:hAnsi="Open Sans" w:cs="Open Sans"/>
        </w:rPr>
      </w:pPr>
    </w:p>
    <w:p w14:paraId="152D85CD" w14:textId="596C8D31" w:rsidR="0072281F" w:rsidRPr="008C7768" w:rsidRDefault="0072281F" w:rsidP="0072281F">
      <w:pPr>
        <w:pStyle w:val="Header"/>
        <w:tabs>
          <w:tab w:val="left" w:pos="709"/>
        </w:tabs>
        <w:ind w:left="709" w:right="81" w:hanging="709"/>
        <w:jc w:val="both"/>
        <w:rPr>
          <w:rFonts w:ascii="Open Sans" w:hAnsi="Open Sans" w:cs="Open Sans"/>
          <w:color w:val="000000"/>
        </w:rPr>
      </w:pPr>
      <w:r w:rsidRPr="008C7768">
        <w:rPr>
          <w:rFonts w:ascii="Open Sans" w:hAnsi="Open Sans" w:cs="Open Sans"/>
        </w:rPr>
        <w:t>5.</w:t>
      </w:r>
      <w:r w:rsidR="00C44856">
        <w:rPr>
          <w:rFonts w:ascii="Open Sans" w:hAnsi="Open Sans" w:cs="Open Sans"/>
        </w:rPr>
        <w:t>7</w:t>
      </w:r>
      <w:r w:rsidRPr="008C7768">
        <w:rPr>
          <w:rFonts w:ascii="Open Sans" w:hAnsi="Open Sans" w:cs="Open Sans"/>
        </w:rPr>
        <w:tab/>
        <w:t>The Nominated Person for Complaints shall undertake verification of the complaint. During the verification, the Nominated Person for Complaints shall gather evidence to determine if the complaint is warranted. The verification may take different forms, with the nature</w:t>
      </w:r>
      <w:r w:rsidRPr="008C7768">
        <w:rPr>
          <w:rFonts w:ascii="Open Sans" w:hAnsi="Open Sans" w:cs="Open Sans"/>
          <w:color w:val="000000"/>
        </w:rPr>
        <w:t xml:space="preserve"> of the complaint determining the level of verification required.</w:t>
      </w:r>
    </w:p>
    <w:p w14:paraId="0E72C006" w14:textId="77777777" w:rsidR="0072281F" w:rsidRPr="008C7768" w:rsidRDefault="0072281F" w:rsidP="0072281F">
      <w:pPr>
        <w:pStyle w:val="Header"/>
        <w:tabs>
          <w:tab w:val="left" w:pos="709"/>
        </w:tabs>
        <w:ind w:left="709" w:right="81" w:hanging="709"/>
        <w:jc w:val="both"/>
        <w:rPr>
          <w:rFonts w:ascii="Open Sans" w:hAnsi="Open Sans" w:cs="Open Sans"/>
        </w:rPr>
      </w:pPr>
    </w:p>
    <w:p w14:paraId="633D62A5" w14:textId="77777777" w:rsidR="0072281F" w:rsidRPr="008C7768" w:rsidRDefault="0072281F" w:rsidP="0072281F">
      <w:pPr>
        <w:pStyle w:val="Header"/>
        <w:tabs>
          <w:tab w:val="left" w:pos="709"/>
        </w:tabs>
        <w:ind w:left="709" w:right="81" w:hanging="709"/>
        <w:jc w:val="both"/>
        <w:rPr>
          <w:rFonts w:ascii="Open Sans" w:hAnsi="Open Sans" w:cs="Open Sans"/>
        </w:rPr>
      </w:pPr>
      <w:r w:rsidRPr="008C7768">
        <w:rPr>
          <w:rFonts w:ascii="Open Sans" w:hAnsi="Open Sans" w:cs="Open Sans"/>
        </w:rPr>
        <w:tab/>
        <w:t xml:space="preserve">A specific resolution shall also be investigated by the Nominated Person for Complaints where possible with the resident, and where indicated, their </w:t>
      </w:r>
      <w:r w:rsidRPr="008C7768">
        <w:rPr>
          <w:rFonts w:ascii="Open Sans" w:hAnsi="Open Sans" w:cs="Open Sans"/>
          <w:lang w:val="en-US"/>
        </w:rPr>
        <w:t>family</w:t>
      </w:r>
      <w:r w:rsidRPr="008C7768">
        <w:rPr>
          <w:rFonts w:ascii="Open Sans" w:hAnsi="Open Sans" w:cs="Open Sans"/>
        </w:rPr>
        <w:t xml:space="preserve">. Mediation may also be used to attempt resolution of the complaint if both parties agree (HSE, 2017b). </w:t>
      </w:r>
    </w:p>
    <w:p w14:paraId="44FE442F" w14:textId="77777777" w:rsidR="0072281F" w:rsidRPr="008C7768" w:rsidRDefault="0072281F" w:rsidP="0072281F">
      <w:pPr>
        <w:pStyle w:val="Header"/>
        <w:tabs>
          <w:tab w:val="left" w:pos="709"/>
        </w:tabs>
        <w:ind w:left="709" w:right="81" w:hanging="709"/>
        <w:jc w:val="both"/>
        <w:rPr>
          <w:rFonts w:ascii="Open Sans" w:hAnsi="Open Sans" w:cs="Open Sans"/>
          <w:color w:val="000000"/>
        </w:rPr>
      </w:pPr>
    </w:p>
    <w:p w14:paraId="698A9CA8" w14:textId="012883D2" w:rsidR="0072281F" w:rsidRPr="008C7768" w:rsidRDefault="0072281F" w:rsidP="0072281F">
      <w:pPr>
        <w:pStyle w:val="Header"/>
        <w:tabs>
          <w:tab w:val="left" w:pos="709"/>
        </w:tabs>
        <w:ind w:left="709" w:right="81" w:hanging="709"/>
        <w:jc w:val="both"/>
        <w:rPr>
          <w:rFonts w:ascii="Open Sans" w:hAnsi="Open Sans" w:cs="Open Sans"/>
        </w:rPr>
      </w:pPr>
      <w:r w:rsidRPr="008C7768">
        <w:rPr>
          <w:rFonts w:ascii="Open Sans" w:hAnsi="Open Sans" w:cs="Open Sans"/>
          <w:color w:val="000000"/>
        </w:rPr>
        <w:t>5.</w:t>
      </w:r>
      <w:r w:rsidR="00C44856">
        <w:rPr>
          <w:rFonts w:ascii="Open Sans" w:hAnsi="Open Sans" w:cs="Open Sans"/>
          <w:color w:val="000000"/>
        </w:rPr>
        <w:t>8</w:t>
      </w:r>
      <w:r w:rsidRPr="008C7768">
        <w:rPr>
          <w:rFonts w:ascii="Open Sans" w:hAnsi="Open Sans" w:cs="Open Sans"/>
          <w:color w:val="000000"/>
        </w:rPr>
        <w:tab/>
        <w:t xml:space="preserve">Following the completion of the verification process, </w:t>
      </w:r>
      <w:r w:rsidRPr="008C7768">
        <w:rPr>
          <w:rFonts w:ascii="Open Sans" w:hAnsi="Open Sans" w:cs="Open Sans"/>
        </w:rPr>
        <w:t xml:space="preserve">the Nominated Person for Complaints shall document whether the complaint has been verified or not. Where the complaint has not been verified, and where an investigation is not deemed required, a justification shall be documented. The findings shall be communicated to the Complainant. Details of the </w:t>
      </w:r>
      <w:r w:rsidR="00AE7DAB">
        <w:rPr>
          <w:rFonts w:ascii="Open Sans" w:hAnsi="Open Sans" w:cs="Open Sans"/>
        </w:rPr>
        <w:t xml:space="preserve">review process and </w:t>
      </w:r>
      <w:r w:rsidRPr="008C7768">
        <w:rPr>
          <w:rFonts w:ascii="Open Sans" w:hAnsi="Open Sans" w:cs="Open Sans"/>
        </w:rPr>
        <w:t>appeals process will be provided to the resident if required as outlined in section 6.0 below (S.I. No. 415 of 2013</w:t>
      </w:r>
      <w:r w:rsidR="00EF60F3">
        <w:rPr>
          <w:rFonts w:ascii="Open Sans" w:hAnsi="Open Sans" w:cs="Open Sans"/>
        </w:rPr>
        <w:t xml:space="preserve">, </w:t>
      </w:r>
      <w:r w:rsidR="00EF60F3" w:rsidRPr="00EF60F3">
        <w:rPr>
          <w:rFonts w:ascii="Open Sans" w:hAnsi="Open Sans" w:cs="Open Sans"/>
        </w:rPr>
        <w:t>S.I. No. 628 of 2022</w:t>
      </w:r>
      <w:r w:rsidRPr="008C7768">
        <w:rPr>
          <w:rFonts w:ascii="Open Sans" w:hAnsi="Open Sans" w:cs="Open Sans"/>
        </w:rPr>
        <w:t>).</w:t>
      </w:r>
    </w:p>
    <w:p w14:paraId="05A8D438" w14:textId="77777777" w:rsidR="0072281F" w:rsidRPr="008C7768" w:rsidRDefault="0072281F" w:rsidP="0072281F">
      <w:pPr>
        <w:pStyle w:val="Header"/>
        <w:tabs>
          <w:tab w:val="left" w:pos="709"/>
        </w:tabs>
        <w:ind w:right="81"/>
        <w:jc w:val="both"/>
        <w:rPr>
          <w:rFonts w:ascii="Open Sans" w:hAnsi="Open Sans" w:cs="Open Sans"/>
        </w:rPr>
      </w:pPr>
    </w:p>
    <w:p w14:paraId="38E20D22" w14:textId="148E485E" w:rsidR="0072281F" w:rsidRPr="008C7768" w:rsidRDefault="0072281F" w:rsidP="0072281F">
      <w:pPr>
        <w:pStyle w:val="Header"/>
        <w:tabs>
          <w:tab w:val="left" w:pos="709"/>
        </w:tabs>
        <w:ind w:left="709" w:right="81" w:hanging="709"/>
        <w:jc w:val="both"/>
        <w:rPr>
          <w:rFonts w:ascii="Open Sans" w:hAnsi="Open Sans" w:cs="Open Sans"/>
        </w:rPr>
      </w:pPr>
      <w:r w:rsidRPr="008C7768">
        <w:rPr>
          <w:rFonts w:ascii="Open Sans" w:hAnsi="Open Sans" w:cs="Open Sans"/>
        </w:rPr>
        <w:lastRenderedPageBreak/>
        <w:t>5.</w:t>
      </w:r>
      <w:r w:rsidR="00C44856">
        <w:rPr>
          <w:rFonts w:ascii="Open Sans" w:hAnsi="Open Sans" w:cs="Open Sans"/>
        </w:rPr>
        <w:t>9</w:t>
      </w:r>
      <w:r w:rsidRPr="008C7768">
        <w:rPr>
          <w:rFonts w:ascii="Open Sans" w:hAnsi="Open Sans" w:cs="Open Sans"/>
        </w:rPr>
        <w:tab/>
        <w:t xml:space="preserve">Where the complaint has been verified a full investigation of the issue is instigated by </w:t>
      </w:r>
      <w:r w:rsidR="00AE7DAB">
        <w:rPr>
          <w:rFonts w:ascii="Open Sans" w:hAnsi="Open Sans" w:cs="Open Sans"/>
        </w:rPr>
        <w:t>the</w:t>
      </w:r>
      <w:r w:rsidRPr="008C7768">
        <w:rPr>
          <w:rFonts w:ascii="Open Sans" w:hAnsi="Open Sans" w:cs="Open Sans"/>
        </w:rPr>
        <w:t xml:space="preserve"> Nominated Person for Complaints. The investigation process shall be considerate of the resident’s expectations regarding the complaint (HIQA, 2016).  This investigation process may involve: </w:t>
      </w:r>
    </w:p>
    <w:p w14:paraId="531EB24F" w14:textId="77777777" w:rsidR="0072281F" w:rsidRPr="008C7768" w:rsidRDefault="0072281F" w:rsidP="00027D0C">
      <w:pPr>
        <w:pStyle w:val="Header"/>
        <w:numPr>
          <w:ilvl w:val="0"/>
          <w:numId w:val="15"/>
        </w:numPr>
        <w:tabs>
          <w:tab w:val="clear" w:pos="4513"/>
          <w:tab w:val="clear" w:pos="9026"/>
          <w:tab w:val="left" w:pos="709"/>
          <w:tab w:val="center" w:pos="1560"/>
          <w:tab w:val="right" w:pos="8306"/>
        </w:tabs>
        <w:ind w:left="1560" w:right="81" w:hanging="495"/>
        <w:jc w:val="both"/>
        <w:rPr>
          <w:rFonts w:ascii="Open Sans" w:hAnsi="Open Sans" w:cs="Open Sans"/>
        </w:rPr>
      </w:pPr>
      <w:r w:rsidRPr="008C7768">
        <w:rPr>
          <w:rFonts w:ascii="Open Sans" w:hAnsi="Open Sans" w:cs="Open Sans"/>
        </w:rPr>
        <w:t>Interviews with residents, their family members, relevant staff, Health and Social Care Professionals, external contractors, etc. Staff have an obligation to participate and support the investigation of any complaint where requested (HSE, 2017; HSE, 2017b)</w:t>
      </w:r>
      <w:r w:rsidRPr="008C7768">
        <w:rPr>
          <w:rFonts w:ascii="Open Sans" w:hAnsi="Open Sans" w:cs="Open Sans"/>
          <w:color w:val="0070C0"/>
        </w:rPr>
        <w:t>.</w:t>
      </w:r>
    </w:p>
    <w:p w14:paraId="5BAB5C2F" w14:textId="77777777" w:rsidR="0072281F" w:rsidRPr="008C7768" w:rsidRDefault="0072281F" w:rsidP="00027D0C">
      <w:pPr>
        <w:pStyle w:val="Header"/>
        <w:numPr>
          <w:ilvl w:val="0"/>
          <w:numId w:val="15"/>
        </w:numPr>
        <w:tabs>
          <w:tab w:val="clear" w:pos="4513"/>
          <w:tab w:val="clear" w:pos="9026"/>
          <w:tab w:val="left" w:pos="709"/>
          <w:tab w:val="center" w:pos="1560"/>
          <w:tab w:val="right" w:pos="8306"/>
        </w:tabs>
        <w:ind w:left="1560" w:right="81" w:hanging="495"/>
        <w:jc w:val="both"/>
        <w:rPr>
          <w:rFonts w:ascii="Open Sans" w:hAnsi="Open Sans" w:cs="Open Sans"/>
        </w:rPr>
      </w:pPr>
      <w:r w:rsidRPr="008C7768">
        <w:rPr>
          <w:rFonts w:ascii="Open Sans" w:hAnsi="Open Sans" w:cs="Open Sans"/>
        </w:rPr>
        <w:t>A review of resident records</w:t>
      </w:r>
      <w:r w:rsidRPr="008C7768">
        <w:rPr>
          <w:rFonts w:ascii="Open Sans" w:hAnsi="Open Sans" w:cs="Open Sans"/>
          <w:color w:val="0070C0"/>
        </w:rPr>
        <w:t>.</w:t>
      </w:r>
    </w:p>
    <w:p w14:paraId="57FC6EF5" w14:textId="77777777" w:rsidR="0072281F" w:rsidRPr="008C7768" w:rsidRDefault="0072281F" w:rsidP="00027D0C">
      <w:pPr>
        <w:pStyle w:val="Header"/>
        <w:numPr>
          <w:ilvl w:val="0"/>
          <w:numId w:val="15"/>
        </w:numPr>
        <w:tabs>
          <w:tab w:val="clear" w:pos="4513"/>
          <w:tab w:val="clear" w:pos="9026"/>
          <w:tab w:val="left" w:pos="709"/>
          <w:tab w:val="center" w:pos="1560"/>
          <w:tab w:val="right" w:pos="8306"/>
        </w:tabs>
        <w:ind w:left="1560" w:right="81" w:hanging="495"/>
        <w:jc w:val="both"/>
        <w:rPr>
          <w:rFonts w:ascii="Open Sans" w:hAnsi="Open Sans" w:cs="Open Sans"/>
        </w:rPr>
      </w:pPr>
      <w:r w:rsidRPr="008C7768">
        <w:rPr>
          <w:rFonts w:ascii="Open Sans" w:hAnsi="Open Sans" w:cs="Open Sans"/>
        </w:rPr>
        <w:t>A root cause analysis assessment</w:t>
      </w:r>
      <w:r w:rsidRPr="008C7768">
        <w:rPr>
          <w:rFonts w:ascii="Open Sans" w:hAnsi="Open Sans" w:cs="Open Sans"/>
          <w:color w:val="0070C0"/>
        </w:rPr>
        <w:t>.</w:t>
      </w:r>
    </w:p>
    <w:p w14:paraId="0A399ED3" w14:textId="77777777" w:rsidR="0072281F" w:rsidRPr="008C7768" w:rsidRDefault="0072281F" w:rsidP="0072281F">
      <w:pPr>
        <w:pStyle w:val="Header"/>
        <w:tabs>
          <w:tab w:val="left" w:pos="709"/>
          <w:tab w:val="center" w:pos="1560"/>
        </w:tabs>
        <w:ind w:right="81"/>
        <w:jc w:val="both"/>
        <w:rPr>
          <w:rFonts w:ascii="Open Sans" w:hAnsi="Open Sans" w:cs="Open Sans"/>
        </w:rPr>
      </w:pPr>
    </w:p>
    <w:p w14:paraId="5F8EB4C1" w14:textId="77777777" w:rsidR="0072281F" w:rsidRPr="008C7768" w:rsidRDefault="0072281F" w:rsidP="0072281F">
      <w:pPr>
        <w:pStyle w:val="Header"/>
        <w:tabs>
          <w:tab w:val="left" w:pos="709"/>
          <w:tab w:val="center" w:pos="1560"/>
        </w:tabs>
        <w:ind w:right="81"/>
        <w:jc w:val="both"/>
        <w:rPr>
          <w:rFonts w:ascii="Open Sans" w:hAnsi="Open Sans" w:cs="Open Sans"/>
        </w:rPr>
      </w:pPr>
      <w:r w:rsidRPr="008C7768">
        <w:rPr>
          <w:rFonts w:ascii="Open Sans" w:hAnsi="Open Sans" w:cs="Open Sans"/>
        </w:rPr>
        <w:tab/>
        <w:t>Causal factors to be considered and investigated as relevant to a complaint include:</w:t>
      </w:r>
    </w:p>
    <w:p w14:paraId="00B9417C" w14:textId="77777777" w:rsidR="0072281F" w:rsidRPr="008C7768" w:rsidRDefault="0072281F" w:rsidP="00027D0C">
      <w:pPr>
        <w:pStyle w:val="Header"/>
        <w:numPr>
          <w:ilvl w:val="1"/>
          <w:numId w:val="16"/>
        </w:numPr>
        <w:tabs>
          <w:tab w:val="clear" w:pos="4513"/>
          <w:tab w:val="clear" w:pos="9026"/>
          <w:tab w:val="left" w:pos="709"/>
          <w:tab w:val="center" w:pos="1560"/>
          <w:tab w:val="center" w:pos="4153"/>
          <w:tab w:val="right" w:pos="8306"/>
        </w:tabs>
        <w:ind w:right="81"/>
        <w:jc w:val="both"/>
        <w:rPr>
          <w:rFonts w:ascii="Open Sans" w:hAnsi="Open Sans" w:cs="Open Sans"/>
          <w:color w:val="000000"/>
        </w:rPr>
      </w:pPr>
      <w:r w:rsidRPr="008C7768">
        <w:rPr>
          <w:rFonts w:ascii="Open Sans" w:hAnsi="Open Sans" w:cs="Open Sans"/>
        </w:rPr>
        <w:t>Organisational and Management Factors</w:t>
      </w:r>
    </w:p>
    <w:p w14:paraId="5E11DEB4" w14:textId="77777777" w:rsidR="0072281F" w:rsidRPr="008C7768" w:rsidRDefault="0072281F" w:rsidP="00027D0C">
      <w:pPr>
        <w:pStyle w:val="Header"/>
        <w:numPr>
          <w:ilvl w:val="1"/>
          <w:numId w:val="16"/>
        </w:numPr>
        <w:tabs>
          <w:tab w:val="clear" w:pos="4513"/>
          <w:tab w:val="clear" w:pos="9026"/>
          <w:tab w:val="left" w:pos="709"/>
          <w:tab w:val="center" w:pos="1560"/>
          <w:tab w:val="center" w:pos="4153"/>
          <w:tab w:val="right" w:pos="8306"/>
        </w:tabs>
        <w:ind w:right="81"/>
        <w:jc w:val="both"/>
        <w:rPr>
          <w:rFonts w:ascii="Open Sans" w:hAnsi="Open Sans" w:cs="Open Sans"/>
          <w:color w:val="000000"/>
        </w:rPr>
      </w:pPr>
      <w:r w:rsidRPr="008C7768">
        <w:rPr>
          <w:rFonts w:ascii="Open Sans" w:hAnsi="Open Sans" w:cs="Open Sans"/>
          <w:color w:val="000000"/>
        </w:rPr>
        <w:t>Work Environment Factors</w:t>
      </w:r>
    </w:p>
    <w:p w14:paraId="6E99831E" w14:textId="77777777" w:rsidR="0072281F" w:rsidRPr="008C7768" w:rsidRDefault="0072281F" w:rsidP="00027D0C">
      <w:pPr>
        <w:pStyle w:val="Header"/>
        <w:numPr>
          <w:ilvl w:val="1"/>
          <w:numId w:val="16"/>
        </w:numPr>
        <w:tabs>
          <w:tab w:val="clear" w:pos="4513"/>
          <w:tab w:val="clear" w:pos="9026"/>
          <w:tab w:val="left" w:pos="709"/>
          <w:tab w:val="center" w:pos="1560"/>
          <w:tab w:val="center" w:pos="4153"/>
          <w:tab w:val="right" w:pos="8306"/>
        </w:tabs>
        <w:ind w:right="81"/>
        <w:jc w:val="both"/>
        <w:rPr>
          <w:rFonts w:ascii="Open Sans" w:hAnsi="Open Sans" w:cs="Open Sans"/>
          <w:color w:val="000000"/>
        </w:rPr>
      </w:pPr>
      <w:r w:rsidRPr="008C7768">
        <w:rPr>
          <w:rFonts w:ascii="Open Sans" w:hAnsi="Open Sans" w:cs="Open Sans"/>
          <w:color w:val="000000"/>
        </w:rPr>
        <w:t>Team Factors</w:t>
      </w:r>
    </w:p>
    <w:p w14:paraId="12481880" w14:textId="77777777" w:rsidR="0072281F" w:rsidRPr="008C7768" w:rsidRDefault="0072281F" w:rsidP="00027D0C">
      <w:pPr>
        <w:pStyle w:val="Header"/>
        <w:numPr>
          <w:ilvl w:val="1"/>
          <w:numId w:val="16"/>
        </w:numPr>
        <w:tabs>
          <w:tab w:val="clear" w:pos="4513"/>
          <w:tab w:val="clear" w:pos="9026"/>
          <w:tab w:val="left" w:pos="709"/>
          <w:tab w:val="center" w:pos="1560"/>
          <w:tab w:val="center" w:pos="4153"/>
          <w:tab w:val="right" w:pos="8306"/>
        </w:tabs>
        <w:ind w:right="81"/>
        <w:jc w:val="both"/>
        <w:rPr>
          <w:rFonts w:ascii="Open Sans" w:hAnsi="Open Sans" w:cs="Open Sans"/>
          <w:color w:val="000000"/>
        </w:rPr>
      </w:pPr>
      <w:r w:rsidRPr="008C7768">
        <w:rPr>
          <w:rFonts w:ascii="Open Sans" w:hAnsi="Open Sans" w:cs="Open Sans"/>
          <w:color w:val="000000"/>
        </w:rPr>
        <w:t>Individual (Staff) Factors</w:t>
      </w:r>
    </w:p>
    <w:p w14:paraId="72E0B10D" w14:textId="77777777" w:rsidR="0072281F" w:rsidRPr="008C7768" w:rsidRDefault="0072281F" w:rsidP="00027D0C">
      <w:pPr>
        <w:pStyle w:val="Header"/>
        <w:numPr>
          <w:ilvl w:val="1"/>
          <w:numId w:val="16"/>
        </w:numPr>
        <w:tabs>
          <w:tab w:val="clear" w:pos="4513"/>
          <w:tab w:val="clear" w:pos="9026"/>
          <w:tab w:val="left" w:pos="709"/>
          <w:tab w:val="center" w:pos="1560"/>
          <w:tab w:val="center" w:pos="4153"/>
          <w:tab w:val="right" w:pos="8306"/>
        </w:tabs>
        <w:ind w:right="81"/>
        <w:jc w:val="both"/>
        <w:rPr>
          <w:rFonts w:ascii="Open Sans" w:hAnsi="Open Sans" w:cs="Open Sans"/>
          <w:color w:val="000000"/>
        </w:rPr>
      </w:pPr>
      <w:r w:rsidRPr="008C7768">
        <w:rPr>
          <w:rFonts w:ascii="Open Sans" w:hAnsi="Open Sans" w:cs="Open Sans"/>
          <w:color w:val="000000"/>
        </w:rPr>
        <w:t>Task Factors</w:t>
      </w:r>
    </w:p>
    <w:p w14:paraId="30F535A9" w14:textId="77777777" w:rsidR="0072281F" w:rsidRPr="008C7768" w:rsidRDefault="0072281F" w:rsidP="00027D0C">
      <w:pPr>
        <w:pStyle w:val="Header"/>
        <w:numPr>
          <w:ilvl w:val="1"/>
          <w:numId w:val="16"/>
        </w:numPr>
        <w:tabs>
          <w:tab w:val="clear" w:pos="4513"/>
          <w:tab w:val="clear" w:pos="9026"/>
          <w:tab w:val="left" w:pos="709"/>
          <w:tab w:val="center" w:pos="1560"/>
          <w:tab w:val="center" w:pos="4153"/>
          <w:tab w:val="right" w:pos="8306"/>
        </w:tabs>
        <w:ind w:right="81"/>
        <w:jc w:val="both"/>
        <w:rPr>
          <w:rFonts w:ascii="Open Sans" w:hAnsi="Open Sans" w:cs="Open Sans"/>
          <w:color w:val="000000"/>
        </w:rPr>
      </w:pPr>
      <w:r w:rsidRPr="008C7768">
        <w:rPr>
          <w:rFonts w:ascii="Open Sans" w:hAnsi="Open Sans" w:cs="Open Sans"/>
          <w:color w:val="000000"/>
        </w:rPr>
        <w:t>Resident Factors</w:t>
      </w:r>
    </w:p>
    <w:p w14:paraId="4A186AA3" w14:textId="77777777" w:rsidR="0072281F" w:rsidRPr="008C7768" w:rsidRDefault="0072281F" w:rsidP="0072281F">
      <w:pPr>
        <w:pStyle w:val="Header"/>
        <w:tabs>
          <w:tab w:val="left" w:pos="709"/>
          <w:tab w:val="center" w:pos="1560"/>
        </w:tabs>
        <w:ind w:left="709" w:right="81"/>
        <w:jc w:val="both"/>
        <w:rPr>
          <w:rFonts w:ascii="Open Sans" w:hAnsi="Open Sans" w:cs="Open Sans"/>
          <w:color w:val="000000"/>
        </w:rPr>
      </w:pPr>
    </w:p>
    <w:p w14:paraId="25BFCBAE" w14:textId="5D08C8F2" w:rsidR="0072281F" w:rsidRPr="008C7768" w:rsidRDefault="0072281F" w:rsidP="0072281F">
      <w:pPr>
        <w:pStyle w:val="Header"/>
        <w:tabs>
          <w:tab w:val="left" w:pos="709"/>
          <w:tab w:val="center" w:pos="1560"/>
        </w:tabs>
        <w:ind w:left="708" w:right="81" w:hanging="708"/>
        <w:jc w:val="both"/>
        <w:rPr>
          <w:rFonts w:ascii="Open Sans" w:hAnsi="Open Sans" w:cs="Open Sans"/>
        </w:rPr>
      </w:pPr>
      <w:r w:rsidRPr="008C7768">
        <w:rPr>
          <w:rFonts w:ascii="Open Sans" w:hAnsi="Open Sans" w:cs="Open Sans"/>
          <w:color w:val="000000"/>
        </w:rPr>
        <w:t>5.</w:t>
      </w:r>
      <w:r w:rsidR="00C44856">
        <w:rPr>
          <w:rFonts w:ascii="Open Sans" w:hAnsi="Open Sans" w:cs="Open Sans"/>
          <w:color w:val="000000"/>
        </w:rPr>
        <w:t>10</w:t>
      </w:r>
      <w:r w:rsidRPr="008C7768">
        <w:rPr>
          <w:rFonts w:ascii="Open Sans" w:hAnsi="Open Sans" w:cs="Open Sans"/>
          <w:color w:val="000000"/>
        </w:rPr>
        <w:tab/>
        <w:t xml:space="preserve">Corrective </w:t>
      </w:r>
      <w:r w:rsidRPr="008C7768">
        <w:rPr>
          <w:rFonts w:ascii="Open Sans" w:hAnsi="Open Sans" w:cs="Open Sans"/>
        </w:rPr>
        <w:t xml:space="preserve">and preventive actions shall be identified to effectively address the root cause of the complaint where possible. The implementation of these actions shall be managed via </w:t>
      </w:r>
      <w:r w:rsidRPr="008C7768">
        <w:rPr>
          <w:rFonts w:ascii="Open Sans" w:hAnsi="Open Sans" w:cs="Open Sans"/>
          <w:b/>
          <w:bCs/>
          <w:i/>
          <w:iCs/>
          <w:lang w:val="en-US"/>
        </w:rPr>
        <w:t>Name of Hom</w:t>
      </w:r>
      <w:r w:rsidRPr="008C7768">
        <w:rPr>
          <w:rFonts w:ascii="Open Sans" w:hAnsi="Open Sans" w:cs="Open Sans"/>
          <w:b/>
          <w:bCs/>
          <w:lang w:val="en-US"/>
        </w:rPr>
        <w:t>e</w:t>
      </w:r>
      <w:r w:rsidRPr="008C7768">
        <w:rPr>
          <w:rFonts w:ascii="Open Sans" w:hAnsi="Open Sans" w:cs="Open Sans"/>
          <w:b/>
          <w:bCs/>
        </w:rPr>
        <w:t xml:space="preserve">’s </w:t>
      </w:r>
      <w:r w:rsidRPr="008C7768">
        <w:rPr>
          <w:rFonts w:ascii="Open Sans" w:hAnsi="Open Sans" w:cs="Open Sans"/>
        </w:rPr>
        <w:t>complaints management process (S.I. No. 415 of 2013</w:t>
      </w:r>
      <w:r w:rsidR="00EF60F3">
        <w:rPr>
          <w:rFonts w:ascii="Open Sans" w:hAnsi="Open Sans" w:cs="Open Sans"/>
        </w:rPr>
        <w:t xml:space="preserve">, </w:t>
      </w:r>
      <w:r w:rsidR="00EF60F3" w:rsidRPr="00EF60F3">
        <w:rPr>
          <w:rFonts w:ascii="Open Sans" w:hAnsi="Open Sans" w:cs="Open Sans"/>
        </w:rPr>
        <w:t>S.I. No. 628 of 2022</w:t>
      </w:r>
      <w:r w:rsidRPr="008C7768">
        <w:rPr>
          <w:rFonts w:ascii="Open Sans" w:hAnsi="Open Sans" w:cs="Open Sans"/>
        </w:rPr>
        <w:t xml:space="preserve">). Records of the complaint shall be maintained by </w:t>
      </w:r>
      <w:r w:rsidR="00B92C75">
        <w:rPr>
          <w:rFonts w:ascii="Open Sans" w:hAnsi="Open Sans" w:cs="Open Sans"/>
          <w:b/>
          <w:bCs/>
          <w:i/>
          <w:iCs/>
          <w:lang w:val="en-US"/>
        </w:rPr>
        <w:t>Moyglare Nursing Home</w:t>
      </w:r>
      <w:r w:rsidRPr="008C7768">
        <w:rPr>
          <w:rFonts w:ascii="Open Sans" w:hAnsi="Open Sans" w:cs="Open Sans"/>
        </w:rPr>
        <w:t>.</w:t>
      </w:r>
    </w:p>
    <w:p w14:paraId="49F58B3B" w14:textId="77777777" w:rsidR="0072281F" w:rsidRPr="008C7768" w:rsidRDefault="0072281F" w:rsidP="0072281F">
      <w:pPr>
        <w:pStyle w:val="Header"/>
        <w:tabs>
          <w:tab w:val="left" w:pos="709"/>
        </w:tabs>
        <w:ind w:left="709" w:right="81" w:hanging="709"/>
        <w:jc w:val="both"/>
        <w:rPr>
          <w:rFonts w:ascii="Open Sans" w:hAnsi="Open Sans" w:cs="Open Sans"/>
        </w:rPr>
      </w:pPr>
      <w:r w:rsidRPr="008C7768">
        <w:rPr>
          <w:rFonts w:ascii="Open Sans" w:hAnsi="Open Sans" w:cs="Open Sans"/>
        </w:rPr>
        <w:tab/>
      </w:r>
    </w:p>
    <w:p w14:paraId="6BEB3909" w14:textId="29148AA7" w:rsidR="0072281F" w:rsidRPr="008C7768" w:rsidRDefault="0072281F" w:rsidP="0072281F">
      <w:pPr>
        <w:pStyle w:val="Header"/>
        <w:tabs>
          <w:tab w:val="left" w:pos="709"/>
        </w:tabs>
        <w:ind w:left="708" w:right="81" w:hanging="708"/>
        <w:jc w:val="both"/>
        <w:rPr>
          <w:rFonts w:ascii="Open Sans" w:hAnsi="Open Sans" w:cs="Open Sans"/>
        </w:rPr>
      </w:pPr>
      <w:r w:rsidRPr="008C7768">
        <w:rPr>
          <w:rFonts w:ascii="Open Sans" w:hAnsi="Open Sans" w:cs="Open Sans"/>
        </w:rPr>
        <w:t>5.1</w:t>
      </w:r>
      <w:r w:rsidR="00C44856">
        <w:rPr>
          <w:rFonts w:ascii="Open Sans" w:hAnsi="Open Sans" w:cs="Open Sans"/>
        </w:rPr>
        <w:t>1</w:t>
      </w:r>
      <w:r w:rsidRPr="008C7768">
        <w:rPr>
          <w:rFonts w:ascii="Open Sans" w:hAnsi="Open Sans" w:cs="Open Sans"/>
        </w:rPr>
        <w:tab/>
        <w:t xml:space="preserve">The Complainant shall be informed promptly of the outcome of the complaint, any actions taken by </w:t>
      </w:r>
      <w:r w:rsidR="00B92C75">
        <w:rPr>
          <w:rFonts w:ascii="Open Sans" w:hAnsi="Open Sans" w:cs="Open Sans"/>
          <w:b/>
          <w:bCs/>
          <w:i/>
          <w:iCs/>
          <w:lang w:val="en-US"/>
        </w:rPr>
        <w:t xml:space="preserve">Moyglare Nursing Home </w:t>
      </w:r>
      <w:r w:rsidRPr="008C7768">
        <w:rPr>
          <w:rFonts w:ascii="Open Sans" w:hAnsi="Open Sans" w:cs="Open Sans"/>
        </w:rPr>
        <w:t xml:space="preserve">and, where required, details of the </w:t>
      </w:r>
      <w:r w:rsidR="00D2243B">
        <w:rPr>
          <w:rFonts w:ascii="Open Sans" w:hAnsi="Open Sans" w:cs="Open Sans"/>
        </w:rPr>
        <w:t xml:space="preserve">review process and </w:t>
      </w:r>
      <w:r w:rsidRPr="008C7768">
        <w:rPr>
          <w:rFonts w:ascii="Open Sans" w:hAnsi="Open Sans" w:cs="Open Sans"/>
        </w:rPr>
        <w:t>appeals process as outlined in section 6.0 below (S.I. No. 415 of 2013</w:t>
      </w:r>
      <w:r w:rsidR="00EF60F3">
        <w:rPr>
          <w:rFonts w:ascii="Open Sans" w:hAnsi="Open Sans" w:cs="Open Sans"/>
        </w:rPr>
        <w:t xml:space="preserve">, </w:t>
      </w:r>
      <w:r w:rsidR="00EF60F3" w:rsidRPr="00EF60F3">
        <w:rPr>
          <w:rFonts w:ascii="Open Sans" w:hAnsi="Open Sans" w:cs="Open Sans"/>
        </w:rPr>
        <w:t>S.I. No. 628 of 2022</w:t>
      </w:r>
      <w:r w:rsidRPr="008C7768">
        <w:rPr>
          <w:rFonts w:ascii="Open Sans" w:hAnsi="Open Sans" w:cs="Open Sans"/>
        </w:rPr>
        <w:t xml:space="preserve">). </w:t>
      </w:r>
    </w:p>
    <w:p w14:paraId="39F80FF9" w14:textId="77777777" w:rsidR="0072281F" w:rsidRPr="008C7768" w:rsidRDefault="0072281F" w:rsidP="0072281F">
      <w:pPr>
        <w:pStyle w:val="Header"/>
        <w:tabs>
          <w:tab w:val="left" w:pos="709"/>
        </w:tabs>
        <w:ind w:left="709" w:right="81" w:hanging="325"/>
        <w:jc w:val="both"/>
        <w:rPr>
          <w:rFonts w:ascii="Open Sans" w:hAnsi="Open Sans" w:cs="Open Sans"/>
        </w:rPr>
      </w:pPr>
    </w:p>
    <w:p w14:paraId="7C89871D" w14:textId="184E5799" w:rsidR="0072281F" w:rsidRPr="008C7768" w:rsidRDefault="0072281F" w:rsidP="0072281F">
      <w:pPr>
        <w:pStyle w:val="Header"/>
        <w:tabs>
          <w:tab w:val="left" w:pos="709"/>
        </w:tabs>
        <w:ind w:left="708" w:right="81" w:hanging="708"/>
        <w:jc w:val="both"/>
        <w:rPr>
          <w:rFonts w:ascii="Open Sans" w:hAnsi="Open Sans" w:cs="Open Sans"/>
        </w:rPr>
      </w:pPr>
      <w:r w:rsidRPr="008C7768">
        <w:rPr>
          <w:rFonts w:ascii="Open Sans" w:hAnsi="Open Sans" w:cs="Open Sans"/>
          <w:color w:val="000000"/>
        </w:rPr>
        <w:t>5.1</w:t>
      </w:r>
      <w:r w:rsidR="00C44856">
        <w:rPr>
          <w:rFonts w:ascii="Open Sans" w:hAnsi="Open Sans" w:cs="Open Sans"/>
          <w:color w:val="000000"/>
        </w:rPr>
        <w:t>2</w:t>
      </w:r>
      <w:r w:rsidRPr="008C7768">
        <w:rPr>
          <w:rFonts w:ascii="Open Sans" w:hAnsi="Open Sans" w:cs="Open Sans"/>
          <w:color w:val="000000"/>
        </w:rPr>
        <w:tab/>
        <w:t xml:space="preserve">Where the Complainant is satisfied, the outcome is documented as part of the Complaint Report. </w:t>
      </w:r>
    </w:p>
    <w:p w14:paraId="43116490" w14:textId="77777777" w:rsidR="0072281F" w:rsidRPr="008C7768" w:rsidRDefault="0072281F" w:rsidP="0072281F">
      <w:pPr>
        <w:pStyle w:val="Header"/>
        <w:tabs>
          <w:tab w:val="left" w:pos="709"/>
        </w:tabs>
        <w:ind w:left="708" w:right="81" w:hanging="708"/>
        <w:jc w:val="both"/>
        <w:rPr>
          <w:rFonts w:ascii="Open Sans" w:hAnsi="Open Sans" w:cs="Open Sans"/>
        </w:rPr>
      </w:pPr>
    </w:p>
    <w:p w14:paraId="48CAB5C8" w14:textId="183BDF40" w:rsidR="00D2243B" w:rsidRPr="00D2243B" w:rsidRDefault="0072281F" w:rsidP="0072281F">
      <w:pPr>
        <w:ind w:left="708" w:hanging="708"/>
        <w:jc w:val="both"/>
        <w:rPr>
          <w:rFonts w:ascii="Open Sans" w:hAnsi="Open Sans" w:cs="Open Sans"/>
          <w:color w:val="000000"/>
          <w:sz w:val="22"/>
          <w:szCs w:val="22"/>
        </w:rPr>
      </w:pPr>
      <w:r w:rsidRPr="008C7768">
        <w:rPr>
          <w:rFonts w:ascii="Open Sans" w:hAnsi="Open Sans" w:cs="Open Sans"/>
          <w:sz w:val="22"/>
          <w:szCs w:val="22"/>
        </w:rPr>
        <w:t>5.1</w:t>
      </w:r>
      <w:r w:rsidR="00C44856">
        <w:rPr>
          <w:rFonts w:ascii="Open Sans" w:hAnsi="Open Sans" w:cs="Open Sans"/>
          <w:sz w:val="22"/>
          <w:szCs w:val="22"/>
        </w:rPr>
        <w:t>3</w:t>
      </w:r>
      <w:r w:rsidRPr="008C7768">
        <w:rPr>
          <w:rFonts w:ascii="Open Sans" w:hAnsi="Open Sans" w:cs="Open Sans"/>
          <w:sz w:val="22"/>
          <w:szCs w:val="22"/>
        </w:rPr>
        <w:tab/>
      </w:r>
      <w:r w:rsidRPr="008C7768">
        <w:rPr>
          <w:rFonts w:ascii="Open Sans" w:hAnsi="Open Sans" w:cs="Open Sans"/>
          <w:color w:val="000000"/>
          <w:sz w:val="22"/>
          <w:szCs w:val="22"/>
        </w:rPr>
        <w:t xml:space="preserve">Where the Complainant is not satisfied, </w:t>
      </w:r>
      <w:r w:rsidR="00D2243B">
        <w:rPr>
          <w:rFonts w:ascii="Open Sans" w:hAnsi="Open Sans" w:cs="Open Sans"/>
          <w:color w:val="000000"/>
          <w:sz w:val="22"/>
          <w:szCs w:val="22"/>
        </w:rPr>
        <w:t xml:space="preserve">the complainant may request a complaints review. </w:t>
      </w:r>
      <w:r w:rsidR="00D2243B" w:rsidRPr="00D2243B">
        <w:rPr>
          <w:rFonts w:ascii="Open Sans" w:hAnsi="Open Sans" w:cs="Open Sans"/>
          <w:color w:val="000000"/>
          <w:sz w:val="22"/>
          <w:szCs w:val="22"/>
        </w:rPr>
        <w:t xml:space="preserve">The </w:t>
      </w:r>
      <w:r w:rsidR="00D2243B" w:rsidRPr="00D2243B">
        <w:rPr>
          <w:rFonts w:ascii="Open Sans" w:hAnsi="Open Sans" w:cs="Open Sans"/>
          <w:sz w:val="22"/>
          <w:szCs w:val="22"/>
        </w:rPr>
        <w:t>review is conducted and concluded, as soon as possible and no later than 20 working days after the receipt of the request for review</w:t>
      </w:r>
      <w:r w:rsidR="00D2243B">
        <w:rPr>
          <w:rFonts w:ascii="Open Sans" w:hAnsi="Open Sans" w:cs="Open Sans"/>
          <w:sz w:val="22"/>
          <w:szCs w:val="22"/>
        </w:rPr>
        <w:t xml:space="preserve"> (</w:t>
      </w:r>
      <w:r w:rsidR="00D2243B" w:rsidRPr="00D2243B">
        <w:rPr>
          <w:rFonts w:ascii="Open Sans" w:hAnsi="Open Sans" w:cs="Open Sans"/>
          <w:sz w:val="22"/>
          <w:szCs w:val="22"/>
        </w:rPr>
        <w:t>S.I. No. 628 of 2022)</w:t>
      </w:r>
      <w:r w:rsidR="00D2243B">
        <w:rPr>
          <w:rFonts w:ascii="Open Sans" w:hAnsi="Open Sans" w:cs="Open Sans"/>
          <w:sz w:val="22"/>
          <w:szCs w:val="22"/>
        </w:rPr>
        <w:t>,</w:t>
      </w:r>
    </w:p>
    <w:p w14:paraId="2D2DB1CF" w14:textId="77777777" w:rsidR="0072281F" w:rsidRPr="008C7768" w:rsidRDefault="0072281F" w:rsidP="0072281F">
      <w:pPr>
        <w:ind w:left="708" w:hanging="708"/>
        <w:jc w:val="both"/>
        <w:rPr>
          <w:rFonts w:ascii="Open Sans" w:hAnsi="Open Sans" w:cs="Open Sans"/>
          <w:sz w:val="22"/>
          <w:szCs w:val="22"/>
          <w:lang w:val="en-GB"/>
        </w:rPr>
      </w:pPr>
    </w:p>
    <w:p w14:paraId="4D0B1C4E" w14:textId="5524B62E" w:rsidR="0072281F" w:rsidRPr="008C7768" w:rsidRDefault="0072281F" w:rsidP="0072281F">
      <w:pPr>
        <w:ind w:left="708" w:hanging="708"/>
        <w:jc w:val="both"/>
        <w:rPr>
          <w:rFonts w:ascii="Open Sans" w:hAnsi="Open Sans" w:cs="Open Sans"/>
          <w:sz w:val="22"/>
          <w:szCs w:val="22"/>
        </w:rPr>
      </w:pPr>
      <w:r w:rsidRPr="008C7768">
        <w:rPr>
          <w:rFonts w:ascii="Open Sans" w:hAnsi="Open Sans" w:cs="Open Sans"/>
          <w:sz w:val="22"/>
          <w:szCs w:val="22"/>
          <w:lang w:val="en-GB"/>
        </w:rPr>
        <w:t>5.1</w:t>
      </w:r>
      <w:r w:rsidR="00C44856">
        <w:rPr>
          <w:rFonts w:ascii="Open Sans" w:hAnsi="Open Sans" w:cs="Open Sans"/>
          <w:sz w:val="22"/>
          <w:szCs w:val="22"/>
          <w:lang w:val="en-GB"/>
        </w:rPr>
        <w:t>4</w:t>
      </w:r>
      <w:r w:rsidRPr="008C7768">
        <w:rPr>
          <w:rFonts w:ascii="Open Sans" w:hAnsi="Open Sans" w:cs="Open Sans"/>
          <w:sz w:val="22"/>
          <w:szCs w:val="22"/>
          <w:lang w:val="en-GB"/>
        </w:rPr>
        <w:tab/>
      </w:r>
      <w:r w:rsidR="00D2243B">
        <w:rPr>
          <w:rFonts w:ascii="Open Sans" w:hAnsi="Open Sans" w:cs="Open Sans"/>
          <w:sz w:val="22"/>
          <w:szCs w:val="22"/>
          <w:lang w:val="en-GB"/>
        </w:rPr>
        <w:t>If the complainant is dissatisfied with t</w:t>
      </w:r>
      <w:r w:rsidRPr="008C7768">
        <w:rPr>
          <w:rFonts w:ascii="Open Sans" w:hAnsi="Open Sans" w:cs="Open Sans"/>
          <w:sz w:val="22"/>
          <w:szCs w:val="22"/>
          <w:lang w:val="en-GB"/>
        </w:rPr>
        <w:t xml:space="preserve">he </w:t>
      </w:r>
      <w:r w:rsidRPr="008C7768">
        <w:rPr>
          <w:rFonts w:ascii="Open Sans" w:hAnsi="Open Sans" w:cs="Open Sans"/>
          <w:sz w:val="22"/>
          <w:szCs w:val="22"/>
        </w:rPr>
        <w:t xml:space="preserve">outcome of the complaints </w:t>
      </w:r>
      <w:r w:rsidR="00D2243B">
        <w:rPr>
          <w:rFonts w:ascii="Open Sans" w:hAnsi="Open Sans" w:cs="Open Sans"/>
          <w:sz w:val="22"/>
          <w:szCs w:val="22"/>
        </w:rPr>
        <w:t xml:space="preserve">review </w:t>
      </w:r>
      <w:r w:rsidRPr="008C7768">
        <w:rPr>
          <w:rFonts w:ascii="Open Sans" w:hAnsi="Open Sans" w:cs="Open Sans"/>
          <w:sz w:val="22"/>
          <w:szCs w:val="22"/>
        </w:rPr>
        <w:t>process</w:t>
      </w:r>
      <w:r w:rsidR="00D2243B">
        <w:rPr>
          <w:rFonts w:ascii="Open Sans" w:hAnsi="Open Sans" w:cs="Open Sans"/>
          <w:sz w:val="22"/>
          <w:szCs w:val="22"/>
        </w:rPr>
        <w:t xml:space="preserve"> </w:t>
      </w:r>
      <w:r w:rsidR="00D84BBD">
        <w:rPr>
          <w:rFonts w:ascii="Open Sans" w:hAnsi="Open Sans" w:cs="Open Sans"/>
          <w:sz w:val="22"/>
          <w:szCs w:val="22"/>
        </w:rPr>
        <w:t xml:space="preserve">they </w:t>
      </w:r>
      <w:r w:rsidRPr="008C7768">
        <w:rPr>
          <w:rFonts w:ascii="Open Sans" w:hAnsi="Open Sans" w:cs="Open Sans"/>
          <w:sz w:val="22"/>
          <w:szCs w:val="22"/>
        </w:rPr>
        <w:t>shall be made aware of the appeals process as detailed in section 6.0.</w:t>
      </w:r>
    </w:p>
    <w:p w14:paraId="3E49A877" w14:textId="77777777" w:rsidR="0072281F" w:rsidRPr="008C7768" w:rsidRDefault="0072281F" w:rsidP="0072281F">
      <w:pPr>
        <w:ind w:left="708" w:hanging="708"/>
        <w:jc w:val="both"/>
        <w:rPr>
          <w:rFonts w:ascii="Open Sans" w:hAnsi="Open Sans" w:cs="Open Sans"/>
          <w:color w:val="000000"/>
          <w:sz w:val="22"/>
          <w:szCs w:val="22"/>
        </w:rPr>
      </w:pPr>
    </w:p>
    <w:p w14:paraId="2AD0A5B0" w14:textId="20F47964" w:rsidR="0072281F" w:rsidRDefault="0072281F" w:rsidP="0072281F">
      <w:pPr>
        <w:pStyle w:val="Header"/>
        <w:tabs>
          <w:tab w:val="left" w:pos="709"/>
        </w:tabs>
        <w:ind w:left="709" w:right="81" w:hanging="709"/>
        <w:jc w:val="both"/>
        <w:rPr>
          <w:rFonts w:ascii="Open Sans" w:hAnsi="Open Sans" w:cs="Open Sans"/>
          <w:color w:val="FF0000"/>
        </w:rPr>
      </w:pPr>
      <w:r w:rsidRPr="008C7768">
        <w:rPr>
          <w:rFonts w:ascii="Open Sans" w:hAnsi="Open Sans" w:cs="Open Sans"/>
        </w:rPr>
        <w:lastRenderedPageBreak/>
        <w:t>5.1</w:t>
      </w:r>
      <w:r w:rsidR="00C44856">
        <w:rPr>
          <w:rFonts w:ascii="Open Sans" w:hAnsi="Open Sans" w:cs="Open Sans"/>
        </w:rPr>
        <w:t>5</w:t>
      </w:r>
      <w:r w:rsidRPr="008C7768">
        <w:rPr>
          <w:rFonts w:ascii="Open Sans" w:hAnsi="Open Sans" w:cs="Open Sans"/>
        </w:rPr>
        <w:tab/>
      </w:r>
      <w:r w:rsidRPr="006878D4">
        <w:rPr>
          <w:rFonts w:ascii="Open Sans" w:hAnsi="Open Sans" w:cs="Open Sans"/>
          <w:color w:val="FF0000"/>
        </w:rPr>
        <w:t xml:space="preserve">Prior to close out, the Registered Provider shall complete a review of all Complaint Reports to ensure they have been appropriately managed and are ready for close out. </w:t>
      </w:r>
    </w:p>
    <w:p w14:paraId="6E3F59E6" w14:textId="77777777" w:rsidR="00A05F6E" w:rsidRDefault="00A05F6E" w:rsidP="0072281F">
      <w:pPr>
        <w:pStyle w:val="Header"/>
        <w:tabs>
          <w:tab w:val="left" w:pos="709"/>
        </w:tabs>
        <w:ind w:left="709" w:right="81" w:hanging="709"/>
        <w:jc w:val="both"/>
        <w:rPr>
          <w:rFonts w:ascii="Open Sans" w:hAnsi="Open Sans" w:cs="Open Sans"/>
          <w:color w:val="FF0000"/>
        </w:rPr>
      </w:pPr>
    </w:p>
    <w:p w14:paraId="677F5BA3" w14:textId="1C590721" w:rsidR="00A05F6E" w:rsidRPr="00A05F6E" w:rsidRDefault="00A05F6E" w:rsidP="0072281F">
      <w:pPr>
        <w:pStyle w:val="Header"/>
        <w:tabs>
          <w:tab w:val="left" w:pos="709"/>
        </w:tabs>
        <w:ind w:left="709" w:right="81" w:hanging="709"/>
        <w:jc w:val="both"/>
        <w:rPr>
          <w:rFonts w:ascii="Open Sans" w:hAnsi="Open Sans" w:cs="Open Sans"/>
        </w:rPr>
      </w:pPr>
      <w:r>
        <w:rPr>
          <w:rFonts w:ascii="Open Sans" w:hAnsi="Open Sans" w:cs="Open Sans"/>
        </w:rPr>
        <w:t xml:space="preserve">5.16    </w:t>
      </w:r>
      <w:r w:rsidRPr="00A05F6E">
        <w:rPr>
          <w:rFonts w:ascii="Open Sans" w:hAnsi="Open Sans" w:cs="Open Sans"/>
        </w:rPr>
        <w:t>Complaints about named staff members:</w:t>
      </w:r>
    </w:p>
    <w:p w14:paraId="657EAFDC" w14:textId="77777777" w:rsidR="00A05F6E" w:rsidRPr="00A05F6E" w:rsidRDefault="00A05F6E" w:rsidP="00A05F6E">
      <w:pPr>
        <w:pStyle w:val="Header"/>
        <w:numPr>
          <w:ilvl w:val="0"/>
          <w:numId w:val="39"/>
        </w:numPr>
        <w:tabs>
          <w:tab w:val="left" w:pos="709"/>
        </w:tabs>
        <w:ind w:right="81"/>
        <w:jc w:val="both"/>
        <w:rPr>
          <w:rFonts w:ascii="Open Sans" w:hAnsi="Open Sans" w:cs="Open Sans"/>
        </w:rPr>
      </w:pPr>
      <w:r w:rsidRPr="00A05F6E">
        <w:rPr>
          <w:rFonts w:ascii="Open Sans" w:hAnsi="Open Sans" w:cs="Open Sans"/>
        </w:rPr>
        <w:t>Where a complaint has been made against a named staff member and requires a formal investigation of the complaint, the staff member will be provided with a statement indicating that a complaint has been received.</w:t>
      </w:r>
    </w:p>
    <w:p w14:paraId="16D81216" w14:textId="77777777" w:rsidR="00A05F6E" w:rsidRPr="00A05F6E" w:rsidRDefault="00A05F6E" w:rsidP="00A05F6E">
      <w:pPr>
        <w:pStyle w:val="Header"/>
        <w:numPr>
          <w:ilvl w:val="0"/>
          <w:numId w:val="39"/>
        </w:numPr>
        <w:tabs>
          <w:tab w:val="left" w:pos="709"/>
        </w:tabs>
        <w:ind w:right="81"/>
        <w:jc w:val="both"/>
        <w:rPr>
          <w:rFonts w:ascii="Open Sans" w:hAnsi="Open Sans" w:cs="Open Sans"/>
        </w:rPr>
      </w:pPr>
      <w:r w:rsidRPr="00A05F6E">
        <w:rPr>
          <w:rFonts w:ascii="Open Sans" w:hAnsi="Open Sans" w:cs="Open Sans"/>
        </w:rPr>
        <w:t>The statement should provide the date and details of the complaint and a summary of key issues / points which the complainant wants addressed.</w:t>
      </w:r>
    </w:p>
    <w:p w14:paraId="5480A224" w14:textId="77777777" w:rsidR="00A05F6E" w:rsidRPr="00A05F6E" w:rsidRDefault="00A05F6E" w:rsidP="00A05F6E">
      <w:pPr>
        <w:pStyle w:val="Header"/>
        <w:numPr>
          <w:ilvl w:val="0"/>
          <w:numId w:val="39"/>
        </w:numPr>
        <w:tabs>
          <w:tab w:val="left" w:pos="709"/>
        </w:tabs>
        <w:ind w:right="81"/>
        <w:jc w:val="both"/>
        <w:rPr>
          <w:rFonts w:ascii="Open Sans" w:hAnsi="Open Sans" w:cs="Open Sans"/>
        </w:rPr>
      </w:pPr>
      <w:r w:rsidRPr="00A05F6E">
        <w:rPr>
          <w:rFonts w:ascii="Open Sans" w:hAnsi="Open Sans" w:cs="Open Sans"/>
        </w:rPr>
        <w:t>The staff member will be requested to provide a report that addresses the key points / issues raised by the complainant.</w:t>
      </w:r>
    </w:p>
    <w:p w14:paraId="35807BAD" w14:textId="77777777" w:rsidR="00A05F6E" w:rsidRPr="00A05F6E" w:rsidRDefault="00A05F6E" w:rsidP="00A05F6E">
      <w:pPr>
        <w:pStyle w:val="Header"/>
        <w:numPr>
          <w:ilvl w:val="0"/>
          <w:numId w:val="39"/>
        </w:numPr>
        <w:tabs>
          <w:tab w:val="left" w:pos="709"/>
        </w:tabs>
        <w:ind w:right="81"/>
        <w:jc w:val="both"/>
        <w:rPr>
          <w:rFonts w:ascii="Open Sans" w:hAnsi="Open Sans" w:cs="Open Sans"/>
        </w:rPr>
      </w:pPr>
      <w:r w:rsidRPr="00A05F6E">
        <w:rPr>
          <w:rFonts w:ascii="Open Sans" w:hAnsi="Open Sans" w:cs="Open Sans"/>
        </w:rPr>
        <w:t xml:space="preserve">A request for a response will comply as far as is practicable with the timeframes outlined (10 days). </w:t>
      </w:r>
    </w:p>
    <w:p w14:paraId="5056E151" w14:textId="77777777" w:rsidR="00A05F6E" w:rsidRPr="00A05F6E" w:rsidRDefault="00A05F6E" w:rsidP="00A05F6E">
      <w:pPr>
        <w:pStyle w:val="Header"/>
        <w:numPr>
          <w:ilvl w:val="0"/>
          <w:numId w:val="39"/>
        </w:numPr>
        <w:tabs>
          <w:tab w:val="left" w:pos="709"/>
        </w:tabs>
        <w:ind w:right="81"/>
        <w:jc w:val="both"/>
        <w:rPr>
          <w:rFonts w:ascii="Open Sans" w:hAnsi="Open Sans" w:cs="Open Sans"/>
        </w:rPr>
      </w:pPr>
      <w:r w:rsidRPr="00A05F6E">
        <w:rPr>
          <w:rFonts w:ascii="Open Sans" w:hAnsi="Open Sans" w:cs="Open Sans"/>
        </w:rPr>
        <w:t>The staff member will be invited to take part in a local investigation of the complaint.</w:t>
      </w:r>
    </w:p>
    <w:p w14:paraId="3878ED13" w14:textId="77777777" w:rsidR="00A05F6E" w:rsidRPr="00A05F6E" w:rsidRDefault="00A05F6E" w:rsidP="00A05F6E">
      <w:pPr>
        <w:pStyle w:val="Header"/>
        <w:numPr>
          <w:ilvl w:val="0"/>
          <w:numId w:val="39"/>
        </w:numPr>
        <w:tabs>
          <w:tab w:val="left" w:pos="709"/>
        </w:tabs>
        <w:ind w:right="81"/>
        <w:jc w:val="both"/>
        <w:rPr>
          <w:rFonts w:ascii="Open Sans" w:hAnsi="Open Sans" w:cs="Open Sans"/>
        </w:rPr>
      </w:pPr>
      <w:r w:rsidRPr="00A05F6E">
        <w:rPr>
          <w:rFonts w:ascii="Open Sans" w:hAnsi="Open Sans" w:cs="Open Sans"/>
        </w:rPr>
        <w:t xml:space="preserve">The staff member will be informed of their right to be accompanied by a relevant support person (e.g. work colleague / trade union representative, etc.). </w:t>
      </w:r>
    </w:p>
    <w:p w14:paraId="1D7E964F" w14:textId="77777777" w:rsidR="00A05F6E" w:rsidRPr="00A05F6E" w:rsidRDefault="00A05F6E" w:rsidP="00A05F6E">
      <w:pPr>
        <w:pStyle w:val="Header"/>
        <w:numPr>
          <w:ilvl w:val="0"/>
          <w:numId w:val="39"/>
        </w:numPr>
        <w:tabs>
          <w:tab w:val="left" w:pos="709"/>
        </w:tabs>
        <w:ind w:right="81"/>
        <w:jc w:val="both"/>
        <w:rPr>
          <w:rFonts w:ascii="Open Sans" w:hAnsi="Open Sans" w:cs="Open Sans"/>
        </w:rPr>
      </w:pPr>
      <w:r w:rsidRPr="00A05F6E">
        <w:rPr>
          <w:rFonts w:ascii="Open Sans" w:hAnsi="Open Sans" w:cs="Open Sans"/>
        </w:rPr>
        <w:t xml:space="preserve">The staff member will be invited to meet with the </w:t>
      </w:r>
      <w:r w:rsidRPr="00A05F6E">
        <w:rPr>
          <w:rFonts w:ascii="Open Sans" w:hAnsi="Open Sans" w:cs="Open Sans"/>
          <w:b/>
          <w:bCs/>
          <w:i/>
          <w:iCs/>
        </w:rPr>
        <w:t>Nominated Complaints Officer/ person(s) in charge</w:t>
      </w:r>
      <w:r w:rsidRPr="00A05F6E">
        <w:rPr>
          <w:rFonts w:ascii="Open Sans" w:hAnsi="Open Sans" w:cs="Open Sans"/>
        </w:rPr>
        <w:t xml:space="preserve"> to discuss details.</w:t>
      </w:r>
    </w:p>
    <w:p w14:paraId="40E3330D" w14:textId="4CB38192" w:rsidR="00A05F6E" w:rsidRPr="00A05F6E" w:rsidRDefault="00A05F6E" w:rsidP="00A05F6E">
      <w:pPr>
        <w:pStyle w:val="Header"/>
        <w:numPr>
          <w:ilvl w:val="0"/>
          <w:numId w:val="39"/>
        </w:numPr>
        <w:tabs>
          <w:tab w:val="left" w:pos="709"/>
        </w:tabs>
        <w:ind w:right="81"/>
        <w:jc w:val="both"/>
        <w:rPr>
          <w:rFonts w:ascii="Open Sans" w:hAnsi="Open Sans" w:cs="Open Sans"/>
        </w:rPr>
      </w:pPr>
      <w:r w:rsidRPr="00A05F6E">
        <w:rPr>
          <w:rFonts w:ascii="Open Sans" w:hAnsi="Open Sans" w:cs="Open Sans"/>
        </w:rPr>
        <w:t>The named staff member will be provided with advice and support during the investigation and will be kept up to date with the progress of the investigation having regard for the rights to confidentiality of other parties involved.</w:t>
      </w:r>
    </w:p>
    <w:p w14:paraId="21711D37" w14:textId="77777777" w:rsidR="0072281F" w:rsidRPr="006878D4" w:rsidRDefault="0072281F" w:rsidP="0072281F">
      <w:pPr>
        <w:pStyle w:val="ListParagraph"/>
        <w:ind w:left="0"/>
        <w:rPr>
          <w:rFonts w:ascii="Open Sans" w:hAnsi="Open Sans" w:cs="Open Sans"/>
          <w:color w:val="FF0000"/>
          <w:sz w:val="22"/>
          <w:szCs w:val="22"/>
        </w:rPr>
      </w:pPr>
    </w:p>
    <w:p w14:paraId="0B7A9D60" w14:textId="77777777" w:rsidR="0072281F" w:rsidRPr="008C7768" w:rsidRDefault="0072281F" w:rsidP="0072281F">
      <w:pPr>
        <w:pStyle w:val="Heading1"/>
        <w:rPr>
          <w:rFonts w:ascii="Open Sans" w:hAnsi="Open Sans" w:cs="Open Sans"/>
          <w:b/>
          <w:bCs/>
          <w:color w:val="auto"/>
          <w:sz w:val="22"/>
          <w:szCs w:val="22"/>
        </w:rPr>
      </w:pPr>
      <w:bookmarkStart w:id="16" w:name="_Toc92459435"/>
      <w:bookmarkStart w:id="17" w:name="_Toc113610538"/>
      <w:bookmarkStart w:id="18" w:name="_Toc164415617"/>
      <w:bookmarkEnd w:id="15"/>
      <w:r w:rsidRPr="008C7768">
        <w:rPr>
          <w:rFonts w:ascii="Open Sans" w:hAnsi="Open Sans" w:cs="Open Sans"/>
          <w:b/>
          <w:bCs/>
          <w:color w:val="auto"/>
          <w:sz w:val="22"/>
          <w:szCs w:val="22"/>
        </w:rPr>
        <w:t>6.0</w:t>
      </w:r>
      <w:r w:rsidRPr="008C7768">
        <w:rPr>
          <w:rFonts w:ascii="Open Sans" w:hAnsi="Open Sans" w:cs="Open Sans"/>
          <w:b/>
          <w:bCs/>
          <w:color w:val="auto"/>
          <w:sz w:val="22"/>
          <w:szCs w:val="22"/>
        </w:rPr>
        <w:tab/>
        <w:t>Complaint Handling where the Complainant is not satisfied with the Outcome</w:t>
      </w:r>
      <w:bookmarkEnd w:id="16"/>
      <w:bookmarkEnd w:id="17"/>
      <w:bookmarkEnd w:id="18"/>
    </w:p>
    <w:p w14:paraId="44F0DC00" w14:textId="052FD68C" w:rsidR="008D13EF" w:rsidRPr="006878D4" w:rsidRDefault="0072281F" w:rsidP="008D13EF">
      <w:pPr>
        <w:pStyle w:val="Header"/>
        <w:tabs>
          <w:tab w:val="left" w:pos="709"/>
        </w:tabs>
        <w:ind w:left="705" w:right="81" w:hanging="705"/>
        <w:jc w:val="both"/>
        <w:rPr>
          <w:rFonts w:ascii="Open Sans" w:hAnsi="Open Sans" w:cs="Open Sans"/>
        </w:rPr>
      </w:pPr>
      <w:r w:rsidRPr="008C7768">
        <w:rPr>
          <w:rFonts w:ascii="Open Sans" w:hAnsi="Open Sans" w:cs="Open Sans"/>
          <w:bCs/>
        </w:rPr>
        <w:t>6.1</w:t>
      </w:r>
      <w:r w:rsidRPr="008C7768">
        <w:rPr>
          <w:rFonts w:ascii="Open Sans" w:hAnsi="Open Sans" w:cs="Open Sans"/>
          <w:bCs/>
        </w:rPr>
        <w:tab/>
        <w:t xml:space="preserve">Where the Complainant is not satisfied with the outcome, </w:t>
      </w:r>
      <w:r w:rsidR="00B92C75">
        <w:rPr>
          <w:rFonts w:ascii="Open Sans" w:hAnsi="Open Sans" w:cs="Open Sans"/>
          <w:b/>
          <w:i/>
          <w:iCs/>
        </w:rPr>
        <w:t xml:space="preserve">Moyglare Nursing Home </w:t>
      </w:r>
      <w:r w:rsidRPr="008C7768">
        <w:rPr>
          <w:rFonts w:ascii="Open Sans" w:hAnsi="Open Sans" w:cs="Open Sans"/>
          <w:bCs/>
        </w:rPr>
        <w:t xml:space="preserve">shall provide the Complainant with the contact details of </w:t>
      </w:r>
      <w:r w:rsidR="00B92C75">
        <w:rPr>
          <w:rFonts w:ascii="Open Sans" w:hAnsi="Open Sans" w:cs="Open Sans"/>
          <w:b/>
          <w:bCs/>
          <w:i/>
          <w:iCs/>
          <w:lang w:val="en-US"/>
        </w:rPr>
        <w:t xml:space="preserve">Moyglare Nursing Home </w:t>
      </w:r>
      <w:r w:rsidRPr="008C7768">
        <w:rPr>
          <w:rFonts w:ascii="Open Sans" w:hAnsi="Open Sans" w:cs="Open Sans"/>
          <w:bCs/>
        </w:rPr>
        <w:t xml:space="preserve">Nominated Person for </w:t>
      </w:r>
      <w:r w:rsidR="00EF60F3">
        <w:rPr>
          <w:rFonts w:ascii="Open Sans" w:hAnsi="Open Sans" w:cs="Open Sans"/>
          <w:bCs/>
        </w:rPr>
        <w:t xml:space="preserve">Complaints Review </w:t>
      </w:r>
      <w:r w:rsidR="00EF60F3" w:rsidRPr="008C7768">
        <w:rPr>
          <w:rFonts w:ascii="Open Sans" w:hAnsi="Open Sans" w:cs="Open Sans"/>
          <w:bCs/>
        </w:rPr>
        <w:t xml:space="preserve">who shall complete </w:t>
      </w:r>
      <w:r w:rsidR="00EF60F3" w:rsidRPr="008C7768">
        <w:rPr>
          <w:rFonts w:ascii="Open Sans" w:hAnsi="Open Sans" w:cs="Open Sans"/>
        </w:rPr>
        <w:t xml:space="preserve">an investigation of the compliant. </w:t>
      </w:r>
      <w:r w:rsidR="008D13EF">
        <w:rPr>
          <w:rFonts w:ascii="Open Sans" w:hAnsi="Open Sans" w:cs="Open Sans"/>
        </w:rPr>
        <w:t xml:space="preserve">The complaint reviewer </w:t>
      </w:r>
      <w:r w:rsidR="008D13EF" w:rsidRPr="008D13EF">
        <w:rPr>
          <w:rFonts w:ascii="Open Sans" w:hAnsi="Open Sans" w:cs="Open Sans"/>
        </w:rPr>
        <w:t>will not be involved in the subject matter of the complaint, and as far as is practicable, shall not be involved in the direct care of the resident.</w:t>
      </w:r>
      <w:r w:rsidR="008D13EF">
        <w:rPr>
          <w:rFonts w:ascii="Open Sans" w:hAnsi="Open Sans" w:cs="Open Sans"/>
        </w:rPr>
        <w:t xml:space="preserve"> </w:t>
      </w:r>
      <w:r w:rsidR="008D13EF">
        <w:rPr>
          <w:rFonts w:ascii="Open Sans" w:hAnsi="Open Sans" w:cs="Open Sans"/>
          <w:bCs/>
        </w:rPr>
        <w:t xml:space="preserve">The complaint review will not exceed 20 </w:t>
      </w:r>
      <w:r w:rsidR="008D13EF" w:rsidRPr="006878D4">
        <w:rPr>
          <w:rFonts w:ascii="Open Sans" w:hAnsi="Open Sans" w:cs="Open Sans"/>
        </w:rPr>
        <w:t>working days after the receipt of the request for review</w:t>
      </w:r>
      <w:r w:rsidR="008D13EF">
        <w:rPr>
          <w:rFonts w:ascii="Open Sans" w:hAnsi="Open Sans" w:cs="Open Sans"/>
        </w:rPr>
        <w:t xml:space="preserve"> (</w:t>
      </w:r>
      <w:r w:rsidR="008D13EF" w:rsidRPr="006878D4">
        <w:rPr>
          <w:rFonts w:ascii="Open Sans" w:hAnsi="Open Sans" w:cs="Open Sans"/>
        </w:rPr>
        <w:t>S.I. No. 628 of 2022)</w:t>
      </w:r>
    </w:p>
    <w:p w14:paraId="5C653BA3" w14:textId="77777777" w:rsidR="00EF60F3" w:rsidRPr="006878D4" w:rsidRDefault="00EF60F3" w:rsidP="00E16E93">
      <w:pPr>
        <w:pStyle w:val="Header"/>
        <w:tabs>
          <w:tab w:val="left" w:pos="709"/>
        </w:tabs>
        <w:ind w:right="81"/>
        <w:jc w:val="both"/>
        <w:rPr>
          <w:rFonts w:ascii="Open Sans" w:hAnsi="Open Sans" w:cs="Open Sans"/>
        </w:rPr>
      </w:pPr>
    </w:p>
    <w:p w14:paraId="79F42FE8" w14:textId="22C577B9" w:rsidR="0072281F" w:rsidRPr="008C7768" w:rsidRDefault="00EF60F3" w:rsidP="00B92C75">
      <w:pPr>
        <w:pStyle w:val="Header"/>
        <w:tabs>
          <w:tab w:val="left" w:pos="709"/>
        </w:tabs>
        <w:ind w:right="81"/>
        <w:rPr>
          <w:rFonts w:ascii="Open Sans" w:hAnsi="Open Sans" w:cs="Open Sans"/>
        </w:rPr>
      </w:pPr>
      <w:r>
        <w:rPr>
          <w:rFonts w:ascii="Open Sans" w:hAnsi="Open Sans" w:cs="Open Sans"/>
        </w:rPr>
        <w:t xml:space="preserve">6.2      </w:t>
      </w:r>
      <w:r w:rsidRPr="008C7768">
        <w:rPr>
          <w:rFonts w:ascii="Open Sans" w:hAnsi="Open Sans" w:cs="Open Sans"/>
          <w:bCs/>
        </w:rPr>
        <w:t xml:space="preserve">Where the Complainant is not satisfied with the outcome, </w:t>
      </w:r>
      <w:r w:rsidR="00B92C75">
        <w:rPr>
          <w:rFonts w:ascii="Open Sans" w:hAnsi="Open Sans" w:cs="Open Sans"/>
          <w:b/>
          <w:i/>
          <w:iCs/>
        </w:rPr>
        <w:t xml:space="preserve">Moyglare Nursing Home </w:t>
      </w:r>
      <w:r w:rsidRPr="008C7768">
        <w:rPr>
          <w:rFonts w:ascii="Open Sans" w:hAnsi="Open Sans" w:cs="Open Sans"/>
          <w:bCs/>
        </w:rPr>
        <w:t>shall provide</w:t>
      </w:r>
      <w:r w:rsidR="00B92C75">
        <w:rPr>
          <w:rFonts w:ascii="Open Sans" w:hAnsi="Open Sans" w:cs="Open Sans"/>
          <w:bCs/>
        </w:rPr>
        <w:t xml:space="preserve"> </w:t>
      </w:r>
      <w:r w:rsidRPr="008C7768">
        <w:rPr>
          <w:rFonts w:ascii="Open Sans" w:hAnsi="Open Sans" w:cs="Open Sans"/>
          <w:bCs/>
        </w:rPr>
        <w:t xml:space="preserve">the Complainant with the contact details of </w:t>
      </w:r>
      <w:r w:rsidR="00B92C75">
        <w:rPr>
          <w:rFonts w:ascii="Open Sans" w:hAnsi="Open Sans" w:cs="Open Sans"/>
          <w:b/>
          <w:bCs/>
          <w:i/>
          <w:iCs/>
          <w:lang w:val="en-US"/>
        </w:rPr>
        <w:t>Moyglare Nursing Home</w:t>
      </w:r>
      <w:r w:rsidR="00B92C75">
        <w:rPr>
          <w:rFonts w:ascii="Open Sans" w:hAnsi="Open Sans" w:cs="Open Sans"/>
          <w:b/>
          <w:bCs/>
          <w:i/>
          <w:iCs/>
          <w:lang w:val="en-US"/>
        </w:rPr>
        <w:t>’s</w:t>
      </w:r>
      <w:r w:rsidRPr="008C7768">
        <w:rPr>
          <w:rFonts w:ascii="Open Sans" w:hAnsi="Open Sans" w:cs="Open Sans"/>
          <w:bCs/>
        </w:rPr>
        <w:t>Nominated Person for</w:t>
      </w:r>
      <w:r w:rsidR="00E16E93">
        <w:rPr>
          <w:rFonts w:ascii="Open Sans" w:hAnsi="Open Sans" w:cs="Open Sans"/>
          <w:bCs/>
        </w:rPr>
        <w:t xml:space="preserve"> </w:t>
      </w:r>
      <w:r w:rsidR="0072281F" w:rsidRPr="008C7768">
        <w:rPr>
          <w:rFonts w:ascii="Open Sans" w:hAnsi="Open Sans" w:cs="Open Sans"/>
          <w:bCs/>
        </w:rPr>
        <w:t xml:space="preserve">Appeals, who shall complete </w:t>
      </w:r>
      <w:r w:rsidR="0072281F" w:rsidRPr="008C7768">
        <w:rPr>
          <w:rFonts w:ascii="Open Sans" w:hAnsi="Open Sans" w:cs="Open Sans"/>
        </w:rPr>
        <w:t xml:space="preserve">an investigation of the compliant. The </w:t>
      </w:r>
      <w:r w:rsidR="0072281F" w:rsidRPr="008C7768">
        <w:rPr>
          <w:rFonts w:ascii="Open Sans" w:hAnsi="Open Sans" w:cs="Open Sans"/>
          <w:bCs/>
        </w:rPr>
        <w:t>Nominated Person for Appeals shall ensure that the Complainant receives comprehensive communications regarding the investigation and related findings.</w:t>
      </w:r>
    </w:p>
    <w:p w14:paraId="27DED4CA" w14:textId="622BDF97" w:rsidR="0072281F" w:rsidRDefault="0072281F" w:rsidP="0072281F">
      <w:pPr>
        <w:pStyle w:val="Header"/>
        <w:tabs>
          <w:tab w:val="left" w:pos="709"/>
        </w:tabs>
        <w:ind w:right="81"/>
        <w:jc w:val="both"/>
        <w:rPr>
          <w:rFonts w:ascii="Open Sans" w:hAnsi="Open Sans" w:cs="Open Sans"/>
          <w:bCs/>
        </w:rPr>
      </w:pPr>
    </w:p>
    <w:p w14:paraId="2A960673" w14:textId="3AA05047" w:rsidR="0072281F" w:rsidRPr="008C7768" w:rsidRDefault="0072281F" w:rsidP="0072281F">
      <w:pPr>
        <w:pStyle w:val="Header"/>
        <w:tabs>
          <w:tab w:val="left" w:pos="709"/>
        </w:tabs>
        <w:ind w:left="705" w:right="81" w:hanging="705"/>
        <w:jc w:val="both"/>
        <w:rPr>
          <w:rFonts w:ascii="Open Sans" w:hAnsi="Open Sans" w:cs="Open Sans"/>
          <w:bCs/>
        </w:rPr>
      </w:pPr>
      <w:r w:rsidRPr="008C7768">
        <w:rPr>
          <w:rFonts w:ascii="Open Sans" w:hAnsi="Open Sans" w:cs="Open Sans"/>
          <w:bCs/>
        </w:rPr>
        <w:lastRenderedPageBreak/>
        <w:t>6.</w:t>
      </w:r>
      <w:r w:rsidR="00EF60F3">
        <w:rPr>
          <w:rFonts w:ascii="Open Sans" w:hAnsi="Open Sans" w:cs="Open Sans"/>
          <w:bCs/>
        </w:rPr>
        <w:t>3</w:t>
      </w:r>
      <w:r w:rsidRPr="008C7768">
        <w:rPr>
          <w:rFonts w:ascii="Open Sans" w:hAnsi="Open Sans" w:cs="Open Sans"/>
          <w:bCs/>
        </w:rPr>
        <w:tab/>
        <w:t xml:space="preserve">The Complainant may wish to contact HIQA directly to provide feedback on their experience of health and social care services (HIQA, 2019b). HIQA’s contact details are as follows: </w:t>
      </w:r>
    </w:p>
    <w:p w14:paraId="5882450A" w14:textId="77777777" w:rsidR="0072281F" w:rsidRPr="008C7768" w:rsidRDefault="0072281F" w:rsidP="0072281F">
      <w:pPr>
        <w:pStyle w:val="Header"/>
        <w:tabs>
          <w:tab w:val="left" w:pos="709"/>
        </w:tabs>
        <w:ind w:left="705" w:right="81" w:hanging="705"/>
        <w:jc w:val="both"/>
        <w:rPr>
          <w:rFonts w:ascii="Open Sans" w:hAnsi="Open Sans" w:cs="Open Sans"/>
          <w:bCs/>
        </w:rPr>
      </w:pPr>
      <w:r w:rsidRPr="008C7768">
        <w:rPr>
          <w:rFonts w:ascii="Open Sans" w:hAnsi="Open Sans" w:cs="Open Sans"/>
          <w:bCs/>
        </w:rPr>
        <w:tab/>
        <w:t>Phone: 021 240 9646</w:t>
      </w:r>
    </w:p>
    <w:p w14:paraId="189F739E" w14:textId="77777777" w:rsidR="0072281F" w:rsidRPr="008C7768" w:rsidRDefault="0072281F" w:rsidP="0072281F">
      <w:pPr>
        <w:pStyle w:val="Header"/>
        <w:tabs>
          <w:tab w:val="left" w:pos="709"/>
        </w:tabs>
        <w:ind w:left="705" w:right="81" w:hanging="705"/>
        <w:jc w:val="both"/>
        <w:rPr>
          <w:rFonts w:ascii="Open Sans" w:hAnsi="Open Sans" w:cs="Open Sans"/>
          <w:bCs/>
        </w:rPr>
      </w:pPr>
      <w:r w:rsidRPr="008C7768">
        <w:rPr>
          <w:rFonts w:ascii="Open Sans" w:hAnsi="Open Sans" w:cs="Open Sans"/>
          <w:bCs/>
        </w:rPr>
        <w:tab/>
        <w:t xml:space="preserve">Online: </w:t>
      </w:r>
      <w:hyperlink r:id="rId15" w:history="1">
        <w:r w:rsidRPr="008C7768">
          <w:rPr>
            <w:rStyle w:val="Hyperlink"/>
            <w:rFonts w:ascii="Open Sans" w:hAnsi="Open Sans" w:cs="Open Sans"/>
            <w:bCs/>
          </w:rPr>
          <w:t>https://www.hiqa.ie/</w:t>
        </w:r>
      </w:hyperlink>
      <w:r w:rsidRPr="008C7768">
        <w:rPr>
          <w:rFonts w:ascii="Open Sans" w:hAnsi="Open Sans" w:cs="Open Sans"/>
          <w:bCs/>
        </w:rPr>
        <w:t xml:space="preserve"> </w:t>
      </w:r>
    </w:p>
    <w:p w14:paraId="382325DA" w14:textId="77777777" w:rsidR="0072281F" w:rsidRPr="008C7768" w:rsidRDefault="0072281F" w:rsidP="0072281F">
      <w:pPr>
        <w:pStyle w:val="Header"/>
        <w:tabs>
          <w:tab w:val="left" w:pos="709"/>
        </w:tabs>
        <w:ind w:left="705" w:right="81" w:hanging="705"/>
        <w:jc w:val="both"/>
        <w:rPr>
          <w:rFonts w:ascii="Open Sans" w:hAnsi="Open Sans" w:cs="Open Sans"/>
          <w:bCs/>
        </w:rPr>
      </w:pPr>
      <w:r w:rsidRPr="008C7768">
        <w:rPr>
          <w:rFonts w:ascii="Open Sans" w:hAnsi="Open Sans" w:cs="Open Sans"/>
          <w:bCs/>
        </w:rPr>
        <w:tab/>
        <w:t xml:space="preserve">Email: </w:t>
      </w:r>
      <w:hyperlink r:id="rId16" w:history="1">
        <w:r w:rsidRPr="008C7768">
          <w:rPr>
            <w:rStyle w:val="Hyperlink"/>
            <w:rFonts w:ascii="Open Sans" w:hAnsi="Open Sans" w:cs="Open Sans"/>
            <w:bCs/>
          </w:rPr>
          <w:t>concerns@hiqa.ie</w:t>
        </w:r>
      </w:hyperlink>
    </w:p>
    <w:p w14:paraId="376FF18A" w14:textId="77777777" w:rsidR="0072281F" w:rsidRPr="008C7768" w:rsidRDefault="0072281F" w:rsidP="0072281F">
      <w:pPr>
        <w:pStyle w:val="Header"/>
        <w:tabs>
          <w:tab w:val="left" w:pos="709"/>
        </w:tabs>
        <w:ind w:left="705" w:right="81" w:hanging="705"/>
        <w:jc w:val="both"/>
        <w:rPr>
          <w:rFonts w:ascii="Open Sans" w:hAnsi="Open Sans" w:cs="Open Sans"/>
          <w:bCs/>
        </w:rPr>
      </w:pPr>
      <w:r w:rsidRPr="008C7768">
        <w:rPr>
          <w:rFonts w:ascii="Open Sans" w:hAnsi="Open Sans" w:cs="Open Sans"/>
          <w:bCs/>
        </w:rPr>
        <w:tab/>
        <w:t>Post: HIQA, George’s Court, Smithfield, Dublin 7, D07 E98Y.</w:t>
      </w:r>
    </w:p>
    <w:p w14:paraId="5C9210B3" w14:textId="77777777" w:rsidR="0072281F" w:rsidRPr="008C7768" w:rsidRDefault="0072281F" w:rsidP="0072281F">
      <w:pPr>
        <w:pStyle w:val="Header"/>
        <w:tabs>
          <w:tab w:val="left" w:pos="709"/>
        </w:tabs>
        <w:ind w:left="705" w:right="81" w:hanging="705"/>
        <w:jc w:val="both"/>
        <w:rPr>
          <w:rFonts w:ascii="Open Sans" w:hAnsi="Open Sans" w:cs="Open Sans"/>
          <w:bCs/>
        </w:rPr>
      </w:pPr>
      <w:r w:rsidRPr="008C7768">
        <w:rPr>
          <w:rFonts w:ascii="Open Sans" w:hAnsi="Open Sans" w:cs="Open Sans"/>
          <w:bCs/>
        </w:rPr>
        <w:tab/>
        <w:t>(</w:t>
      </w:r>
      <w:r w:rsidRPr="008C7768">
        <w:rPr>
          <w:rFonts w:ascii="Open Sans" w:hAnsi="Open Sans" w:cs="Open Sans"/>
        </w:rPr>
        <w:t>HIQA, 2019b</w:t>
      </w:r>
      <w:r w:rsidRPr="008C7768">
        <w:rPr>
          <w:rFonts w:ascii="Open Sans" w:hAnsi="Open Sans" w:cs="Open Sans"/>
          <w:bCs/>
        </w:rPr>
        <w:t>)</w:t>
      </w:r>
    </w:p>
    <w:p w14:paraId="6A978D80" w14:textId="77777777" w:rsidR="0072281F" w:rsidRPr="008C7768" w:rsidRDefault="0072281F" w:rsidP="0072281F">
      <w:pPr>
        <w:pStyle w:val="Header"/>
        <w:tabs>
          <w:tab w:val="left" w:pos="709"/>
        </w:tabs>
        <w:ind w:left="705" w:right="81" w:hanging="705"/>
        <w:jc w:val="both"/>
        <w:rPr>
          <w:rFonts w:ascii="Open Sans" w:hAnsi="Open Sans" w:cs="Open Sans"/>
          <w:bCs/>
        </w:rPr>
      </w:pPr>
      <w:r w:rsidRPr="008C7768">
        <w:rPr>
          <w:rFonts w:ascii="Open Sans" w:hAnsi="Open Sans" w:cs="Open Sans"/>
          <w:bCs/>
        </w:rPr>
        <w:tab/>
      </w:r>
    </w:p>
    <w:p w14:paraId="531C459C" w14:textId="77777777" w:rsidR="0072281F" w:rsidRPr="008C7768" w:rsidRDefault="0072281F" w:rsidP="0072281F">
      <w:pPr>
        <w:pStyle w:val="Header"/>
        <w:tabs>
          <w:tab w:val="left" w:pos="709"/>
        </w:tabs>
        <w:ind w:left="705" w:right="81" w:hanging="705"/>
        <w:jc w:val="both"/>
        <w:rPr>
          <w:rFonts w:ascii="Open Sans" w:hAnsi="Open Sans" w:cs="Open Sans"/>
          <w:bCs/>
        </w:rPr>
      </w:pPr>
      <w:r w:rsidRPr="008C7768">
        <w:rPr>
          <w:rFonts w:ascii="Open Sans" w:hAnsi="Open Sans" w:cs="Open Sans"/>
          <w:bCs/>
        </w:rPr>
        <w:tab/>
        <w:t>A HIQA Inspector shall review feedback received (HIQA, 2019b). Feedback received allows HIQA to:</w:t>
      </w:r>
    </w:p>
    <w:p w14:paraId="7EA750E7" w14:textId="77777777" w:rsidR="0072281F" w:rsidRPr="008C7768" w:rsidRDefault="0072281F" w:rsidP="00027D0C">
      <w:pPr>
        <w:pStyle w:val="Header"/>
        <w:numPr>
          <w:ilvl w:val="0"/>
          <w:numId w:val="19"/>
        </w:numPr>
        <w:tabs>
          <w:tab w:val="clear" w:pos="4513"/>
          <w:tab w:val="clear" w:pos="9026"/>
          <w:tab w:val="left" w:pos="709"/>
          <w:tab w:val="right" w:pos="993"/>
          <w:tab w:val="center" w:pos="4153"/>
        </w:tabs>
        <w:ind w:right="81"/>
        <w:jc w:val="both"/>
        <w:rPr>
          <w:rFonts w:ascii="Open Sans" w:hAnsi="Open Sans" w:cs="Open Sans"/>
          <w:bCs/>
        </w:rPr>
      </w:pPr>
      <w:r w:rsidRPr="008C7768">
        <w:rPr>
          <w:rFonts w:ascii="Open Sans" w:hAnsi="Open Sans" w:cs="Open Sans"/>
          <w:b/>
        </w:rPr>
        <w:t xml:space="preserve"> Register and renew:</w:t>
      </w:r>
      <w:r w:rsidRPr="008C7768">
        <w:rPr>
          <w:rFonts w:ascii="Open Sans" w:hAnsi="Open Sans" w:cs="Open Sans"/>
          <w:bCs/>
        </w:rPr>
        <w:t xml:space="preserve"> Make decisions when they register and renew registration of residential homes. </w:t>
      </w:r>
    </w:p>
    <w:p w14:paraId="73D7A8F3" w14:textId="77777777" w:rsidR="0072281F" w:rsidRPr="008C7768" w:rsidRDefault="0072281F" w:rsidP="00027D0C">
      <w:pPr>
        <w:pStyle w:val="Header"/>
        <w:numPr>
          <w:ilvl w:val="0"/>
          <w:numId w:val="19"/>
        </w:numPr>
        <w:tabs>
          <w:tab w:val="clear" w:pos="4513"/>
          <w:tab w:val="clear" w:pos="9026"/>
          <w:tab w:val="left" w:pos="709"/>
          <w:tab w:val="right" w:pos="993"/>
          <w:tab w:val="center" w:pos="4153"/>
        </w:tabs>
        <w:ind w:right="81"/>
        <w:jc w:val="both"/>
        <w:rPr>
          <w:rFonts w:ascii="Open Sans" w:hAnsi="Open Sans" w:cs="Open Sans"/>
          <w:bCs/>
        </w:rPr>
      </w:pPr>
      <w:r w:rsidRPr="008C7768">
        <w:rPr>
          <w:rFonts w:ascii="Open Sans" w:hAnsi="Open Sans" w:cs="Open Sans"/>
          <w:b/>
        </w:rPr>
        <w:t xml:space="preserve"> Complaints:</w:t>
      </w:r>
      <w:r w:rsidRPr="008C7768">
        <w:rPr>
          <w:rFonts w:ascii="Open Sans" w:hAnsi="Open Sans" w:cs="Open Sans"/>
          <w:bCs/>
        </w:rPr>
        <w:t xml:space="preserve"> Consider how well Registered Providers handle complaints and concerns and use them as an opportunity for improvement. </w:t>
      </w:r>
    </w:p>
    <w:p w14:paraId="33795602" w14:textId="77777777" w:rsidR="0072281F" w:rsidRPr="008C7768" w:rsidRDefault="0072281F" w:rsidP="00027D0C">
      <w:pPr>
        <w:pStyle w:val="Header"/>
        <w:numPr>
          <w:ilvl w:val="0"/>
          <w:numId w:val="19"/>
        </w:numPr>
        <w:tabs>
          <w:tab w:val="clear" w:pos="4513"/>
          <w:tab w:val="clear" w:pos="9026"/>
          <w:tab w:val="left" w:pos="709"/>
          <w:tab w:val="right" w:pos="993"/>
          <w:tab w:val="center" w:pos="4153"/>
        </w:tabs>
        <w:ind w:right="81"/>
        <w:jc w:val="both"/>
        <w:rPr>
          <w:rFonts w:ascii="Open Sans" w:hAnsi="Open Sans" w:cs="Open Sans"/>
          <w:bCs/>
        </w:rPr>
      </w:pPr>
      <w:r w:rsidRPr="008C7768">
        <w:rPr>
          <w:rFonts w:ascii="Open Sans" w:hAnsi="Open Sans" w:cs="Open Sans"/>
          <w:b/>
        </w:rPr>
        <w:t xml:space="preserve"> Track:</w:t>
      </w:r>
      <w:r w:rsidRPr="008C7768">
        <w:rPr>
          <w:rFonts w:ascii="Open Sans" w:hAnsi="Open Sans" w:cs="Open Sans"/>
          <w:bCs/>
        </w:rPr>
        <w:t xml:space="preserve"> What is happening in health and social care services. </w:t>
      </w:r>
    </w:p>
    <w:p w14:paraId="50E55B93" w14:textId="77777777" w:rsidR="0072281F" w:rsidRPr="008C7768" w:rsidRDefault="0072281F" w:rsidP="00027D0C">
      <w:pPr>
        <w:pStyle w:val="Header"/>
        <w:numPr>
          <w:ilvl w:val="0"/>
          <w:numId w:val="19"/>
        </w:numPr>
        <w:tabs>
          <w:tab w:val="clear" w:pos="4513"/>
          <w:tab w:val="clear" w:pos="9026"/>
          <w:tab w:val="left" w:pos="709"/>
          <w:tab w:val="right" w:pos="993"/>
          <w:tab w:val="center" w:pos="4153"/>
        </w:tabs>
        <w:ind w:right="81"/>
        <w:jc w:val="both"/>
        <w:rPr>
          <w:rFonts w:ascii="Open Sans" w:hAnsi="Open Sans" w:cs="Open Sans"/>
          <w:bCs/>
        </w:rPr>
      </w:pPr>
      <w:r w:rsidRPr="008C7768">
        <w:rPr>
          <w:rFonts w:ascii="Open Sans" w:hAnsi="Open Sans" w:cs="Open Sans"/>
          <w:b/>
        </w:rPr>
        <w:t xml:space="preserve"> Identify:</w:t>
      </w:r>
      <w:r w:rsidRPr="008C7768">
        <w:rPr>
          <w:rFonts w:ascii="Open Sans" w:hAnsi="Open Sans" w:cs="Open Sans"/>
          <w:bCs/>
        </w:rPr>
        <w:t xml:space="preserve"> Any trends or patterns that indicate something unacceptable may be happening. </w:t>
      </w:r>
    </w:p>
    <w:p w14:paraId="09F6EFDF" w14:textId="77777777" w:rsidR="0072281F" w:rsidRPr="008C7768" w:rsidRDefault="0072281F" w:rsidP="00027D0C">
      <w:pPr>
        <w:pStyle w:val="Header"/>
        <w:numPr>
          <w:ilvl w:val="0"/>
          <w:numId w:val="19"/>
        </w:numPr>
        <w:tabs>
          <w:tab w:val="clear" w:pos="4513"/>
          <w:tab w:val="clear" w:pos="9026"/>
          <w:tab w:val="left" w:pos="709"/>
          <w:tab w:val="right" w:pos="993"/>
          <w:tab w:val="center" w:pos="4153"/>
        </w:tabs>
        <w:ind w:right="81"/>
        <w:jc w:val="both"/>
        <w:rPr>
          <w:rFonts w:ascii="Open Sans" w:hAnsi="Open Sans" w:cs="Open Sans"/>
          <w:bCs/>
        </w:rPr>
      </w:pPr>
      <w:r w:rsidRPr="008C7768">
        <w:rPr>
          <w:rFonts w:ascii="Open Sans" w:hAnsi="Open Sans" w:cs="Open Sans"/>
          <w:b/>
        </w:rPr>
        <w:t xml:space="preserve"> Ensure:</w:t>
      </w:r>
      <w:r w:rsidRPr="008C7768">
        <w:rPr>
          <w:rFonts w:ascii="Open Sans" w:hAnsi="Open Sans" w:cs="Open Sans"/>
          <w:bCs/>
        </w:rPr>
        <w:t xml:space="preserve"> Services continue to meet essential standards of care. </w:t>
      </w:r>
    </w:p>
    <w:p w14:paraId="615CECD7" w14:textId="77777777" w:rsidR="0072281F" w:rsidRPr="008C7768" w:rsidRDefault="0072281F" w:rsidP="0072281F">
      <w:pPr>
        <w:pStyle w:val="Header"/>
        <w:tabs>
          <w:tab w:val="left" w:pos="709"/>
        </w:tabs>
        <w:ind w:left="705" w:right="81" w:hanging="705"/>
        <w:jc w:val="both"/>
        <w:rPr>
          <w:rFonts w:ascii="Open Sans" w:hAnsi="Open Sans" w:cs="Open Sans"/>
          <w:bCs/>
        </w:rPr>
      </w:pPr>
      <w:r w:rsidRPr="008C7768">
        <w:rPr>
          <w:rFonts w:ascii="Open Sans" w:hAnsi="Open Sans" w:cs="Open Sans"/>
          <w:bCs/>
        </w:rPr>
        <w:tab/>
        <w:t>(HIQA, 2019b)</w:t>
      </w:r>
    </w:p>
    <w:p w14:paraId="44F6E21A" w14:textId="77777777" w:rsidR="0072281F" w:rsidRPr="008C7768" w:rsidRDefault="0072281F" w:rsidP="0072281F">
      <w:pPr>
        <w:pStyle w:val="Header"/>
        <w:tabs>
          <w:tab w:val="left" w:pos="709"/>
        </w:tabs>
        <w:ind w:left="705" w:right="81" w:hanging="705"/>
        <w:jc w:val="both"/>
        <w:rPr>
          <w:rFonts w:ascii="Open Sans" w:hAnsi="Open Sans" w:cs="Open Sans"/>
          <w:bCs/>
        </w:rPr>
      </w:pPr>
    </w:p>
    <w:p w14:paraId="4E4CCBCC" w14:textId="77777777" w:rsidR="0072281F" w:rsidRPr="008C7768" w:rsidRDefault="0072281F" w:rsidP="0072281F">
      <w:pPr>
        <w:pStyle w:val="Header"/>
        <w:tabs>
          <w:tab w:val="left" w:pos="709"/>
        </w:tabs>
        <w:ind w:left="705" w:right="81" w:hanging="705"/>
        <w:jc w:val="both"/>
        <w:rPr>
          <w:rFonts w:ascii="Open Sans" w:hAnsi="Open Sans" w:cs="Open Sans"/>
          <w:bCs/>
          <w:i/>
          <w:iCs/>
        </w:rPr>
      </w:pPr>
      <w:r w:rsidRPr="008C7768">
        <w:rPr>
          <w:rFonts w:ascii="Open Sans" w:hAnsi="Open Sans" w:cs="Open Sans"/>
          <w:bCs/>
        </w:rPr>
        <w:tab/>
      </w:r>
      <w:r w:rsidRPr="008C7768">
        <w:rPr>
          <w:rFonts w:ascii="Open Sans" w:hAnsi="Open Sans" w:cs="Open Sans"/>
          <w:bCs/>
          <w:i/>
          <w:iCs/>
        </w:rPr>
        <w:t xml:space="preserve">Note: HIQA are unable to investigate individual complaints about a residential home under the Health Act 2007 (HIQA, 2019b). HIQA shall listen to what the resident, their family members/representatives have to say (HIQA, 2019). HIQA shall use the feedback in a number of ways to establish if a service is safe, effective, caring and well managed (HIQA, 2019). </w:t>
      </w:r>
    </w:p>
    <w:p w14:paraId="73332E78" w14:textId="77777777" w:rsidR="0072281F" w:rsidRPr="008C7768" w:rsidRDefault="0072281F" w:rsidP="0072281F">
      <w:pPr>
        <w:pStyle w:val="Header"/>
        <w:tabs>
          <w:tab w:val="left" w:pos="709"/>
        </w:tabs>
        <w:ind w:left="705" w:right="81" w:hanging="705"/>
        <w:jc w:val="both"/>
        <w:rPr>
          <w:rFonts w:ascii="Open Sans" w:hAnsi="Open Sans" w:cs="Open Sans"/>
          <w:bCs/>
          <w:color w:val="0070C0"/>
        </w:rPr>
      </w:pPr>
      <w:r w:rsidRPr="008C7768">
        <w:rPr>
          <w:rFonts w:ascii="Open Sans" w:hAnsi="Open Sans" w:cs="Open Sans"/>
          <w:bCs/>
          <w:color w:val="0070C0"/>
        </w:rPr>
        <w:tab/>
      </w:r>
    </w:p>
    <w:p w14:paraId="0D8A97E0" w14:textId="6F9CFB44" w:rsidR="0072281F" w:rsidRPr="008C7768" w:rsidRDefault="0072281F" w:rsidP="0072281F">
      <w:pPr>
        <w:pStyle w:val="Header"/>
        <w:tabs>
          <w:tab w:val="left" w:pos="709"/>
        </w:tabs>
        <w:ind w:left="705" w:right="81" w:hanging="705"/>
        <w:jc w:val="both"/>
        <w:rPr>
          <w:rFonts w:ascii="Open Sans" w:hAnsi="Open Sans" w:cs="Open Sans"/>
        </w:rPr>
      </w:pPr>
      <w:r w:rsidRPr="008C7768">
        <w:rPr>
          <w:rFonts w:ascii="Open Sans" w:hAnsi="Open Sans" w:cs="Open Sans"/>
        </w:rPr>
        <w:t>6.</w:t>
      </w:r>
      <w:r w:rsidR="00EF60F3">
        <w:rPr>
          <w:rFonts w:ascii="Open Sans" w:hAnsi="Open Sans" w:cs="Open Sans"/>
        </w:rPr>
        <w:t>4</w:t>
      </w:r>
      <w:r w:rsidRPr="008C7768">
        <w:rPr>
          <w:rFonts w:ascii="Open Sans" w:hAnsi="Open Sans" w:cs="Open Sans"/>
        </w:rPr>
        <w:tab/>
        <w:t xml:space="preserve">Before making a complaint to the Ombudsman, the Complainant shall try to resolve any issues with </w:t>
      </w:r>
      <w:r w:rsidR="00B92C75">
        <w:rPr>
          <w:rFonts w:ascii="Open Sans" w:hAnsi="Open Sans" w:cs="Open Sans"/>
          <w:b/>
          <w:bCs/>
          <w:i/>
          <w:iCs/>
        </w:rPr>
        <w:t xml:space="preserve">Moyglare Nursing Home </w:t>
      </w:r>
      <w:r w:rsidRPr="008C7768">
        <w:rPr>
          <w:rFonts w:ascii="Open Sans" w:hAnsi="Open Sans" w:cs="Open Sans"/>
        </w:rPr>
        <w:t xml:space="preserve">in line with </w:t>
      </w:r>
      <w:r w:rsidR="00B92C75">
        <w:rPr>
          <w:rFonts w:ascii="Open Sans" w:hAnsi="Open Sans" w:cs="Open Sans"/>
          <w:b/>
          <w:bCs/>
          <w:i/>
          <w:iCs/>
          <w:lang w:val="en-US"/>
        </w:rPr>
        <w:t>Moyglare Nursing Home</w:t>
      </w:r>
      <w:r w:rsidR="00B92C75">
        <w:rPr>
          <w:rFonts w:ascii="Open Sans" w:hAnsi="Open Sans" w:cs="Open Sans"/>
          <w:b/>
          <w:bCs/>
          <w:i/>
          <w:iCs/>
          <w:lang w:val="en-US"/>
        </w:rPr>
        <w:t xml:space="preserve">’s </w:t>
      </w:r>
      <w:r w:rsidRPr="008C7768">
        <w:rPr>
          <w:rFonts w:ascii="Open Sans" w:hAnsi="Open Sans" w:cs="Open Sans"/>
        </w:rPr>
        <w:t xml:space="preserve">Complaints Policy (Office of the Ombudsman, n.d1; HIQA, 2019b). Where the Complainant is not satisfied with the handling or outcome of a complaint by </w:t>
      </w:r>
      <w:r w:rsidR="00B92C75">
        <w:rPr>
          <w:rFonts w:ascii="Open Sans" w:hAnsi="Open Sans" w:cs="Open Sans"/>
          <w:b/>
          <w:bCs/>
          <w:i/>
          <w:iCs/>
          <w:lang w:val="en-US"/>
        </w:rPr>
        <w:t>Moyglare Nursing Home</w:t>
      </w:r>
      <w:r w:rsidRPr="008C7768">
        <w:rPr>
          <w:rFonts w:ascii="Open Sans" w:hAnsi="Open Sans" w:cs="Open Sans"/>
        </w:rPr>
        <w:t>, the Complainant shall contact the Ombudsman (Office of the Ombudsman, n.d1; HIQA, 2019b).</w:t>
      </w:r>
    </w:p>
    <w:p w14:paraId="18F11D9B" w14:textId="77777777" w:rsidR="0072281F" w:rsidRPr="008C7768" w:rsidRDefault="0072281F" w:rsidP="0072281F">
      <w:pPr>
        <w:pStyle w:val="Header"/>
        <w:tabs>
          <w:tab w:val="left" w:pos="709"/>
        </w:tabs>
        <w:ind w:left="705" w:right="81" w:hanging="705"/>
        <w:jc w:val="both"/>
        <w:rPr>
          <w:rFonts w:ascii="Open Sans" w:hAnsi="Open Sans" w:cs="Open Sans"/>
        </w:rPr>
      </w:pPr>
    </w:p>
    <w:p w14:paraId="750983BE" w14:textId="77777777" w:rsidR="0072281F" w:rsidRPr="008C7768" w:rsidRDefault="0072281F" w:rsidP="0072281F">
      <w:pPr>
        <w:autoSpaceDE w:val="0"/>
        <w:autoSpaceDN w:val="0"/>
        <w:adjustRightInd w:val="0"/>
        <w:ind w:left="1084" w:right="81" w:hanging="375"/>
        <w:jc w:val="both"/>
        <w:rPr>
          <w:rFonts w:ascii="Open Sans" w:hAnsi="Open Sans" w:cs="Open Sans"/>
          <w:sz w:val="22"/>
          <w:szCs w:val="22"/>
          <w:shd w:val="clear" w:color="auto" w:fill="FFFFFF"/>
        </w:rPr>
      </w:pPr>
      <w:r w:rsidRPr="008C7768">
        <w:rPr>
          <w:rFonts w:ascii="Open Sans" w:hAnsi="Open Sans" w:cs="Open Sans"/>
          <w:sz w:val="22"/>
          <w:szCs w:val="22"/>
          <w:shd w:val="clear" w:color="auto" w:fill="FFFFFF"/>
        </w:rPr>
        <w:t>The Ombudsman may decide to investigate actions as detailed in section 4.6 above.</w:t>
      </w:r>
    </w:p>
    <w:p w14:paraId="09101852" w14:textId="77777777" w:rsidR="0072281F" w:rsidRPr="008C7768" w:rsidRDefault="0072281F" w:rsidP="0072281F">
      <w:pPr>
        <w:autoSpaceDE w:val="0"/>
        <w:autoSpaceDN w:val="0"/>
        <w:adjustRightInd w:val="0"/>
        <w:ind w:left="851" w:right="81" w:hanging="142"/>
        <w:jc w:val="both"/>
        <w:rPr>
          <w:rFonts w:ascii="Open Sans" w:hAnsi="Open Sans" w:cs="Open Sans"/>
          <w:sz w:val="22"/>
          <w:szCs w:val="22"/>
          <w:lang w:eastAsia="en-IE"/>
        </w:rPr>
      </w:pPr>
      <w:r w:rsidRPr="008C7768">
        <w:rPr>
          <w:rFonts w:ascii="Open Sans" w:hAnsi="Open Sans" w:cs="Open Sans"/>
          <w:sz w:val="22"/>
          <w:szCs w:val="22"/>
          <w:shd w:val="clear" w:color="auto" w:fill="FFFFFF"/>
        </w:rPr>
        <w:t>The Ombudsman may decide not to investigate if:</w:t>
      </w:r>
    </w:p>
    <w:p w14:paraId="4981C4DA" w14:textId="77777777" w:rsidR="0072281F" w:rsidRPr="008C7768" w:rsidRDefault="0072281F" w:rsidP="00027D0C">
      <w:pPr>
        <w:numPr>
          <w:ilvl w:val="0"/>
          <w:numId w:val="18"/>
        </w:numPr>
        <w:pBdr>
          <w:top w:val="none" w:sz="0" w:space="0" w:color="auto"/>
          <w:left w:val="none" w:sz="0" w:space="0" w:color="auto"/>
          <w:bottom w:val="none" w:sz="0" w:space="0" w:color="auto"/>
          <w:right w:val="none" w:sz="0" w:space="0" w:color="auto"/>
          <w:between w:val="none" w:sz="0" w:space="0" w:color="auto"/>
          <w:bar w:val="none" w:sz="0" w:color="auto"/>
        </w:pBdr>
        <w:tabs>
          <w:tab w:val="num" w:pos="993"/>
        </w:tabs>
        <w:autoSpaceDE w:val="0"/>
        <w:autoSpaceDN w:val="0"/>
        <w:adjustRightInd w:val="0"/>
        <w:ind w:left="993" w:right="81" w:hanging="284"/>
        <w:jc w:val="both"/>
        <w:rPr>
          <w:rFonts w:ascii="Open Sans" w:hAnsi="Open Sans" w:cs="Open Sans"/>
          <w:sz w:val="22"/>
          <w:szCs w:val="22"/>
          <w:lang w:eastAsia="en-IE"/>
        </w:rPr>
      </w:pPr>
      <w:r w:rsidRPr="008C7768">
        <w:rPr>
          <w:rFonts w:ascii="Open Sans" w:hAnsi="Open Sans" w:cs="Open Sans"/>
          <w:sz w:val="22"/>
          <w:szCs w:val="22"/>
          <w:lang w:eastAsia="en-IE"/>
        </w:rPr>
        <w:t>the action complained of is trivial and vexatious.</w:t>
      </w:r>
    </w:p>
    <w:p w14:paraId="1269A87A" w14:textId="77777777" w:rsidR="0072281F" w:rsidRPr="008C7768" w:rsidRDefault="0072281F" w:rsidP="00027D0C">
      <w:pPr>
        <w:numPr>
          <w:ilvl w:val="0"/>
          <w:numId w:val="18"/>
        </w:numPr>
        <w:pBdr>
          <w:top w:val="none" w:sz="0" w:space="0" w:color="auto"/>
          <w:left w:val="none" w:sz="0" w:space="0" w:color="auto"/>
          <w:bottom w:val="none" w:sz="0" w:space="0" w:color="auto"/>
          <w:right w:val="none" w:sz="0" w:space="0" w:color="auto"/>
          <w:between w:val="none" w:sz="0" w:space="0" w:color="auto"/>
          <w:bar w:val="none" w:sz="0" w:color="auto"/>
        </w:pBdr>
        <w:tabs>
          <w:tab w:val="num" w:pos="993"/>
        </w:tabs>
        <w:autoSpaceDE w:val="0"/>
        <w:autoSpaceDN w:val="0"/>
        <w:adjustRightInd w:val="0"/>
        <w:ind w:left="993" w:right="81" w:hanging="284"/>
        <w:jc w:val="both"/>
        <w:rPr>
          <w:rFonts w:ascii="Open Sans" w:hAnsi="Open Sans" w:cs="Open Sans"/>
          <w:sz w:val="22"/>
          <w:szCs w:val="22"/>
          <w:lang w:eastAsia="en-IE"/>
        </w:rPr>
      </w:pPr>
      <w:r w:rsidRPr="008C7768">
        <w:rPr>
          <w:rFonts w:ascii="Open Sans" w:hAnsi="Open Sans" w:cs="Open Sans"/>
          <w:sz w:val="22"/>
          <w:szCs w:val="22"/>
          <w:lang w:eastAsia="en-IE"/>
        </w:rPr>
        <w:t>the Complainant has insufficient interest.</w:t>
      </w:r>
    </w:p>
    <w:p w14:paraId="7A711C85" w14:textId="77777777" w:rsidR="0072281F" w:rsidRPr="008C7768" w:rsidRDefault="0072281F" w:rsidP="00027D0C">
      <w:pPr>
        <w:numPr>
          <w:ilvl w:val="0"/>
          <w:numId w:val="18"/>
        </w:numPr>
        <w:pBdr>
          <w:top w:val="none" w:sz="0" w:space="0" w:color="auto"/>
          <w:left w:val="none" w:sz="0" w:space="0" w:color="auto"/>
          <w:bottom w:val="none" w:sz="0" w:space="0" w:color="auto"/>
          <w:right w:val="none" w:sz="0" w:space="0" w:color="auto"/>
          <w:between w:val="none" w:sz="0" w:space="0" w:color="auto"/>
          <w:bar w:val="none" w:sz="0" w:color="auto"/>
        </w:pBdr>
        <w:tabs>
          <w:tab w:val="num" w:pos="993"/>
        </w:tabs>
        <w:autoSpaceDE w:val="0"/>
        <w:autoSpaceDN w:val="0"/>
        <w:adjustRightInd w:val="0"/>
        <w:ind w:left="993" w:right="81" w:hanging="284"/>
        <w:jc w:val="both"/>
        <w:rPr>
          <w:rFonts w:ascii="Open Sans" w:hAnsi="Open Sans" w:cs="Open Sans"/>
          <w:sz w:val="22"/>
          <w:szCs w:val="22"/>
          <w:lang w:eastAsia="en-IE"/>
        </w:rPr>
      </w:pPr>
      <w:r w:rsidRPr="008C7768">
        <w:rPr>
          <w:rFonts w:ascii="Open Sans" w:hAnsi="Open Sans" w:cs="Open Sans"/>
          <w:sz w:val="22"/>
          <w:szCs w:val="22"/>
          <w:lang w:eastAsia="en-IE"/>
        </w:rPr>
        <w:t>the Complainant has not taken reasonable steps to seek redress.</w:t>
      </w:r>
    </w:p>
    <w:p w14:paraId="6060101A" w14:textId="77777777" w:rsidR="0072281F" w:rsidRPr="008C7768" w:rsidRDefault="0072281F" w:rsidP="0072281F">
      <w:pPr>
        <w:autoSpaceDE w:val="0"/>
        <w:autoSpaceDN w:val="0"/>
        <w:adjustRightInd w:val="0"/>
        <w:ind w:left="851" w:right="81" w:hanging="142"/>
        <w:jc w:val="both"/>
        <w:rPr>
          <w:rFonts w:ascii="Open Sans" w:hAnsi="Open Sans" w:cs="Open Sans"/>
          <w:sz w:val="22"/>
          <w:szCs w:val="22"/>
          <w:lang w:eastAsia="en-IE"/>
        </w:rPr>
      </w:pPr>
      <w:r w:rsidRPr="008C7768">
        <w:rPr>
          <w:rFonts w:ascii="Open Sans" w:hAnsi="Open Sans" w:cs="Open Sans"/>
          <w:sz w:val="22"/>
          <w:szCs w:val="22"/>
          <w:lang w:eastAsia="en-IE"/>
        </w:rPr>
        <w:t>(</w:t>
      </w:r>
      <w:proofErr w:type="spellStart"/>
      <w:r w:rsidRPr="008C7768">
        <w:rPr>
          <w:rFonts w:ascii="Open Sans" w:hAnsi="Open Sans" w:cs="Open Sans"/>
          <w:sz w:val="22"/>
          <w:szCs w:val="22"/>
          <w:lang w:eastAsia="en-IE"/>
        </w:rPr>
        <w:t>S.I.No</w:t>
      </w:r>
      <w:proofErr w:type="spellEnd"/>
      <w:r w:rsidRPr="008C7768">
        <w:rPr>
          <w:rFonts w:ascii="Open Sans" w:hAnsi="Open Sans" w:cs="Open Sans"/>
          <w:sz w:val="22"/>
          <w:szCs w:val="22"/>
          <w:lang w:eastAsia="en-IE"/>
        </w:rPr>
        <w:t>. 300 of 2015)</w:t>
      </w:r>
    </w:p>
    <w:p w14:paraId="76DD117F" w14:textId="77777777" w:rsidR="0072281F" w:rsidRPr="008C7768" w:rsidRDefault="0072281F" w:rsidP="0072281F">
      <w:pPr>
        <w:autoSpaceDE w:val="0"/>
        <w:autoSpaceDN w:val="0"/>
        <w:adjustRightInd w:val="0"/>
        <w:ind w:right="81" w:firstLine="720"/>
        <w:jc w:val="both"/>
        <w:rPr>
          <w:rFonts w:ascii="Open Sans" w:hAnsi="Open Sans" w:cs="Open Sans"/>
          <w:sz w:val="22"/>
          <w:szCs w:val="22"/>
          <w:lang w:eastAsia="en-IE"/>
        </w:rPr>
      </w:pPr>
      <w:r w:rsidRPr="008C7768">
        <w:rPr>
          <w:rFonts w:ascii="Open Sans" w:hAnsi="Open Sans" w:cs="Open Sans"/>
          <w:sz w:val="22"/>
          <w:szCs w:val="22"/>
          <w:lang w:eastAsia="en-IE"/>
        </w:rPr>
        <w:t>The Ombudsman is prevented from considering the following complaints:</w:t>
      </w:r>
    </w:p>
    <w:p w14:paraId="19F51C04" w14:textId="77777777" w:rsidR="0072281F" w:rsidRPr="008C7768" w:rsidRDefault="0072281F" w:rsidP="00027D0C">
      <w:pPr>
        <w:numPr>
          <w:ilvl w:val="0"/>
          <w:numId w:val="18"/>
        </w:numPr>
        <w:pBdr>
          <w:top w:val="none" w:sz="0" w:space="0" w:color="auto"/>
          <w:left w:val="none" w:sz="0" w:space="0" w:color="auto"/>
          <w:bottom w:val="none" w:sz="0" w:space="0" w:color="auto"/>
          <w:right w:val="none" w:sz="0" w:space="0" w:color="auto"/>
          <w:between w:val="none" w:sz="0" w:space="0" w:color="auto"/>
          <w:bar w:val="none" w:sz="0" w:color="auto"/>
        </w:pBdr>
        <w:tabs>
          <w:tab w:val="num" w:pos="993"/>
        </w:tabs>
        <w:autoSpaceDE w:val="0"/>
        <w:autoSpaceDN w:val="0"/>
        <w:adjustRightInd w:val="0"/>
        <w:ind w:left="993" w:right="81" w:hanging="284"/>
        <w:jc w:val="both"/>
        <w:rPr>
          <w:rFonts w:ascii="Open Sans" w:hAnsi="Open Sans" w:cs="Open Sans"/>
          <w:sz w:val="22"/>
          <w:szCs w:val="22"/>
          <w:lang w:eastAsia="en-IE"/>
        </w:rPr>
      </w:pPr>
      <w:r w:rsidRPr="008C7768">
        <w:rPr>
          <w:rFonts w:ascii="Open Sans" w:hAnsi="Open Sans" w:cs="Open Sans"/>
          <w:sz w:val="22"/>
          <w:szCs w:val="22"/>
          <w:lang w:eastAsia="en-IE"/>
        </w:rPr>
        <w:lastRenderedPageBreak/>
        <w:t xml:space="preserve">Clinical judgement. </w:t>
      </w:r>
    </w:p>
    <w:p w14:paraId="6B408810" w14:textId="77777777" w:rsidR="0072281F" w:rsidRPr="008C7768" w:rsidRDefault="0072281F" w:rsidP="00027D0C">
      <w:pPr>
        <w:numPr>
          <w:ilvl w:val="0"/>
          <w:numId w:val="18"/>
        </w:numPr>
        <w:pBdr>
          <w:top w:val="none" w:sz="0" w:space="0" w:color="auto"/>
          <w:left w:val="none" w:sz="0" w:space="0" w:color="auto"/>
          <w:bottom w:val="none" w:sz="0" w:space="0" w:color="auto"/>
          <w:right w:val="none" w:sz="0" w:space="0" w:color="auto"/>
          <w:between w:val="none" w:sz="0" w:space="0" w:color="auto"/>
          <w:bar w:val="none" w:sz="0" w:color="auto"/>
        </w:pBdr>
        <w:tabs>
          <w:tab w:val="num" w:pos="993"/>
        </w:tabs>
        <w:autoSpaceDE w:val="0"/>
        <w:autoSpaceDN w:val="0"/>
        <w:adjustRightInd w:val="0"/>
        <w:ind w:left="993" w:right="81" w:hanging="284"/>
        <w:jc w:val="both"/>
        <w:rPr>
          <w:rFonts w:ascii="Open Sans" w:hAnsi="Open Sans" w:cs="Open Sans"/>
          <w:sz w:val="22"/>
          <w:szCs w:val="22"/>
          <w:lang w:eastAsia="en-IE"/>
        </w:rPr>
      </w:pPr>
      <w:r w:rsidRPr="008C7768">
        <w:rPr>
          <w:rFonts w:ascii="Open Sans" w:hAnsi="Open Sans" w:cs="Open Sans"/>
          <w:sz w:val="22"/>
          <w:szCs w:val="22"/>
          <w:lang w:eastAsia="en-IE"/>
        </w:rPr>
        <w:t xml:space="preserve">Employment. </w:t>
      </w:r>
    </w:p>
    <w:p w14:paraId="25B0BA03" w14:textId="77777777" w:rsidR="0072281F" w:rsidRPr="008C7768" w:rsidRDefault="0072281F" w:rsidP="00027D0C">
      <w:pPr>
        <w:numPr>
          <w:ilvl w:val="0"/>
          <w:numId w:val="18"/>
        </w:numPr>
        <w:pBdr>
          <w:top w:val="none" w:sz="0" w:space="0" w:color="auto"/>
          <w:left w:val="none" w:sz="0" w:space="0" w:color="auto"/>
          <w:bottom w:val="none" w:sz="0" w:space="0" w:color="auto"/>
          <w:right w:val="none" w:sz="0" w:space="0" w:color="auto"/>
          <w:between w:val="none" w:sz="0" w:space="0" w:color="auto"/>
          <w:bar w:val="none" w:sz="0" w:color="auto"/>
        </w:pBdr>
        <w:tabs>
          <w:tab w:val="num" w:pos="993"/>
        </w:tabs>
        <w:autoSpaceDE w:val="0"/>
        <w:autoSpaceDN w:val="0"/>
        <w:adjustRightInd w:val="0"/>
        <w:ind w:left="993" w:right="81" w:hanging="284"/>
        <w:jc w:val="both"/>
        <w:rPr>
          <w:rFonts w:ascii="Open Sans" w:hAnsi="Open Sans" w:cs="Open Sans"/>
          <w:sz w:val="22"/>
          <w:szCs w:val="22"/>
          <w:lang w:eastAsia="en-IE"/>
        </w:rPr>
      </w:pPr>
      <w:r w:rsidRPr="008C7768">
        <w:rPr>
          <w:rFonts w:ascii="Open Sans" w:hAnsi="Open Sans" w:cs="Open Sans"/>
          <w:sz w:val="22"/>
          <w:szCs w:val="22"/>
          <w:lang w:eastAsia="en-IE"/>
        </w:rPr>
        <w:t xml:space="preserve">Other: </w:t>
      </w:r>
    </w:p>
    <w:p w14:paraId="07DCC3A9" w14:textId="77777777" w:rsidR="0072281F" w:rsidRPr="008C7768" w:rsidRDefault="0072281F" w:rsidP="00027D0C">
      <w:pPr>
        <w:numPr>
          <w:ilvl w:val="1"/>
          <w:numId w:val="18"/>
        </w:numPr>
        <w:pBdr>
          <w:top w:val="none" w:sz="0" w:space="0" w:color="auto"/>
          <w:left w:val="none" w:sz="0" w:space="0" w:color="auto"/>
          <w:bottom w:val="none" w:sz="0" w:space="0" w:color="auto"/>
          <w:right w:val="none" w:sz="0" w:space="0" w:color="auto"/>
          <w:between w:val="none" w:sz="0" w:space="0" w:color="auto"/>
          <w:bar w:val="none" w:sz="0" w:color="auto"/>
        </w:pBdr>
        <w:tabs>
          <w:tab w:val="clear" w:pos="2150"/>
          <w:tab w:val="num" w:pos="1701"/>
          <w:tab w:val="num" w:pos="7166"/>
        </w:tabs>
        <w:autoSpaceDE w:val="0"/>
        <w:autoSpaceDN w:val="0"/>
        <w:adjustRightInd w:val="0"/>
        <w:ind w:left="1701" w:right="81" w:hanging="425"/>
        <w:jc w:val="both"/>
        <w:rPr>
          <w:rFonts w:ascii="Open Sans" w:hAnsi="Open Sans" w:cs="Open Sans"/>
          <w:sz w:val="22"/>
          <w:szCs w:val="22"/>
          <w:lang w:eastAsia="en-IE"/>
        </w:rPr>
      </w:pPr>
      <w:r w:rsidRPr="008C7768">
        <w:rPr>
          <w:rFonts w:ascii="Open Sans" w:hAnsi="Open Sans" w:cs="Open Sans"/>
          <w:sz w:val="22"/>
          <w:szCs w:val="22"/>
          <w:lang w:eastAsia="en-IE"/>
        </w:rPr>
        <w:t>Where the law provides for a right of appeal to a court, an independent tribunal or an independent appeal body.</w:t>
      </w:r>
    </w:p>
    <w:p w14:paraId="3B4AD135" w14:textId="77777777" w:rsidR="0072281F" w:rsidRPr="008C7768" w:rsidRDefault="0072281F" w:rsidP="00027D0C">
      <w:pPr>
        <w:numPr>
          <w:ilvl w:val="1"/>
          <w:numId w:val="18"/>
        </w:numPr>
        <w:pBdr>
          <w:top w:val="none" w:sz="0" w:space="0" w:color="auto"/>
          <w:left w:val="none" w:sz="0" w:space="0" w:color="auto"/>
          <w:bottom w:val="none" w:sz="0" w:space="0" w:color="auto"/>
          <w:right w:val="none" w:sz="0" w:space="0" w:color="auto"/>
          <w:between w:val="none" w:sz="0" w:space="0" w:color="auto"/>
          <w:bar w:val="none" w:sz="0" w:color="auto"/>
        </w:pBdr>
        <w:tabs>
          <w:tab w:val="clear" w:pos="2150"/>
          <w:tab w:val="num" w:pos="1701"/>
          <w:tab w:val="num" w:pos="7166"/>
        </w:tabs>
        <w:autoSpaceDE w:val="0"/>
        <w:autoSpaceDN w:val="0"/>
        <w:adjustRightInd w:val="0"/>
        <w:ind w:left="1701" w:right="81" w:hanging="425"/>
        <w:jc w:val="both"/>
        <w:rPr>
          <w:rFonts w:ascii="Open Sans" w:hAnsi="Open Sans" w:cs="Open Sans"/>
          <w:sz w:val="22"/>
          <w:szCs w:val="22"/>
          <w:lang w:eastAsia="en-IE"/>
        </w:rPr>
      </w:pPr>
      <w:r w:rsidRPr="008C7768">
        <w:rPr>
          <w:rFonts w:ascii="Open Sans" w:hAnsi="Open Sans" w:cs="Open Sans"/>
          <w:sz w:val="22"/>
          <w:szCs w:val="22"/>
          <w:lang w:eastAsia="en-IE"/>
        </w:rPr>
        <w:t xml:space="preserve">The complaint is, or has been, the subject of legal proceedings before the courts. </w:t>
      </w:r>
    </w:p>
    <w:p w14:paraId="414F7C71" w14:textId="7041E1C0" w:rsidR="0072281F" w:rsidRPr="008C7768" w:rsidRDefault="0072281F" w:rsidP="00BD0F4A">
      <w:pPr>
        <w:autoSpaceDE w:val="0"/>
        <w:autoSpaceDN w:val="0"/>
        <w:adjustRightInd w:val="0"/>
        <w:ind w:left="709" w:right="81"/>
        <w:jc w:val="both"/>
        <w:rPr>
          <w:rFonts w:ascii="Open Sans" w:hAnsi="Open Sans" w:cs="Open Sans"/>
          <w:sz w:val="22"/>
          <w:szCs w:val="22"/>
          <w:lang w:eastAsia="en-IE"/>
        </w:rPr>
      </w:pPr>
      <w:r w:rsidRPr="008C7768">
        <w:rPr>
          <w:rFonts w:ascii="Open Sans" w:hAnsi="Open Sans" w:cs="Open Sans"/>
          <w:sz w:val="22"/>
          <w:szCs w:val="22"/>
          <w:lang w:eastAsia="en-IE"/>
        </w:rPr>
        <w:tab/>
        <w:t>(Office of the Ombudsman, n.d1)</w:t>
      </w:r>
    </w:p>
    <w:p w14:paraId="2165D6B1" w14:textId="2C63C609" w:rsidR="0072281F" w:rsidRPr="00B92C75" w:rsidRDefault="0072281F" w:rsidP="008D13EF">
      <w:pPr>
        <w:autoSpaceDE w:val="0"/>
        <w:autoSpaceDN w:val="0"/>
        <w:adjustRightInd w:val="0"/>
        <w:spacing w:before="240"/>
        <w:ind w:left="709" w:right="81"/>
        <w:jc w:val="both"/>
        <w:rPr>
          <w:rFonts w:ascii="Open Sans" w:hAnsi="Open Sans" w:cs="Open Sans"/>
          <w:sz w:val="22"/>
          <w:szCs w:val="22"/>
          <w:lang w:eastAsia="en-IE"/>
        </w:rPr>
      </w:pPr>
      <w:r w:rsidRPr="00B92C75">
        <w:rPr>
          <w:rFonts w:ascii="Open Sans" w:hAnsi="Open Sans" w:cs="Open Sans"/>
          <w:sz w:val="22"/>
          <w:szCs w:val="22"/>
          <w:lang w:eastAsia="en-IE"/>
        </w:rPr>
        <w:t xml:space="preserve">The resident’s right to bring their complaint to the Office of the Ombudsman shall be communicated to the resident (HSE, 2017) via </w:t>
      </w:r>
      <w:r w:rsidR="00B92C75" w:rsidRPr="00B92C75">
        <w:rPr>
          <w:rFonts w:ascii="Open Sans" w:hAnsi="Open Sans" w:cs="Open Sans"/>
          <w:i/>
          <w:iCs/>
        </w:rPr>
        <w:t xml:space="preserve">Moyglare Nursing Home </w:t>
      </w:r>
      <w:r w:rsidRPr="00B92C75">
        <w:rPr>
          <w:rFonts w:ascii="Open Sans" w:hAnsi="Open Sans" w:cs="Open Sans"/>
          <w:sz w:val="22"/>
          <w:szCs w:val="22"/>
          <w:lang w:eastAsia="en-IE"/>
        </w:rPr>
        <w:t>web site, at the end of letters in response to complaints findings and all other complaints related communications</w:t>
      </w:r>
      <w:r w:rsidR="008D13EF" w:rsidRPr="00B92C75">
        <w:rPr>
          <w:rFonts w:ascii="Open Sans" w:hAnsi="Open Sans" w:cs="Open Sans"/>
          <w:sz w:val="22"/>
          <w:szCs w:val="22"/>
          <w:lang w:eastAsia="en-IE"/>
        </w:rPr>
        <w:t xml:space="preserve"> (</w:t>
      </w:r>
      <w:r w:rsidR="008D13EF" w:rsidRPr="00B92C75">
        <w:rPr>
          <w:rFonts w:ascii="Open Sans" w:hAnsi="Open Sans" w:cs="Open Sans"/>
          <w:sz w:val="22"/>
          <w:szCs w:val="22"/>
        </w:rPr>
        <w:t>S.I. No. 628 of 202</w:t>
      </w:r>
      <w:r w:rsidR="008D13EF" w:rsidRPr="00B92C75">
        <w:rPr>
          <w:rFonts w:ascii="Open Sans" w:hAnsi="Open Sans" w:cs="Open Sans"/>
          <w:sz w:val="22"/>
          <w:szCs w:val="22"/>
          <w:lang w:eastAsia="en-IE"/>
        </w:rPr>
        <w:t>)</w:t>
      </w:r>
      <w:r w:rsidRPr="00B92C75">
        <w:rPr>
          <w:rFonts w:ascii="Open Sans" w:hAnsi="Open Sans" w:cs="Open Sans"/>
          <w:sz w:val="22"/>
          <w:szCs w:val="22"/>
          <w:lang w:eastAsia="en-IE"/>
        </w:rPr>
        <w:t>. This shall be communicated within these forums as follows:</w:t>
      </w:r>
    </w:p>
    <w:p w14:paraId="5DAAF544" w14:textId="252E2B09" w:rsidR="0072281F" w:rsidRPr="00B92C75" w:rsidRDefault="0072281F" w:rsidP="0072281F">
      <w:pPr>
        <w:spacing w:before="100" w:beforeAutospacing="1" w:after="225" w:line="270" w:lineRule="atLeast"/>
        <w:ind w:left="709"/>
        <w:rPr>
          <w:rStyle w:val="Strong"/>
          <w:rFonts w:ascii="Open Sans" w:hAnsi="Open Sans" w:cs="Open Sans"/>
          <w:b w:val="0"/>
          <w:bCs w:val="0"/>
          <w:i/>
          <w:sz w:val="22"/>
          <w:szCs w:val="22"/>
          <w:lang w:eastAsia="en-IE"/>
        </w:rPr>
      </w:pPr>
      <w:r w:rsidRPr="00B92C75">
        <w:rPr>
          <w:rStyle w:val="Strong"/>
          <w:rFonts w:ascii="Open Sans" w:hAnsi="Open Sans" w:cs="Open Sans"/>
          <w:b w:val="0"/>
          <w:bCs w:val="0"/>
          <w:i/>
          <w:sz w:val="22"/>
          <w:szCs w:val="22"/>
        </w:rPr>
        <w:t>If you have complained to us and you are not satisfied with our decision on your complaint it is open to you to contact the Office of the Ombudsman. The Ombudsman provides an impartial, independent, and free service. By law, the Ombudsman can examine complaints about any of our administrative actions or procedures as well as delays or inaction in our dealings with you. The Ombudsman's remit relates to complaints about actions which occur on or after 24 August 2015.  The Ombudsman cannot examine complaints about actions which occurred before that date with the exception of complaints from residents eligible to complain under "Your Service Your Say" (Residents whose place is provided under a contract with the HSE).</w:t>
      </w:r>
    </w:p>
    <w:p w14:paraId="029008EC" w14:textId="77777777" w:rsidR="0072281F" w:rsidRPr="008C7768" w:rsidRDefault="0072281F" w:rsidP="0072281F">
      <w:pPr>
        <w:spacing w:before="100" w:beforeAutospacing="1" w:line="270" w:lineRule="atLeast"/>
        <w:ind w:firstLine="709"/>
        <w:rPr>
          <w:rFonts w:ascii="Open Sans" w:hAnsi="Open Sans" w:cs="Open Sans"/>
          <w:i/>
          <w:sz w:val="22"/>
          <w:szCs w:val="22"/>
        </w:rPr>
      </w:pPr>
      <w:r w:rsidRPr="008C7768">
        <w:rPr>
          <w:rStyle w:val="Strong"/>
          <w:rFonts w:ascii="Open Sans" w:hAnsi="Open Sans" w:cs="Open Sans"/>
          <w:i/>
          <w:sz w:val="22"/>
          <w:szCs w:val="22"/>
        </w:rPr>
        <w:t>Contact details are as follows:</w:t>
      </w:r>
    </w:p>
    <w:p w14:paraId="6AB309B1" w14:textId="77777777" w:rsidR="0072281F" w:rsidRPr="008C7768" w:rsidRDefault="0072281F" w:rsidP="0072281F">
      <w:pPr>
        <w:ind w:firstLine="709"/>
        <w:rPr>
          <w:rFonts w:ascii="Open Sans" w:hAnsi="Open Sans" w:cs="Open Sans"/>
          <w:iCs/>
          <w:sz w:val="22"/>
          <w:szCs w:val="22"/>
        </w:rPr>
      </w:pPr>
      <w:r w:rsidRPr="008C7768">
        <w:rPr>
          <w:rStyle w:val="Strong"/>
          <w:rFonts w:ascii="Open Sans" w:hAnsi="Open Sans" w:cs="Open Sans"/>
          <w:iCs/>
          <w:sz w:val="22"/>
          <w:szCs w:val="22"/>
        </w:rPr>
        <w:t>The Office of the Ombudsman</w:t>
      </w:r>
    </w:p>
    <w:p w14:paraId="7187C1D6" w14:textId="77777777" w:rsidR="0072281F" w:rsidRPr="008C7768" w:rsidRDefault="0072281F" w:rsidP="0072281F">
      <w:pPr>
        <w:ind w:left="709"/>
        <w:rPr>
          <w:rStyle w:val="Strong"/>
          <w:rFonts w:ascii="Open Sans" w:hAnsi="Open Sans" w:cs="Open Sans"/>
          <w:b w:val="0"/>
          <w:iCs/>
          <w:sz w:val="22"/>
          <w:szCs w:val="22"/>
        </w:rPr>
      </w:pPr>
      <w:r w:rsidRPr="008C7768">
        <w:rPr>
          <w:rStyle w:val="Strong"/>
          <w:rFonts w:ascii="Open Sans" w:hAnsi="Open Sans" w:cs="Open Sans"/>
          <w:iCs/>
          <w:sz w:val="22"/>
          <w:szCs w:val="22"/>
        </w:rPr>
        <w:t xml:space="preserve">6 </w:t>
      </w:r>
      <w:proofErr w:type="spellStart"/>
      <w:r w:rsidRPr="008C7768">
        <w:rPr>
          <w:rStyle w:val="Strong"/>
          <w:rFonts w:ascii="Open Sans" w:hAnsi="Open Sans" w:cs="Open Sans"/>
          <w:iCs/>
          <w:sz w:val="22"/>
          <w:szCs w:val="22"/>
        </w:rPr>
        <w:t>Earlsfort</w:t>
      </w:r>
      <w:proofErr w:type="spellEnd"/>
      <w:r w:rsidRPr="008C7768">
        <w:rPr>
          <w:rStyle w:val="Strong"/>
          <w:rFonts w:ascii="Open Sans" w:hAnsi="Open Sans" w:cs="Open Sans"/>
          <w:iCs/>
          <w:sz w:val="22"/>
          <w:szCs w:val="22"/>
        </w:rPr>
        <w:t xml:space="preserve"> Terrace, </w:t>
      </w:r>
      <w:r w:rsidRPr="008C7768">
        <w:rPr>
          <w:rFonts w:ascii="Open Sans" w:hAnsi="Open Sans" w:cs="Open Sans"/>
          <w:bCs/>
          <w:iCs/>
          <w:sz w:val="22"/>
          <w:szCs w:val="22"/>
        </w:rPr>
        <w:br/>
      </w:r>
      <w:r w:rsidRPr="008C7768">
        <w:rPr>
          <w:rStyle w:val="Strong"/>
          <w:rFonts w:ascii="Open Sans" w:hAnsi="Open Sans" w:cs="Open Sans"/>
          <w:iCs/>
          <w:sz w:val="22"/>
          <w:szCs w:val="22"/>
        </w:rPr>
        <w:t>Dublin 2,</w:t>
      </w:r>
    </w:p>
    <w:p w14:paraId="00242D3A" w14:textId="77777777" w:rsidR="0072281F" w:rsidRPr="008C7768" w:rsidRDefault="0072281F" w:rsidP="0072281F">
      <w:pPr>
        <w:ind w:firstLine="709"/>
        <w:rPr>
          <w:rFonts w:ascii="Open Sans" w:hAnsi="Open Sans" w:cs="Open Sans"/>
          <w:iCs/>
          <w:sz w:val="22"/>
          <w:szCs w:val="22"/>
        </w:rPr>
      </w:pPr>
      <w:r w:rsidRPr="008C7768">
        <w:rPr>
          <w:rStyle w:val="Strong"/>
          <w:rFonts w:ascii="Open Sans" w:hAnsi="Open Sans" w:cs="Open Sans"/>
          <w:iCs/>
          <w:sz w:val="22"/>
          <w:szCs w:val="22"/>
        </w:rPr>
        <w:t>D02 W773.</w:t>
      </w:r>
    </w:p>
    <w:p w14:paraId="06E7AE90" w14:textId="77777777" w:rsidR="0072281F" w:rsidRPr="008C7768" w:rsidRDefault="0072281F" w:rsidP="0072281F">
      <w:pPr>
        <w:ind w:left="709"/>
        <w:rPr>
          <w:rFonts w:ascii="Open Sans" w:hAnsi="Open Sans" w:cs="Open Sans"/>
          <w:iCs/>
          <w:sz w:val="22"/>
          <w:szCs w:val="22"/>
        </w:rPr>
      </w:pPr>
      <w:r w:rsidRPr="008C7768">
        <w:rPr>
          <w:rStyle w:val="Strong"/>
          <w:rFonts w:ascii="Open Sans" w:hAnsi="Open Sans" w:cs="Open Sans"/>
          <w:iCs/>
          <w:sz w:val="22"/>
          <w:szCs w:val="22"/>
        </w:rPr>
        <w:t>Phone: 01 639 5600</w:t>
      </w:r>
      <w:r w:rsidRPr="008C7768">
        <w:rPr>
          <w:rFonts w:ascii="Open Sans" w:hAnsi="Open Sans" w:cs="Open Sans"/>
          <w:bCs/>
          <w:iCs/>
          <w:sz w:val="22"/>
          <w:szCs w:val="22"/>
        </w:rPr>
        <w:br/>
      </w:r>
      <w:r w:rsidRPr="008C7768">
        <w:rPr>
          <w:rStyle w:val="Strong"/>
          <w:rFonts w:ascii="Open Sans" w:hAnsi="Open Sans" w:cs="Open Sans"/>
          <w:iCs/>
          <w:sz w:val="22"/>
          <w:szCs w:val="22"/>
        </w:rPr>
        <w:t xml:space="preserve">Email: </w:t>
      </w:r>
      <w:hyperlink r:id="rId17" w:history="1">
        <w:r w:rsidRPr="008C7768">
          <w:rPr>
            <w:rStyle w:val="Hyperlink"/>
            <w:rFonts w:ascii="Open Sans" w:hAnsi="Open Sans" w:cs="Open Sans"/>
            <w:iCs/>
            <w:sz w:val="22"/>
            <w:szCs w:val="22"/>
            <w:shd w:val="clear" w:color="auto" w:fill="FFFFFF"/>
          </w:rPr>
          <w:t>info@ombudsman.ie</w:t>
        </w:r>
      </w:hyperlink>
    </w:p>
    <w:p w14:paraId="01208F67" w14:textId="770122B0" w:rsidR="0072281F" w:rsidRPr="008C7768" w:rsidRDefault="0072281F" w:rsidP="009D07AB">
      <w:pPr>
        <w:autoSpaceDE w:val="0"/>
        <w:autoSpaceDN w:val="0"/>
        <w:adjustRightInd w:val="0"/>
        <w:ind w:left="709" w:right="81"/>
        <w:jc w:val="both"/>
        <w:rPr>
          <w:rFonts w:ascii="Open Sans" w:hAnsi="Open Sans" w:cs="Open Sans"/>
          <w:iCs/>
          <w:sz w:val="22"/>
          <w:szCs w:val="22"/>
        </w:rPr>
      </w:pPr>
      <w:r w:rsidRPr="008C7768">
        <w:rPr>
          <w:rStyle w:val="Strong"/>
          <w:rFonts w:ascii="Open Sans" w:hAnsi="Open Sans" w:cs="Open Sans"/>
          <w:iCs/>
          <w:sz w:val="22"/>
          <w:szCs w:val="22"/>
        </w:rPr>
        <w:t>Online Complaint Form:</w:t>
      </w:r>
      <w:hyperlink r:id="rId18" w:history="1">
        <w:r w:rsidR="009D07AB" w:rsidRPr="007200B0">
          <w:rPr>
            <w:rStyle w:val="Hyperlink"/>
            <w:rFonts w:ascii="Open Sans" w:hAnsi="Open Sans" w:cs="Open Sans"/>
            <w:iCs/>
            <w:sz w:val="22"/>
            <w:szCs w:val="22"/>
          </w:rPr>
          <w:t>https://www.ombudsman.ie/making-a-complaint/make-a-complaint/</w:t>
        </w:r>
      </w:hyperlink>
    </w:p>
    <w:p w14:paraId="592A100A" w14:textId="77777777" w:rsidR="0072281F" w:rsidRPr="008C7768" w:rsidRDefault="0072281F" w:rsidP="0072281F">
      <w:pPr>
        <w:tabs>
          <w:tab w:val="left" w:pos="709"/>
        </w:tabs>
        <w:autoSpaceDE w:val="0"/>
        <w:autoSpaceDN w:val="0"/>
        <w:adjustRightInd w:val="0"/>
        <w:ind w:right="81"/>
        <w:jc w:val="both"/>
        <w:rPr>
          <w:rFonts w:ascii="Open Sans" w:hAnsi="Open Sans" w:cs="Open Sans"/>
          <w:sz w:val="22"/>
          <w:szCs w:val="22"/>
          <w:lang w:eastAsia="en-IE"/>
        </w:rPr>
      </w:pPr>
      <w:r w:rsidRPr="008C7768">
        <w:rPr>
          <w:rStyle w:val="Strong"/>
          <w:rFonts w:ascii="Open Sans" w:hAnsi="Open Sans" w:cs="Open Sans"/>
          <w:iCs/>
          <w:sz w:val="22"/>
          <w:szCs w:val="22"/>
        </w:rPr>
        <w:tab/>
      </w:r>
      <w:r w:rsidRPr="008C7768">
        <w:rPr>
          <w:rFonts w:ascii="Open Sans" w:hAnsi="Open Sans" w:cs="Open Sans"/>
          <w:sz w:val="22"/>
          <w:szCs w:val="22"/>
        </w:rPr>
        <w:t>(HIQA, 2019b)</w:t>
      </w:r>
      <w:r w:rsidRPr="008C7768">
        <w:rPr>
          <w:rFonts w:ascii="Open Sans" w:hAnsi="Open Sans" w:cs="Open Sans"/>
          <w:sz w:val="22"/>
          <w:szCs w:val="22"/>
          <w:lang w:eastAsia="en-IE"/>
        </w:rPr>
        <w:t xml:space="preserve"> </w:t>
      </w:r>
    </w:p>
    <w:p w14:paraId="3DB631F8" w14:textId="75D6166B" w:rsidR="0072281F" w:rsidRPr="008C7768" w:rsidRDefault="0072281F" w:rsidP="0072281F">
      <w:pPr>
        <w:autoSpaceDE w:val="0"/>
        <w:autoSpaceDN w:val="0"/>
        <w:adjustRightInd w:val="0"/>
        <w:ind w:left="709" w:right="81"/>
        <w:jc w:val="both"/>
        <w:rPr>
          <w:rFonts w:ascii="Open Sans" w:hAnsi="Open Sans" w:cs="Open Sans"/>
          <w:sz w:val="22"/>
          <w:szCs w:val="22"/>
          <w:lang w:eastAsia="en-IE"/>
        </w:rPr>
      </w:pPr>
      <w:r w:rsidRPr="008C7768">
        <w:rPr>
          <w:rFonts w:ascii="Open Sans" w:hAnsi="Open Sans" w:cs="Open Sans"/>
          <w:sz w:val="22"/>
          <w:szCs w:val="22"/>
          <w:lang w:eastAsia="en-IE"/>
        </w:rPr>
        <w:t xml:space="preserve">Where the Ombudsman provides recommendations within its report based on findings for redress/remedy to </w:t>
      </w:r>
      <w:r w:rsidR="00B92C75">
        <w:rPr>
          <w:rFonts w:ascii="Open Sans" w:hAnsi="Open Sans" w:cs="Open Sans"/>
          <w:b/>
          <w:bCs/>
          <w:i/>
          <w:iCs/>
        </w:rPr>
        <w:t>Moyglare Nursing Home</w:t>
      </w:r>
      <w:r w:rsidRPr="008C7768">
        <w:rPr>
          <w:rFonts w:ascii="Open Sans" w:hAnsi="Open Sans" w:cs="Open Sans"/>
          <w:sz w:val="22"/>
          <w:szCs w:val="22"/>
          <w:lang w:eastAsia="en-IE"/>
        </w:rPr>
        <w:t>, these shall be managed in accordance</w:t>
      </w:r>
      <w:r w:rsidRPr="008C7768">
        <w:rPr>
          <w:rFonts w:ascii="Open Sans" w:hAnsi="Open Sans" w:cs="Open Sans"/>
          <w:color w:val="0070C0"/>
          <w:sz w:val="22"/>
          <w:szCs w:val="22"/>
          <w:lang w:eastAsia="en-IE"/>
        </w:rPr>
        <w:t xml:space="preserve"> </w:t>
      </w:r>
      <w:r w:rsidRPr="008C7768">
        <w:rPr>
          <w:rFonts w:ascii="Open Sans" w:hAnsi="Open Sans" w:cs="Open Sans"/>
          <w:sz w:val="22"/>
          <w:szCs w:val="22"/>
          <w:lang w:eastAsia="en-IE"/>
        </w:rPr>
        <w:t xml:space="preserve">with </w:t>
      </w:r>
      <w:r w:rsidR="00B92C75">
        <w:rPr>
          <w:rFonts w:ascii="Open Sans" w:hAnsi="Open Sans" w:cs="Open Sans"/>
          <w:b/>
          <w:bCs/>
          <w:i/>
          <w:iCs/>
        </w:rPr>
        <w:t xml:space="preserve">Moyglare Nursing </w:t>
      </w:r>
      <w:r w:rsidR="00B92C75">
        <w:rPr>
          <w:rFonts w:ascii="Open Sans" w:hAnsi="Open Sans" w:cs="Open Sans"/>
          <w:b/>
          <w:bCs/>
          <w:i/>
          <w:iCs/>
        </w:rPr>
        <w:t xml:space="preserve">Home’s </w:t>
      </w:r>
      <w:r w:rsidRPr="008C7768">
        <w:rPr>
          <w:rFonts w:ascii="Open Sans" w:hAnsi="Open Sans" w:cs="Open Sans"/>
          <w:sz w:val="22"/>
          <w:szCs w:val="22"/>
          <w:lang w:eastAsia="en-IE"/>
        </w:rPr>
        <w:t>process for incident management.</w:t>
      </w:r>
    </w:p>
    <w:p w14:paraId="11A7C971" w14:textId="77777777" w:rsidR="0072281F" w:rsidRPr="008C7768" w:rsidRDefault="0072281F" w:rsidP="0072281F">
      <w:pPr>
        <w:autoSpaceDE w:val="0"/>
        <w:autoSpaceDN w:val="0"/>
        <w:adjustRightInd w:val="0"/>
        <w:ind w:left="709" w:right="81"/>
        <w:jc w:val="both"/>
        <w:rPr>
          <w:rFonts w:ascii="Open Sans" w:hAnsi="Open Sans" w:cs="Open Sans"/>
          <w:color w:val="0070C0"/>
          <w:sz w:val="22"/>
          <w:szCs w:val="22"/>
          <w:lang w:eastAsia="en-IE"/>
        </w:rPr>
      </w:pPr>
    </w:p>
    <w:p w14:paraId="6CE7BF6D" w14:textId="77777777" w:rsidR="0072281F" w:rsidRPr="008C7768" w:rsidRDefault="0072281F" w:rsidP="0072281F">
      <w:pPr>
        <w:autoSpaceDE w:val="0"/>
        <w:autoSpaceDN w:val="0"/>
        <w:adjustRightInd w:val="0"/>
        <w:ind w:left="709" w:right="81"/>
        <w:jc w:val="both"/>
        <w:rPr>
          <w:rFonts w:ascii="Open Sans" w:hAnsi="Open Sans" w:cs="Open Sans"/>
          <w:i/>
          <w:iCs/>
          <w:sz w:val="22"/>
          <w:szCs w:val="22"/>
          <w:lang w:eastAsia="en-IE"/>
        </w:rPr>
      </w:pPr>
      <w:r w:rsidRPr="008C7768">
        <w:rPr>
          <w:rFonts w:ascii="Open Sans" w:hAnsi="Open Sans" w:cs="Open Sans"/>
          <w:i/>
          <w:iCs/>
          <w:sz w:val="22"/>
          <w:szCs w:val="22"/>
          <w:lang w:eastAsia="en-IE"/>
        </w:rPr>
        <w:lastRenderedPageBreak/>
        <w:t xml:space="preserve">Note: The Ombudsman shall not look into a complaint if it is made more than 12 months after the Complainant initially complained or they became aware of that action, unless there are very special circumstances (HIQA, 2019b). </w:t>
      </w:r>
    </w:p>
    <w:p w14:paraId="11A7AE77" w14:textId="77777777" w:rsidR="0072281F" w:rsidRPr="008C7768" w:rsidRDefault="0072281F" w:rsidP="0072281F">
      <w:pPr>
        <w:autoSpaceDE w:val="0"/>
        <w:autoSpaceDN w:val="0"/>
        <w:adjustRightInd w:val="0"/>
        <w:ind w:right="81"/>
        <w:jc w:val="both"/>
        <w:rPr>
          <w:rFonts w:ascii="Open Sans" w:hAnsi="Open Sans" w:cs="Open Sans"/>
          <w:sz w:val="22"/>
          <w:szCs w:val="22"/>
          <w:lang w:eastAsia="en-IE"/>
        </w:rPr>
      </w:pPr>
    </w:p>
    <w:p w14:paraId="68DCB410" w14:textId="4164D8A6" w:rsidR="0072281F" w:rsidRPr="008C7768" w:rsidRDefault="0072281F" w:rsidP="0072281F">
      <w:pPr>
        <w:autoSpaceDE w:val="0"/>
        <w:autoSpaceDN w:val="0"/>
        <w:adjustRightInd w:val="0"/>
        <w:ind w:left="709" w:right="81" w:hanging="709"/>
        <w:jc w:val="both"/>
        <w:rPr>
          <w:rFonts w:ascii="Open Sans" w:hAnsi="Open Sans" w:cs="Open Sans"/>
          <w:sz w:val="22"/>
          <w:szCs w:val="22"/>
          <w:lang w:eastAsia="en-IE"/>
        </w:rPr>
      </w:pPr>
      <w:r w:rsidRPr="008C7768">
        <w:rPr>
          <w:rFonts w:ascii="Open Sans" w:hAnsi="Open Sans" w:cs="Open Sans"/>
          <w:sz w:val="22"/>
          <w:szCs w:val="22"/>
          <w:lang w:eastAsia="en-IE"/>
        </w:rPr>
        <w:t>6.</w:t>
      </w:r>
      <w:r w:rsidR="00EF60F3">
        <w:rPr>
          <w:rFonts w:ascii="Open Sans" w:hAnsi="Open Sans" w:cs="Open Sans"/>
          <w:sz w:val="22"/>
          <w:szCs w:val="22"/>
          <w:lang w:eastAsia="en-IE"/>
        </w:rPr>
        <w:t>5</w:t>
      </w:r>
      <w:r w:rsidRPr="008C7768">
        <w:rPr>
          <w:rFonts w:ascii="Open Sans" w:hAnsi="Open Sans" w:cs="Open Sans"/>
          <w:sz w:val="22"/>
          <w:szCs w:val="22"/>
          <w:lang w:eastAsia="en-IE"/>
        </w:rPr>
        <w:tab/>
        <w:t xml:space="preserve">A complaint in relation to a nurse may be taken to the Nursing and Midwifery Board of Ireland. The Complainant can send a letter with details of the complaint and identify the nurse or nurses involved in the complaint. </w:t>
      </w:r>
    </w:p>
    <w:p w14:paraId="75F4C9C9" w14:textId="77777777" w:rsidR="0072281F" w:rsidRPr="008C7768" w:rsidRDefault="0072281F" w:rsidP="0072281F">
      <w:pPr>
        <w:autoSpaceDE w:val="0"/>
        <w:autoSpaceDN w:val="0"/>
        <w:adjustRightInd w:val="0"/>
        <w:ind w:left="2145" w:right="81"/>
        <w:jc w:val="both"/>
        <w:rPr>
          <w:rFonts w:ascii="Open Sans" w:hAnsi="Open Sans" w:cs="Open Sans"/>
          <w:sz w:val="22"/>
          <w:szCs w:val="22"/>
          <w:lang w:eastAsia="en-IE"/>
        </w:rPr>
      </w:pPr>
      <w:r w:rsidRPr="008C7768">
        <w:rPr>
          <w:rFonts w:ascii="Open Sans" w:hAnsi="Open Sans" w:cs="Open Sans"/>
          <w:sz w:val="22"/>
          <w:szCs w:val="22"/>
          <w:lang w:eastAsia="en-IE"/>
        </w:rPr>
        <w:tab/>
      </w:r>
    </w:p>
    <w:p w14:paraId="4AEE2D83" w14:textId="77777777" w:rsidR="0072281F" w:rsidRPr="008C7768" w:rsidRDefault="0072281F" w:rsidP="0072281F">
      <w:pPr>
        <w:autoSpaceDE w:val="0"/>
        <w:autoSpaceDN w:val="0"/>
        <w:adjustRightInd w:val="0"/>
        <w:ind w:right="81" w:firstLine="720"/>
        <w:jc w:val="both"/>
        <w:rPr>
          <w:rFonts w:ascii="Open Sans" w:hAnsi="Open Sans" w:cs="Open Sans"/>
          <w:sz w:val="22"/>
          <w:szCs w:val="22"/>
          <w:lang w:eastAsia="en-IE"/>
        </w:rPr>
      </w:pPr>
      <w:r w:rsidRPr="008C7768">
        <w:rPr>
          <w:rFonts w:ascii="Open Sans" w:hAnsi="Open Sans" w:cs="Open Sans"/>
          <w:sz w:val="22"/>
          <w:szCs w:val="22"/>
          <w:lang w:eastAsia="en-IE"/>
        </w:rPr>
        <w:t>The complaint can be issued to the following address:</w:t>
      </w:r>
    </w:p>
    <w:p w14:paraId="2E54E06B" w14:textId="77777777" w:rsidR="0072281F" w:rsidRPr="008C7768" w:rsidRDefault="0072281F" w:rsidP="0072281F">
      <w:pPr>
        <w:autoSpaceDE w:val="0"/>
        <w:autoSpaceDN w:val="0"/>
        <w:adjustRightInd w:val="0"/>
        <w:ind w:right="81"/>
        <w:jc w:val="both"/>
        <w:rPr>
          <w:rFonts w:ascii="Open Sans" w:hAnsi="Open Sans" w:cs="Open Sans"/>
          <w:sz w:val="22"/>
          <w:szCs w:val="22"/>
          <w:lang w:eastAsia="en-IE"/>
        </w:rPr>
      </w:pPr>
      <w:r w:rsidRPr="008C7768">
        <w:rPr>
          <w:rFonts w:ascii="Open Sans" w:hAnsi="Open Sans" w:cs="Open Sans"/>
          <w:color w:val="0070C0"/>
          <w:sz w:val="22"/>
          <w:szCs w:val="22"/>
          <w:lang w:eastAsia="en-IE"/>
        </w:rPr>
        <w:tab/>
      </w:r>
      <w:r w:rsidRPr="008C7768">
        <w:rPr>
          <w:rFonts w:ascii="Open Sans" w:hAnsi="Open Sans" w:cs="Open Sans"/>
          <w:sz w:val="22"/>
          <w:szCs w:val="22"/>
          <w:lang w:eastAsia="en-IE"/>
        </w:rPr>
        <w:t>PPC Division</w:t>
      </w:r>
    </w:p>
    <w:p w14:paraId="09323CF2" w14:textId="77777777" w:rsidR="0072281F" w:rsidRPr="008C7768" w:rsidRDefault="0072281F" w:rsidP="0072281F">
      <w:pPr>
        <w:autoSpaceDE w:val="0"/>
        <w:autoSpaceDN w:val="0"/>
        <w:adjustRightInd w:val="0"/>
        <w:ind w:right="81"/>
        <w:jc w:val="both"/>
        <w:rPr>
          <w:rFonts w:ascii="Open Sans" w:hAnsi="Open Sans" w:cs="Open Sans"/>
          <w:sz w:val="22"/>
          <w:szCs w:val="22"/>
          <w:lang w:eastAsia="en-IE"/>
        </w:rPr>
      </w:pPr>
      <w:r w:rsidRPr="008C7768">
        <w:rPr>
          <w:rFonts w:ascii="Open Sans" w:hAnsi="Open Sans" w:cs="Open Sans"/>
          <w:color w:val="0070C0"/>
          <w:sz w:val="22"/>
          <w:szCs w:val="22"/>
          <w:lang w:eastAsia="en-IE"/>
        </w:rPr>
        <w:tab/>
      </w:r>
      <w:r w:rsidRPr="008C7768">
        <w:rPr>
          <w:rFonts w:ascii="Open Sans" w:hAnsi="Open Sans" w:cs="Open Sans"/>
          <w:sz w:val="22"/>
          <w:szCs w:val="22"/>
          <w:lang w:eastAsia="en-IE"/>
        </w:rPr>
        <w:t xml:space="preserve">Fitness to </w:t>
      </w:r>
      <w:proofErr w:type="spellStart"/>
      <w:r w:rsidRPr="008C7768">
        <w:rPr>
          <w:rFonts w:ascii="Open Sans" w:hAnsi="Open Sans" w:cs="Open Sans"/>
          <w:sz w:val="22"/>
          <w:szCs w:val="22"/>
          <w:lang w:eastAsia="en-IE"/>
        </w:rPr>
        <w:t>Practise</w:t>
      </w:r>
      <w:proofErr w:type="spellEnd"/>
      <w:r w:rsidRPr="008C7768">
        <w:rPr>
          <w:rFonts w:ascii="Open Sans" w:hAnsi="Open Sans" w:cs="Open Sans"/>
          <w:sz w:val="22"/>
          <w:szCs w:val="22"/>
          <w:lang w:eastAsia="en-IE"/>
        </w:rPr>
        <w:t xml:space="preserve"> Department </w:t>
      </w:r>
    </w:p>
    <w:p w14:paraId="6758BBBF" w14:textId="77777777" w:rsidR="0072281F" w:rsidRPr="008C7768" w:rsidRDefault="0072281F" w:rsidP="0072281F">
      <w:pPr>
        <w:autoSpaceDE w:val="0"/>
        <w:autoSpaceDN w:val="0"/>
        <w:adjustRightInd w:val="0"/>
        <w:ind w:right="81" w:firstLine="720"/>
        <w:jc w:val="both"/>
        <w:rPr>
          <w:rFonts w:ascii="Open Sans" w:hAnsi="Open Sans" w:cs="Open Sans"/>
          <w:color w:val="000000"/>
          <w:sz w:val="22"/>
          <w:szCs w:val="22"/>
          <w:lang w:eastAsia="en-IE"/>
        </w:rPr>
      </w:pPr>
      <w:r w:rsidRPr="008C7768">
        <w:rPr>
          <w:rFonts w:ascii="Open Sans" w:hAnsi="Open Sans" w:cs="Open Sans"/>
          <w:color w:val="000000"/>
          <w:sz w:val="22"/>
          <w:szCs w:val="22"/>
          <w:lang w:eastAsia="en-IE"/>
        </w:rPr>
        <w:t>Nursing and Midwifery Board of Ireland</w:t>
      </w:r>
    </w:p>
    <w:p w14:paraId="52277231" w14:textId="77777777" w:rsidR="0072281F" w:rsidRPr="008C7768" w:rsidRDefault="0072281F" w:rsidP="0072281F">
      <w:pPr>
        <w:autoSpaceDE w:val="0"/>
        <w:autoSpaceDN w:val="0"/>
        <w:adjustRightInd w:val="0"/>
        <w:ind w:right="81" w:firstLine="720"/>
        <w:jc w:val="both"/>
        <w:rPr>
          <w:rFonts w:ascii="Open Sans" w:hAnsi="Open Sans" w:cs="Open Sans"/>
          <w:color w:val="000000"/>
          <w:sz w:val="22"/>
          <w:szCs w:val="22"/>
          <w:lang w:eastAsia="en-IE"/>
        </w:rPr>
      </w:pPr>
      <w:r w:rsidRPr="008C7768">
        <w:rPr>
          <w:rFonts w:ascii="Open Sans" w:hAnsi="Open Sans" w:cs="Open Sans"/>
          <w:color w:val="000000"/>
          <w:sz w:val="22"/>
          <w:szCs w:val="22"/>
          <w:lang w:eastAsia="en-IE"/>
        </w:rPr>
        <w:t>18</w:t>
      </w:r>
      <w:r w:rsidRPr="008C7768">
        <w:rPr>
          <w:rFonts w:ascii="Open Sans" w:hAnsi="Open Sans" w:cs="Open Sans"/>
          <w:color w:val="0070C0"/>
          <w:sz w:val="22"/>
          <w:szCs w:val="22"/>
          <w:lang w:eastAsia="en-IE"/>
        </w:rPr>
        <w:t>-</w:t>
      </w:r>
      <w:r w:rsidRPr="008C7768">
        <w:rPr>
          <w:rFonts w:ascii="Open Sans" w:hAnsi="Open Sans" w:cs="Open Sans"/>
          <w:color w:val="000000"/>
          <w:sz w:val="22"/>
          <w:szCs w:val="22"/>
          <w:lang w:eastAsia="en-IE"/>
        </w:rPr>
        <w:t xml:space="preserve">20 Carysfort Avenue </w:t>
      </w:r>
    </w:p>
    <w:p w14:paraId="4E54998B" w14:textId="77777777" w:rsidR="0072281F" w:rsidRPr="008C7768" w:rsidRDefault="0072281F" w:rsidP="0072281F">
      <w:pPr>
        <w:autoSpaceDE w:val="0"/>
        <w:autoSpaceDN w:val="0"/>
        <w:adjustRightInd w:val="0"/>
        <w:ind w:right="81" w:firstLine="720"/>
        <w:jc w:val="both"/>
        <w:rPr>
          <w:rFonts w:ascii="Open Sans" w:hAnsi="Open Sans" w:cs="Open Sans"/>
          <w:color w:val="000000"/>
          <w:sz w:val="22"/>
          <w:szCs w:val="22"/>
          <w:lang w:eastAsia="en-IE"/>
        </w:rPr>
      </w:pPr>
      <w:r w:rsidRPr="008C7768">
        <w:rPr>
          <w:rFonts w:ascii="Open Sans" w:hAnsi="Open Sans" w:cs="Open Sans"/>
          <w:color w:val="000000"/>
          <w:sz w:val="22"/>
          <w:szCs w:val="22"/>
          <w:lang w:eastAsia="en-IE"/>
        </w:rPr>
        <w:t>Blackrock</w:t>
      </w:r>
    </w:p>
    <w:p w14:paraId="1E9337E0" w14:textId="77777777" w:rsidR="0072281F" w:rsidRPr="008C7768" w:rsidRDefault="0072281F" w:rsidP="0072281F">
      <w:pPr>
        <w:autoSpaceDE w:val="0"/>
        <w:autoSpaceDN w:val="0"/>
        <w:adjustRightInd w:val="0"/>
        <w:ind w:right="81" w:firstLine="720"/>
        <w:jc w:val="both"/>
        <w:rPr>
          <w:rFonts w:ascii="Open Sans" w:hAnsi="Open Sans" w:cs="Open Sans"/>
          <w:color w:val="000000"/>
          <w:sz w:val="22"/>
          <w:szCs w:val="22"/>
          <w:lang w:eastAsia="en-IE"/>
        </w:rPr>
      </w:pPr>
      <w:r w:rsidRPr="008C7768">
        <w:rPr>
          <w:rFonts w:ascii="Open Sans" w:hAnsi="Open Sans" w:cs="Open Sans"/>
          <w:color w:val="000000"/>
          <w:sz w:val="22"/>
          <w:szCs w:val="22"/>
          <w:lang w:eastAsia="en-IE"/>
        </w:rPr>
        <w:t>Co. Dublin</w:t>
      </w:r>
    </w:p>
    <w:p w14:paraId="10D33FB4" w14:textId="77777777" w:rsidR="0072281F" w:rsidRPr="008C7768" w:rsidRDefault="0072281F" w:rsidP="0072281F">
      <w:pPr>
        <w:autoSpaceDE w:val="0"/>
        <w:autoSpaceDN w:val="0"/>
        <w:adjustRightInd w:val="0"/>
        <w:ind w:right="81"/>
        <w:jc w:val="both"/>
        <w:rPr>
          <w:rFonts w:ascii="Open Sans" w:hAnsi="Open Sans" w:cs="Open Sans"/>
          <w:color w:val="000000"/>
          <w:sz w:val="22"/>
          <w:szCs w:val="22"/>
          <w:lang w:eastAsia="en-IE"/>
        </w:rPr>
      </w:pPr>
      <w:r w:rsidRPr="008C7768">
        <w:rPr>
          <w:rFonts w:ascii="Open Sans" w:hAnsi="Open Sans" w:cs="Open Sans"/>
          <w:color w:val="000000"/>
          <w:sz w:val="22"/>
          <w:szCs w:val="22"/>
          <w:lang w:eastAsia="en-IE"/>
        </w:rPr>
        <w:tab/>
        <w:t>T: 01-6398500</w:t>
      </w:r>
    </w:p>
    <w:p w14:paraId="133FA021" w14:textId="77777777" w:rsidR="0072281F" w:rsidRPr="008C7768" w:rsidRDefault="0072281F" w:rsidP="0072281F">
      <w:pPr>
        <w:autoSpaceDE w:val="0"/>
        <w:autoSpaceDN w:val="0"/>
        <w:adjustRightInd w:val="0"/>
        <w:ind w:right="81" w:firstLine="720"/>
        <w:jc w:val="both"/>
        <w:rPr>
          <w:rFonts w:ascii="Open Sans" w:hAnsi="Open Sans" w:cs="Open Sans"/>
          <w:sz w:val="22"/>
          <w:szCs w:val="22"/>
        </w:rPr>
      </w:pPr>
      <w:r w:rsidRPr="008C7768">
        <w:rPr>
          <w:rFonts w:ascii="Open Sans" w:hAnsi="Open Sans" w:cs="Open Sans"/>
          <w:sz w:val="22"/>
          <w:szCs w:val="22"/>
        </w:rPr>
        <w:t>Email:</w:t>
      </w:r>
      <w:r w:rsidRPr="008C7768">
        <w:rPr>
          <w:rFonts w:ascii="Open Sans" w:hAnsi="Open Sans" w:cs="Open Sans"/>
          <w:color w:val="0000FF"/>
          <w:sz w:val="22"/>
          <w:szCs w:val="22"/>
        </w:rPr>
        <w:t xml:space="preserve"> </w:t>
      </w:r>
      <w:hyperlink r:id="rId19" w:history="1">
        <w:r w:rsidRPr="008C7768">
          <w:rPr>
            <w:rStyle w:val="Hyperlink"/>
            <w:rFonts w:ascii="Open Sans" w:hAnsi="Open Sans" w:cs="Open Sans"/>
            <w:sz w:val="22"/>
            <w:szCs w:val="22"/>
            <w:shd w:val="clear" w:color="auto" w:fill="FFFFFF"/>
          </w:rPr>
          <w:t>complaints@nmbi.ie</w:t>
        </w:r>
      </w:hyperlink>
      <w:r w:rsidRPr="008C7768">
        <w:rPr>
          <w:rFonts w:ascii="Open Sans" w:hAnsi="Open Sans" w:cs="Open Sans"/>
          <w:sz w:val="22"/>
          <w:szCs w:val="22"/>
        </w:rPr>
        <w:t xml:space="preserve"> </w:t>
      </w:r>
    </w:p>
    <w:p w14:paraId="0AEECD43" w14:textId="77777777" w:rsidR="0072281F" w:rsidRPr="008C7768" w:rsidRDefault="0072281F" w:rsidP="0072281F">
      <w:pPr>
        <w:autoSpaceDE w:val="0"/>
        <w:autoSpaceDN w:val="0"/>
        <w:adjustRightInd w:val="0"/>
        <w:ind w:right="81"/>
        <w:jc w:val="both"/>
        <w:rPr>
          <w:rFonts w:ascii="Open Sans" w:hAnsi="Open Sans" w:cs="Open Sans"/>
          <w:sz w:val="22"/>
          <w:szCs w:val="22"/>
        </w:rPr>
      </w:pPr>
      <w:r w:rsidRPr="008C7768">
        <w:rPr>
          <w:rFonts w:ascii="Open Sans" w:hAnsi="Open Sans" w:cs="Open Sans"/>
          <w:sz w:val="22"/>
          <w:szCs w:val="22"/>
        </w:rPr>
        <w:tab/>
        <w:t>(NMBI, 2014)</w:t>
      </w:r>
    </w:p>
    <w:p w14:paraId="06452A75" w14:textId="77777777" w:rsidR="0072281F" w:rsidRPr="008C7768" w:rsidRDefault="0072281F" w:rsidP="0072281F">
      <w:pPr>
        <w:autoSpaceDE w:val="0"/>
        <w:autoSpaceDN w:val="0"/>
        <w:adjustRightInd w:val="0"/>
        <w:ind w:right="81"/>
        <w:jc w:val="both"/>
        <w:rPr>
          <w:rFonts w:ascii="Open Sans" w:hAnsi="Open Sans" w:cs="Open Sans"/>
          <w:sz w:val="22"/>
          <w:szCs w:val="22"/>
          <w:lang w:eastAsia="en-IE"/>
        </w:rPr>
      </w:pPr>
    </w:p>
    <w:p w14:paraId="267A76F0" w14:textId="07517CD6" w:rsidR="0072281F" w:rsidRPr="008C7768" w:rsidRDefault="0072281F" w:rsidP="0072281F">
      <w:pPr>
        <w:autoSpaceDE w:val="0"/>
        <w:autoSpaceDN w:val="0"/>
        <w:adjustRightInd w:val="0"/>
        <w:ind w:right="81"/>
        <w:jc w:val="both"/>
        <w:rPr>
          <w:rFonts w:ascii="Open Sans" w:hAnsi="Open Sans" w:cs="Open Sans"/>
          <w:color w:val="000000"/>
          <w:sz w:val="22"/>
          <w:szCs w:val="22"/>
          <w:lang w:eastAsia="en-IE"/>
        </w:rPr>
      </w:pPr>
      <w:r w:rsidRPr="008C7768">
        <w:rPr>
          <w:rFonts w:ascii="Open Sans" w:hAnsi="Open Sans" w:cs="Open Sans"/>
          <w:sz w:val="22"/>
          <w:szCs w:val="22"/>
          <w:lang w:eastAsia="en-IE"/>
        </w:rPr>
        <w:t>6.</w:t>
      </w:r>
      <w:r w:rsidR="00EF60F3">
        <w:rPr>
          <w:rFonts w:ascii="Open Sans" w:hAnsi="Open Sans" w:cs="Open Sans"/>
          <w:sz w:val="22"/>
          <w:szCs w:val="22"/>
          <w:lang w:eastAsia="en-IE"/>
        </w:rPr>
        <w:t>6</w:t>
      </w:r>
      <w:r w:rsidRPr="008C7768">
        <w:rPr>
          <w:rFonts w:ascii="Open Sans" w:hAnsi="Open Sans" w:cs="Open Sans"/>
          <w:sz w:val="22"/>
          <w:szCs w:val="22"/>
          <w:lang w:eastAsia="en-IE"/>
        </w:rPr>
        <w:tab/>
        <w:t>A complaint</w:t>
      </w:r>
      <w:r w:rsidRPr="008C7768">
        <w:rPr>
          <w:rFonts w:ascii="Open Sans" w:hAnsi="Open Sans" w:cs="Open Sans"/>
          <w:color w:val="000000"/>
          <w:sz w:val="22"/>
          <w:szCs w:val="22"/>
          <w:lang w:eastAsia="en-IE"/>
        </w:rPr>
        <w:t xml:space="preserve"> in relation to a GP may be taken to the Irish Medical Council. </w:t>
      </w:r>
    </w:p>
    <w:p w14:paraId="4331A403" w14:textId="77777777" w:rsidR="0072281F" w:rsidRPr="008C7768" w:rsidRDefault="0072281F" w:rsidP="0072281F">
      <w:pPr>
        <w:autoSpaceDE w:val="0"/>
        <w:autoSpaceDN w:val="0"/>
        <w:adjustRightInd w:val="0"/>
        <w:ind w:left="2145" w:right="81"/>
        <w:jc w:val="both"/>
        <w:rPr>
          <w:rFonts w:ascii="Open Sans" w:hAnsi="Open Sans" w:cs="Open Sans"/>
          <w:color w:val="000000"/>
          <w:sz w:val="22"/>
          <w:szCs w:val="22"/>
          <w:lang w:eastAsia="en-IE"/>
        </w:rPr>
      </w:pPr>
    </w:p>
    <w:p w14:paraId="2CD95672" w14:textId="57227911" w:rsidR="0072281F" w:rsidRPr="008C7768" w:rsidRDefault="0072281F" w:rsidP="0072281F">
      <w:pPr>
        <w:autoSpaceDE w:val="0"/>
        <w:autoSpaceDN w:val="0"/>
        <w:adjustRightInd w:val="0"/>
        <w:ind w:left="720" w:right="81"/>
        <w:jc w:val="both"/>
        <w:rPr>
          <w:rFonts w:ascii="Open Sans" w:hAnsi="Open Sans" w:cs="Open Sans"/>
          <w:sz w:val="22"/>
          <w:szCs w:val="22"/>
          <w:lang w:eastAsia="en-IE"/>
        </w:rPr>
      </w:pPr>
      <w:r w:rsidRPr="008C7768">
        <w:rPr>
          <w:rFonts w:ascii="Open Sans" w:hAnsi="Open Sans" w:cs="Open Sans"/>
          <w:color w:val="000000"/>
          <w:sz w:val="22"/>
          <w:szCs w:val="22"/>
          <w:lang w:eastAsia="en-IE"/>
        </w:rPr>
        <w:t xml:space="preserve">The Medical Council complaints form can be downloaded </w:t>
      </w:r>
      <w:r w:rsidRPr="008C7768">
        <w:rPr>
          <w:rFonts w:ascii="Open Sans" w:hAnsi="Open Sans" w:cs="Open Sans"/>
          <w:sz w:val="22"/>
          <w:szCs w:val="22"/>
          <w:lang w:eastAsia="en-IE"/>
        </w:rPr>
        <w:t xml:space="preserve">at: </w:t>
      </w:r>
      <w:hyperlink r:id="rId20" w:history="1">
        <w:r w:rsidRPr="008C7768">
          <w:rPr>
            <w:rStyle w:val="Hyperlink"/>
            <w:rFonts w:ascii="Open Sans" w:hAnsi="Open Sans" w:cs="Open Sans"/>
            <w:sz w:val="22"/>
            <w:szCs w:val="22"/>
            <w:lang w:eastAsia="en-IE"/>
          </w:rPr>
          <w:t>https://www.medicalcouncil.ie/public-information/making-a-complaint-/complaint-form.html</w:t>
        </w:r>
      </w:hyperlink>
    </w:p>
    <w:p w14:paraId="28D610EF" w14:textId="77777777" w:rsidR="0072281F" w:rsidRPr="008C7768" w:rsidRDefault="0072281F" w:rsidP="0072281F">
      <w:pPr>
        <w:autoSpaceDE w:val="0"/>
        <w:autoSpaceDN w:val="0"/>
        <w:adjustRightInd w:val="0"/>
        <w:ind w:left="720" w:right="81"/>
        <w:jc w:val="both"/>
        <w:rPr>
          <w:rFonts w:ascii="Open Sans" w:hAnsi="Open Sans" w:cs="Open Sans"/>
          <w:color w:val="000000"/>
          <w:sz w:val="22"/>
          <w:szCs w:val="22"/>
          <w:lang w:eastAsia="en-IE"/>
        </w:rPr>
      </w:pPr>
      <w:r w:rsidRPr="008C7768">
        <w:rPr>
          <w:rFonts w:ascii="Open Sans" w:hAnsi="Open Sans" w:cs="Open Sans"/>
          <w:color w:val="000000"/>
          <w:sz w:val="22"/>
          <w:szCs w:val="22"/>
          <w:lang w:eastAsia="en-IE"/>
        </w:rPr>
        <w:t>The form can be emailed to</w:t>
      </w:r>
      <w:r w:rsidRPr="008C7768">
        <w:rPr>
          <w:rFonts w:ascii="Open Sans" w:hAnsi="Open Sans" w:cs="Open Sans"/>
          <w:sz w:val="22"/>
          <w:szCs w:val="22"/>
        </w:rPr>
        <w:t xml:space="preserve"> </w:t>
      </w:r>
      <w:hyperlink r:id="rId21" w:history="1">
        <w:r w:rsidRPr="008C7768">
          <w:rPr>
            <w:rStyle w:val="Hyperlink"/>
            <w:rFonts w:ascii="Open Sans" w:hAnsi="Open Sans" w:cs="Open Sans"/>
            <w:sz w:val="22"/>
            <w:szCs w:val="22"/>
          </w:rPr>
          <w:t>complaints@mcirl.ie</w:t>
        </w:r>
      </w:hyperlink>
      <w:r w:rsidRPr="008C7768">
        <w:rPr>
          <w:rFonts w:ascii="Open Sans" w:hAnsi="Open Sans" w:cs="Open Sans"/>
          <w:color w:val="000000"/>
          <w:sz w:val="22"/>
          <w:szCs w:val="22"/>
          <w:lang w:eastAsia="en-IE"/>
        </w:rPr>
        <w:t>, or submitted by post to the following address:</w:t>
      </w:r>
    </w:p>
    <w:p w14:paraId="3754592C" w14:textId="77777777" w:rsidR="0072281F" w:rsidRPr="008C7768" w:rsidRDefault="0072281F" w:rsidP="0072281F">
      <w:pPr>
        <w:autoSpaceDE w:val="0"/>
        <w:autoSpaceDN w:val="0"/>
        <w:adjustRightInd w:val="0"/>
        <w:ind w:left="2145" w:right="81"/>
        <w:jc w:val="both"/>
        <w:rPr>
          <w:rFonts w:ascii="Open Sans" w:hAnsi="Open Sans" w:cs="Open Sans"/>
          <w:color w:val="000000"/>
          <w:sz w:val="22"/>
          <w:szCs w:val="22"/>
          <w:lang w:eastAsia="en-IE"/>
        </w:rPr>
      </w:pPr>
    </w:p>
    <w:p w14:paraId="39EDB73D" w14:textId="77777777" w:rsidR="0072281F" w:rsidRPr="008C7768" w:rsidRDefault="0072281F" w:rsidP="0072281F">
      <w:pPr>
        <w:autoSpaceDE w:val="0"/>
        <w:autoSpaceDN w:val="0"/>
        <w:adjustRightInd w:val="0"/>
        <w:ind w:right="81" w:firstLine="720"/>
        <w:jc w:val="both"/>
        <w:rPr>
          <w:rFonts w:ascii="Open Sans" w:hAnsi="Open Sans" w:cs="Open Sans"/>
          <w:color w:val="000000"/>
          <w:sz w:val="22"/>
          <w:szCs w:val="22"/>
          <w:lang w:eastAsia="en-IE"/>
        </w:rPr>
      </w:pPr>
      <w:r w:rsidRPr="008C7768">
        <w:rPr>
          <w:rFonts w:ascii="Open Sans" w:hAnsi="Open Sans" w:cs="Open Sans"/>
          <w:color w:val="000000"/>
          <w:sz w:val="22"/>
          <w:szCs w:val="22"/>
          <w:lang w:eastAsia="en-IE"/>
        </w:rPr>
        <w:t>Professional Standards</w:t>
      </w:r>
      <w:r w:rsidRPr="008C7768">
        <w:rPr>
          <w:rFonts w:ascii="Open Sans" w:hAnsi="Open Sans" w:cs="Open Sans"/>
          <w:color w:val="0070C0"/>
          <w:sz w:val="22"/>
          <w:szCs w:val="22"/>
          <w:lang w:eastAsia="en-IE"/>
        </w:rPr>
        <w:t>,</w:t>
      </w:r>
    </w:p>
    <w:p w14:paraId="6F9B7939" w14:textId="77777777" w:rsidR="0072281F" w:rsidRPr="008C7768" w:rsidRDefault="0072281F" w:rsidP="0072281F">
      <w:pPr>
        <w:autoSpaceDE w:val="0"/>
        <w:autoSpaceDN w:val="0"/>
        <w:adjustRightInd w:val="0"/>
        <w:ind w:right="81" w:firstLine="720"/>
        <w:jc w:val="both"/>
        <w:rPr>
          <w:rFonts w:ascii="Open Sans" w:hAnsi="Open Sans" w:cs="Open Sans"/>
          <w:color w:val="000000"/>
          <w:sz w:val="22"/>
          <w:szCs w:val="22"/>
          <w:lang w:eastAsia="en-IE"/>
        </w:rPr>
      </w:pPr>
      <w:r w:rsidRPr="008C7768">
        <w:rPr>
          <w:rFonts w:ascii="Open Sans" w:hAnsi="Open Sans" w:cs="Open Sans"/>
          <w:color w:val="000000"/>
          <w:sz w:val="22"/>
          <w:szCs w:val="22"/>
          <w:lang w:eastAsia="en-IE"/>
        </w:rPr>
        <w:t>Medical Council</w:t>
      </w:r>
      <w:r w:rsidRPr="008C7768">
        <w:rPr>
          <w:rFonts w:ascii="Open Sans" w:hAnsi="Open Sans" w:cs="Open Sans"/>
          <w:color w:val="0070C0"/>
          <w:sz w:val="22"/>
          <w:szCs w:val="22"/>
          <w:lang w:eastAsia="en-IE"/>
        </w:rPr>
        <w:t>,</w:t>
      </w:r>
    </w:p>
    <w:p w14:paraId="3A866649" w14:textId="77777777" w:rsidR="0072281F" w:rsidRPr="008C7768" w:rsidRDefault="0072281F" w:rsidP="0072281F">
      <w:pPr>
        <w:autoSpaceDE w:val="0"/>
        <w:autoSpaceDN w:val="0"/>
        <w:adjustRightInd w:val="0"/>
        <w:ind w:right="81" w:firstLine="720"/>
        <w:jc w:val="both"/>
        <w:rPr>
          <w:rFonts w:ascii="Open Sans" w:hAnsi="Open Sans" w:cs="Open Sans"/>
          <w:color w:val="000000"/>
          <w:sz w:val="22"/>
          <w:szCs w:val="22"/>
          <w:lang w:eastAsia="en-IE"/>
        </w:rPr>
      </w:pPr>
      <w:proofErr w:type="spellStart"/>
      <w:r w:rsidRPr="008C7768">
        <w:rPr>
          <w:rFonts w:ascii="Open Sans" w:hAnsi="Open Sans" w:cs="Open Sans"/>
          <w:color w:val="000000"/>
          <w:sz w:val="22"/>
          <w:szCs w:val="22"/>
          <w:lang w:eastAsia="en-IE"/>
        </w:rPr>
        <w:t>Kingram</w:t>
      </w:r>
      <w:proofErr w:type="spellEnd"/>
      <w:r w:rsidRPr="008C7768">
        <w:rPr>
          <w:rFonts w:ascii="Open Sans" w:hAnsi="Open Sans" w:cs="Open Sans"/>
          <w:color w:val="000000"/>
          <w:sz w:val="22"/>
          <w:szCs w:val="22"/>
          <w:lang w:eastAsia="en-IE"/>
        </w:rPr>
        <w:t xml:space="preserve"> House</w:t>
      </w:r>
      <w:r w:rsidRPr="008C7768">
        <w:rPr>
          <w:rFonts w:ascii="Open Sans" w:hAnsi="Open Sans" w:cs="Open Sans"/>
          <w:color w:val="0070C0"/>
          <w:sz w:val="22"/>
          <w:szCs w:val="22"/>
          <w:lang w:eastAsia="en-IE"/>
        </w:rPr>
        <w:t>,</w:t>
      </w:r>
    </w:p>
    <w:p w14:paraId="510ECB9F" w14:textId="77777777" w:rsidR="0072281F" w:rsidRPr="008C7768" w:rsidRDefault="0072281F" w:rsidP="0072281F">
      <w:pPr>
        <w:autoSpaceDE w:val="0"/>
        <w:autoSpaceDN w:val="0"/>
        <w:adjustRightInd w:val="0"/>
        <w:ind w:right="81" w:firstLine="720"/>
        <w:jc w:val="both"/>
        <w:rPr>
          <w:rFonts w:ascii="Open Sans" w:hAnsi="Open Sans" w:cs="Open Sans"/>
          <w:color w:val="000000"/>
          <w:sz w:val="22"/>
          <w:szCs w:val="22"/>
          <w:lang w:eastAsia="en-IE"/>
        </w:rPr>
      </w:pPr>
      <w:proofErr w:type="spellStart"/>
      <w:r w:rsidRPr="008C7768">
        <w:rPr>
          <w:rFonts w:ascii="Open Sans" w:hAnsi="Open Sans" w:cs="Open Sans"/>
          <w:color w:val="000000"/>
          <w:sz w:val="22"/>
          <w:szCs w:val="22"/>
          <w:lang w:eastAsia="en-IE"/>
        </w:rPr>
        <w:t>Kingram</w:t>
      </w:r>
      <w:proofErr w:type="spellEnd"/>
      <w:r w:rsidRPr="008C7768">
        <w:rPr>
          <w:rFonts w:ascii="Open Sans" w:hAnsi="Open Sans" w:cs="Open Sans"/>
          <w:color w:val="000000"/>
          <w:sz w:val="22"/>
          <w:szCs w:val="22"/>
          <w:lang w:eastAsia="en-IE"/>
        </w:rPr>
        <w:t xml:space="preserve"> Place</w:t>
      </w:r>
      <w:r w:rsidRPr="008C7768">
        <w:rPr>
          <w:rFonts w:ascii="Open Sans" w:hAnsi="Open Sans" w:cs="Open Sans"/>
          <w:color w:val="0070C0"/>
          <w:sz w:val="22"/>
          <w:szCs w:val="22"/>
          <w:lang w:eastAsia="en-IE"/>
        </w:rPr>
        <w:t>,</w:t>
      </w:r>
    </w:p>
    <w:p w14:paraId="3FA66914" w14:textId="77777777" w:rsidR="0072281F" w:rsidRPr="008C7768" w:rsidRDefault="0072281F" w:rsidP="0072281F">
      <w:pPr>
        <w:autoSpaceDE w:val="0"/>
        <w:autoSpaceDN w:val="0"/>
        <w:adjustRightInd w:val="0"/>
        <w:ind w:right="81" w:firstLine="720"/>
        <w:jc w:val="both"/>
        <w:rPr>
          <w:rFonts w:ascii="Open Sans" w:hAnsi="Open Sans" w:cs="Open Sans"/>
          <w:color w:val="0070C0"/>
          <w:sz w:val="22"/>
          <w:szCs w:val="22"/>
          <w:lang w:eastAsia="en-IE"/>
        </w:rPr>
      </w:pPr>
      <w:r w:rsidRPr="008C7768">
        <w:rPr>
          <w:rFonts w:ascii="Open Sans" w:hAnsi="Open Sans" w:cs="Open Sans"/>
          <w:color w:val="000000"/>
          <w:sz w:val="22"/>
          <w:szCs w:val="22"/>
          <w:lang w:eastAsia="en-IE"/>
        </w:rPr>
        <w:t>Dublin 2</w:t>
      </w:r>
      <w:r w:rsidRPr="008C7768">
        <w:rPr>
          <w:rFonts w:ascii="Open Sans" w:hAnsi="Open Sans" w:cs="Open Sans"/>
          <w:color w:val="0070C0"/>
          <w:sz w:val="22"/>
          <w:szCs w:val="22"/>
          <w:lang w:eastAsia="en-IE"/>
        </w:rPr>
        <w:t>,</w:t>
      </w:r>
    </w:p>
    <w:p w14:paraId="6E1A07B1" w14:textId="77777777" w:rsidR="0072281F" w:rsidRPr="008C7768" w:rsidRDefault="0072281F" w:rsidP="0072281F">
      <w:pPr>
        <w:autoSpaceDE w:val="0"/>
        <w:autoSpaceDN w:val="0"/>
        <w:adjustRightInd w:val="0"/>
        <w:ind w:right="81" w:firstLine="720"/>
        <w:jc w:val="both"/>
        <w:rPr>
          <w:rFonts w:ascii="Open Sans" w:hAnsi="Open Sans" w:cs="Open Sans"/>
          <w:sz w:val="22"/>
          <w:szCs w:val="22"/>
          <w:lang w:eastAsia="en-IE"/>
        </w:rPr>
      </w:pPr>
      <w:r w:rsidRPr="008C7768">
        <w:rPr>
          <w:rFonts w:ascii="Open Sans" w:hAnsi="Open Sans" w:cs="Open Sans"/>
          <w:sz w:val="22"/>
          <w:szCs w:val="22"/>
          <w:lang w:eastAsia="en-IE"/>
        </w:rPr>
        <w:t xml:space="preserve">D02 XY88. </w:t>
      </w:r>
    </w:p>
    <w:p w14:paraId="77A612EC" w14:textId="77777777" w:rsidR="0072281F" w:rsidRPr="008C7768" w:rsidRDefault="0072281F" w:rsidP="0072281F">
      <w:pPr>
        <w:tabs>
          <w:tab w:val="left" w:pos="709"/>
          <w:tab w:val="left" w:pos="3840"/>
        </w:tabs>
        <w:autoSpaceDE w:val="0"/>
        <w:autoSpaceDN w:val="0"/>
        <w:adjustRightInd w:val="0"/>
        <w:ind w:right="81"/>
        <w:jc w:val="both"/>
        <w:rPr>
          <w:rFonts w:ascii="Open Sans" w:hAnsi="Open Sans" w:cs="Open Sans"/>
          <w:sz w:val="22"/>
          <w:szCs w:val="22"/>
          <w:lang w:eastAsia="en-IE"/>
        </w:rPr>
      </w:pPr>
      <w:r w:rsidRPr="008C7768">
        <w:rPr>
          <w:rFonts w:ascii="Open Sans" w:hAnsi="Open Sans" w:cs="Open Sans"/>
          <w:sz w:val="22"/>
          <w:szCs w:val="22"/>
          <w:lang w:eastAsia="en-IE"/>
        </w:rPr>
        <w:tab/>
        <w:t>T: 01 498 3100</w:t>
      </w:r>
      <w:r w:rsidRPr="008C7768">
        <w:rPr>
          <w:rFonts w:ascii="Open Sans" w:hAnsi="Open Sans" w:cs="Open Sans"/>
          <w:sz w:val="22"/>
          <w:szCs w:val="22"/>
          <w:lang w:eastAsia="en-IE"/>
        </w:rPr>
        <w:tab/>
      </w:r>
    </w:p>
    <w:p w14:paraId="3930F13B" w14:textId="77777777" w:rsidR="0072281F" w:rsidRPr="008C7768" w:rsidRDefault="0072281F" w:rsidP="0072281F">
      <w:pPr>
        <w:autoSpaceDE w:val="0"/>
        <w:autoSpaceDN w:val="0"/>
        <w:adjustRightInd w:val="0"/>
        <w:ind w:right="81" w:firstLine="720"/>
        <w:jc w:val="both"/>
        <w:rPr>
          <w:rFonts w:ascii="Open Sans" w:hAnsi="Open Sans" w:cs="Open Sans"/>
          <w:sz w:val="22"/>
          <w:szCs w:val="22"/>
          <w:lang w:eastAsia="en-IE"/>
        </w:rPr>
      </w:pPr>
      <w:r w:rsidRPr="008C7768">
        <w:rPr>
          <w:rFonts w:ascii="Open Sans" w:hAnsi="Open Sans" w:cs="Open Sans"/>
          <w:sz w:val="22"/>
          <w:szCs w:val="22"/>
          <w:lang w:eastAsia="en-IE"/>
        </w:rPr>
        <w:t xml:space="preserve">(Medical Council, </w:t>
      </w:r>
      <w:proofErr w:type="spellStart"/>
      <w:r w:rsidRPr="008C7768">
        <w:rPr>
          <w:rFonts w:ascii="Open Sans" w:hAnsi="Open Sans" w:cs="Open Sans"/>
          <w:sz w:val="22"/>
          <w:szCs w:val="22"/>
          <w:lang w:eastAsia="en-IE"/>
        </w:rPr>
        <w:t>n.d</w:t>
      </w:r>
      <w:proofErr w:type="spellEnd"/>
      <w:r w:rsidRPr="008C7768">
        <w:rPr>
          <w:rFonts w:ascii="Open Sans" w:hAnsi="Open Sans" w:cs="Open Sans"/>
          <w:sz w:val="22"/>
          <w:szCs w:val="22"/>
          <w:lang w:eastAsia="en-IE"/>
        </w:rPr>
        <w:t>; Medical Council n.d1)</w:t>
      </w:r>
    </w:p>
    <w:p w14:paraId="25A323E6" w14:textId="77777777" w:rsidR="0072281F" w:rsidRPr="008C7768" w:rsidRDefault="0072281F" w:rsidP="0072281F">
      <w:pPr>
        <w:autoSpaceDE w:val="0"/>
        <w:autoSpaceDN w:val="0"/>
        <w:adjustRightInd w:val="0"/>
        <w:ind w:left="2145" w:right="81"/>
        <w:jc w:val="both"/>
        <w:rPr>
          <w:rFonts w:ascii="Open Sans" w:hAnsi="Open Sans" w:cs="Open Sans"/>
          <w:sz w:val="22"/>
          <w:szCs w:val="22"/>
          <w:lang w:eastAsia="en-IE"/>
        </w:rPr>
      </w:pPr>
    </w:p>
    <w:p w14:paraId="7EA5029F" w14:textId="0C5F1489" w:rsidR="0072281F" w:rsidRPr="008C7768" w:rsidRDefault="0072281F" w:rsidP="006573A7">
      <w:pPr>
        <w:autoSpaceDE w:val="0"/>
        <w:autoSpaceDN w:val="0"/>
        <w:adjustRightInd w:val="0"/>
        <w:ind w:left="720" w:right="81" w:hanging="720"/>
        <w:jc w:val="both"/>
        <w:rPr>
          <w:rFonts w:ascii="Open Sans" w:hAnsi="Open Sans" w:cs="Open Sans"/>
          <w:color w:val="000000"/>
          <w:sz w:val="22"/>
          <w:szCs w:val="22"/>
          <w:lang w:eastAsia="en-IE"/>
        </w:rPr>
      </w:pPr>
      <w:r w:rsidRPr="008C7768">
        <w:rPr>
          <w:rFonts w:ascii="Open Sans" w:hAnsi="Open Sans" w:cs="Open Sans"/>
          <w:sz w:val="22"/>
          <w:szCs w:val="22"/>
          <w:lang w:eastAsia="en-IE"/>
        </w:rPr>
        <w:t>6.</w:t>
      </w:r>
      <w:r w:rsidR="00EF60F3">
        <w:rPr>
          <w:rFonts w:ascii="Open Sans" w:hAnsi="Open Sans" w:cs="Open Sans"/>
          <w:sz w:val="22"/>
          <w:szCs w:val="22"/>
          <w:lang w:eastAsia="en-IE"/>
        </w:rPr>
        <w:t>7</w:t>
      </w:r>
      <w:r w:rsidRPr="008C7768">
        <w:rPr>
          <w:rFonts w:ascii="Open Sans" w:hAnsi="Open Sans" w:cs="Open Sans"/>
          <w:sz w:val="22"/>
          <w:szCs w:val="22"/>
          <w:lang w:eastAsia="en-IE"/>
        </w:rPr>
        <w:tab/>
        <w:t>A complaint</w:t>
      </w:r>
      <w:r w:rsidRPr="008C7768">
        <w:rPr>
          <w:rFonts w:ascii="Open Sans" w:hAnsi="Open Sans" w:cs="Open Sans"/>
          <w:color w:val="000000"/>
          <w:sz w:val="22"/>
          <w:szCs w:val="22"/>
          <w:lang w:eastAsia="en-IE"/>
        </w:rPr>
        <w:t xml:space="preserve"> in relation to a Pharmacist may be taken to the Pharmaceutical Society of Ireland.</w:t>
      </w:r>
    </w:p>
    <w:p w14:paraId="1B628653" w14:textId="77777777" w:rsidR="0072281F" w:rsidRPr="008C7768" w:rsidRDefault="0072281F" w:rsidP="0072281F">
      <w:pPr>
        <w:autoSpaceDE w:val="0"/>
        <w:autoSpaceDN w:val="0"/>
        <w:adjustRightInd w:val="0"/>
        <w:ind w:left="720" w:right="81"/>
        <w:jc w:val="both"/>
        <w:rPr>
          <w:rFonts w:ascii="Open Sans" w:hAnsi="Open Sans" w:cs="Open Sans"/>
          <w:color w:val="000000"/>
          <w:sz w:val="22"/>
          <w:szCs w:val="22"/>
          <w:lang w:eastAsia="en-IE"/>
        </w:rPr>
      </w:pPr>
      <w:r w:rsidRPr="008C7768">
        <w:rPr>
          <w:rFonts w:ascii="Open Sans" w:hAnsi="Open Sans" w:cs="Open Sans"/>
          <w:color w:val="000000"/>
          <w:sz w:val="22"/>
          <w:szCs w:val="22"/>
          <w:lang w:eastAsia="en-IE"/>
        </w:rPr>
        <w:t xml:space="preserve">The Pharmaceutical Society of Ireland’s complaints form can be downloaded </w:t>
      </w:r>
      <w:r w:rsidRPr="008C7768">
        <w:rPr>
          <w:rFonts w:ascii="Open Sans" w:hAnsi="Open Sans" w:cs="Open Sans"/>
          <w:color w:val="0070C0"/>
          <w:sz w:val="22"/>
          <w:szCs w:val="22"/>
          <w:lang w:eastAsia="en-IE"/>
        </w:rPr>
        <w:t>at</w:t>
      </w:r>
      <w:r w:rsidRPr="008C7768">
        <w:rPr>
          <w:rFonts w:ascii="Open Sans" w:hAnsi="Open Sans" w:cs="Open Sans"/>
          <w:color w:val="000000"/>
          <w:sz w:val="22"/>
          <w:szCs w:val="22"/>
          <w:lang w:eastAsia="en-IE"/>
        </w:rPr>
        <w:t>:</w:t>
      </w:r>
    </w:p>
    <w:p w14:paraId="2DC7DBAB" w14:textId="77777777" w:rsidR="0072281F" w:rsidRPr="008C7768" w:rsidRDefault="0072281F" w:rsidP="0072281F">
      <w:pPr>
        <w:autoSpaceDE w:val="0"/>
        <w:autoSpaceDN w:val="0"/>
        <w:adjustRightInd w:val="0"/>
        <w:ind w:right="81" w:firstLine="720"/>
        <w:jc w:val="both"/>
        <w:rPr>
          <w:rFonts w:ascii="Open Sans" w:hAnsi="Open Sans" w:cs="Open Sans"/>
          <w:color w:val="000000"/>
          <w:sz w:val="22"/>
          <w:szCs w:val="22"/>
          <w:lang w:eastAsia="en-IE"/>
        </w:rPr>
      </w:pPr>
      <w:hyperlink r:id="rId22" w:history="1">
        <w:r w:rsidRPr="008C7768">
          <w:rPr>
            <w:rStyle w:val="Hyperlink"/>
            <w:rFonts w:ascii="Open Sans" w:hAnsi="Open Sans" w:cs="Open Sans"/>
            <w:color w:val="000000"/>
            <w:sz w:val="22"/>
            <w:szCs w:val="22"/>
            <w:lang w:eastAsia="en-IE"/>
          </w:rPr>
          <w:t>http://www.thepsi.ie/Libraries/Complaints/Complaint_Form_V10_May_2015.sflb.ashx</w:t>
        </w:r>
      </w:hyperlink>
    </w:p>
    <w:p w14:paraId="67430DD4" w14:textId="77777777" w:rsidR="0072281F" w:rsidRPr="008C7768" w:rsidRDefault="0072281F" w:rsidP="0072281F">
      <w:pPr>
        <w:autoSpaceDE w:val="0"/>
        <w:autoSpaceDN w:val="0"/>
        <w:adjustRightInd w:val="0"/>
        <w:ind w:left="2145" w:right="81"/>
        <w:jc w:val="both"/>
        <w:rPr>
          <w:rFonts w:ascii="Open Sans" w:hAnsi="Open Sans" w:cs="Open Sans"/>
          <w:color w:val="000000"/>
          <w:sz w:val="22"/>
          <w:szCs w:val="22"/>
          <w:lang w:eastAsia="en-IE"/>
        </w:rPr>
      </w:pPr>
    </w:p>
    <w:p w14:paraId="12766EA3" w14:textId="77777777" w:rsidR="0072281F" w:rsidRPr="008C7768" w:rsidRDefault="0072281F" w:rsidP="009D07AB">
      <w:pPr>
        <w:autoSpaceDE w:val="0"/>
        <w:autoSpaceDN w:val="0"/>
        <w:adjustRightInd w:val="0"/>
        <w:ind w:left="720" w:right="81"/>
        <w:jc w:val="both"/>
        <w:rPr>
          <w:rFonts w:ascii="Open Sans" w:hAnsi="Open Sans" w:cs="Open Sans"/>
          <w:color w:val="000000"/>
          <w:sz w:val="22"/>
          <w:szCs w:val="22"/>
          <w:lang w:eastAsia="en-IE"/>
        </w:rPr>
      </w:pPr>
      <w:r w:rsidRPr="008C7768">
        <w:rPr>
          <w:rFonts w:ascii="Open Sans" w:hAnsi="Open Sans" w:cs="Open Sans"/>
          <w:color w:val="000000"/>
          <w:sz w:val="22"/>
          <w:szCs w:val="22"/>
          <w:lang w:eastAsia="en-IE"/>
        </w:rPr>
        <w:t xml:space="preserve">The form can be emailed to </w:t>
      </w:r>
      <w:hyperlink r:id="rId23" w:history="1">
        <w:r w:rsidRPr="008C7768">
          <w:rPr>
            <w:rStyle w:val="Hyperlink"/>
            <w:rFonts w:ascii="Open Sans" w:hAnsi="Open Sans" w:cs="Open Sans"/>
            <w:sz w:val="22"/>
            <w:szCs w:val="22"/>
            <w:lang w:eastAsia="en-IE"/>
          </w:rPr>
          <w:t>complaints@psi.ie</w:t>
        </w:r>
      </w:hyperlink>
      <w:r w:rsidRPr="008C7768">
        <w:rPr>
          <w:rFonts w:ascii="Open Sans" w:hAnsi="Open Sans" w:cs="Open Sans"/>
          <w:color w:val="000000"/>
          <w:sz w:val="22"/>
          <w:szCs w:val="22"/>
          <w:lang w:eastAsia="en-IE"/>
        </w:rPr>
        <w:t>, or submitted by post to the following address:</w:t>
      </w:r>
    </w:p>
    <w:p w14:paraId="647F16EA" w14:textId="77777777" w:rsidR="0072281F" w:rsidRPr="008C7768" w:rsidRDefault="0072281F" w:rsidP="0072281F">
      <w:pPr>
        <w:autoSpaceDE w:val="0"/>
        <w:autoSpaceDN w:val="0"/>
        <w:adjustRightInd w:val="0"/>
        <w:ind w:right="81"/>
        <w:jc w:val="both"/>
        <w:rPr>
          <w:rFonts w:ascii="Open Sans" w:hAnsi="Open Sans" w:cs="Open Sans"/>
          <w:color w:val="000000"/>
          <w:sz w:val="22"/>
          <w:szCs w:val="22"/>
          <w:lang w:eastAsia="en-IE"/>
        </w:rPr>
      </w:pPr>
      <w:r w:rsidRPr="008C7768">
        <w:rPr>
          <w:rFonts w:ascii="Open Sans" w:hAnsi="Open Sans" w:cs="Open Sans"/>
          <w:color w:val="000000"/>
          <w:sz w:val="22"/>
          <w:szCs w:val="22"/>
          <w:lang w:eastAsia="en-IE"/>
        </w:rPr>
        <w:tab/>
        <w:t>Complaints Officer</w:t>
      </w:r>
      <w:r w:rsidRPr="008C7768">
        <w:rPr>
          <w:rFonts w:ascii="Open Sans" w:hAnsi="Open Sans" w:cs="Open Sans"/>
          <w:color w:val="0070C0"/>
          <w:sz w:val="22"/>
          <w:szCs w:val="22"/>
          <w:lang w:eastAsia="en-IE"/>
        </w:rPr>
        <w:t>,</w:t>
      </w:r>
    </w:p>
    <w:p w14:paraId="7A9EF595" w14:textId="77777777" w:rsidR="0072281F" w:rsidRPr="008C7768" w:rsidRDefault="0072281F" w:rsidP="0072281F">
      <w:pPr>
        <w:autoSpaceDE w:val="0"/>
        <w:autoSpaceDN w:val="0"/>
        <w:adjustRightInd w:val="0"/>
        <w:ind w:right="81" w:firstLine="720"/>
        <w:jc w:val="both"/>
        <w:rPr>
          <w:rFonts w:ascii="Open Sans" w:hAnsi="Open Sans" w:cs="Open Sans"/>
          <w:color w:val="000000"/>
          <w:sz w:val="22"/>
          <w:szCs w:val="22"/>
          <w:lang w:eastAsia="en-IE"/>
        </w:rPr>
      </w:pPr>
      <w:r w:rsidRPr="008C7768">
        <w:rPr>
          <w:rFonts w:ascii="Open Sans" w:hAnsi="Open Sans" w:cs="Open Sans"/>
          <w:color w:val="000000"/>
          <w:sz w:val="22"/>
          <w:szCs w:val="22"/>
          <w:lang w:eastAsia="en-IE"/>
        </w:rPr>
        <w:t>Pharmaceutical Society of Ireland</w:t>
      </w:r>
      <w:r w:rsidRPr="008C7768">
        <w:rPr>
          <w:rFonts w:ascii="Open Sans" w:hAnsi="Open Sans" w:cs="Open Sans"/>
          <w:color w:val="0070C0"/>
          <w:sz w:val="22"/>
          <w:szCs w:val="22"/>
          <w:lang w:eastAsia="en-IE"/>
        </w:rPr>
        <w:t>,</w:t>
      </w:r>
    </w:p>
    <w:p w14:paraId="3F404885" w14:textId="77777777" w:rsidR="0072281F" w:rsidRPr="008C7768" w:rsidRDefault="0072281F" w:rsidP="0072281F">
      <w:pPr>
        <w:autoSpaceDE w:val="0"/>
        <w:autoSpaceDN w:val="0"/>
        <w:adjustRightInd w:val="0"/>
        <w:ind w:right="81" w:firstLine="720"/>
        <w:jc w:val="both"/>
        <w:rPr>
          <w:rFonts w:ascii="Open Sans" w:hAnsi="Open Sans" w:cs="Open Sans"/>
          <w:color w:val="000000"/>
          <w:sz w:val="22"/>
          <w:szCs w:val="22"/>
          <w:lang w:eastAsia="en-IE"/>
        </w:rPr>
      </w:pPr>
      <w:r w:rsidRPr="008C7768">
        <w:rPr>
          <w:rFonts w:ascii="Open Sans" w:hAnsi="Open Sans" w:cs="Open Sans"/>
          <w:color w:val="000000"/>
          <w:sz w:val="22"/>
          <w:szCs w:val="22"/>
          <w:lang w:eastAsia="en-IE"/>
        </w:rPr>
        <w:t xml:space="preserve">PSI House, </w:t>
      </w:r>
    </w:p>
    <w:p w14:paraId="202AE5AB" w14:textId="77777777" w:rsidR="0072281F" w:rsidRPr="008C7768" w:rsidRDefault="0072281F" w:rsidP="0072281F">
      <w:pPr>
        <w:autoSpaceDE w:val="0"/>
        <w:autoSpaceDN w:val="0"/>
        <w:adjustRightInd w:val="0"/>
        <w:ind w:right="81" w:firstLine="720"/>
        <w:jc w:val="both"/>
        <w:rPr>
          <w:rFonts w:ascii="Open Sans" w:hAnsi="Open Sans" w:cs="Open Sans"/>
          <w:color w:val="000000"/>
          <w:sz w:val="22"/>
          <w:szCs w:val="22"/>
          <w:lang w:eastAsia="en-IE"/>
        </w:rPr>
      </w:pPr>
      <w:r w:rsidRPr="008C7768">
        <w:rPr>
          <w:rFonts w:ascii="Open Sans" w:hAnsi="Open Sans" w:cs="Open Sans"/>
          <w:color w:val="000000"/>
          <w:sz w:val="22"/>
          <w:szCs w:val="22"/>
          <w:lang w:eastAsia="en-IE"/>
        </w:rPr>
        <w:t>15-19 Fenian Street,</w:t>
      </w:r>
    </w:p>
    <w:p w14:paraId="28B9924F" w14:textId="77777777" w:rsidR="0072281F" w:rsidRPr="008C7768" w:rsidRDefault="0072281F" w:rsidP="0072281F">
      <w:pPr>
        <w:autoSpaceDE w:val="0"/>
        <w:autoSpaceDN w:val="0"/>
        <w:adjustRightInd w:val="0"/>
        <w:ind w:right="81" w:firstLine="720"/>
        <w:jc w:val="both"/>
        <w:rPr>
          <w:rFonts w:ascii="Open Sans" w:hAnsi="Open Sans" w:cs="Open Sans"/>
          <w:color w:val="0070C0"/>
          <w:sz w:val="22"/>
          <w:szCs w:val="22"/>
          <w:lang w:eastAsia="en-IE"/>
        </w:rPr>
      </w:pPr>
      <w:r w:rsidRPr="008C7768">
        <w:rPr>
          <w:rFonts w:ascii="Open Sans" w:hAnsi="Open Sans" w:cs="Open Sans"/>
          <w:color w:val="000000"/>
          <w:sz w:val="22"/>
          <w:szCs w:val="22"/>
          <w:lang w:eastAsia="en-IE"/>
        </w:rPr>
        <w:t>Dublin 2</w:t>
      </w:r>
      <w:r w:rsidRPr="008C7768">
        <w:rPr>
          <w:rFonts w:ascii="Open Sans" w:hAnsi="Open Sans" w:cs="Open Sans"/>
          <w:color w:val="0070C0"/>
          <w:sz w:val="22"/>
          <w:szCs w:val="22"/>
          <w:lang w:eastAsia="en-IE"/>
        </w:rPr>
        <w:t>,</w:t>
      </w:r>
    </w:p>
    <w:p w14:paraId="722EBB96" w14:textId="77777777" w:rsidR="0072281F" w:rsidRPr="008C7768" w:rsidRDefault="0072281F" w:rsidP="0072281F">
      <w:pPr>
        <w:autoSpaceDE w:val="0"/>
        <w:autoSpaceDN w:val="0"/>
        <w:adjustRightInd w:val="0"/>
        <w:ind w:right="81" w:firstLine="720"/>
        <w:jc w:val="both"/>
        <w:rPr>
          <w:rFonts w:ascii="Open Sans" w:hAnsi="Open Sans" w:cs="Open Sans"/>
          <w:sz w:val="22"/>
          <w:szCs w:val="22"/>
          <w:lang w:eastAsia="en-IE"/>
        </w:rPr>
      </w:pPr>
      <w:r w:rsidRPr="008C7768">
        <w:rPr>
          <w:rFonts w:ascii="Open Sans" w:hAnsi="Open Sans" w:cs="Open Sans"/>
          <w:sz w:val="22"/>
          <w:szCs w:val="22"/>
          <w:lang w:eastAsia="en-IE"/>
        </w:rPr>
        <w:t>D02 TD72.</w:t>
      </w:r>
    </w:p>
    <w:p w14:paraId="05DF4FFF" w14:textId="77777777" w:rsidR="0072281F" w:rsidRPr="008C7768" w:rsidRDefault="0072281F" w:rsidP="0072281F">
      <w:pPr>
        <w:autoSpaceDE w:val="0"/>
        <w:autoSpaceDN w:val="0"/>
        <w:adjustRightInd w:val="0"/>
        <w:ind w:right="81"/>
        <w:jc w:val="both"/>
        <w:rPr>
          <w:rFonts w:ascii="Open Sans" w:hAnsi="Open Sans" w:cs="Open Sans"/>
          <w:color w:val="000000"/>
          <w:sz w:val="22"/>
          <w:szCs w:val="22"/>
          <w:lang w:eastAsia="en-IE"/>
        </w:rPr>
      </w:pPr>
      <w:r w:rsidRPr="008C7768">
        <w:rPr>
          <w:rFonts w:ascii="Open Sans" w:hAnsi="Open Sans" w:cs="Open Sans"/>
          <w:color w:val="000000"/>
          <w:sz w:val="22"/>
          <w:szCs w:val="22"/>
          <w:lang w:eastAsia="en-IE"/>
        </w:rPr>
        <w:tab/>
        <w:t>T: 01 218 4000</w:t>
      </w:r>
    </w:p>
    <w:p w14:paraId="630CAFB1" w14:textId="77777777" w:rsidR="0072281F" w:rsidRPr="008C7768" w:rsidRDefault="0072281F" w:rsidP="0072281F">
      <w:pPr>
        <w:autoSpaceDE w:val="0"/>
        <w:autoSpaceDN w:val="0"/>
        <w:adjustRightInd w:val="0"/>
        <w:ind w:right="81" w:firstLine="709"/>
        <w:jc w:val="both"/>
        <w:rPr>
          <w:rFonts w:ascii="Open Sans" w:hAnsi="Open Sans" w:cs="Open Sans"/>
          <w:sz w:val="22"/>
          <w:szCs w:val="22"/>
          <w:lang w:eastAsia="en-IE"/>
        </w:rPr>
      </w:pPr>
      <w:r w:rsidRPr="008C7768">
        <w:rPr>
          <w:rFonts w:ascii="Open Sans" w:hAnsi="Open Sans" w:cs="Open Sans"/>
          <w:sz w:val="22"/>
          <w:szCs w:val="22"/>
          <w:lang w:eastAsia="en-IE"/>
        </w:rPr>
        <w:t>(</w:t>
      </w:r>
      <w:hyperlink r:id="rId24" w:history="1">
        <w:r w:rsidRPr="008C7768">
          <w:rPr>
            <w:rStyle w:val="Hyperlink"/>
            <w:rFonts w:ascii="Open Sans" w:hAnsi="Open Sans" w:cs="Open Sans"/>
            <w:sz w:val="22"/>
            <w:szCs w:val="22"/>
            <w:lang w:eastAsia="en-IE"/>
          </w:rPr>
          <w:t>PSI,</w:t>
        </w:r>
      </w:hyperlink>
      <w:r w:rsidRPr="008C7768">
        <w:rPr>
          <w:rFonts w:ascii="Open Sans" w:hAnsi="Open Sans" w:cs="Open Sans"/>
          <w:sz w:val="22"/>
          <w:szCs w:val="22"/>
          <w:lang w:eastAsia="en-IE"/>
        </w:rPr>
        <w:t xml:space="preserve"> 2010)</w:t>
      </w:r>
    </w:p>
    <w:p w14:paraId="78BD1322" w14:textId="77777777" w:rsidR="0072281F" w:rsidRPr="008C7768" w:rsidRDefault="0072281F" w:rsidP="0072281F">
      <w:pPr>
        <w:autoSpaceDE w:val="0"/>
        <w:autoSpaceDN w:val="0"/>
        <w:adjustRightInd w:val="0"/>
        <w:ind w:right="81"/>
        <w:jc w:val="both"/>
        <w:rPr>
          <w:rFonts w:ascii="Open Sans" w:hAnsi="Open Sans" w:cs="Open Sans"/>
          <w:color w:val="0070C0"/>
          <w:sz w:val="22"/>
          <w:szCs w:val="22"/>
          <w:lang w:eastAsia="en-IE"/>
        </w:rPr>
      </w:pPr>
    </w:p>
    <w:p w14:paraId="0893E688" w14:textId="39162868" w:rsidR="0072281F" w:rsidRPr="008C7768" w:rsidRDefault="0072281F" w:rsidP="0072281F">
      <w:pPr>
        <w:autoSpaceDE w:val="0"/>
        <w:autoSpaceDN w:val="0"/>
        <w:adjustRightInd w:val="0"/>
        <w:ind w:left="709" w:right="81" w:hanging="709"/>
        <w:jc w:val="both"/>
        <w:rPr>
          <w:rFonts w:ascii="Open Sans" w:hAnsi="Open Sans" w:cs="Open Sans"/>
          <w:sz w:val="22"/>
          <w:szCs w:val="22"/>
          <w:lang w:eastAsia="en-IE"/>
        </w:rPr>
      </w:pPr>
      <w:r w:rsidRPr="008C7768">
        <w:rPr>
          <w:rFonts w:ascii="Open Sans" w:hAnsi="Open Sans" w:cs="Open Sans"/>
          <w:sz w:val="22"/>
          <w:szCs w:val="22"/>
          <w:lang w:eastAsia="en-IE"/>
        </w:rPr>
        <w:t>6.</w:t>
      </w:r>
      <w:r w:rsidR="00EF60F3">
        <w:rPr>
          <w:rFonts w:ascii="Open Sans" w:hAnsi="Open Sans" w:cs="Open Sans"/>
          <w:sz w:val="22"/>
          <w:szCs w:val="22"/>
          <w:lang w:eastAsia="en-IE"/>
        </w:rPr>
        <w:t>8</w:t>
      </w:r>
      <w:r w:rsidRPr="008C7768">
        <w:rPr>
          <w:rFonts w:ascii="Open Sans" w:hAnsi="Open Sans" w:cs="Open Sans"/>
          <w:sz w:val="22"/>
          <w:szCs w:val="22"/>
          <w:lang w:eastAsia="en-IE"/>
        </w:rPr>
        <w:tab/>
        <w:t xml:space="preserve">Where the complaint is in relation to matters of a suspected criminal nature, it shall be reported to An Garda Síochána: </w:t>
      </w:r>
    </w:p>
    <w:p w14:paraId="2CFFA787" w14:textId="77777777" w:rsidR="0072281F" w:rsidRPr="008C7768" w:rsidRDefault="0072281F" w:rsidP="0072281F">
      <w:pPr>
        <w:autoSpaceDE w:val="0"/>
        <w:autoSpaceDN w:val="0"/>
        <w:adjustRightInd w:val="0"/>
        <w:ind w:left="1418" w:right="81" w:hanging="709"/>
        <w:jc w:val="both"/>
        <w:rPr>
          <w:rFonts w:ascii="Open Sans" w:hAnsi="Open Sans" w:cs="Open Sans"/>
          <w:sz w:val="22"/>
          <w:szCs w:val="22"/>
          <w:lang w:eastAsia="en-IE"/>
        </w:rPr>
      </w:pPr>
      <w:r w:rsidRPr="008C7768">
        <w:rPr>
          <w:rFonts w:ascii="Open Sans" w:hAnsi="Open Sans" w:cs="Open Sans"/>
          <w:sz w:val="22"/>
          <w:szCs w:val="22"/>
          <w:lang w:eastAsia="en-IE"/>
        </w:rPr>
        <w:t>Phone: Your local Garda station or via the Garda Confidential Line 1800 666 111</w:t>
      </w:r>
    </w:p>
    <w:p w14:paraId="66CAC1C1" w14:textId="77777777" w:rsidR="0072281F" w:rsidRPr="008C7768" w:rsidRDefault="0072281F" w:rsidP="0072281F">
      <w:pPr>
        <w:autoSpaceDE w:val="0"/>
        <w:autoSpaceDN w:val="0"/>
        <w:adjustRightInd w:val="0"/>
        <w:ind w:left="709" w:right="81"/>
        <w:jc w:val="both"/>
        <w:rPr>
          <w:rFonts w:ascii="Open Sans" w:hAnsi="Open Sans" w:cs="Open Sans"/>
          <w:color w:val="0070C0"/>
          <w:sz w:val="22"/>
          <w:szCs w:val="22"/>
          <w:lang w:eastAsia="en-IE"/>
        </w:rPr>
      </w:pPr>
      <w:r w:rsidRPr="008C7768">
        <w:rPr>
          <w:rFonts w:ascii="Open Sans" w:hAnsi="Open Sans" w:cs="Open Sans"/>
          <w:sz w:val="22"/>
          <w:szCs w:val="22"/>
          <w:lang w:eastAsia="en-IE"/>
        </w:rPr>
        <w:t xml:space="preserve">Website: </w:t>
      </w:r>
      <w:hyperlink r:id="rId25" w:history="1">
        <w:r w:rsidRPr="008C7768">
          <w:rPr>
            <w:rStyle w:val="Hyperlink"/>
            <w:rFonts w:ascii="Open Sans" w:hAnsi="Open Sans" w:cs="Open Sans"/>
            <w:sz w:val="22"/>
            <w:szCs w:val="22"/>
            <w:lang w:eastAsia="en-IE"/>
          </w:rPr>
          <w:t>https://www.garda.ie/en/</w:t>
        </w:r>
      </w:hyperlink>
      <w:r w:rsidRPr="008C7768">
        <w:rPr>
          <w:rFonts w:ascii="Open Sans" w:hAnsi="Open Sans" w:cs="Open Sans"/>
          <w:color w:val="0070C0"/>
          <w:sz w:val="22"/>
          <w:szCs w:val="22"/>
          <w:lang w:eastAsia="en-IE"/>
        </w:rPr>
        <w:t xml:space="preserve"> </w:t>
      </w:r>
    </w:p>
    <w:p w14:paraId="0B77EF8B" w14:textId="77777777" w:rsidR="0072281F" w:rsidRPr="008C7768" w:rsidRDefault="0072281F" w:rsidP="008C7768">
      <w:pPr>
        <w:pStyle w:val="Heading1"/>
        <w:ind w:left="709" w:hanging="709"/>
        <w:rPr>
          <w:rFonts w:ascii="Open Sans" w:hAnsi="Open Sans" w:cs="Open Sans"/>
          <w:b/>
          <w:bCs/>
          <w:color w:val="auto"/>
          <w:sz w:val="22"/>
          <w:szCs w:val="22"/>
        </w:rPr>
      </w:pPr>
      <w:bookmarkStart w:id="19" w:name="_Toc92459436"/>
      <w:bookmarkStart w:id="20" w:name="_Toc113610539"/>
      <w:bookmarkStart w:id="21" w:name="_Toc164415618"/>
      <w:r w:rsidRPr="008C7768">
        <w:rPr>
          <w:rFonts w:ascii="Open Sans" w:hAnsi="Open Sans" w:cs="Open Sans"/>
          <w:b/>
          <w:bCs/>
          <w:color w:val="auto"/>
          <w:sz w:val="22"/>
          <w:szCs w:val="22"/>
        </w:rPr>
        <w:t>7.0</w:t>
      </w:r>
      <w:r w:rsidRPr="008C7768">
        <w:rPr>
          <w:rFonts w:ascii="Open Sans" w:hAnsi="Open Sans" w:cs="Open Sans"/>
          <w:b/>
          <w:bCs/>
          <w:color w:val="auto"/>
          <w:sz w:val="22"/>
          <w:szCs w:val="22"/>
        </w:rPr>
        <w:tab/>
        <w:t>Confidentiality and Data Protection (see Policy No. 25 Management of Personal Data in line with Data Protection Requirements (incorporating GDPR))</w:t>
      </w:r>
      <w:bookmarkEnd w:id="19"/>
      <w:bookmarkEnd w:id="20"/>
      <w:bookmarkEnd w:id="21"/>
    </w:p>
    <w:p w14:paraId="132D6697" w14:textId="77777777" w:rsidR="0072281F" w:rsidRPr="008C7768" w:rsidRDefault="0072281F" w:rsidP="0072281F">
      <w:pPr>
        <w:pStyle w:val="Header"/>
        <w:tabs>
          <w:tab w:val="center" w:pos="1276"/>
        </w:tabs>
        <w:ind w:left="709" w:right="81" w:hanging="709"/>
        <w:jc w:val="both"/>
        <w:rPr>
          <w:rFonts w:ascii="Open Sans" w:hAnsi="Open Sans" w:cs="Open Sans"/>
          <w:bCs/>
          <w:lang w:val="en-US"/>
        </w:rPr>
      </w:pPr>
      <w:r w:rsidRPr="008C7768">
        <w:rPr>
          <w:rFonts w:ascii="Open Sans" w:hAnsi="Open Sans" w:cs="Open Sans"/>
        </w:rPr>
        <w:t>7.1</w:t>
      </w:r>
      <w:r w:rsidRPr="008C7768">
        <w:rPr>
          <w:rFonts w:ascii="Open Sans" w:hAnsi="Open Sans" w:cs="Open Sans"/>
        </w:rPr>
        <w:tab/>
      </w:r>
      <w:r w:rsidRPr="008C7768">
        <w:rPr>
          <w:rFonts w:ascii="Open Sans" w:hAnsi="Open Sans" w:cs="Open Sans"/>
          <w:lang w:val="en-US"/>
        </w:rPr>
        <w:t>All information obtained through the course of complaint management shall be treated</w:t>
      </w:r>
      <w:r w:rsidRPr="008C7768">
        <w:rPr>
          <w:rFonts w:ascii="Open Sans" w:hAnsi="Open Sans" w:cs="Open Sans"/>
          <w:bCs/>
          <w:lang w:val="en-US"/>
        </w:rPr>
        <w:t xml:space="preserve"> </w:t>
      </w:r>
      <w:r w:rsidRPr="008C7768">
        <w:rPr>
          <w:rFonts w:ascii="Open Sans" w:hAnsi="Open Sans" w:cs="Open Sans"/>
          <w:lang w:val="en-US"/>
        </w:rPr>
        <w:t xml:space="preserve">in a confidential manner and meet the regulatory requirements relating to Data Protection, including GDPR and, where appropriate, the Freedom of Information Act 2014. </w:t>
      </w:r>
    </w:p>
    <w:p w14:paraId="4FC56015" w14:textId="77777777" w:rsidR="0072281F" w:rsidRPr="008C7768" w:rsidRDefault="0072281F" w:rsidP="0072281F">
      <w:pPr>
        <w:pStyle w:val="Header"/>
        <w:tabs>
          <w:tab w:val="center" w:pos="1276"/>
        </w:tabs>
        <w:ind w:left="709" w:right="81" w:hanging="709"/>
        <w:jc w:val="both"/>
        <w:rPr>
          <w:rFonts w:ascii="Open Sans" w:hAnsi="Open Sans" w:cs="Open Sans"/>
          <w:bCs/>
          <w:lang w:val="en-US"/>
        </w:rPr>
      </w:pPr>
    </w:p>
    <w:p w14:paraId="6203EC6E" w14:textId="77777777" w:rsidR="0072281F" w:rsidRPr="008C7768" w:rsidRDefault="0072281F" w:rsidP="0072281F">
      <w:pPr>
        <w:pStyle w:val="Header"/>
        <w:tabs>
          <w:tab w:val="center" w:pos="1276"/>
        </w:tabs>
        <w:ind w:left="709" w:right="81" w:hanging="709"/>
        <w:jc w:val="both"/>
        <w:rPr>
          <w:rFonts w:ascii="Open Sans" w:hAnsi="Open Sans" w:cs="Open Sans"/>
          <w:bCs/>
          <w:lang w:val="en-US"/>
        </w:rPr>
      </w:pPr>
      <w:r w:rsidRPr="008C7768">
        <w:rPr>
          <w:rFonts w:ascii="Open Sans" w:hAnsi="Open Sans" w:cs="Open Sans"/>
        </w:rPr>
        <w:t>7</w:t>
      </w:r>
      <w:r w:rsidRPr="008C7768">
        <w:rPr>
          <w:rFonts w:ascii="Open Sans" w:hAnsi="Open Sans" w:cs="Open Sans"/>
          <w:bCs/>
          <w:lang w:val="en-US"/>
        </w:rPr>
        <w:t>.2</w:t>
      </w:r>
      <w:r w:rsidRPr="008C7768">
        <w:rPr>
          <w:rFonts w:ascii="Open Sans" w:hAnsi="Open Sans" w:cs="Open Sans"/>
          <w:bCs/>
          <w:lang w:val="en-US"/>
        </w:rPr>
        <w:tab/>
      </w:r>
      <w:r w:rsidRPr="008C7768">
        <w:rPr>
          <w:rFonts w:ascii="Open Sans" w:hAnsi="Open Sans" w:cs="Open Sans"/>
        </w:rPr>
        <w:t xml:space="preserve">The confidentiality of the Complainant shall be maintained through the verification and investigation process. </w:t>
      </w:r>
    </w:p>
    <w:p w14:paraId="4B9219E4" w14:textId="77777777" w:rsidR="0072281F" w:rsidRPr="008C7768" w:rsidRDefault="0072281F" w:rsidP="0072281F">
      <w:pPr>
        <w:pStyle w:val="Header"/>
        <w:tabs>
          <w:tab w:val="left" w:pos="709"/>
        </w:tabs>
        <w:ind w:left="709" w:right="81" w:hanging="709"/>
        <w:jc w:val="both"/>
        <w:rPr>
          <w:rFonts w:ascii="Open Sans" w:hAnsi="Open Sans" w:cs="Open Sans"/>
        </w:rPr>
      </w:pPr>
    </w:p>
    <w:p w14:paraId="3EF8292D" w14:textId="77777777" w:rsidR="0072281F" w:rsidRPr="008C7768" w:rsidRDefault="0072281F" w:rsidP="0072281F">
      <w:pPr>
        <w:pStyle w:val="Header"/>
        <w:tabs>
          <w:tab w:val="left" w:pos="709"/>
        </w:tabs>
        <w:ind w:left="709" w:right="81" w:hanging="709"/>
        <w:jc w:val="both"/>
        <w:rPr>
          <w:rFonts w:ascii="Open Sans" w:hAnsi="Open Sans" w:cs="Open Sans"/>
        </w:rPr>
      </w:pPr>
      <w:r w:rsidRPr="008C7768">
        <w:rPr>
          <w:rFonts w:ascii="Open Sans" w:hAnsi="Open Sans" w:cs="Open Sans"/>
        </w:rPr>
        <w:t>7.3</w:t>
      </w:r>
      <w:r w:rsidRPr="008C7768">
        <w:rPr>
          <w:rFonts w:ascii="Open Sans" w:hAnsi="Open Sans" w:cs="Open Sans"/>
        </w:rPr>
        <w:tab/>
        <w:t xml:space="preserve">Residents and their </w:t>
      </w:r>
      <w:r w:rsidRPr="008C7768">
        <w:rPr>
          <w:rFonts w:ascii="Open Sans" w:hAnsi="Open Sans" w:cs="Open Sans"/>
          <w:lang w:val="en-US"/>
        </w:rPr>
        <w:t xml:space="preserve">family members </w:t>
      </w:r>
      <w:r w:rsidRPr="008C7768">
        <w:rPr>
          <w:rFonts w:ascii="Open Sans" w:hAnsi="Open Sans" w:cs="Open Sans"/>
        </w:rPr>
        <w:t>shall be informed that the complaints process shall maintain their confidentiality at all times. Complainant identifiable information will only be made available on a strict need to know basis and with the consent of the complainant (HSE, 2017).</w:t>
      </w:r>
    </w:p>
    <w:p w14:paraId="51508C06" w14:textId="77777777" w:rsidR="0072281F" w:rsidRPr="008C7768" w:rsidRDefault="0072281F" w:rsidP="0072281F">
      <w:pPr>
        <w:pStyle w:val="Header"/>
        <w:tabs>
          <w:tab w:val="left" w:pos="709"/>
        </w:tabs>
        <w:ind w:left="709" w:right="81" w:hanging="709"/>
        <w:jc w:val="both"/>
        <w:rPr>
          <w:rFonts w:ascii="Open Sans" w:hAnsi="Open Sans" w:cs="Open Sans"/>
        </w:rPr>
      </w:pPr>
    </w:p>
    <w:p w14:paraId="1A189281" w14:textId="77777777" w:rsidR="0072281F" w:rsidRPr="008C7768" w:rsidRDefault="0072281F" w:rsidP="0072281F">
      <w:pPr>
        <w:pStyle w:val="Header"/>
        <w:tabs>
          <w:tab w:val="left" w:pos="709"/>
        </w:tabs>
        <w:ind w:left="709" w:right="81" w:hanging="709"/>
        <w:jc w:val="both"/>
        <w:rPr>
          <w:rFonts w:ascii="Open Sans" w:hAnsi="Open Sans" w:cs="Open Sans"/>
        </w:rPr>
      </w:pPr>
      <w:r w:rsidRPr="008C7768">
        <w:rPr>
          <w:rFonts w:ascii="Open Sans" w:hAnsi="Open Sans" w:cs="Open Sans"/>
        </w:rPr>
        <w:t>7.4</w:t>
      </w:r>
      <w:r w:rsidRPr="008C7768">
        <w:rPr>
          <w:rFonts w:ascii="Open Sans" w:hAnsi="Open Sans" w:cs="Open Sans"/>
        </w:rPr>
        <w:tab/>
        <w:t>Residents shall have access to all records pertaining to them.</w:t>
      </w:r>
    </w:p>
    <w:p w14:paraId="3BB92DEA" w14:textId="77777777" w:rsidR="0072281F" w:rsidRPr="008C7768" w:rsidRDefault="0072281F" w:rsidP="0072281F">
      <w:pPr>
        <w:pStyle w:val="Header"/>
        <w:tabs>
          <w:tab w:val="left" w:pos="709"/>
        </w:tabs>
        <w:ind w:left="709" w:right="81" w:hanging="709"/>
        <w:jc w:val="both"/>
        <w:rPr>
          <w:rFonts w:ascii="Open Sans" w:hAnsi="Open Sans" w:cs="Open Sans"/>
        </w:rPr>
      </w:pPr>
    </w:p>
    <w:p w14:paraId="4A2335AF" w14:textId="1771DEDA" w:rsidR="0072281F" w:rsidRPr="008C7768" w:rsidRDefault="0072281F" w:rsidP="0072281F">
      <w:pPr>
        <w:pStyle w:val="Header"/>
        <w:tabs>
          <w:tab w:val="center" w:pos="567"/>
          <w:tab w:val="right" w:pos="1418"/>
        </w:tabs>
        <w:ind w:left="709" w:right="81" w:hanging="709"/>
        <w:jc w:val="both"/>
        <w:rPr>
          <w:rFonts w:ascii="Open Sans" w:hAnsi="Open Sans" w:cs="Open Sans"/>
        </w:rPr>
      </w:pPr>
      <w:r w:rsidRPr="008C7768">
        <w:rPr>
          <w:rFonts w:ascii="Open Sans" w:hAnsi="Open Sans" w:cs="Open Sans"/>
        </w:rPr>
        <w:t>7.5</w:t>
      </w:r>
      <w:r w:rsidRPr="008C7768">
        <w:rPr>
          <w:rFonts w:ascii="Open Sans" w:hAnsi="Open Sans" w:cs="Open Sans"/>
        </w:rPr>
        <w:tab/>
      </w:r>
      <w:r w:rsidRPr="008C7768">
        <w:rPr>
          <w:rFonts w:ascii="Open Sans" w:hAnsi="Open Sans" w:cs="Open Sans"/>
        </w:rPr>
        <w:tab/>
      </w:r>
      <w:r w:rsidRPr="008C7768">
        <w:rPr>
          <w:rFonts w:ascii="Open Sans" w:hAnsi="Open Sans" w:cs="Open Sans"/>
        </w:rPr>
        <w:tab/>
      </w:r>
      <w:r w:rsidRPr="008C7768">
        <w:rPr>
          <w:rFonts w:ascii="Open Sans" w:hAnsi="Open Sans" w:cs="Open Sans"/>
          <w:lang w:val="en-US"/>
        </w:rPr>
        <w:t xml:space="preserve">Complaint records shall be retained by </w:t>
      </w:r>
      <w:r w:rsidR="00B92C75">
        <w:rPr>
          <w:rFonts w:ascii="Open Sans" w:hAnsi="Open Sans" w:cs="Open Sans"/>
          <w:b/>
          <w:bCs/>
          <w:i/>
          <w:iCs/>
          <w:lang w:val="en-US"/>
        </w:rPr>
        <w:t xml:space="preserve">Moyglare Nursing Home </w:t>
      </w:r>
      <w:r w:rsidRPr="008C7768">
        <w:rPr>
          <w:rFonts w:ascii="Open Sans" w:hAnsi="Open Sans" w:cs="Open Sans"/>
          <w:lang w:val="en-US"/>
        </w:rPr>
        <w:t>distinct from a resident’s individual care plan.</w:t>
      </w:r>
      <w:r w:rsidRPr="008C7768">
        <w:rPr>
          <w:rFonts w:ascii="Open Sans" w:hAnsi="Open Sans" w:cs="Open Sans"/>
        </w:rPr>
        <w:t xml:space="preserve"> </w:t>
      </w:r>
    </w:p>
    <w:p w14:paraId="43CF65F2" w14:textId="77777777" w:rsidR="0072281F" w:rsidRPr="008C7768" w:rsidRDefault="0072281F" w:rsidP="0072281F">
      <w:pPr>
        <w:pStyle w:val="Header"/>
        <w:tabs>
          <w:tab w:val="center" w:pos="567"/>
          <w:tab w:val="right" w:pos="1418"/>
        </w:tabs>
        <w:ind w:left="709" w:right="81" w:hanging="709"/>
        <w:jc w:val="both"/>
        <w:rPr>
          <w:rFonts w:ascii="Open Sans" w:hAnsi="Open Sans" w:cs="Open Sans"/>
          <w:lang w:val="en-US"/>
        </w:rPr>
      </w:pPr>
    </w:p>
    <w:p w14:paraId="0686D9EC" w14:textId="3D02E6CB" w:rsidR="0072281F" w:rsidRPr="008C7768" w:rsidRDefault="0072281F" w:rsidP="0072281F">
      <w:pPr>
        <w:pStyle w:val="Header"/>
        <w:tabs>
          <w:tab w:val="center" w:pos="709"/>
        </w:tabs>
        <w:ind w:left="709" w:right="81" w:hanging="709"/>
        <w:jc w:val="both"/>
        <w:rPr>
          <w:rFonts w:ascii="Open Sans" w:hAnsi="Open Sans" w:cs="Open Sans"/>
          <w:lang w:val="en-US"/>
        </w:rPr>
      </w:pPr>
      <w:r w:rsidRPr="008C7768">
        <w:rPr>
          <w:rFonts w:ascii="Open Sans" w:hAnsi="Open Sans" w:cs="Open Sans"/>
          <w:lang w:val="en-US"/>
        </w:rPr>
        <w:t xml:space="preserve">  </w:t>
      </w:r>
      <w:r w:rsidRPr="008C7768">
        <w:rPr>
          <w:rFonts w:ascii="Open Sans" w:hAnsi="Open Sans" w:cs="Open Sans"/>
          <w:lang w:val="en-US"/>
        </w:rPr>
        <w:tab/>
      </w:r>
      <w:r w:rsidRPr="008C7768">
        <w:rPr>
          <w:rFonts w:ascii="Open Sans" w:hAnsi="Open Sans" w:cs="Open Sans"/>
          <w:lang w:val="en-US"/>
        </w:rPr>
        <w:tab/>
        <w:t xml:space="preserve">Complaints shall be managed in accordance with </w:t>
      </w:r>
      <w:r w:rsidR="00B92C75">
        <w:rPr>
          <w:rFonts w:ascii="Open Sans" w:hAnsi="Open Sans" w:cs="Open Sans"/>
          <w:b/>
          <w:bCs/>
          <w:i/>
          <w:iCs/>
          <w:lang w:val="en-US"/>
        </w:rPr>
        <w:t xml:space="preserve">Moyglare Nursing Home </w:t>
      </w:r>
      <w:r w:rsidRPr="008C7768">
        <w:rPr>
          <w:rFonts w:ascii="Open Sans" w:hAnsi="Open Sans" w:cs="Open Sans"/>
          <w:lang w:val="en-US"/>
        </w:rPr>
        <w:t>incident management process (S.I. No. 415 of 2013).</w:t>
      </w:r>
    </w:p>
    <w:p w14:paraId="7E62E083" w14:textId="77777777" w:rsidR="0072281F" w:rsidRPr="008C7768" w:rsidRDefault="0072281F" w:rsidP="0072281F">
      <w:pPr>
        <w:pStyle w:val="Header"/>
        <w:tabs>
          <w:tab w:val="center" w:pos="709"/>
        </w:tabs>
        <w:ind w:left="709" w:right="81" w:hanging="709"/>
        <w:jc w:val="both"/>
        <w:rPr>
          <w:rFonts w:ascii="Open Sans" w:hAnsi="Open Sans" w:cs="Open Sans"/>
          <w:lang w:val="en-US"/>
        </w:rPr>
      </w:pPr>
    </w:p>
    <w:p w14:paraId="324C011E" w14:textId="77777777" w:rsidR="0072281F" w:rsidRPr="008C7768" w:rsidRDefault="0072281F" w:rsidP="0072281F">
      <w:pPr>
        <w:pStyle w:val="Header"/>
        <w:tabs>
          <w:tab w:val="left" w:pos="709"/>
        </w:tabs>
        <w:ind w:left="709" w:right="81" w:hanging="709"/>
        <w:jc w:val="both"/>
        <w:rPr>
          <w:rFonts w:ascii="Open Sans" w:hAnsi="Open Sans" w:cs="Open Sans"/>
        </w:rPr>
      </w:pPr>
      <w:r w:rsidRPr="008C7768">
        <w:rPr>
          <w:rFonts w:ascii="Open Sans" w:hAnsi="Open Sans" w:cs="Open Sans"/>
        </w:rPr>
        <w:lastRenderedPageBreak/>
        <w:t>7.6</w:t>
      </w:r>
      <w:r w:rsidRPr="008C7768">
        <w:rPr>
          <w:rFonts w:ascii="Open Sans" w:hAnsi="Open Sans" w:cs="Open Sans"/>
        </w:rPr>
        <w:tab/>
        <w:t xml:space="preserve">A record of all complaints, investigations and the actions taken in respect of each complaint shall be maintained securely for monitoring and identifying trends and to provide learning material (S.I. No. 415 of 2013) (see section 10.0 and 11.0 below). </w:t>
      </w:r>
    </w:p>
    <w:p w14:paraId="28D3BBBC" w14:textId="77777777" w:rsidR="0072281F" w:rsidRPr="008C7768" w:rsidRDefault="0072281F" w:rsidP="0072281F">
      <w:pPr>
        <w:pStyle w:val="Header"/>
        <w:tabs>
          <w:tab w:val="left" w:pos="709"/>
        </w:tabs>
        <w:ind w:left="709" w:right="81" w:hanging="709"/>
        <w:jc w:val="both"/>
        <w:rPr>
          <w:rFonts w:ascii="Open Sans" w:hAnsi="Open Sans" w:cs="Open Sans"/>
        </w:rPr>
      </w:pPr>
    </w:p>
    <w:p w14:paraId="703EDE85" w14:textId="2A7E69B4" w:rsidR="0072281F" w:rsidRPr="00BD0F4A" w:rsidRDefault="0072281F" w:rsidP="00BD0F4A">
      <w:pPr>
        <w:pStyle w:val="Header"/>
        <w:tabs>
          <w:tab w:val="left" w:pos="709"/>
        </w:tabs>
        <w:ind w:left="709" w:right="81" w:hanging="709"/>
        <w:jc w:val="both"/>
        <w:rPr>
          <w:rFonts w:ascii="Open Sans" w:hAnsi="Open Sans" w:cs="Open Sans"/>
        </w:rPr>
      </w:pPr>
      <w:r w:rsidRPr="008C7768">
        <w:rPr>
          <w:rFonts w:ascii="Open Sans" w:hAnsi="Open Sans" w:cs="Open Sans"/>
        </w:rPr>
        <w:tab/>
        <w:t>Records of complaints shall be retained for a period of not less than 4 years after the complaint has been investigated (S.I. No. 415 of 2013) (as per Policy No. 25 Management of Personal Data in line Data Protection Requirements (incorporating GDPR)).</w:t>
      </w:r>
    </w:p>
    <w:p w14:paraId="36EB8084" w14:textId="77777777" w:rsidR="0072281F" w:rsidRPr="008C7768" w:rsidRDefault="0072281F" w:rsidP="0072281F">
      <w:pPr>
        <w:pStyle w:val="Heading1"/>
        <w:rPr>
          <w:rFonts w:ascii="Open Sans" w:hAnsi="Open Sans" w:cs="Open Sans"/>
          <w:b/>
          <w:bCs/>
          <w:color w:val="auto"/>
          <w:sz w:val="22"/>
          <w:szCs w:val="22"/>
        </w:rPr>
      </w:pPr>
      <w:bookmarkStart w:id="22" w:name="_Toc92459437"/>
      <w:bookmarkStart w:id="23" w:name="_Toc113610540"/>
      <w:bookmarkStart w:id="24" w:name="_Toc164415619"/>
      <w:r w:rsidRPr="008C7768">
        <w:rPr>
          <w:rFonts w:ascii="Open Sans" w:hAnsi="Open Sans" w:cs="Open Sans"/>
          <w:b/>
          <w:bCs/>
          <w:color w:val="auto"/>
          <w:sz w:val="22"/>
          <w:szCs w:val="22"/>
        </w:rPr>
        <w:t>8.0</w:t>
      </w:r>
      <w:r w:rsidRPr="008C7768">
        <w:rPr>
          <w:rFonts w:ascii="Open Sans" w:hAnsi="Open Sans" w:cs="Open Sans"/>
          <w:b/>
          <w:bCs/>
          <w:color w:val="auto"/>
          <w:sz w:val="22"/>
          <w:szCs w:val="22"/>
        </w:rPr>
        <w:tab/>
        <w:t>Communication of the Complaints Process with the Resident and their Family</w:t>
      </w:r>
      <w:bookmarkEnd w:id="22"/>
      <w:bookmarkEnd w:id="23"/>
      <w:bookmarkEnd w:id="24"/>
    </w:p>
    <w:p w14:paraId="03AE0686" w14:textId="0935A397" w:rsidR="0072281F" w:rsidRPr="008C7768" w:rsidRDefault="0072281F" w:rsidP="0072281F">
      <w:pPr>
        <w:pStyle w:val="Header"/>
        <w:ind w:left="705" w:right="81" w:hanging="705"/>
        <w:jc w:val="both"/>
        <w:rPr>
          <w:rFonts w:ascii="Open Sans" w:hAnsi="Open Sans" w:cs="Open Sans"/>
        </w:rPr>
      </w:pPr>
      <w:r w:rsidRPr="008C7768">
        <w:rPr>
          <w:rFonts w:ascii="Open Sans" w:hAnsi="Open Sans" w:cs="Open Sans"/>
        </w:rPr>
        <w:t>8.1</w:t>
      </w:r>
      <w:r w:rsidRPr="008C7768">
        <w:rPr>
          <w:rFonts w:ascii="Open Sans" w:hAnsi="Open Sans" w:cs="Open Sans"/>
        </w:rPr>
        <w:tab/>
      </w:r>
      <w:r w:rsidRPr="008C7768">
        <w:rPr>
          <w:rFonts w:ascii="Open Sans" w:hAnsi="Open Sans" w:cs="Open Sans"/>
        </w:rPr>
        <w:tab/>
        <w:t xml:space="preserve">Residents and their family </w:t>
      </w:r>
      <w:r w:rsidRPr="008C7768">
        <w:rPr>
          <w:rFonts w:ascii="Open Sans" w:hAnsi="Open Sans" w:cs="Open Sans"/>
          <w:lang w:val="en-US"/>
        </w:rPr>
        <w:t>members</w:t>
      </w:r>
      <w:r w:rsidRPr="008C7768">
        <w:rPr>
          <w:rFonts w:ascii="Open Sans" w:hAnsi="Open Sans" w:cs="Open Sans"/>
        </w:rPr>
        <w:t xml:space="preserve"> shall be made aware of the complaints process and how to make a complaint. As part of the preadmission and/or admission process, the resident and their family members will be provided with </w:t>
      </w:r>
      <w:r w:rsidR="00B92C75">
        <w:rPr>
          <w:rFonts w:ascii="Open Sans" w:hAnsi="Open Sans" w:cs="Open Sans"/>
          <w:b/>
          <w:bCs/>
          <w:i/>
          <w:iCs/>
          <w:lang w:val="en-US"/>
        </w:rPr>
        <w:t xml:space="preserve">Moyglare Nursing </w:t>
      </w:r>
      <w:r w:rsidR="00B92C75">
        <w:rPr>
          <w:rFonts w:ascii="Open Sans" w:hAnsi="Open Sans" w:cs="Open Sans"/>
          <w:b/>
          <w:bCs/>
          <w:i/>
          <w:iCs/>
          <w:lang w:val="en-US"/>
        </w:rPr>
        <w:t xml:space="preserve">Home’s </w:t>
      </w:r>
      <w:r w:rsidRPr="008C7768">
        <w:rPr>
          <w:rFonts w:ascii="Open Sans" w:hAnsi="Open Sans" w:cs="Open Sans"/>
        </w:rPr>
        <w:t xml:space="preserve">Guide, which provides details of the complaint process. </w:t>
      </w:r>
    </w:p>
    <w:p w14:paraId="463CE97E" w14:textId="77777777" w:rsidR="0072281F" w:rsidRPr="008C7768" w:rsidRDefault="0072281F" w:rsidP="0072281F">
      <w:pPr>
        <w:pStyle w:val="Header"/>
        <w:ind w:left="705" w:right="81"/>
        <w:jc w:val="both"/>
        <w:rPr>
          <w:rFonts w:ascii="Open Sans" w:hAnsi="Open Sans" w:cs="Open Sans"/>
        </w:rPr>
      </w:pPr>
      <w:r w:rsidRPr="008C7768">
        <w:rPr>
          <w:rFonts w:ascii="Open Sans" w:hAnsi="Open Sans" w:cs="Open Sans"/>
        </w:rPr>
        <w:t xml:space="preserve"> </w:t>
      </w:r>
    </w:p>
    <w:p w14:paraId="29D66410" w14:textId="77777777" w:rsidR="0072281F" w:rsidRPr="008C7768" w:rsidRDefault="0072281F" w:rsidP="0072281F">
      <w:pPr>
        <w:pStyle w:val="Header"/>
        <w:ind w:left="705" w:right="81" w:hanging="705"/>
        <w:jc w:val="both"/>
        <w:rPr>
          <w:rFonts w:ascii="Open Sans" w:hAnsi="Open Sans" w:cs="Open Sans"/>
        </w:rPr>
      </w:pPr>
      <w:r w:rsidRPr="008C7768">
        <w:rPr>
          <w:rFonts w:ascii="Open Sans" w:hAnsi="Open Sans" w:cs="Open Sans"/>
          <w:lang w:val="en-US"/>
        </w:rPr>
        <w:t>8.2</w:t>
      </w:r>
      <w:r w:rsidRPr="008C7768">
        <w:rPr>
          <w:rFonts w:ascii="Open Sans" w:hAnsi="Open Sans" w:cs="Open Sans"/>
          <w:lang w:val="en-US"/>
        </w:rPr>
        <w:tab/>
      </w:r>
      <w:r w:rsidRPr="008C7768">
        <w:rPr>
          <w:rFonts w:ascii="Open Sans" w:hAnsi="Open Sans" w:cs="Open Sans"/>
          <w:lang w:val="en-US"/>
        </w:rPr>
        <w:tab/>
        <w:t>As soon as practicable after the resident’s admission, staff shall assist the resident and/or their family members to understand the following:</w:t>
      </w:r>
    </w:p>
    <w:p w14:paraId="20C972C3" w14:textId="56161BCA" w:rsidR="0072281F" w:rsidRPr="008C7768" w:rsidRDefault="0072281F" w:rsidP="00027D0C">
      <w:pPr>
        <w:pStyle w:val="Header"/>
        <w:numPr>
          <w:ilvl w:val="0"/>
          <w:numId w:val="20"/>
        </w:numPr>
        <w:tabs>
          <w:tab w:val="clear" w:pos="4513"/>
          <w:tab w:val="clear" w:pos="9026"/>
          <w:tab w:val="left" w:pos="1418"/>
          <w:tab w:val="center" w:pos="4153"/>
          <w:tab w:val="right" w:pos="8306"/>
        </w:tabs>
        <w:ind w:right="81"/>
        <w:jc w:val="both"/>
        <w:rPr>
          <w:rFonts w:ascii="Open Sans" w:hAnsi="Open Sans" w:cs="Open Sans"/>
        </w:rPr>
      </w:pPr>
      <w:r w:rsidRPr="008C7768">
        <w:rPr>
          <w:rFonts w:ascii="Open Sans" w:hAnsi="Open Sans" w:cs="Open Sans"/>
          <w:lang w:val="en-US"/>
        </w:rPr>
        <w:t xml:space="preserve">That </w:t>
      </w:r>
      <w:r w:rsidR="00B92C75">
        <w:rPr>
          <w:rFonts w:ascii="Open Sans" w:hAnsi="Open Sans" w:cs="Open Sans"/>
          <w:b/>
          <w:bCs/>
          <w:i/>
          <w:iCs/>
          <w:lang w:val="en-US"/>
        </w:rPr>
        <w:t xml:space="preserve">Moyglare Nursing Home </w:t>
      </w:r>
      <w:r w:rsidRPr="008C7768">
        <w:rPr>
          <w:rFonts w:ascii="Open Sans" w:hAnsi="Open Sans" w:cs="Open Sans"/>
          <w:lang w:val="en-US"/>
        </w:rPr>
        <w:t xml:space="preserve">has a culture of openness and transparency and welcomes feedback, including complaints and that there will be no adverse consequences for raising an issue of concern, whether formally or informally; </w:t>
      </w:r>
    </w:p>
    <w:p w14:paraId="6B44581D" w14:textId="77777777" w:rsidR="0072281F" w:rsidRPr="008C7768" w:rsidRDefault="0072281F" w:rsidP="00027D0C">
      <w:pPr>
        <w:pStyle w:val="Header"/>
        <w:numPr>
          <w:ilvl w:val="0"/>
          <w:numId w:val="20"/>
        </w:numPr>
        <w:tabs>
          <w:tab w:val="clear" w:pos="4513"/>
          <w:tab w:val="clear" w:pos="9026"/>
          <w:tab w:val="left" w:pos="1418"/>
          <w:tab w:val="center" w:pos="4153"/>
          <w:tab w:val="right" w:pos="8306"/>
        </w:tabs>
        <w:ind w:right="81"/>
        <w:jc w:val="both"/>
        <w:rPr>
          <w:rFonts w:ascii="Open Sans" w:hAnsi="Open Sans" w:cs="Open Sans"/>
        </w:rPr>
      </w:pPr>
      <w:r w:rsidRPr="008C7768">
        <w:rPr>
          <w:rFonts w:ascii="Open Sans" w:hAnsi="Open Sans" w:cs="Open Sans"/>
          <w:lang w:val="en-US"/>
        </w:rPr>
        <w:t>The complaints procedure;</w:t>
      </w:r>
    </w:p>
    <w:p w14:paraId="37F52FFF" w14:textId="71FAE691" w:rsidR="0072281F" w:rsidRPr="00650563" w:rsidRDefault="0072281F" w:rsidP="00027D0C">
      <w:pPr>
        <w:pStyle w:val="Header"/>
        <w:numPr>
          <w:ilvl w:val="0"/>
          <w:numId w:val="20"/>
        </w:numPr>
        <w:tabs>
          <w:tab w:val="clear" w:pos="4513"/>
          <w:tab w:val="clear" w:pos="9026"/>
          <w:tab w:val="left" w:pos="1418"/>
          <w:tab w:val="center" w:pos="4153"/>
          <w:tab w:val="right" w:pos="8306"/>
        </w:tabs>
        <w:ind w:right="81"/>
        <w:jc w:val="both"/>
        <w:rPr>
          <w:rFonts w:ascii="Open Sans" w:hAnsi="Open Sans" w:cs="Open Sans"/>
        </w:rPr>
      </w:pPr>
      <w:r w:rsidRPr="008C7768">
        <w:rPr>
          <w:rFonts w:ascii="Open Sans" w:hAnsi="Open Sans" w:cs="Open Sans"/>
          <w:lang w:val="en-US"/>
        </w:rPr>
        <w:t>All methods by which a complaint can be made;</w:t>
      </w:r>
    </w:p>
    <w:p w14:paraId="416C48A7" w14:textId="5E575EE1" w:rsidR="00650563" w:rsidRPr="008C7768" w:rsidRDefault="00650563" w:rsidP="00027D0C">
      <w:pPr>
        <w:pStyle w:val="Header"/>
        <w:numPr>
          <w:ilvl w:val="0"/>
          <w:numId w:val="20"/>
        </w:numPr>
        <w:tabs>
          <w:tab w:val="clear" w:pos="4513"/>
          <w:tab w:val="clear" w:pos="9026"/>
          <w:tab w:val="left" w:pos="1418"/>
          <w:tab w:val="center" w:pos="4153"/>
          <w:tab w:val="right" w:pos="8306"/>
        </w:tabs>
        <w:ind w:right="81"/>
        <w:jc w:val="both"/>
        <w:rPr>
          <w:rFonts w:ascii="Open Sans" w:hAnsi="Open Sans" w:cs="Open Sans"/>
        </w:rPr>
      </w:pPr>
      <w:r w:rsidRPr="00650563">
        <w:rPr>
          <w:rFonts w:ascii="Open Sans" w:hAnsi="Open Sans" w:cs="Open Sans"/>
        </w:rPr>
        <w:t>Request a review in a case where he or she is dissatisfied with the decision made in relation to his or her complaint,</w:t>
      </w:r>
    </w:p>
    <w:p w14:paraId="543F0CFF" w14:textId="6D8FDECB" w:rsidR="0072281F" w:rsidRPr="008C7768" w:rsidRDefault="0072281F" w:rsidP="00027D0C">
      <w:pPr>
        <w:pStyle w:val="Header"/>
        <w:numPr>
          <w:ilvl w:val="0"/>
          <w:numId w:val="20"/>
        </w:numPr>
        <w:tabs>
          <w:tab w:val="clear" w:pos="4513"/>
          <w:tab w:val="clear" w:pos="9026"/>
          <w:tab w:val="left" w:pos="1418"/>
          <w:tab w:val="center" w:pos="4153"/>
          <w:tab w:val="right" w:pos="8306"/>
        </w:tabs>
        <w:ind w:right="81"/>
        <w:jc w:val="both"/>
        <w:rPr>
          <w:rFonts w:ascii="Open Sans" w:hAnsi="Open Sans" w:cs="Open Sans"/>
        </w:rPr>
      </w:pPr>
      <w:r w:rsidRPr="008C7768">
        <w:rPr>
          <w:rFonts w:ascii="Open Sans" w:hAnsi="Open Sans" w:cs="Open Sans"/>
          <w:lang w:val="en-US"/>
        </w:rPr>
        <w:t xml:space="preserve">The procedure for making a complaint outside of </w:t>
      </w:r>
      <w:r w:rsidR="00B92C75">
        <w:rPr>
          <w:rFonts w:ascii="Open Sans" w:hAnsi="Open Sans" w:cs="Open Sans"/>
          <w:b/>
          <w:bCs/>
          <w:i/>
          <w:iCs/>
          <w:lang w:val="en-US"/>
        </w:rPr>
        <w:t xml:space="preserve">Moyglare Nursing Home </w:t>
      </w:r>
      <w:r w:rsidRPr="008C7768">
        <w:rPr>
          <w:rFonts w:ascii="Open Sans" w:hAnsi="Open Sans" w:cs="Open Sans"/>
          <w:lang w:val="en-US"/>
        </w:rPr>
        <w:t>when all other options have been exhausted;</w:t>
      </w:r>
    </w:p>
    <w:p w14:paraId="11E277CB" w14:textId="77777777" w:rsidR="0072281F" w:rsidRPr="008C7768" w:rsidRDefault="0072281F" w:rsidP="00027D0C">
      <w:pPr>
        <w:pStyle w:val="Header"/>
        <w:numPr>
          <w:ilvl w:val="0"/>
          <w:numId w:val="20"/>
        </w:numPr>
        <w:tabs>
          <w:tab w:val="clear" w:pos="4513"/>
          <w:tab w:val="clear" w:pos="9026"/>
          <w:tab w:val="left" w:pos="1418"/>
          <w:tab w:val="center" w:pos="4153"/>
          <w:tab w:val="right" w:pos="8306"/>
        </w:tabs>
        <w:ind w:right="81"/>
        <w:jc w:val="both"/>
        <w:rPr>
          <w:rFonts w:ascii="Open Sans" w:hAnsi="Open Sans" w:cs="Open Sans"/>
        </w:rPr>
      </w:pPr>
      <w:r w:rsidRPr="008C7768">
        <w:rPr>
          <w:rFonts w:ascii="Open Sans" w:hAnsi="Open Sans" w:cs="Open Sans"/>
          <w:lang w:val="en-US"/>
        </w:rPr>
        <w:t>Advocacy and support available to them should they wish to make a complaint or reporting a concern.</w:t>
      </w:r>
    </w:p>
    <w:p w14:paraId="381A6277" w14:textId="15F62472" w:rsidR="0072281F" w:rsidRPr="008C7768" w:rsidRDefault="0072281F" w:rsidP="0072281F">
      <w:pPr>
        <w:pStyle w:val="Header"/>
        <w:tabs>
          <w:tab w:val="left" w:pos="1418"/>
        </w:tabs>
        <w:ind w:left="1425" w:right="81"/>
        <w:jc w:val="both"/>
        <w:rPr>
          <w:rFonts w:ascii="Open Sans" w:hAnsi="Open Sans" w:cs="Open Sans"/>
        </w:rPr>
      </w:pPr>
      <w:r w:rsidRPr="008C7768">
        <w:rPr>
          <w:rFonts w:ascii="Open Sans" w:hAnsi="Open Sans" w:cs="Open Sans"/>
          <w:lang w:val="en-US"/>
        </w:rPr>
        <w:t>(</w:t>
      </w:r>
      <w:r w:rsidR="00650563" w:rsidRPr="00650563">
        <w:rPr>
          <w:rFonts w:ascii="Open Sans" w:hAnsi="Open Sans" w:cs="Open Sans"/>
        </w:rPr>
        <w:t>S.I. No. 628 of 2022</w:t>
      </w:r>
      <w:r w:rsidRPr="008C7768">
        <w:rPr>
          <w:rFonts w:ascii="Open Sans" w:hAnsi="Open Sans" w:cs="Open Sans"/>
          <w:lang w:val="en-US"/>
        </w:rPr>
        <w:t xml:space="preserve">; HIQA, 2016; HIQA &amp; Safeguarding Ireland, 2019).  </w:t>
      </w:r>
    </w:p>
    <w:p w14:paraId="67404027" w14:textId="77777777" w:rsidR="0072281F" w:rsidRPr="008C7768" w:rsidRDefault="0072281F" w:rsidP="0072281F">
      <w:pPr>
        <w:pStyle w:val="Header"/>
        <w:ind w:right="81"/>
        <w:jc w:val="both"/>
        <w:rPr>
          <w:rFonts w:ascii="Open Sans" w:hAnsi="Open Sans" w:cs="Open Sans"/>
          <w:lang w:val="en-US"/>
        </w:rPr>
      </w:pPr>
      <w:r w:rsidRPr="008C7768">
        <w:rPr>
          <w:rFonts w:ascii="Open Sans" w:hAnsi="Open Sans" w:cs="Open Sans"/>
          <w:lang w:val="en-US"/>
        </w:rPr>
        <w:tab/>
      </w:r>
    </w:p>
    <w:p w14:paraId="26E9F89A" w14:textId="038D1B64" w:rsidR="0072281F" w:rsidRPr="008C7768" w:rsidRDefault="0072281F" w:rsidP="0072281F">
      <w:pPr>
        <w:pStyle w:val="Header"/>
        <w:ind w:left="705" w:right="81" w:hanging="705"/>
        <w:jc w:val="both"/>
        <w:rPr>
          <w:rFonts w:ascii="Open Sans" w:hAnsi="Open Sans" w:cs="Open Sans"/>
          <w:b/>
          <w:bCs/>
        </w:rPr>
      </w:pPr>
      <w:r w:rsidRPr="008C7768">
        <w:rPr>
          <w:rFonts w:ascii="Open Sans" w:hAnsi="Open Sans" w:cs="Open Sans"/>
          <w:lang w:val="en-US"/>
        </w:rPr>
        <w:t>8.3</w:t>
      </w:r>
      <w:r w:rsidRPr="008C7768">
        <w:rPr>
          <w:rFonts w:ascii="Open Sans" w:hAnsi="Open Sans" w:cs="Open Sans"/>
          <w:lang w:val="en-US"/>
        </w:rPr>
        <w:tab/>
      </w:r>
      <w:r w:rsidRPr="008C7768">
        <w:rPr>
          <w:rFonts w:ascii="Open Sans" w:hAnsi="Open Sans" w:cs="Open Sans"/>
          <w:lang w:val="en-US"/>
        </w:rPr>
        <w:tab/>
      </w:r>
      <w:r w:rsidR="00B92C75">
        <w:rPr>
          <w:rFonts w:ascii="Open Sans" w:hAnsi="Open Sans" w:cs="Open Sans"/>
          <w:b/>
          <w:bCs/>
          <w:i/>
          <w:iCs/>
          <w:lang w:val="en-US"/>
        </w:rPr>
        <w:t>Moyglare Nursing Home</w:t>
      </w:r>
      <w:r w:rsidR="00B92C75">
        <w:rPr>
          <w:rFonts w:ascii="Open Sans" w:hAnsi="Open Sans" w:cs="Open Sans"/>
          <w:b/>
          <w:bCs/>
          <w:i/>
          <w:iCs/>
          <w:lang w:val="en-US"/>
        </w:rPr>
        <w:t xml:space="preserve">’s </w:t>
      </w:r>
      <w:r w:rsidRPr="008C7768">
        <w:rPr>
          <w:rFonts w:ascii="Open Sans" w:hAnsi="Open Sans" w:cs="Open Sans"/>
          <w:lang w:val="en-US"/>
        </w:rPr>
        <w:t xml:space="preserve">staff shall be sensitive to Complainants who have poor literacy and/or language skills and shall provide assistance and support where required to enable the effective recording of the complaint (HSE, 2017b). </w:t>
      </w:r>
      <w:r w:rsidRPr="008C7768">
        <w:rPr>
          <w:rFonts w:ascii="Open Sans" w:hAnsi="Open Sans" w:cs="Open Sans"/>
        </w:rPr>
        <w:t xml:space="preserve">Information regarding the complaints process shall be provided in accordance to </w:t>
      </w:r>
      <w:r w:rsidRPr="008C7768">
        <w:rPr>
          <w:rFonts w:ascii="Open Sans" w:hAnsi="Open Sans" w:cs="Open Sans"/>
          <w:b/>
          <w:bCs/>
        </w:rPr>
        <w:t>Policy No. 6 Communication.</w:t>
      </w:r>
    </w:p>
    <w:p w14:paraId="78F2FD04" w14:textId="77777777" w:rsidR="0072281F" w:rsidRPr="008C7768" w:rsidRDefault="0072281F" w:rsidP="0072281F">
      <w:pPr>
        <w:pStyle w:val="Header"/>
        <w:ind w:left="705" w:right="81"/>
        <w:jc w:val="both"/>
        <w:rPr>
          <w:rFonts w:ascii="Open Sans" w:hAnsi="Open Sans" w:cs="Open Sans"/>
        </w:rPr>
      </w:pPr>
    </w:p>
    <w:p w14:paraId="1CE170D3" w14:textId="0DF9AEA6" w:rsidR="0072281F" w:rsidRPr="008C7768" w:rsidRDefault="0072281F" w:rsidP="0072281F">
      <w:pPr>
        <w:pStyle w:val="Header"/>
        <w:ind w:left="705" w:right="81" w:hanging="705"/>
        <w:jc w:val="both"/>
        <w:rPr>
          <w:rFonts w:ascii="Open Sans" w:hAnsi="Open Sans" w:cs="Open Sans"/>
        </w:rPr>
      </w:pPr>
      <w:r w:rsidRPr="008C7768">
        <w:rPr>
          <w:rFonts w:ascii="Open Sans" w:hAnsi="Open Sans" w:cs="Open Sans"/>
          <w:lang w:val="en-US"/>
        </w:rPr>
        <w:t>8.4</w:t>
      </w:r>
      <w:r w:rsidRPr="008C7768">
        <w:rPr>
          <w:rFonts w:ascii="Open Sans" w:hAnsi="Open Sans" w:cs="Open Sans"/>
          <w:color w:val="0070C0"/>
          <w:lang w:val="en-US"/>
        </w:rPr>
        <w:tab/>
      </w:r>
      <w:r w:rsidRPr="008C7768">
        <w:rPr>
          <w:rFonts w:ascii="Open Sans" w:hAnsi="Open Sans" w:cs="Open Sans"/>
          <w:lang w:val="en-US"/>
        </w:rPr>
        <w:tab/>
        <w:t xml:space="preserve">The methods for submitting complaints regarding </w:t>
      </w:r>
      <w:r w:rsidR="00B92C75">
        <w:rPr>
          <w:rFonts w:ascii="Open Sans" w:hAnsi="Open Sans" w:cs="Open Sans"/>
          <w:b/>
          <w:bCs/>
          <w:i/>
          <w:iCs/>
          <w:lang w:val="en-US"/>
        </w:rPr>
        <w:t xml:space="preserve">Moyglare Nursing Home </w:t>
      </w:r>
      <w:r w:rsidRPr="008C7768">
        <w:rPr>
          <w:rFonts w:ascii="Open Sans" w:hAnsi="Open Sans" w:cs="Open Sans"/>
          <w:lang w:val="en-US"/>
        </w:rPr>
        <w:t xml:space="preserve">service shall be highly visible, accessible, easy to use and suitable for all residents. </w:t>
      </w:r>
      <w:r w:rsidRPr="008C7768">
        <w:rPr>
          <w:rFonts w:ascii="Open Sans" w:hAnsi="Open Sans" w:cs="Open Sans"/>
        </w:rPr>
        <w:t>Details of the complaints process, and details of how to make a complaint,</w:t>
      </w:r>
      <w:r w:rsidR="00650563">
        <w:rPr>
          <w:rFonts w:ascii="Open Sans" w:hAnsi="Open Sans" w:cs="Open Sans"/>
        </w:rPr>
        <w:t xml:space="preserve"> how to request a review and how to appeal</w:t>
      </w:r>
      <w:r w:rsidRPr="008C7768">
        <w:rPr>
          <w:rFonts w:ascii="Open Sans" w:hAnsi="Open Sans" w:cs="Open Sans"/>
        </w:rPr>
        <w:t xml:space="preserve"> shall be prominently displayed in </w:t>
      </w:r>
      <w:r w:rsidR="00B92C75">
        <w:rPr>
          <w:rFonts w:ascii="Open Sans" w:hAnsi="Open Sans" w:cs="Open Sans"/>
          <w:b/>
          <w:bCs/>
          <w:i/>
          <w:iCs/>
          <w:lang w:val="en-US"/>
        </w:rPr>
        <w:t xml:space="preserve">Moyglare Nursing Home </w:t>
      </w:r>
      <w:r w:rsidRPr="008C7768">
        <w:rPr>
          <w:rFonts w:ascii="Open Sans" w:hAnsi="Open Sans" w:cs="Open Sans"/>
        </w:rPr>
        <w:t>(S.I. No. 415 of 2013</w:t>
      </w:r>
      <w:r w:rsidR="00650563">
        <w:rPr>
          <w:rFonts w:ascii="Open Sans" w:hAnsi="Open Sans" w:cs="Open Sans"/>
        </w:rPr>
        <w:t xml:space="preserve">, </w:t>
      </w:r>
      <w:r w:rsidR="00650563" w:rsidRPr="00650563">
        <w:rPr>
          <w:rFonts w:ascii="Open Sans" w:hAnsi="Open Sans" w:cs="Open Sans"/>
        </w:rPr>
        <w:t>S.I. No. 628 of 2022</w:t>
      </w:r>
      <w:r w:rsidRPr="008C7768">
        <w:rPr>
          <w:rFonts w:ascii="Open Sans" w:hAnsi="Open Sans" w:cs="Open Sans"/>
        </w:rPr>
        <w:t xml:space="preserve">). Where information regarding the complaints process </w:t>
      </w:r>
      <w:r w:rsidRPr="008C7768">
        <w:rPr>
          <w:rFonts w:ascii="Open Sans" w:hAnsi="Open Sans" w:cs="Open Sans"/>
        </w:rPr>
        <w:lastRenderedPageBreak/>
        <w:t xml:space="preserve">is updated, this shall be communicated to all residents and/or their family </w:t>
      </w:r>
      <w:r w:rsidRPr="008C7768">
        <w:rPr>
          <w:rFonts w:ascii="Open Sans" w:hAnsi="Open Sans" w:cs="Open Sans"/>
          <w:lang w:val="en-US"/>
        </w:rPr>
        <w:t>members</w:t>
      </w:r>
      <w:r w:rsidRPr="008C7768">
        <w:rPr>
          <w:rFonts w:ascii="Open Sans" w:hAnsi="Open Sans" w:cs="Open Sans"/>
        </w:rPr>
        <w:t>, in an appropriate manner, on an ongoing basis.</w:t>
      </w:r>
    </w:p>
    <w:p w14:paraId="0FB21790" w14:textId="77777777" w:rsidR="0072281F" w:rsidRPr="008C7768" w:rsidRDefault="0072281F" w:rsidP="0072281F">
      <w:pPr>
        <w:rPr>
          <w:rFonts w:ascii="Open Sans" w:hAnsi="Open Sans" w:cs="Open Sans"/>
          <w:sz w:val="22"/>
          <w:szCs w:val="22"/>
        </w:rPr>
      </w:pPr>
    </w:p>
    <w:p w14:paraId="3E3E98AC" w14:textId="77777777" w:rsidR="0072281F" w:rsidRPr="008C7768" w:rsidRDefault="0072281F" w:rsidP="0072281F">
      <w:pPr>
        <w:pStyle w:val="Heading1"/>
        <w:rPr>
          <w:rFonts w:ascii="Open Sans" w:hAnsi="Open Sans" w:cs="Open Sans"/>
          <w:b/>
          <w:bCs/>
          <w:color w:val="auto"/>
          <w:sz w:val="22"/>
          <w:szCs w:val="22"/>
        </w:rPr>
      </w:pPr>
      <w:bookmarkStart w:id="25" w:name="_Toc92459438"/>
      <w:bookmarkStart w:id="26" w:name="_Toc113610541"/>
      <w:bookmarkStart w:id="27" w:name="_Toc164415620"/>
      <w:r w:rsidRPr="008C7768">
        <w:rPr>
          <w:rFonts w:ascii="Open Sans" w:hAnsi="Open Sans" w:cs="Open Sans"/>
          <w:b/>
          <w:bCs/>
          <w:color w:val="auto"/>
          <w:sz w:val="22"/>
          <w:szCs w:val="22"/>
        </w:rPr>
        <w:t>9.0</w:t>
      </w:r>
      <w:r w:rsidRPr="008C7768">
        <w:rPr>
          <w:rFonts w:ascii="Open Sans" w:hAnsi="Open Sans" w:cs="Open Sans"/>
          <w:b/>
          <w:bCs/>
          <w:color w:val="auto"/>
          <w:sz w:val="22"/>
          <w:szCs w:val="22"/>
        </w:rPr>
        <w:tab/>
        <w:t>Advocacy to Support Complaints</w:t>
      </w:r>
      <w:bookmarkEnd w:id="25"/>
      <w:bookmarkEnd w:id="26"/>
      <w:bookmarkEnd w:id="27"/>
    </w:p>
    <w:p w14:paraId="0273E285" w14:textId="2F0B4DD6" w:rsidR="0072281F" w:rsidRPr="008C7768" w:rsidRDefault="0072281F" w:rsidP="0072281F">
      <w:pPr>
        <w:pStyle w:val="Header"/>
        <w:tabs>
          <w:tab w:val="left" w:pos="709"/>
        </w:tabs>
        <w:ind w:left="709" w:right="81" w:hanging="709"/>
        <w:jc w:val="both"/>
        <w:rPr>
          <w:rFonts w:ascii="Open Sans" w:hAnsi="Open Sans" w:cs="Open Sans"/>
        </w:rPr>
      </w:pPr>
      <w:r w:rsidRPr="008C7768">
        <w:rPr>
          <w:rFonts w:ascii="Open Sans" w:hAnsi="Open Sans" w:cs="Open Sans"/>
        </w:rPr>
        <w:t>9.1</w:t>
      </w:r>
      <w:r w:rsidRPr="008C7768">
        <w:rPr>
          <w:rFonts w:ascii="Open Sans" w:hAnsi="Open Sans" w:cs="Open Sans"/>
        </w:rPr>
        <w:tab/>
      </w:r>
      <w:r w:rsidR="00B92C75">
        <w:rPr>
          <w:rFonts w:ascii="Open Sans" w:hAnsi="Open Sans" w:cs="Open Sans"/>
          <w:b/>
          <w:bCs/>
          <w:i/>
          <w:iCs/>
          <w:lang w:val="en-US"/>
        </w:rPr>
        <w:t xml:space="preserve">Moyglare Nursing Home </w:t>
      </w:r>
      <w:r w:rsidRPr="008C7768">
        <w:rPr>
          <w:rFonts w:ascii="Open Sans" w:hAnsi="Open Sans" w:cs="Open Sans"/>
        </w:rPr>
        <w:t xml:space="preserve">shall ensure that each resident has access to a person trained in support and advocacy for older persons when making a complaint, either informally or through the formal complaints process (HIQA, 2016; HIQA &amp; Safeguarding Ireland, 2019; HIQA, 2019b). Advocacy services shall also be provided to a Complainant to access the Independent Appeals Process or external bodies to report a complaint, where deemed required (as per section 6.0). </w:t>
      </w:r>
    </w:p>
    <w:p w14:paraId="32C5A83D" w14:textId="77777777" w:rsidR="0072281F" w:rsidRPr="008C7768" w:rsidRDefault="0072281F" w:rsidP="0072281F">
      <w:pPr>
        <w:pStyle w:val="Header"/>
        <w:tabs>
          <w:tab w:val="left" w:pos="709"/>
        </w:tabs>
        <w:ind w:left="709" w:right="81" w:hanging="709"/>
        <w:jc w:val="both"/>
        <w:rPr>
          <w:rFonts w:ascii="Open Sans" w:hAnsi="Open Sans" w:cs="Open Sans"/>
        </w:rPr>
      </w:pPr>
    </w:p>
    <w:p w14:paraId="6A7BCCFA" w14:textId="738625C4" w:rsidR="00650563" w:rsidRPr="00650563" w:rsidRDefault="0072281F" w:rsidP="00650563">
      <w:pPr>
        <w:pStyle w:val="Header"/>
        <w:tabs>
          <w:tab w:val="left" w:pos="709"/>
        </w:tabs>
        <w:ind w:left="709" w:right="81" w:hanging="709"/>
        <w:jc w:val="both"/>
        <w:rPr>
          <w:rFonts w:ascii="Open Sans" w:hAnsi="Open Sans" w:cs="Open Sans"/>
        </w:rPr>
      </w:pPr>
      <w:r w:rsidRPr="008C7768">
        <w:rPr>
          <w:rFonts w:ascii="Open Sans" w:hAnsi="Open Sans" w:cs="Open Sans"/>
        </w:rPr>
        <w:t>9.2</w:t>
      </w:r>
      <w:r w:rsidRPr="008C7768">
        <w:rPr>
          <w:rFonts w:ascii="Open Sans" w:hAnsi="Open Sans" w:cs="Open Sans"/>
        </w:rPr>
        <w:tab/>
      </w:r>
      <w:r w:rsidR="00650563">
        <w:rPr>
          <w:rFonts w:ascii="Open Sans" w:hAnsi="Open Sans" w:cs="Open Sans"/>
        </w:rPr>
        <w:t xml:space="preserve">Independent </w:t>
      </w:r>
      <w:r w:rsidRPr="008C7768">
        <w:rPr>
          <w:rFonts w:ascii="Open Sans" w:hAnsi="Open Sans" w:cs="Open Sans"/>
        </w:rPr>
        <w:t>Advocacy services shall be available to all residents</w:t>
      </w:r>
      <w:r w:rsidR="00650563">
        <w:rPr>
          <w:rFonts w:ascii="Open Sans" w:hAnsi="Open Sans" w:cs="Open Sans"/>
        </w:rPr>
        <w:t xml:space="preserve">, </w:t>
      </w:r>
      <w:r w:rsidR="00650563" w:rsidRPr="00650563">
        <w:rPr>
          <w:rFonts w:ascii="Open Sans" w:hAnsi="Open Sans" w:cs="Open Sans"/>
        </w:rPr>
        <w:t>including access to in-person awareness campaigns by independent advocacy services and access to meet and receive support from independent advocacy services. These services should be made available to residents in the designated centres and in private, as required</w:t>
      </w:r>
      <w:r w:rsidR="00650563">
        <w:rPr>
          <w:rFonts w:ascii="Open Sans" w:hAnsi="Open Sans" w:cs="Open Sans"/>
        </w:rPr>
        <w:t xml:space="preserve"> (S.I No. 628 of 2022).</w:t>
      </w:r>
    </w:p>
    <w:p w14:paraId="5464FFCD" w14:textId="77777777" w:rsidR="0072281F" w:rsidRPr="008C7768" w:rsidRDefault="0072281F" w:rsidP="0072281F">
      <w:pPr>
        <w:pStyle w:val="Header"/>
        <w:tabs>
          <w:tab w:val="center" w:pos="709"/>
        </w:tabs>
        <w:ind w:right="81"/>
        <w:jc w:val="both"/>
        <w:rPr>
          <w:rFonts w:ascii="Open Sans" w:hAnsi="Open Sans" w:cs="Open Sans"/>
          <w:b/>
          <w:bCs/>
          <w:lang w:val="en-US"/>
        </w:rPr>
      </w:pPr>
    </w:p>
    <w:p w14:paraId="41B631F1" w14:textId="77777777" w:rsidR="0072281F" w:rsidRPr="008C7768" w:rsidRDefault="0072281F" w:rsidP="0072281F">
      <w:pPr>
        <w:pStyle w:val="Heading1"/>
        <w:rPr>
          <w:rFonts w:ascii="Open Sans" w:hAnsi="Open Sans" w:cs="Open Sans"/>
          <w:b/>
          <w:bCs/>
          <w:color w:val="auto"/>
          <w:sz w:val="22"/>
          <w:szCs w:val="22"/>
          <w:lang w:val="en-US"/>
        </w:rPr>
      </w:pPr>
      <w:bookmarkStart w:id="28" w:name="_Toc92459439"/>
      <w:bookmarkStart w:id="29" w:name="_Toc113610542"/>
      <w:bookmarkStart w:id="30" w:name="_Toc164415621"/>
      <w:r w:rsidRPr="008C7768">
        <w:rPr>
          <w:rFonts w:ascii="Open Sans" w:hAnsi="Open Sans" w:cs="Open Sans"/>
          <w:b/>
          <w:bCs/>
          <w:color w:val="auto"/>
          <w:sz w:val="22"/>
          <w:szCs w:val="22"/>
          <w:lang w:val="en-US"/>
        </w:rPr>
        <w:t>10.0</w:t>
      </w:r>
      <w:r w:rsidRPr="008C7768">
        <w:rPr>
          <w:rFonts w:ascii="Open Sans" w:hAnsi="Open Sans" w:cs="Open Sans"/>
          <w:b/>
          <w:bCs/>
          <w:color w:val="auto"/>
          <w:sz w:val="22"/>
          <w:szCs w:val="22"/>
          <w:lang w:val="en-US"/>
        </w:rPr>
        <w:tab/>
        <w:t>Monitoring of Complaints Data and Implementation of Service Improvements</w:t>
      </w:r>
      <w:bookmarkEnd w:id="28"/>
      <w:bookmarkEnd w:id="29"/>
      <w:bookmarkEnd w:id="30"/>
    </w:p>
    <w:p w14:paraId="05A6B58F" w14:textId="77777777" w:rsidR="0072281F" w:rsidRPr="008C7768" w:rsidRDefault="0072281F" w:rsidP="0072281F">
      <w:pPr>
        <w:pStyle w:val="Header"/>
        <w:tabs>
          <w:tab w:val="left" w:pos="709"/>
        </w:tabs>
        <w:ind w:left="709" w:right="81"/>
        <w:jc w:val="both"/>
        <w:rPr>
          <w:rFonts w:ascii="Open Sans" w:hAnsi="Open Sans" w:cs="Open Sans"/>
          <w:b/>
          <w:bCs/>
          <w:i/>
          <w:iCs/>
          <w:lang w:val="en-US"/>
        </w:rPr>
      </w:pPr>
      <w:r w:rsidRPr="008C7768">
        <w:rPr>
          <w:rFonts w:ascii="Open Sans" w:hAnsi="Open Sans" w:cs="Open Sans"/>
          <w:b/>
          <w:bCs/>
          <w:i/>
          <w:iCs/>
          <w:lang w:val="en-US"/>
        </w:rPr>
        <w:t>Internal</w:t>
      </w:r>
    </w:p>
    <w:p w14:paraId="678FDB9B" w14:textId="0B1F93D0" w:rsidR="0072281F" w:rsidRPr="008C7768" w:rsidRDefault="0072281F" w:rsidP="0072281F">
      <w:pPr>
        <w:pStyle w:val="Header"/>
        <w:tabs>
          <w:tab w:val="left" w:pos="709"/>
        </w:tabs>
        <w:ind w:left="709" w:right="81" w:hanging="709"/>
        <w:jc w:val="both"/>
        <w:rPr>
          <w:rFonts w:ascii="Open Sans" w:hAnsi="Open Sans" w:cs="Open Sans"/>
          <w:bCs/>
          <w:lang w:val="en-US"/>
        </w:rPr>
      </w:pPr>
      <w:r w:rsidRPr="008C7768">
        <w:rPr>
          <w:rFonts w:ascii="Open Sans" w:hAnsi="Open Sans" w:cs="Open Sans"/>
          <w:lang w:val="en-US"/>
        </w:rPr>
        <w:t>10.1</w:t>
      </w:r>
      <w:r w:rsidRPr="008C7768">
        <w:rPr>
          <w:rFonts w:ascii="Open Sans" w:hAnsi="Open Sans" w:cs="Open Sans"/>
          <w:lang w:val="en-US"/>
        </w:rPr>
        <w:tab/>
      </w:r>
      <w:r w:rsidRPr="008C7768">
        <w:rPr>
          <w:rFonts w:ascii="Open Sans" w:hAnsi="Open Sans" w:cs="Open Sans"/>
          <w:bCs/>
          <w:lang w:val="en-US"/>
        </w:rPr>
        <w:t xml:space="preserve">All feedback received from resident, their family </w:t>
      </w:r>
      <w:r w:rsidRPr="008C7768">
        <w:rPr>
          <w:rFonts w:ascii="Open Sans" w:hAnsi="Open Sans" w:cs="Open Sans"/>
          <w:lang w:val="en-US"/>
        </w:rPr>
        <w:t>members</w:t>
      </w:r>
      <w:r w:rsidRPr="008C7768">
        <w:rPr>
          <w:rFonts w:ascii="Open Sans" w:hAnsi="Open Sans" w:cs="Open Sans"/>
          <w:bCs/>
          <w:lang w:val="en-US"/>
        </w:rPr>
        <w:t xml:space="preserve">, visitors and staff relating to the care provided by </w:t>
      </w:r>
      <w:r w:rsidR="00B92C75">
        <w:rPr>
          <w:rFonts w:ascii="Open Sans" w:hAnsi="Open Sans" w:cs="Open Sans"/>
          <w:b/>
          <w:bCs/>
          <w:i/>
          <w:iCs/>
          <w:lang w:val="en-US"/>
        </w:rPr>
        <w:t xml:space="preserve">Moyglare Nursing Home </w:t>
      </w:r>
      <w:r w:rsidRPr="008C7768">
        <w:rPr>
          <w:rFonts w:ascii="Open Sans" w:hAnsi="Open Sans" w:cs="Open Sans"/>
          <w:bCs/>
          <w:lang w:val="en-US"/>
        </w:rPr>
        <w:t xml:space="preserve">is seen as a valuable source of information and shall be used to make improvements in the services provided (HIQA, 2016). This may be implemented via Complaint Reports, Quality Improvement Projects, or via application of the findings to support learning within </w:t>
      </w:r>
      <w:r w:rsidR="00B92C75">
        <w:rPr>
          <w:rFonts w:ascii="Open Sans" w:hAnsi="Open Sans" w:cs="Open Sans"/>
          <w:b/>
          <w:bCs/>
          <w:i/>
          <w:iCs/>
          <w:lang w:val="en-US"/>
        </w:rPr>
        <w:t>Moyglare Nursing Home</w:t>
      </w:r>
      <w:r w:rsidRPr="008C7768">
        <w:rPr>
          <w:rFonts w:ascii="Open Sans" w:hAnsi="Open Sans" w:cs="Open Sans"/>
          <w:bCs/>
          <w:lang w:val="en-US"/>
        </w:rPr>
        <w:t xml:space="preserve">. </w:t>
      </w:r>
    </w:p>
    <w:p w14:paraId="14E8AD0B" w14:textId="77777777" w:rsidR="0072281F" w:rsidRPr="008C7768" w:rsidRDefault="0072281F" w:rsidP="0072281F">
      <w:pPr>
        <w:pStyle w:val="Header"/>
        <w:tabs>
          <w:tab w:val="left" w:pos="709"/>
        </w:tabs>
        <w:ind w:left="709" w:right="81" w:hanging="709"/>
        <w:jc w:val="both"/>
        <w:rPr>
          <w:rFonts w:ascii="Open Sans" w:hAnsi="Open Sans" w:cs="Open Sans"/>
          <w:lang w:val="en-US"/>
        </w:rPr>
      </w:pPr>
    </w:p>
    <w:p w14:paraId="3D432968" w14:textId="77777777" w:rsidR="0072281F" w:rsidRPr="008C7768" w:rsidRDefault="0072281F" w:rsidP="0072281F">
      <w:pPr>
        <w:pStyle w:val="Header"/>
        <w:tabs>
          <w:tab w:val="left" w:pos="709"/>
        </w:tabs>
        <w:ind w:left="709" w:right="81" w:hanging="709"/>
        <w:jc w:val="both"/>
        <w:rPr>
          <w:rFonts w:ascii="Open Sans" w:hAnsi="Open Sans" w:cs="Open Sans"/>
          <w:lang w:val="en-US"/>
        </w:rPr>
      </w:pPr>
      <w:r w:rsidRPr="008C7768">
        <w:rPr>
          <w:rFonts w:ascii="Open Sans" w:hAnsi="Open Sans" w:cs="Open Sans"/>
          <w:lang w:val="en-US"/>
        </w:rPr>
        <w:t>10.2</w:t>
      </w:r>
      <w:r w:rsidRPr="008C7768">
        <w:rPr>
          <w:rFonts w:ascii="Open Sans" w:hAnsi="Open Sans" w:cs="Open Sans"/>
          <w:lang w:val="en-US"/>
        </w:rPr>
        <w:tab/>
        <w:t>Details of all complaints, and any resulting actions, shall be communicated to staff via team meetings</w:t>
      </w:r>
      <w:r w:rsidRPr="008C7768">
        <w:rPr>
          <w:rFonts w:ascii="Open Sans" w:hAnsi="Open Sans" w:cs="Open Sans"/>
          <w:color w:val="0070C0"/>
          <w:lang w:val="en-US"/>
        </w:rPr>
        <w:t>.</w:t>
      </w:r>
      <w:r w:rsidRPr="008C7768">
        <w:rPr>
          <w:rFonts w:ascii="Open Sans" w:hAnsi="Open Sans" w:cs="Open Sans"/>
          <w:lang w:val="en-US"/>
        </w:rPr>
        <w:t xml:space="preserve"> </w:t>
      </w:r>
    </w:p>
    <w:p w14:paraId="54984D47" w14:textId="77777777" w:rsidR="0072281F" w:rsidRPr="008C7768" w:rsidRDefault="0072281F" w:rsidP="0072281F">
      <w:pPr>
        <w:pStyle w:val="Header"/>
        <w:tabs>
          <w:tab w:val="left" w:pos="709"/>
        </w:tabs>
        <w:ind w:left="709" w:right="81" w:hanging="709"/>
        <w:jc w:val="both"/>
        <w:rPr>
          <w:rFonts w:ascii="Open Sans" w:hAnsi="Open Sans" w:cs="Open Sans"/>
          <w:lang w:val="en-US"/>
        </w:rPr>
      </w:pPr>
    </w:p>
    <w:p w14:paraId="71D9761B" w14:textId="77777777" w:rsidR="0072281F" w:rsidRPr="008C7768" w:rsidRDefault="0072281F" w:rsidP="0072281F">
      <w:pPr>
        <w:pStyle w:val="Header"/>
        <w:tabs>
          <w:tab w:val="left" w:pos="709"/>
        </w:tabs>
        <w:ind w:left="709" w:right="81" w:hanging="709"/>
        <w:jc w:val="both"/>
        <w:rPr>
          <w:rFonts w:ascii="Open Sans" w:hAnsi="Open Sans" w:cs="Open Sans"/>
          <w:lang w:val="en-US"/>
        </w:rPr>
      </w:pPr>
      <w:r w:rsidRPr="008C7768">
        <w:rPr>
          <w:rFonts w:ascii="Open Sans" w:hAnsi="Open Sans" w:cs="Open Sans"/>
          <w:lang w:val="en-US"/>
        </w:rPr>
        <w:t>10.3</w:t>
      </w:r>
      <w:r w:rsidRPr="008C7768">
        <w:rPr>
          <w:rFonts w:ascii="Open Sans" w:hAnsi="Open Sans" w:cs="Open Sans"/>
          <w:lang w:val="en-US"/>
        </w:rPr>
        <w:tab/>
        <w:t xml:space="preserve">A formal review of complaints data shall be </w:t>
      </w:r>
      <w:r w:rsidRPr="008C7768">
        <w:rPr>
          <w:rFonts w:ascii="Open Sans" w:hAnsi="Open Sans" w:cs="Open Sans"/>
        </w:rPr>
        <w:t>analysed</w:t>
      </w:r>
      <w:r w:rsidRPr="008C7768">
        <w:rPr>
          <w:rFonts w:ascii="Open Sans" w:hAnsi="Open Sans" w:cs="Open Sans"/>
          <w:lang w:val="en-US"/>
        </w:rPr>
        <w:t xml:space="preserve"> by the Management Team as part of the Quality and Safety Management Meeting but more frequently as deemed required by the Director of Nursing where undesirable trends are identified. </w:t>
      </w:r>
    </w:p>
    <w:p w14:paraId="3E94D76E" w14:textId="77777777" w:rsidR="0072281F" w:rsidRPr="008C7768" w:rsidRDefault="0072281F" w:rsidP="0072281F">
      <w:pPr>
        <w:pStyle w:val="Header"/>
        <w:tabs>
          <w:tab w:val="left" w:pos="709"/>
        </w:tabs>
        <w:ind w:left="709" w:right="81" w:hanging="709"/>
        <w:jc w:val="both"/>
        <w:rPr>
          <w:rFonts w:ascii="Open Sans" w:hAnsi="Open Sans" w:cs="Open Sans"/>
          <w:lang w:val="en-US"/>
        </w:rPr>
      </w:pPr>
    </w:p>
    <w:p w14:paraId="6F1966E8" w14:textId="77777777" w:rsidR="0072281F" w:rsidRPr="008C7768" w:rsidRDefault="0072281F" w:rsidP="0072281F">
      <w:pPr>
        <w:pStyle w:val="Header"/>
        <w:tabs>
          <w:tab w:val="left" w:pos="709"/>
        </w:tabs>
        <w:ind w:left="709" w:right="81" w:hanging="709"/>
        <w:jc w:val="both"/>
        <w:rPr>
          <w:rFonts w:ascii="Open Sans" w:hAnsi="Open Sans" w:cs="Open Sans"/>
          <w:lang w:val="en-US"/>
        </w:rPr>
      </w:pPr>
      <w:r w:rsidRPr="008C7768">
        <w:rPr>
          <w:rFonts w:ascii="Open Sans" w:hAnsi="Open Sans" w:cs="Open Sans"/>
          <w:lang w:val="en-US"/>
        </w:rPr>
        <w:tab/>
        <w:t>Complaints shall be collated in a manner that allows analysis to identify patterns and trends and information shall be provided in relation to the following:</w:t>
      </w:r>
    </w:p>
    <w:p w14:paraId="3C8DCB37" w14:textId="77777777" w:rsidR="0072281F" w:rsidRPr="008C7768" w:rsidRDefault="0072281F" w:rsidP="00027D0C">
      <w:pPr>
        <w:pStyle w:val="Header"/>
        <w:numPr>
          <w:ilvl w:val="0"/>
          <w:numId w:val="22"/>
        </w:numPr>
        <w:tabs>
          <w:tab w:val="clear" w:pos="4513"/>
          <w:tab w:val="clear" w:pos="9026"/>
          <w:tab w:val="left" w:pos="993"/>
          <w:tab w:val="center" w:pos="1418"/>
          <w:tab w:val="right" w:pos="8306"/>
        </w:tabs>
        <w:ind w:right="81" w:hanging="716"/>
        <w:jc w:val="both"/>
        <w:rPr>
          <w:rFonts w:ascii="Open Sans" w:hAnsi="Open Sans" w:cs="Open Sans"/>
          <w:lang w:val="en-US"/>
        </w:rPr>
      </w:pPr>
      <w:r w:rsidRPr="008C7768">
        <w:rPr>
          <w:rFonts w:ascii="Open Sans" w:hAnsi="Open Sans" w:cs="Open Sans"/>
          <w:lang w:val="en-US"/>
        </w:rPr>
        <w:t>The total number of complaints received</w:t>
      </w:r>
      <w:r w:rsidRPr="008C7768">
        <w:rPr>
          <w:rFonts w:ascii="Open Sans" w:hAnsi="Open Sans" w:cs="Open Sans"/>
          <w:color w:val="0070C0"/>
          <w:lang w:val="en-US"/>
        </w:rPr>
        <w:t>.</w:t>
      </w:r>
    </w:p>
    <w:p w14:paraId="26B9DD6A" w14:textId="77777777" w:rsidR="0072281F" w:rsidRPr="008C7768" w:rsidRDefault="0072281F" w:rsidP="00027D0C">
      <w:pPr>
        <w:pStyle w:val="Header"/>
        <w:numPr>
          <w:ilvl w:val="0"/>
          <w:numId w:val="22"/>
        </w:numPr>
        <w:tabs>
          <w:tab w:val="clear" w:pos="4513"/>
          <w:tab w:val="clear" w:pos="9026"/>
          <w:tab w:val="left" w:pos="993"/>
          <w:tab w:val="center" w:pos="1418"/>
          <w:tab w:val="right" w:pos="8306"/>
        </w:tabs>
        <w:ind w:right="81" w:hanging="716"/>
        <w:jc w:val="both"/>
        <w:rPr>
          <w:rFonts w:ascii="Open Sans" w:hAnsi="Open Sans" w:cs="Open Sans"/>
          <w:lang w:val="en-US"/>
        </w:rPr>
      </w:pPr>
      <w:r w:rsidRPr="008C7768">
        <w:rPr>
          <w:rFonts w:ascii="Open Sans" w:hAnsi="Open Sans" w:cs="Open Sans"/>
          <w:lang w:val="en-US"/>
        </w:rPr>
        <w:t>The nature of the complaints</w:t>
      </w:r>
      <w:r w:rsidRPr="008C7768">
        <w:rPr>
          <w:rFonts w:ascii="Open Sans" w:hAnsi="Open Sans" w:cs="Open Sans"/>
          <w:color w:val="0070C0"/>
          <w:lang w:val="en-US"/>
        </w:rPr>
        <w:t>.</w:t>
      </w:r>
    </w:p>
    <w:p w14:paraId="436FFC95" w14:textId="77777777" w:rsidR="0072281F" w:rsidRPr="008C7768" w:rsidRDefault="0072281F" w:rsidP="00027D0C">
      <w:pPr>
        <w:pStyle w:val="Header"/>
        <w:numPr>
          <w:ilvl w:val="0"/>
          <w:numId w:val="22"/>
        </w:numPr>
        <w:tabs>
          <w:tab w:val="clear" w:pos="4513"/>
          <w:tab w:val="clear" w:pos="9026"/>
          <w:tab w:val="left" w:pos="993"/>
          <w:tab w:val="center" w:pos="1418"/>
          <w:tab w:val="right" w:pos="8306"/>
        </w:tabs>
        <w:ind w:right="81" w:hanging="716"/>
        <w:jc w:val="both"/>
        <w:rPr>
          <w:rFonts w:ascii="Open Sans" w:hAnsi="Open Sans" w:cs="Open Sans"/>
          <w:lang w:val="en-US"/>
        </w:rPr>
      </w:pPr>
      <w:r w:rsidRPr="008C7768">
        <w:rPr>
          <w:rFonts w:ascii="Open Sans" w:hAnsi="Open Sans" w:cs="Open Sans"/>
          <w:lang w:val="en-US"/>
        </w:rPr>
        <w:t>The number of complaints resolved by informal means</w:t>
      </w:r>
      <w:r w:rsidRPr="008C7768">
        <w:rPr>
          <w:rFonts w:ascii="Open Sans" w:hAnsi="Open Sans" w:cs="Open Sans"/>
          <w:color w:val="0070C0"/>
          <w:lang w:val="en-US"/>
        </w:rPr>
        <w:t>.</w:t>
      </w:r>
    </w:p>
    <w:p w14:paraId="3A39A823" w14:textId="77777777" w:rsidR="0072281F" w:rsidRPr="008C7768" w:rsidRDefault="0072281F" w:rsidP="00027D0C">
      <w:pPr>
        <w:pStyle w:val="Header"/>
        <w:numPr>
          <w:ilvl w:val="0"/>
          <w:numId w:val="22"/>
        </w:numPr>
        <w:tabs>
          <w:tab w:val="clear" w:pos="4513"/>
          <w:tab w:val="clear" w:pos="9026"/>
          <w:tab w:val="left" w:pos="993"/>
          <w:tab w:val="center" w:pos="1418"/>
          <w:tab w:val="right" w:pos="8306"/>
        </w:tabs>
        <w:ind w:right="81" w:hanging="716"/>
        <w:jc w:val="both"/>
        <w:rPr>
          <w:rFonts w:ascii="Open Sans" w:hAnsi="Open Sans" w:cs="Open Sans"/>
          <w:lang w:val="en-US"/>
        </w:rPr>
      </w:pPr>
      <w:r w:rsidRPr="008C7768">
        <w:rPr>
          <w:rFonts w:ascii="Open Sans" w:hAnsi="Open Sans" w:cs="Open Sans"/>
          <w:lang w:val="en-US"/>
        </w:rPr>
        <w:t>The outcome of any investigations into the complaints</w:t>
      </w:r>
      <w:r w:rsidRPr="008C7768">
        <w:rPr>
          <w:rFonts w:ascii="Open Sans" w:hAnsi="Open Sans" w:cs="Open Sans"/>
          <w:color w:val="0070C0"/>
          <w:lang w:val="en-US"/>
        </w:rPr>
        <w:t>.</w:t>
      </w:r>
    </w:p>
    <w:p w14:paraId="50F40F8B" w14:textId="77777777" w:rsidR="0072281F" w:rsidRPr="008C7768" w:rsidRDefault="0072281F" w:rsidP="0072281F">
      <w:pPr>
        <w:pStyle w:val="Header"/>
        <w:tabs>
          <w:tab w:val="center" w:pos="567"/>
          <w:tab w:val="right" w:pos="1418"/>
        </w:tabs>
        <w:ind w:right="81"/>
        <w:jc w:val="both"/>
        <w:rPr>
          <w:rFonts w:ascii="Open Sans" w:hAnsi="Open Sans" w:cs="Open Sans"/>
          <w:lang w:val="en-US"/>
        </w:rPr>
      </w:pPr>
      <w:r w:rsidRPr="008C7768">
        <w:rPr>
          <w:rFonts w:ascii="Open Sans" w:hAnsi="Open Sans" w:cs="Open Sans"/>
          <w:lang w:val="en-US"/>
        </w:rPr>
        <w:lastRenderedPageBreak/>
        <w:tab/>
        <w:t xml:space="preserve">  </w:t>
      </w:r>
      <w:r w:rsidRPr="008C7768">
        <w:rPr>
          <w:rFonts w:ascii="Open Sans" w:hAnsi="Open Sans" w:cs="Open Sans"/>
          <w:lang w:val="en-US"/>
        </w:rPr>
        <w:tab/>
        <w:t xml:space="preserve">(HSE, 2017; HIQA, 2016) </w:t>
      </w:r>
    </w:p>
    <w:p w14:paraId="3E05369D" w14:textId="77777777" w:rsidR="0072281F" w:rsidRPr="008C7768" w:rsidRDefault="0072281F" w:rsidP="0072281F">
      <w:pPr>
        <w:pStyle w:val="Header"/>
        <w:tabs>
          <w:tab w:val="left" w:pos="709"/>
          <w:tab w:val="left" w:pos="1418"/>
        </w:tabs>
        <w:ind w:left="709" w:right="81" w:hanging="709"/>
        <w:jc w:val="both"/>
        <w:rPr>
          <w:rFonts w:ascii="Open Sans" w:hAnsi="Open Sans" w:cs="Open Sans"/>
          <w:lang w:val="en-US"/>
        </w:rPr>
      </w:pPr>
    </w:p>
    <w:p w14:paraId="690D0D2F" w14:textId="77777777" w:rsidR="0072281F" w:rsidRPr="008C7768" w:rsidRDefault="0072281F" w:rsidP="0072281F">
      <w:pPr>
        <w:pStyle w:val="Header"/>
        <w:tabs>
          <w:tab w:val="left" w:pos="709"/>
        </w:tabs>
        <w:ind w:left="709" w:right="81" w:hanging="709"/>
        <w:jc w:val="both"/>
        <w:rPr>
          <w:rFonts w:ascii="Open Sans" w:hAnsi="Open Sans" w:cs="Open Sans"/>
          <w:lang w:val="en-US"/>
        </w:rPr>
      </w:pPr>
      <w:r w:rsidRPr="008C7768">
        <w:rPr>
          <w:rFonts w:ascii="Open Sans" w:hAnsi="Open Sans" w:cs="Open Sans"/>
          <w:lang w:val="en-US"/>
        </w:rPr>
        <w:t xml:space="preserve"> </w:t>
      </w:r>
      <w:r w:rsidRPr="008C7768">
        <w:rPr>
          <w:rFonts w:ascii="Open Sans" w:hAnsi="Open Sans" w:cs="Open Sans"/>
          <w:lang w:val="en-US"/>
        </w:rPr>
        <w:tab/>
      </w:r>
      <w:r w:rsidRPr="008C7768">
        <w:rPr>
          <w:rFonts w:ascii="Open Sans" w:hAnsi="Open Sans" w:cs="Open Sans"/>
          <w:lang w:val="en-US"/>
        </w:rPr>
        <w:tab/>
        <w:t xml:space="preserve">This review shall also consider whether the complaints process is working from both the resident’s/family member’s/visitor’s and residential home’s perspective (HSE, 2017b).  </w:t>
      </w:r>
    </w:p>
    <w:p w14:paraId="34BFB059" w14:textId="77777777" w:rsidR="0072281F" w:rsidRPr="008C7768" w:rsidRDefault="0072281F" w:rsidP="0072281F">
      <w:pPr>
        <w:pStyle w:val="Header"/>
        <w:tabs>
          <w:tab w:val="left" w:pos="709"/>
        </w:tabs>
        <w:ind w:left="709" w:right="81" w:hanging="709"/>
        <w:jc w:val="both"/>
        <w:rPr>
          <w:rFonts w:ascii="Open Sans" w:hAnsi="Open Sans" w:cs="Open Sans"/>
          <w:lang w:val="en-US"/>
        </w:rPr>
      </w:pPr>
    </w:p>
    <w:p w14:paraId="38DD0BDE" w14:textId="77777777" w:rsidR="0072281F" w:rsidRPr="008C7768" w:rsidRDefault="0072281F" w:rsidP="0072281F">
      <w:pPr>
        <w:pStyle w:val="Header"/>
        <w:tabs>
          <w:tab w:val="left" w:pos="709"/>
        </w:tabs>
        <w:ind w:left="709" w:right="81" w:hanging="709"/>
        <w:jc w:val="both"/>
        <w:rPr>
          <w:rFonts w:ascii="Open Sans" w:hAnsi="Open Sans" w:cs="Open Sans"/>
          <w:lang w:val="en-US"/>
        </w:rPr>
      </w:pPr>
      <w:r w:rsidRPr="008C7768">
        <w:rPr>
          <w:rFonts w:ascii="Open Sans" w:hAnsi="Open Sans" w:cs="Open Sans"/>
          <w:lang w:val="en-US"/>
        </w:rPr>
        <w:tab/>
        <w:t>Any Quality Improvement Projects (QIP’s) identified from this review that could drive continuous improvement measures shall be implemented.</w:t>
      </w:r>
    </w:p>
    <w:p w14:paraId="131D0CB5" w14:textId="77777777" w:rsidR="0072281F" w:rsidRPr="008C7768" w:rsidRDefault="0072281F" w:rsidP="0072281F">
      <w:pPr>
        <w:pStyle w:val="Header"/>
        <w:tabs>
          <w:tab w:val="left" w:pos="709"/>
        </w:tabs>
        <w:ind w:right="81"/>
        <w:jc w:val="both"/>
        <w:rPr>
          <w:rFonts w:ascii="Open Sans" w:hAnsi="Open Sans" w:cs="Open Sans"/>
          <w:b/>
        </w:rPr>
      </w:pPr>
    </w:p>
    <w:p w14:paraId="5C7D330D" w14:textId="31D453EE" w:rsidR="0072281F" w:rsidRPr="008C7768" w:rsidRDefault="0072281F" w:rsidP="0072281F">
      <w:pPr>
        <w:pStyle w:val="Header"/>
        <w:tabs>
          <w:tab w:val="left" w:pos="709"/>
        </w:tabs>
        <w:ind w:left="705" w:right="81" w:hanging="705"/>
        <w:jc w:val="both"/>
        <w:rPr>
          <w:rFonts w:ascii="Open Sans" w:hAnsi="Open Sans" w:cs="Open Sans"/>
        </w:rPr>
      </w:pPr>
      <w:r w:rsidRPr="008C7768">
        <w:rPr>
          <w:rFonts w:ascii="Open Sans" w:hAnsi="Open Sans" w:cs="Open Sans"/>
        </w:rPr>
        <w:t>10.4</w:t>
      </w:r>
      <w:r w:rsidRPr="008C7768">
        <w:rPr>
          <w:rFonts w:ascii="Open Sans" w:hAnsi="Open Sans" w:cs="Open Sans"/>
        </w:rPr>
        <w:tab/>
        <w:t xml:space="preserve">Complaints data shall also be utilised by </w:t>
      </w:r>
      <w:r w:rsidR="00B92C75">
        <w:rPr>
          <w:rFonts w:ascii="Open Sans" w:hAnsi="Open Sans" w:cs="Open Sans"/>
          <w:b/>
          <w:bCs/>
          <w:i/>
          <w:iCs/>
          <w:lang w:val="en-US"/>
        </w:rPr>
        <w:t xml:space="preserve">Moyglare Nursing Home </w:t>
      </w:r>
      <w:r w:rsidRPr="008C7768">
        <w:rPr>
          <w:rFonts w:ascii="Open Sans" w:hAnsi="Open Sans" w:cs="Open Sans"/>
        </w:rPr>
        <w:t>as input to the following:</w:t>
      </w:r>
    </w:p>
    <w:p w14:paraId="4A1C5582" w14:textId="77777777" w:rsidR="0072281F" w:rsidRPr="008C7768" w:rsidRDefault="0072281F" w:rsidP="00027D0C">
      <w:pPr>
        <w:pStyle w:val="Header"/>
        <w:numPr>
          <w:ilvl w:val="0"/>
          <w:numId w:val="23"/>
        </w:numPr>
        <w:tabs>
          <w:tab w:val="clear" w:pos="4513"/>
          <w:tab w:val="clear" w:pos="9026"/>
          <w:tab w:val="left" w:pos="709"/>
        </w:tabs>
        <w:ind w:left="1418" w:right="81"/>
        <w:jc w:val="both"/>
        <w:rPr>
          <w:rFonts w:ascii="Open Sans" w:hAnsi="Open Sans" w:cs="Open Sans"/>
        </w:rPr>
      </w:pPr>
      <w:r w:rsidRPr="008C7768">
        <w:rPr>
          <w:rFonts w:ascii="Open Sans" w:hAnsi="Open Sans" w:cs="Open Sans"/>
        </w:rPr>
        <w:t>The strategic planning process to identify service improvement ideas</w:t>
      </w:r>
    </w:p>
    <w:p w14:paraId="3C09499F" w14:textId="77777777" w:rsidR="0072281F" w:rsidRPr="008C7768" w:rsidRDefault="0072281F" w:rsidP="00027D0C">
      <w:pPr>
        <w:pStyle w:val="Header"/>
        <w:numPr>
          <w:ilvl w:val="0"/>
          <w:numId w:val="23"/>
        </w:numPr>
        <w:tabs>
          <w:tab w:val="clear" w:pos="4513"/>
          <w:tab w:val="clear" w:pos="9026"/>
          <w:tab w:val="left" w:pos="709"/>
        </w:tabs>
        <w:ind w:left="1418" w:right="81"/>
        <w:jc w:val="both"/>
        <w:rPr>
          <w:rFonts w:ascii="Open Sans" w:hAnsi="Open Sans" w:cs="Open Sans"/>
        </w:rPr>
      </w:pPr>
      <w:r w:rsidRPr="008C7768">
        <w:rPr>
          <w:rFonts w:ascii="Open Sans" w:hAnsi="Open Sans" w:cs="Open Sans"/>
        </w:rPr>
        <w:t>The annual review of the quality and safety of care delivered to residents</w:t>
      </w:r>
    </w:p>
    <w:p w14:paraId="4B5A3A18" w14:textId="77777777" w:rsidR="0072281F" w:rsidRPr="008C7768" w:rsidRDefault="0072281F" w:rsidP="00027D0C">
      <w:pPr>
        <w:pStyle w:val="Header"/>
        <w:numPr>
          <w:ilvl w:val="0"/>
          <w:numId w:val="23"/>
        </w:numPr>
        <w:tabs>
          <w:tab w:val="clear" w:pos="4513"/>
          <w:tab w:val="clear" w:pos="9026"/>
          <w:tab w:val="left" w:pos="709"/>
        </w:tabs>
        <w:ind w:left="1418" w:right="81"/>
        <w:jc w:val="both"/>
        <w:rPr>
          <w:rFonts w:ascii="Open Sans" w:hAnsi="Open Sans" w:cs="Open Sans"/>
        </w:rPr>
      </w:pPr>
      <w:r w:rsidRPr="008C7768">
        <w:rPr>
          <w:rFonts w:ascii="Open Sans" w:hAnsi="Open Sans" w:cs="Open Sans"/>
        </w:rPr>
        <w:t xml:space="preserve">The Quality Improvement and Resident Safety Programme </w:t>
      </w:r>
    </w:p>
    <w:p w14:paraId="5F7382AF" w14:textId="77777777" w:rsidR="0072281F" w:rsidRPr="008C7768" w:rsidRDefault="0072281F" w:rsidP="00027D0C">
      <w:pPr>
        <w:pStyle w:val="Header"/>
        <w:numPr>
          <w:ilvl w:val="0"/>
          <w:numId w:val="23"/>
        </w:numPr>
        <w:tabs>
          <w:tab w:val="clear" w:pos="4513"/>
          <w:tab w:val="clear" w:pos="9026"/>
          <w:tab w:val="left" w:pos="709"/>
        </w:tabs>
        <w:ind w:left="1418" w:right="81"/>
        <w:jc w:val="both"/>
        <w:rPr>
          <w:rFonts w:ascii="Open Sans" w:hAnsi="Open Sans" w:cs="Open Sans"/>
        </w:rPr>
      </w:pPr>
      <w:r w:rsidRPr="008C7768">
        <w:rPr>
          <w:rFonts w:ascii="Open Sans" w:hAnsi="Open Sans" w:cs="Open Sans"/>
        </w:rPr>
        <w:t xml:space="preserve">Key Performance Indicators </w:t>
      </w:r>
    </w:p>
    <w:p w14:paraId="6D6956DA" w14:textId="77777777" w:rsidR="0072281F" w:rsidRPr="008C7768" w:rsidRDefault="0072281F" w:rsidP="00027D0C">
      <w:pPr>
        <w:pStyle w:val="Header"/>
        <w:numPr>
          <w:ilvl w:val="0"/>
          <w:numId w:val="23"/>
        </w:numPr>
        <w:tabs>
          <w:tab w:val="clear" w:pos="4513"/>
          <w:tab w:val="clear" w:pos="9026"/>
          <w:tab w:val="left" w:pos="709"/>
        </w:tabs>
        <w:ind w:left="1418" w:right="81"/>
        <w:jc w:val="both"/>
        <w:rPr>
          <w:rFonts w:ascii="Open Sans" w:hAnsi="Open Sans" w:cs="Open Sans"/>
        </w:rPr>
      </w:pPr>
      <w:r w:rsidRPr="008C7768">
        <w:rPr>
          <w:rFonts w:ascii="Open Sans" w:hAnsi="Open Sans" w:cs="Open Sans"/>
        </w:rPr>
        <w:t>Internal audits.</w:t>
      </w:r>
    </w:p>
    <w:p w14:paraId="7D35DCE2" w14:textId="77777777" w:rsidR="0072281F" w:rsidRPr="008C7768" w:rsidRDefault="0072281F" w:rsidP="0072281F">
      <w:pPr>
        <w:pStyle w:val="Header"/>
        <w:tabs>
          <w:tab w:val="left" w:pos="709"/>
        </w:tabs>
        <w:ind w:right="81"/>
        <w:jc w:val="both"/>
        <w:rPr>
          <w:rFonts w:ascii="Open Sans" w:hAnsi="Open Sans" w:cs="Open Sans"/>
          <w:b/>
          <w:i/>
          <w:iCs/>
        </w:rPr>
      </w:pPr>
    </w:p>
    <w:p w14:paraId="1667B554" w14:textId="77777777" w:rsidR="0072281F" w:rsidRPr="008C7768" w:rsidRDefault="0072281F" w:rsidP="0072281F">
      <w:pPr>
        <w:pStyle w:val="Header"/>
        <w:tabs>
          <w:tab w:val="left" w:pos="709"/>
        </w:tabs>
        <w:ind w:right="81"/>
        <w:jc w:val="both"/>
        <w:rPr>
          <w:rFonts w:ascii="Open Sans" w:hAnsi="Open Sans" w:cs="Open Sans"/>
          <w:b/>
          <w:i/>
          <w:iCs/>
        </w:rPr>
      </w:pPr>
      <w:r w:rsidRPr="008C7768">
        <w:rPr>
          <w:rFonts w:ascii="Open Sans" w:hAnsi="Open Sans" w:cs="Open Sans"/>
          <w:b/>
          <w:i/>
          <w:iCs/>
        </w:rPr>
        <w:t>External</w:t>
      </w:r>
    </w:p>
    <w:p w14:paraId="23A4084C" w14:textId="7C5265E4" w:rsidR="0072281F" w:rsidRPr="008C7768" w:rsidRDefault="0072281F" w:rsidP="0072281F">
      <w:pPr>
        <w:pStyle w:val="Header"/>
        <w:tabs>
          <w:tab w:val="left" w:pos="709"/>
        </w:tabs>
        <w:ind w:left="705" w:right="81" w:hanging="705"/>
        <w:jc w:val="both"/>
        <w:rPr>
          <w:rFonts w:ascii="Open Sans" w:hAnsi="Open Sans" w:cs="Open Sans"/>
        </w:rPr>
      </w:pPr>
      <w:r w:rsidRPr="008C7768">
        <w:rPr>
          <w:rFonts w:ascii="Open Sans" w:hAnsi="Open Sans" w:cs="Open Sans"/>
          <w:lang w:val="en-US"/>
        </w:rPr>
        <w:t>10</w:t>
      </w:r>
      <w:r w:rsidRPr="008C7768">
        <w:rPr>
          <w:rFonts w:ascii="Open Sans" w:hAnsi="Open Sans" w:cs="Open Sans"/>
        </w:rPr>
        <w:t>.5</w:t>
      </w:r>
      <w:r w:rsidRPr="008C7768">
        <w:rPr>
          <w:rFonts w:ascii="Open Sans" w:hAnsi="Open Sans" w:cs="Open Sans"/>
          <w:b/>
        </w:rPr>
        <w:tab/>
      </w:r>
      <w:r w:rsidRPr="008C7768">
        <w:rPr>
          <w:rFonts w:ascii="Open Sans" w:hAnsi="Open Sans" w:cs="Open Sans"/>
        </w:rPr>
        <w:t xml:space="preserve">Where HIQA is informed of a complaint which has already been dealt with at local level within </w:t>
      </w:r>
      <w:r w:rsidR="00B92C75">
        <w:rPr>
          <w:rFonts w:ascii="Open Sans" w:hAnsi="Open Sans" w:cs="Open Sans"/>
          <w:b/>
          <w:bCs/>
          <w:i/>
          <w:iCs/>
          <w:lang w:val="en-US"/>
        </w:rPr>
        <w:t xml:space="preserve">Moyglare Nursing Home </w:t>
      </w:r>
      <w:r w:rsidRPr="008C7768">
        <w:rPr>
          <w:rFonts w:ascii="Open Sans" w:hAnsi="Open Sans" w:cs="Open Sans"/>
        </w:rPr>
        <w:t xml:space="preserve">and may be within the Ombudsman's remit, it will transfer the complaint directly to the Ombudsman's Office, with the consent of the Complainant. Where consent is not provided, HIQA will provide full contact details for the Ombudsman's Office to the Complainant. HIQA staff will advise members of the public of their right to complain to the Ombudsman as and when appropriate. </w:t>
      </w:r>
    </w:p>
    <w:p w14:paraId="66DF0899" w14:textId="77777777" w:rsidR="0072281F" w:rsidRPr="008C7768" w:rsidRDefault="0072281F" w:rsidP="0072281F">
      <w:pPr>
        <w:pStyle w:val="Header"/>
        <w:tabs>
          <w:tab w:val="left" w:pos="709"/>
        </w:tabs>
        <w:ind w:left="705" w:right="81" w:hanging="705"/>
        <w:jc w:val="both"/>
        <w:rPr>
          <w:rFonts w:ascii="Open Sans" w:hAnsi="Open Sans" w:cs="Open Sans"/>
        </w:rPr>
      </w:pPr>
    </w:p>
    <w:p w14:paraId="31969B43" w14:textId="7C63C803" w:rsidR="0072281F" w:rsidRPr="00650563" w:rsidRDefault="0072281F" w:rsidP="00650563">
      <w:pPr>
        <w:pStyle w:val="Header"/>
        <w:tabs>
          <w:tab w:val="left" w:pos="709"/>
        </w:tabs>
        <w:ind w:left="705" w:right="81" w:hanging="705"/>
        <w:jc w:val="both"/>
        <w:rPr>
          <w:rFonts w:ascii="Open Sans" w:hAnsi="Open Sans" w:cs="Open Sans"/>
        </w:rPr>
      </w:pPr>
      <w:r w:rsidRPr="008C7768">
        <w:rPr>
          <w:rFonts w:ascii="Open Sans" w:hAnsi="Open Sans" w:cs="Open Sans"/>
        </w:rPr>
        <w:tab/>
        <w:t>If the Ombudsman's Office receives information that may be of relevance to HIQA, it will transfer this information to HIQA (Office of the Ombudsman &amp; HIQA, 2019). The Office of the Ombudsman will also provide contact details for HIQA to members of the public, including users of health and social care services, as and when appropriate (Office of the Ombudsman &amp; HIQA, 2019).</w:t>
      </w:r>
    </w:p>
    <w:p w14:paraId="79CF30C7" w14:textId="77777777" w:rsidR="0072281F" w:rsidRPr="008C7768" w:rsidRDefault="0072281F" w:rsidP="0072281F">
      <w:pPr>
        <w:pStyle w:val="Heading1"/>
        <w:rPr>
          <w:rFonts w:ascii="Open Sans" w:hAnsi="Open Sans" w:cs="Open Sans"/>
          <w:b/>
          <w:bCs/>
          <w:color w:val="auto"/>
          <w:sz w:val="22"/>
          <w:szCs w:val="22"/>
        </w:rPr>
      </w:pPr>
      <w:bookmarkStart w:id="31" w:name="_Toc92459440"/>
      <w:bookmarkStart w:id="32" w:name="_Toc113610543"/>
      <w:bookmarkStart w:id="33" w:name="_Toc164415622"/>
      <w:r w:rsidRPr="008C7768">
        <w:rPr>
          <w:rFonts w:ascii="Open Sans" w:hAnsi="Open Sans" w:cs="Open Sans"/>
          <w:b/>
          <w:bCs/>
          <w:color w:val="auto"/>
          <w:sz w:val="22"/>
          <w:szCs w:val="22"/>
        </w:rPr>
        <w:t xml:space="preserve">11.0 </w:t>
      </w:r>
      <w:r w:rsidRPr="008C7768">
        <w:rPr>
          <w:rFonts w:ascii="Open Sans" w:hAnsi="Open Sans" w:cs="Open Sans"/>
          <w:b/>
          <w:bCs/>
          <w:color w:val="auto"/>
          <w:sz w:val="22"/>
          <w:szCs w:val="22"/>
        </w:rPr>
        <w:tab/>
        <w:t>Staff Education and Training</w:t>
      </w:r>
      <w:bookmarkEnd w:id="31"/>
      <w:bookmarkEnd w:id="32"/>
      <w:bookmarkEnd w:id="33"/>
    </w:p>
    <w:p w14:paraId="1C8F4186" w14:textId="77DC82B8" w:rsidR="0072281F" w:rsidRPr="008C7768" w:rsidRDefault="0072281F" w:rsidP="0072281F">
      <w:pPr>
        <w:pStyle w:val="Header"/>
        <w:ind w:left="709" w:right="81" w:hanging="709"/>
        <w:jc w:val="both"/>
        <w:rPr>
          <w:rFonts w:ascii="Open Sans" w:hAnsi="Open Sans" w:cs="Open Sans"/>
        </w:rPr>
      </w:pPr>
      <w:r w:rsidRPr="008C7768">
        <w:rPr>
          <w:rFonts w:ascii="Open Sans" w:hAnsi="Open Sans" w:cs="Open Sans"/>
        </w:rPr>
        <w:t>11.1</w:t>
      </w:r>
      <w:r w:rsidRPr="008C7768">
        <w:rPr>
          <w:rFonts w:ascii="Open Sans" w:hAnsi="Open Sans" w:cs="Open Sans"/>
        </w:rPr>
        <w:tab/>
        <w:t>All staff shall be provided with the necessary skills and knowledge to appropriately manage any comp</w:t>
      </w:r>
      <w:r w:rsidR="00650563">
        <w:rPr>
          <w:rFonts w:ascii="Open Sans" w:hAnsi="Open Sans" w:cs="Open Sans"/>
        </w:rPr>
        <w:t>l</w:t>
      </w:r>
      <w:r w:rsidRPr="008C7768">
        <w:rPr>
          <w:rFonts w:ascii="Open Sans" w:hAnsi="Open Sans" w:cs="Open Sans"/>
        </w:rPr>
        <w:t xml:space="preserve">aints they receive and to resolve minor complaints wherever possible at the first point of contact (HSE, 2017). </w:t>
      </w:r>
    </w:p>
    <w:p w14:paraId="3ED175A4" w14:textId="77777777" w:rsidR="0072281F" w:rsidRPr="008C7768" w:rsidRDefault="0072281F" w:rsidP="0072281F">
      <w:pPr>
        <w:pStyle w:val="Header"/>
        <w:ind w:left="709" w:right="81" w:hanging="709"/>
        <w:jc w:val="both"/>
        <w:rPr>
          <w:rFonts w:ascii="Open Sans" w:hAnsi="Open Sans" w:cs="Open Sans"/>
        </w:rPr>
      </w:pPr>
    </w:p>
    <w:p w14:paraId="049AE4C1" w14:textId="77777777" w:rsidR="0072281F" w:rsidRPr="008C7768" w:rsidRDefault="0072281F" w:rsidP="0072281F">
      <w:pPr>
        <w:pStyle w:val="Header"/>
        <w:ind w:left="709" w:right="81" w:hanging="709"/>
        <w:jc w:val="both"/>
        <w:rPr>
          <w:rFonts w:ascii="Open Sans" w:hAnsi="Open Sans" w:cs="Open Sans"/>
        </w:rPr>
      </w:pPr>
      <w:r w:rsidRPr="008C7768">
        <w:rPr>
          <w:rFonts w:ascii="Open Sans" w:hAnsi="Open Sans" w:cs="Open Sans"/>
        </w:rPr>
        <w:t>11.2</w:t>
      </w:r>
      <w:r w:rsidRPr="008C7768">
        <w:rPr>
          <w:rFonts w:ascii="Open Sans" w:hAnsi="Open Sans" w:cs="Open Sans"/>
        </w:rPr>
        <w:tab/>
        <w:t xml:space="preserve">Relevant staff shall receive training in support and advocacy for older persons, when making a complaint or reporting a concern (HIQA, 2016).  </w:t>
      </w:r>
    </w:p>
    <w:p w14:paraId="4546813A" w14:textId="77777777" w:rsidR="0072281F" w:rsidRPr="008C7768" w:rsidRDefault="0072281F" w:rsidP="0072281F">
      <w:pPr>
        <w:pStyle w:val="Header"/>
        <w:ind w:left="709" w:right="81" w:hanging="709"/>
        <w:jc w:val="both"/>
        <w:rPr>
          <w:rFonts w:ascii="Open Sans" w:hAnsi="Open Sans" w:cs="Open Sans"/>
        </w:rPr>
      </w:pPr>
    </w:p>
    <w:p w14:paraId="3CD861FE" w14:textId="77777777" w:rsidR="0072281F" w:rsidRPr="008C7768" w:rsidRDefault="0072281F" w:rsidP="0072281F">
      <w:pPr>
        <w:pStyle w:val="Header"/>
        <w:tabs>
          <w:tab w:val="left" w:pos="709"/>
        </w:tabs>
        <w:ind w:left="705" w:right="81" w:hanging="705"/>
        <w:jc w:val="both"/>
        <w:rPr>
          <w:rFonts w:ascii="Open Sans" w:hAnsi="Open Sans" w:cs="Open Sans"/>
        </w:rPr>
      </w:pPr>
      <w:r w:rsidRPr="008C7768">
        <w:rPr>
          <w:rFonts w:ascii="Open Sans" w:hAnsi="Open Sans" w:cs="Open Sans"/>
        </w:rPr>
        <w:lastRenderedPageBreak/>
        <w:t>11.3</w:t>
      </w:r>
      <w:r w:rsidRPr="008C7768">
        <w:rPr>
          <w:rFonts w:ascii="Open Sans" w:hAnsi="Open Sans" w:cs="Open Sans"/>
        </w:rPr>
        <w:tab/>
        <w:t xml:space="preserve">Relevant staff shall be appropriately trained to understand behaviour that indicates an issue of concern or complaint that a resident may not be able to communicate by other means (HIQA, 2016) (see Policy No. 1 </w:t>
      </w:r>
      <w:r w:rsidRPr="008C7768">
        <w:rPr>
          <w:rFonts w:ascii="Open Sans" w:eastAsia="Times New Roman" w:hAnsi="Open Sans" w:cs="Open Sans"/>
          <w:b/>
          <w:bCs/>
          <w:lang w:eastAsia="en-IE"/>
        </w:rPr>
        <w:t>The prevention, detection and response to abuse</w:t>
      </w:r>
      <w:r w:rsidRPr="008C7768">
        <w:rPr>
          <w:rFonts w:ascii="Open Sans" w:hAnsi="Open Sans" w:cs="Open Sans"/>
        </w:rPr>
        <w:t>.</w:t>
      </w:r>
    </w:p>
    <w:p w14:paraId="54341188" w14:textId="77777777" w:rsidR="0072281F" w:rsidRPr="008C7768" w:rsidRDefault="0072281F" w:rsidP="0072281F">
      <w:pPr>
        <w:pStyle w:val="Header"/>
        <w:tabs>
          <w:tab w:val="left" w:pos="709"/>
        </w:tabs>
        <w:ind w:left="709" w:right="81" w:hanging="709"/>
        <w:jc w:val="both"/>
        <w:rPr>
          <w:rFonts w:ascii="Open Sans" w:hAnsi="Open Sans" w:cs="Open Sans"/>
        </w:rPr>
      </w:pPr>
    </w:p>
    <w:p w14:paraId="6C917A73" w14:textId="77777777" w:rsidR="0072281F" w:rsidRPr="008C7768" w:rsidRDefault="0072281F" w:rsidP="0072281F">
      <w:pPr>
        <w:pStyle w:val="Header"/>
        <w:tabs>
          <w:tab w:val="left" w:pos="709"/>
        </w:tabs>
        <w:ind w:left="705" w:right="81" w:hanging="705"/>
        <w:jc w:val="both"/>
        <w:rPr>
          <w:rFonts w:ascii="Open Sans" w:hAnsi="Open Sans" w:cs="Open Sans"/>
        </w:rPr>
      </w:pPr>
      <w:r w:rsidRPr="008C7768">
        <w:rPr>
          <w:rFonts w:ascii="Open Sans" w:hAnsi="Open Sans" w:cs="Open Sans"/>
        </w:rPr>
        <w:t>11.4</w:t>
      </w:r>
      <w:r w:rsidRPr="008C7768">
        <w:rPr>
          <w:rFonts w:ascii="Open Sans" w:hAnsi="Open Sans" w:cs="Open Sans"/>
        </w:rPr>
        <w:tab/>
        <w:t>Relevant staff shall receive education and training on the monitoring, evaluation and reporting of complaints in relation to the following:</w:t>
      </w:r>
    </w:p>
    <w:p w14:paraId="24138B22" w14:textId="77777777" w:rsidR="0072281F" w:rsidRPr="008C7768" w:rsidRDefault="0072281F" w:rsidP="00027D0C">
      <w:pPr>
        <w:pStyle w:val="Header"/>
        <w:numPr>
          <w:ilvl w:val="0"/>
          <w:numId w:val="21"/>
        </w:numPr>
        <w:tabs>
          <w:tab w:val="clear" w:pos="4513"/>
          <w:tab w:val="clear" w:pos="9026"/>
          <w:tab w:val="center" w:pos="1560"/>
          <w:tab w:val="right" w:pos="8306"/>
        </w:tabs>
        <w:ind w:left="1560" w:right="81" w:hanging="495"/>
        <w:jc w:val="both"/>
        <w:rPr>
          <w:rFonts w:ascii="Open Sans" w:hAnsi="Open Sans" w:cs="Open Sans"/>
        </w:rPr>
      </w:pPr>
      <w:r w:rsidRPr="008C7768">
        <w:rPr>
          <w:rFonts w:ascii="Open Sans" w:hAnsi="Open Sans" w:cs="Open Sans"/>
        </w:rPr>
        <w:t xml:space="preserve">Use of standardised letters and complaints forms. </w:t>
      </w:r>
    </w:p>
    <w:p w14:paraId="1CCD6CD9" w14:textId="6170B410" w:rsidR="0072281F" w:rsidRDefault="0072281F" w:rsidP="00027D0C">
      <w:pPr>
        <w:pStyle w:val="Header"/>
        <w:numPr>
          <w:ilvl w:val="0"/>
          <w:numId w:val="21"/>
        </w:numPr>
        <w:tabs>
          <w:tab w:val="clear" w:pos="4513"/>
          <w:tab w:val="clear" w:pos="9026"/>
          <w:tab w:val="center" w:pos="1560"/>
          <w:tab w:val="right" w:pos="8306"/>
        </w:tabs>
        <w:ind w:left="1560" w:right="81" w:hanging="495"/>
        <w:jc w:val="both"/>
        <w:rPr>
          <w:rFonts w:ascii="Open Sans" w:hAnsi="Open Sans" w:cs="Open Sans"/>
        </w:rPr>
      </w:pPr>
      <w:r w:rsidRPr="008C7768">
        <w:rPr>
          <w:rFonts w:ascii="Open Sans" w:hAnsi="Open Sans" w:cs="Open Sans"/>
        </w:rPr>
        <w:t>Methods to determine the overall effectiveness of the complaints management procedures.</w:t>
      </w:r>
    </w:p>
    <w:p w14:paraId="3BB8A381" w14:textId="1D899C2B" w:rsidR="004D0A93" w:rsidRDefault="004D0A93" w:rsidP="00027D0C">
      <w:pPr>
        <w:pStyle w:val="Header"/>
        <w:numPr>
          <w:ilvl w:val="0"/>
          <w:numId w:val="21"/>
        </w:numPr>
        <w:tabs>
          <w:tab w:val="clear" w:pos="4513"/>
          <w:tab w:val="clear" w:pos="9026"/>
          <w:tab w:val="center" w:pos="1560"/>
          <w:tab w:val="right" w:pos="8306"/>
        </w:tabs>
        <w:ind w:left="1560" w:right="81" w:hanging="495"/>
        <w:jc w:val="both"/>
        <w:rPr>
          <w:rFonts w:ascii="Open Sans" w:hAnsi="Open Sans" w:cs="Open Sans"/>
        </w:rPr>
      </w:pPr>
      <w:r>
        <w:rPr>
          <w:rFonts w:ascii="Open Sans" w:hAnsi="Open Sans" w:cs="Open Sans"/>
        </w:rPr>
        <w:t>How to investigate a complaint</w:t>
      </w:r>
    </w:p>
    <w:p w14:paraId="4338EFF8" w14:textId="6253B0D6" w:rsidR="004D0A93" w:rsidRDefault="004D0A93" w:rsidP="00027D0C">
      <w:pPr>
        <w:pStyle w:val="Header"/>
        <w:numPr>
          <w:ilvl w:val="0"/>
          <w:numId w:val="21"/>
        </w:numPr>
        <w:tabs>
          <w:tab w:val="clear" w:pos="4513"/>
          <w:tab w:val="clear" w:pos="9026"/>
          <w:tab w:val="center" w:pos="1560"/>
          <w:tab w:val="right" w:pos="8306"/>
        </w:tabs>
        <w:ind w:left="1560" w:right="81" w:hanging="495"/>
        <w:jc w:val="both"/>
        <w:rPr>
          <w:rFonts w:ascii="Open Sans" w:hAnsi="Open Sans" w:cs="Open Sans"/>
        </w:rPr>
      </w:pPr>
      <w:r>
        <w:rPr>
          <w:rFonts w:ascii="Open Sans" w:hAnsi="Open Sans" w:cs="Open Sans"/>
        </w:rPr>
        <w:t>How to review a complaint and a decision</w:t>
      </w:r>
    </w:p>
    <w:p w14:paraId="3FB3ED90" w14:textId="04B5E047" w:rsidR="004D0A93" w:rsidRDefault="004D0A93" w:rsidP="00027D0C">
      <w:pPr>
        <w:pStyle w:val="Header"/>
        <w:numPr>
          <w:ilvl w:val="0"/>
          <w:numId w:val="21"/>
        </w:numPr>
        <w:tabs>
          <w:tab w:val="clear" w:pos="4513"/>
          <w:tab w:val="clear" w:pos="9026"/>
          <w:tab w:val="center" w:pos="1560"/>
          <w:tab w:val="right" w:pos="8306"/>
        </w:tabs>
        <w:ind w:left="1560" w:right="81" w:hanging="495"/>
        <w:jc w:val="both"/>
        <w:rPr>
          <w:rFonts w:ascii="Open Sans" w:hAnsi="Open Sans" w:cs="Open Sans"/>
        </w:rPr>
      </w:pPr>
      <w:r>
        <w:rPr>
          <w:rFonts w:ascii="Open Sans" w:hAnsi="Open Sans" w:cs="Open Sans"/>
        </w:rPr>
        <w:t>How to manage the appeal of a complaint</w:t>
      </w:r>
    </w:p>
    <w:p w14:paraId="5069AAFB" w14:textId="3D8B22C4" w:rsidR="004D0A93" w:rsidRPr="008C7768" w:rsidRDefault="004D0A93" w:rsidP="00027D0C">
      <w:pPr>
        <w:pStyle w:val="Header"/>
        <w:numPr>
          <w:ilvl w:val="0"/>
          <w:numId w:val="21"/>
        </w:numPr>
        <w:tabs>
          <w:tab w:val="clear" w:pos="4513"/>
          <w:tab w:val="clear" w:pos="9026"/>
          <w:tab w:val="center" w:pos="1560"/>
          <w:tab w:val="right" w:pos="8306"/>
        </w:tabs>
        <w:ind w:left="1560" w:right="81" w:hanging="495"/>
        <w:jc w:val="both"/>
        <w:rPr>
          <w:rFonts w:ascii="Open Sans" w:hAnsi="Open Sans" w:cs="Open Sans"/>
        </w:rPr>
      </w:pPr>
      <w:r>
        <w:rPr>
          <w:rFonts w:ascii="Open Sans" w:hAnsi="Open Sans" w:cs="Open Sans"/>
        </w:rPr>
        <w:t>How to communicate effectively to a complainant</w:t>
      </w:r>
    </w:p>
    <w:p w14:paraId="0FD57DFA" w14:textId="77777777" w:rsidR="0072281F" w:rsidRPr="008C7768" w:rsidRDefault="0072281F" w:rsidP="00027D0C">
      <w:pPr>
        <w:pStyle w:val="Header"/>
        <w:numPr>
          <w:ilvl w:val="0"/>
          <w:numId w:val="21"/>
        </w:numPr>
        <w:tabs>
          <w:tab w:val="clear" w:pos="4513"/>
          <w:tab w:val="clear" w:pos="9026"/>
          <w:tab w:val="center" w:pos="1560"/>
          <w:tab w:val="right" w:pos="8306"/>
        </w:tabs>
        <w:ind w:left="1560" w:right="81" w:hanging="495"/>
        <w:jc w:val="both"/>
        <w:rPr>
          <w:rFonts w:ascii="Open Sans" w:hAnsi="Open Sans" w:cs="Open Sans"/>
        </w:rPr>
      </w:pPr>
      <w:r w:rsidRPr="008C7768">
        <w:rPr>
          <w:rFonts w:ascii="Open Sans" w:hAnsi="Open Sans" w:cs="Open Sans"/>
        </w:rPr>
        <w:t xml:space="preserve">Participation in the evaluation of consumer perception of the complaints management process. </w:t>
      </w:r>
    </w:p>
    <w:p w14:paraId="0C4E9BB1" w14:textId="77777777" w:rsidR="0072281F" w:rsidRPr="008C7768" w:rsidRDefault="0072281F" w:rsidP="00027D0C">
      <w:pPr>
        <w:pStyle w:val="Header"/>
        <w:numPr>
          <w:ilvl w:val="0"/>
          <w:numId w:val="21"/>
        </w:numPr>
        <w:tabs>
          <w:tab w:val="clear" w:pos="4513"/>
          <w:tab w:val="clear" w:pos="9026"/>
          <w:tab w:val="center" w:pos="1560"/>
          <w:tab w:val="right" w:pos="8306"/>
        </w:tabs>
        <w:ind w:left="1560" w:right="81" w:hanging="495"/>
        <w:jc w:val="both"/>
        <w:rPr>
          <w:rFonts w:ascii="Open Sans" w:hAnsi="Open Sans" w:cs="Open Sans"/>
        </w:rPr>
      </w:pPr>
      <w:r w:rsidRPr="008C7768">
        <w:rPr>
          <w:rFonts w:ascii="Open Sans" w:hAnsi="Open Sans" w:cs="Open Sans"/>
        </w:rPr>
        <w:t>Co-ordination of the collection of complaints data and to disseminate this information as appropriate</w:t>
      </w:r>
    </w:p>
    <w:p w14:paraId="3EB78DCC" w14:textId="47A58ED6" w:rsidR="0072281F" w:rsidRPr="008C7768" w:rsidRDefault="0072281F" w:rsidP="0072281F">
      <w:pPr>
        <w:pStyle w:val="Header"/>
        <w:tabs>
          <w:tab w:val="center" w:pos="1560"/>
        </w:tabs>
        <w:ind w:left="1425" w:right="81"/>
        <w:jc w:val="both"/>
        <w:rPr>
          <w:rFonts w:ascii="Open Sans" w:hAnsi="Open Sans" w:cs="Open Sans"/>
        </w:rPr>
      </w:pPr>
      <w:r w:rsidRPr="008C7768">
        <w:rPr>
          <w:rFonts w:ascii="Open Sans" w:hAnsi="Open Sans" w:cs="Open Sans"/>
        </w:rPr>
        <w:t>(HSE, 2017</w:t>
      </w:r>
      <w:r w:rsidR="004D0A93">
        <w:rPr>
          <w:rFonts w:ascii="Open Sans" w:hAnsi="Open Sans" w:cs="Open Sans"/>
        </w:rPr>
        <w:t>, S.I No. 628 of 2002</w:t>
      </w:r>
      <w:r w:rsidRPr="008C7768">
        <w:rPr>
          <w:rFonts w:ascii="Open Sans" w:hAnsi="Open Sans" w:cs="Open Sans"/>
        </w:rPr>
        <w:t>)</w:t>
      </w:r>
    </w:p>
    <w:p w14:paraId="22C7A34D" w14:textId="77777777" w:rsidR="0072281F" w:rsidRPr="008C7768" w:rsidRDefault="0072281F" w:rsidP="0072281F">
      <w:pPr>
        <w:pStyle w:val="Header"/>
        <w:tabs>
          <w:tab w:val="center" w:pos="1560"/>
        </w:tabs>
        <w:ind w:left="1425" w:right="81"/>
        <w:jc w:val="both"/>
        <w:rPr>
          <w:rFonts w:ascii="Open Sans" w:hAnsi="Open Sans" w:cs="Open Sans"/>
        </w:rPr>
      </w:pPr>
    </w:p>
    <w:p w14:paraId="5FD092CB" w14:textId="77777777" w:rsidR="0072281F" w:rsidRPr="008C7768" w:rsidRDefault="0072281F" w:rsidP="0072281F">
      <w:pPr>
        <w:pStyle w:val="Header"/>
        <w:tabs>
          <w:tab w:val="left" w:pos="709"/>
        </w:tabs>
        <w:ind w:left="709" w:right="81" w:hanging="709"/>
        <w:jc w:val="both"/>
        <w:rPr>
          <w:rFonts w:ascii="Open Sans" w:hAnsi="Open Sans" w:cs="Open Sans"/>
        </w:rPr>
      </w:pPr>
      <w:r w:rsidRPr="008C7768">
        <w:rPr>
          <w:rFonts w:ascii="Open Sans" w:hAnsi="Open Sans" w:cs="Open Sans"/>
          <w:lang w:val="en-US"/>
        </w:rPr>
        <w:t>11</w:t>
      </w:r>
      <w:r w:rsidRPr="008C7768">
        <w:rPr>
          <w:rFonts w:ascii="Open Sans" w:hAnsi="Open Sans" w:cs="Open Sans"/>
        </w:rPr>
        <w:t>.5</w:t>
      </w:r>
      <w:r w:rsidRPr="008C7768">
        <w:rPr>
          <w:rFonts w:ascii="Open Sans" w:hAnsi="Open Sans" w:cs="Open Sans"/>
        </w:rPr>
        <w:tab/>
        <w:t>Complaint analysis shall be utilised to inform learning practices, this shall include information on investigations, actions taken, outcomes, trending and analysis (HIQA</w:t>
      </w:r>
      <w:r w:rsidRPr="008C7768">
        <w:rPr>
          <w:rFonts w:ascii="Open Sans" w:hAnsi="Open Sans" w:cs="Open Sans"/>
          <w:color w:val="0070C0"/>
        </w:rPr>
        <w:t>,</w:t>
      </w:r>
      <w:r w:rsidRPr="008C7768">
        <w:rPr>
          <w:rFonts w:ascii="Open Sans" w:hAnsi="Open Sans" w:cs="Open Sans"/>
        </w:rPr>
        <w:t xml:space="preserve"> 2016). </w:t>
      </w:r>
    </w:p>
    <w:p w14:paraId="5F9C5D12" w14:textId="77777777" w:rsidR="0072281F" w:rsidRPr="008C7768" w:rsidRDefault="0072281F" w:rsidP="0072281F">
      <w:pPr>
        <w:pStyle w:val="Header"/>
        <w:tabs>
          <w:tab w:val="center" w:pos="1560"/>
        </w:tabs>
        <w:ind w:right="81"/>
        <w:jc w:val="both"/>
        <w:rPr>
          <w:rFonts w:ascii="Open Sans" w:hAnsi="Open Sans" w:cs="Open Sans"/>
        </w:rPr>
      </w:pPr>
    </w:p>
    <w:p w14:paraId="0CAB67E4" w14:textId="77777777" w:rsidR="0072281F" w:rsidRPr="008C7768" w:rsidRDefault="0072281F" w:rsidP="0072281F">
      <w:pPr>
        <w:pStyle w:val="Heading1"/>
        <w:rPr>
          <w:rFonts w:ascii="Open Sans" w:hAnsi="Open Sans" w:cs="Open Sans"/>
          <w:b/>
          <w:bCs/>
          <w:color w:val="auto"/>
          <w:sz w:val="22"/>
          <w:szCs w:val="22"/>
        </w:rPr>
      </w:pPr>
      <w:bookmarkStart w:id="34" w:name="_Toc92459441"/>
      <w:bookmarkStart w:id="35" w:name="_Toc113610544"/>
      <w:bookmarkStart w:id="36" w:name="_Toc164415623"/>
      <w:r w:rsidRPr="008C7768">
        <w:rPr>
          <w:rFonts w:ascii="Open Sans" w:hAnsi="Open Sans" w:cs="Open Sans"/>
          <w:b/>
          <w:bCs/>
          <w:color w:val="auto"/>
          <w:sz w:val="22"/>
          <w:szCs w:val="22"/>
        </w:rPr>
        <w:t xml:space="preserve">12.0 </w:t>
      </w:r>
      <w:r w:rsidRPr="008C7768">
        <w:rPr>
          <w:rFonts w:ascii="Open Sans" w:hAnsi="Open Sans" w:cs="Open Sans"/>
          <w:b/>
          <w:bCs/>
          <w:color w:val="auto"/>
          <w:sz w:val="22"/>
          <w:szCs w:val="22"/>
        </w:rPr>
        <w:tab/>
        <w:t>Records</w:t>
      </w:r>
      <w:bookmarkEnd w:id="34"/>
      <w:bookmarkEnd w:id="35"/>
      <w:bookmarkEnd w:id="36"/>
    </w:p>
    <w:p w14:paraId="26BD3BF8" w14:textId="77777777" w:rsidR="0072281F" w:rsidRPr="008C7768" w:rsidRDefault="0072281F" w:rsidP="0072281F">
      <w:pPr>
        <w:pStyle w:val="Header"/>
        <w:ind w:left="709" w:right="81" w:hanging="709"/>
        <w:jc w:val="both"/>
        <w:rPr>
          <w:rFonts w:ascii="Open Sans" w:hAnsi="Open Sans" w:cs="Open Sans"/>
        </w:rPr>
      </w:pPr>
      <w:r w:rsidRPr="008C7768">
        <w:rPr>
          <w:rFonts w:ascii="Open Sans" w:hAnsi="Open Sans" w:cs="Open Sans"/>
        </w:rPr>
        <w:t>12.1</w:t>
      </w:r>
      <w:r w:rsidRPr="008C7768">
        <w:rPr>
          <w:rFonts w:ascii="Open Sans" w:hAnsi="Open Sans" w:cs="Open Sans"/>
        </w:rPr>
        <w:tab/>
        <w:t xml:space="preserve">All records relating to complaints shall be managed in accordance with applicable Data Protection requirements as detailed in </w:t>
      </w:r>
      <w:r w:rsidRPr="008C7768">
        <w:rPr>
          <w:rFonts w:ascii="Open Sans" w:hAnsi="Open Sans" w:cs="Open Sans"/>
          <w:b/>
          <w:bCs/>
        </w:rPr>
        <w:t>Policy No. 25 Management of Personal Data in line with Data Protection Requirements (incorporating GDPR).</w:t>
      </w:r>
      <w:r w:rsidRPr="008C7768">
        <w:rPr>
          <w:rFonts w:ascii="Open Sans" w:hAnsi="Open Sans" w:cs="Open Sans"/>
        </w:rPr>
        <w:t xml:space="preserve"> </w:t>
      </w:r>
    </w:p>
    <w:p w14:paraId="44B25E07" w14:textId="77777777" w:rsidR="0072281F" w:rsidRPr="008C7768" w:rsidRDefault="0072281F" w:rsidP="0072281F">
      <w:pPr>
        <w:pStyle w:val="Header"/>
        <w:ind w:left="709" w:right="81" w:hanging="709"/>
        <w:jc w:val="both"/>
        <w:rPr>
          <w:rFonts w:ascii="Open Sans" w:hAnsi="Open Sans" w:cs="Open Sans"/>
        </w:rPr>
      </w:pPr>
    </w:p>
    <w:p w14:paraId="09CE1095" w14:textId="05BA9BAC" w:rsidR="0072281F" w:rsidRPr="008C7768" w:rsidRDefault="0072281F" w:rsidP="0072281F">
      <w:pPr>
        <w:pStyle w:val="Header"/>
        <w:ind w:left="709" w:right="81" w:hanging="709"/>
        <w:jc w:val="both"/>
        <w:rPr>
          <w:rFonts w:ascii="Open Sans" w:hAnsi="Open Sans" w:cs="Open Sans"/>
        </w:rPr>
      </w:pPr>
      <w:r w:rsidRPr="008C7768">
        <w:rPr>
          <w:rFonts w:ascii="Open Sans" w:hAnsi="Open Sans" w:cs="Open Sans"/>
        </w:rPr>
        <w:tab/>
        <w:t xml:space="preserve">The following records shall be maintained by </w:t>
      </w:r>
      <w:r w:rsidR="00BD45E0">
        <w:rPr>
          <w:rFonts w:ascii="Open Sans" w:hAnsi="Open Sans" w:cs="Open Sans"/>
          <w:b/>
          <w:bCs/>
          <w:i/>
          <w:iCs/>
          <w:lang w:val="en-US"/>
        </w:rPr>
        <w:t>Moyglare Nursing Home</w:t>
      </w:r>
      <w:r w:rsidRPr="008C7768">
        <w:rPr>
          <w:rFonts w:ascii="Open Sans" w:hAnsi="Open Sans" w:cs="Open Sans"/>
        </w:rPr>
        <w:t xml:space="preserve">: </w:t>
      </w:r>
    </w:p>
    <w:p w14:paraId="415ED608" w14:textId="77777777" w:rsidR="0072281F" w:rsidRPr="008C7768" w:rsidRDefault="0072281F" w:rsidP="00027D0C">
      <w:pPr>
        <w:pStyle w:val="Header"/>
        <w:numPr>
          <w:ilvl w:val="0"/>
          <w:numId w:val="24"/>
        </w:numPr>
        <w:tabs>
          <w:tab w:val="clear" w:pos="4513"/>
          <w:tab w:val="clear" w:pos="9026"/>
          <w:tab w:val="center" w:pos="709"/>
          <w:tab w:val="right" w:pos="993"/>
        </w:tabs>
        <w:ind w:right="81"/>
        <w:jc w:val="both"/>
        <w:rPr>
          <w:rFonts w:ascii="Open Sans" w:hAnsi="Open Sans" w:cs="Open Sans"/>
        </w:rPr>
      </w:pPr>
      <w:r w:rsidRPr="008C7768">
        <w:rPr>
          <w:rFonts w:ascii="Open Sans" w:hAnsi="Open Sans" w:cs="Open Sans"/>
        </w:rPr>
        <w:t>Resident Records.</w:t>
      </w:r>
    </w:p>
    <w:p w14:paraId="6E45C9B2" w14:textId="77777777" w:rsidR="0072281F" w:rsidRPr="008C7768" w:rsidRDefault="0072281F" w:rsidP="00027D0C">
      <w:pPr>
        <w:pStyle w:val="Header"/>
        <w:numPr>
          <w:ilvl w:val="0"/>
          <w:numId w:val="24"/>
        </w:numPr>
        <w:tabs>
          <w:tab w:val="clear" w:pos="4513"/>
          <w:tab w:val="clear" w:pos="9026"/>
          <w:tab w:val="center" w:pos="709"/>
          <w:tab w:val="right" w:pos="993"/>
        </w:tabs>
        <w:ind w:right="81"/>
        <w:jc w:val="both"/>
        <w:rPr>
          <w:rFonts w:ascii="Open Sans" w:hAnsi="Open Sans" w:cs="Open Sans"/>
        </w:rPr>
      </w:pPr>
      <w:r w:rsidRPr="008C7768">
        <w:rPr>
          <w:rFonts w:ascii="Open Sans" w:hAnsi="Open Sans" w:cs="Open Sans"/>
        </w:rPr>
        <w:t>Correspondence pertinent to the complaint.</w:t>
      </w:r>
    </w:p>
    <w:p w14:paraId="065794DF" w14:textId="77777777" w:rsidR="0072281F" w:rsidRPr="008C7768" w:rsidRDefault="0072281F" w:rsidP="00027D0C">
      <w:pPr>
        <w:pStyle w:val="Header"/>
        <w:numPr>
          <w:ilvl w:val="0"/>
          <w:numId w:val="24"/>
        </w:numPr>
        <w:tabs>
          <w:tab w:val="clear" w:pos="4513"/>
          <w:tab w:val="clear" w:pos="9026"/>
          <w:tab w:val="center" w:pos="709"/>
          <w:tab w:val="right" w:pos="993"/>
        </w:tabs>
        <w:ind w:right="81"/>
        <w:jc w:val="both"/>
        <w:rPr>
          <w:rFonts w:ascii="Open Sans" w:hAnsi="Open Sans" w:cs="Open Sans"/>
        </w:rPr>
      </w:pPr>
      <w:r w:rsidRPr="008C7768">
        <w:rPr>
          <w:rFonts w:ascii="Open Sans" w:hAnsi="Open Sans" w:cs="Open Sans"/>
        </w:rPr>
        <w:t>Register of all complaints including details of investigation and any actions taken.</w:t>
      </w:r>
    </w:p>
    <w:p w14:paraId="1473686C" w14:textId="77777777" w:rsidR="004D0A93" w:rsidRDefault="0072281F" w:rsidP="00027D0C">
      <w:pPr>
        <w:pStyle w:val="Header"/>
        <w:numPr>
          <w:ilvl w:val="0"/>
          <w:numId w:val="24"/>
        </w:numPr>
        <w:tabs>
          <w:tab w:val="clear" w:pos="4513"/>
          <w:tab w:val="clear" w:pos="9026"/>
          <w:tab w:val="center" w:pos="709"/>
          <w:tab w:val="right" w:pos="993"/>
        </w:tabs>
        <w:ind w:right="81"/>
        <w:jc w:val="both"/>
        <w:rPr>
          <w:rFonts w:ascii="Open Sans" w:hAnsi="Open Sans" w:cs="Open Sans"/>
        </w:rPr>
      </w:pPr>
      <w:r w:rsidRPr="008C7768">
        <w:rPr>
          <w:rFonts w:ascii="Open Sans" w:hAnsi="Open Sans" w:cs="Open Sans"/>
        </w:rPr>
        <w:t>Complaint Reports</w:t>
      </w:r>
    </w:p>
    <w:p w14:paraId="68F6F55E" w14:textId="2E408ECD" w:rsidR="0072281F" w:rsidRPr="008C7768" w:rsidRDefault="004D0A93" w:rsidP="00027D0C">
      <w:pPr>
        <w:pStyle w:val="Header"/>
        <w:numPr>
          <w:ilvl w:val="0"/>
          <w:numId w:val="24"/>
        </w:numPr>
        <w:tabs>
          <w:tab w:val="clear" w:pos="4513"/>
          <w:tab w:val="clear" w:pos="9026"/>
          <w:tab w:val="center" w:pos="709"/>
          <w:tab w:val="right" w:pos="993"/>
        </w:tabs>
        <w:ind w:right="81"/>
        <w:jc w:val="both"/>
        <w:rPr>
          <w:rFonts w:ascii="Open Sans" w:hAnsi="Open Sans" w:cs="Open Sans"/>
        </w:rPr>
      </w:pPr>
      <w:r>
        <w:rPr>
          <w:rFonts w:ascii="Open Sans" w:hAnsi="Open Sans" w:cs="Open Sans"/>
        </w:rPr>
        <w:t>Review Records and decisions</w:t>
      </w:r>
      <w:r w:rsidR="0072281F" w:rsidRPr="008C7768">
        <w:rPr>
          <w:rFonts w:ascii="Open Sans" w:hAnsi="Open Sans" w:cs="Open Sans"/>
        </w:rPr>
        <w:t>.</w:t>
      </w:r>
    </w:p>
    <w:p w14:paraId="6530067D" w14:textId="77777777" w:rsidR="0072281F" w:rsidRPr="008C7768" w:rsidRDefault="0072281F" w:rsidP="0072281F">
      <w:pPr>
        <w:pStyle w:val="Header"/>
        <w:ind w:right="81"/>
        <w:jc w:val="both"/>
        <w:rPr>
          <w:rFonts w:ascii="Open Sans" w:hAnsi="Open Sans" w:cs="Open Sans"/>
        </w:rPr>
      </w:pPr>
    </w:p>
    <w:p w14:paraId="7E75E676" w14:textId="77777777" w:rsidR="0072281F" w:rsidRPr="008C7768" w:rsidRDefault="0072281F" w:rsidP="0072281F">
      <w:pPr>
        <w:pStyle w:val="Heading1"/>
        <w:rPr>
          <w:rFonts w:ascii="Open Sans" w:hAnsi="Open Sans" w:cs="Open Sans"/>
          <w:b/>
          <w:bCs/>
          <w:color w:val="auto"/>
          <w:sz w:val="22"/>
          <w:szCs w:val="22"/>
        </w:rPr>
      </w:pPr>
      <w:bookmarkStart w:id="37" w:name="_Toc92459442"/>
      <w:bookmarkStart w:id="38" w:name="_Toc113610545"/>
      <w:bookmarkStart w:id="39" w:name="_Toc164415624"/>
      <w:r w:rsidRPr="008C7768">
        <w:rPr>
          <w:rFonts w:ascii="Open Sans" w:hAnsi="Open Sans" w:cs="Open Sans"/>
          <w:b/>
          <w:bCs/>
          <w:color w:val="auto"/>
          <w:sz w:val="22"/>
          <w:szCs w:val="22"/>
        </w:rPr>
        <w:lastRenderedPageBreak/>
        <w:t>13.0</w:t>
      </w:r>
      <w:r w:rsidRPr="008C7768">
        <w:rPr>
          <w:rFonts w:ascii="Open Sans" w:hAnsi="Open Sans" w:cs="Open Sans"/>
          <w:b/>
          <w:bCs/>
          <w:color w:val="auto"/>
          <w:sz w:val="22"/>
          <w:szCs w:val="22"/>
        </w:rPr>
        <w:tab/>
        <w:t>Audit and Evaluation</w:t>
      </w:r>
      <w:bookmarkEnd w:id="37"/>
      <w:bookmarkEnd w:id="38"/>
      <w:bookmarkEnd w:id="39"/>
    </w:p>
    <w:p w14:paraId="0C174324" w14:textId="165AD79E" w:rsidR="0072281F" w:rsidRDefault="0072281F" w:rsidP="0072281F">
      <w:pPr>
        <w:pStyle w:val="Header"/>
        <w:ind w:right="81"/>
        <w:jc w:val="both"/>
        <w:rPr>
          <w:rFonts w:ascii="Open Sans" w:hAnsi="Open Sans" w:cs="Open Sans"/>
          <w:lang w:val="en-US"/>
        </w:rPr>
      </w:pPr>
      <w:r w:rsidRPr="008C7768">
        <w:rPr>
          <w:rFonts w:ascii="Open Sans" w:hAnsi="Open Sans" w:cs="Open Sans"/>
        </w:rPr>
        <w:t xml:space="preserve">Inherent to the complaints management process will be a process of organisational improvement (HSE, 2017). </w:t>
      </w:r>
      <w:r w:rsidRPr="008C7768">
        <w:rPr>
          <w:rFonts w:ascii="Open Sans" w:hAnsi="Open Sans" w:cs="Open Sans"/>
          <w:lang w:val="en-US"/>
        </w:rPr>
        <w:t xml:space="preserve">Regular audits shall be undertaken to determine compliance to this policy and procedure. The Director of Nursing/ ADON/ CNM/ </w:t>
      </w:r>
      <w:r w:rsidR="004D0A93">
        <w:rPr>
          <w:rFonts w:ascii="Open Sans" w:hAnsi="Open Sans" w:cs="Open Sans"/>
          <w:lang w:val="en-US"/>
        </w:rPr>
        <w:t>Registered Provider</w:t>
      </w:r>
      <w:r w:rsidRPr="008C7768">
        <w:rPr>
          <w:rFonts w:ascii="Open Sans" w:hAnsi="Open Sans" w:cs="Open Sans"/>
          <w:lang w:val="en-US"/>
        </w:rPr>
        <w:t xml:space="preserve"> shall complete these via a review of relevant records, including Complaint Reports, through observation and by </w:t>
      </w:r>
      <w:r w:rsidRPr="008C7768">
        <w:rPr>
          <w:rFonts w:ascii="Open Sans" w:hAnsi="Open Sans" w:cs="Open Sans"/>
        </w:rPr>
        <w:t>utilising</w:t>
      </w:r>
      <w:r w:rsidRPr="008C7768">
        <w:rPr>
          <w:rFonts w:ascii="Open Sans" w:hAnsi="Open Sans" w:cs="Open Sans"/>
          <w:lang w:val="en-US"/>
        </w:rPr>
        <w:t xml:space="preserve"> the appropriate audit tool. Results of these audits are presented to the Management Team.</w:t>
      </w:r>
    </w:p>
    <w:p w14:paraId="70179B7D" w14:textId="77777777" w:rsidR="00A05F6E" w:rsidRDefault="00A05F6E" w:rsidP="0072281F">
      <w:pPr>
        <w:pStyle w:val="Header"/>
        <w:ind w:right="81"/>
        <w:jc w:val="both"/>
        <w:rPr>
          <w:rFonts w:ascii="Open Sans" w:hAnsi="Open Sans" w:cs="Open Sans"/>
          <w:lang w:val="en-US"/>
        </w:rPr>
      </w:pPr>
    </w:p>
    <w:p w14:paraId="4ADF4B26" w14:textId="561B48CE" w:rsidR="0072281F" w:rsidRPr="008C7768" w:rsidRDefault="0072281F" w:rsidP="0072281F">
      <w:pPr>
        <w:pStyle w:val="Heading1"/>
        <w:rPr>
          <w:rFonts w:ascii="Open Sans" w:hAnsi="Open Sans" w:cs="Open Sans"/>
          <w:b/>
          <w:bCs/>
          <w:color w:val="auto"/>
          <w:sz w:val="22"/>
          <w:szCs w:val="22"/>
        </w:rPr>
      </w:pPr>
      <w:bookmarkStart w:id="40" w:name="_Toc92459443"/>
      <w:bookmarkStart w:id="41" w:name="_Toc113610546"/>
      <w:bookmarkStart w:id="42" w:name="_Toc164415625"/>
      <w:r w:rsidRPr="008C7768">
        <w:rPr>
          <w:rFonts w:ascii="Open Sans" w:hAnsi="Open Sans" w:cs="Open Sans"/>
          <w:b/>
          <w:bCs/>
          <w:color w:val="auto"/>
          <w:sz w:val="22"/>
          <w:szCs w:val="22"/>
        </w:rPr>
        <w:t>1</w:t>
      </w:r>
      <w:r w:rsidR="00B03CCF">
        <w:rPr>
          <w:rFonts w:ascii="Open Sans" w:hAnsi="Open Sans" w:cs="Open Sans"/>
          <w:b/>
          <w:bCs/>
          <w:color w:val="auto"/>
          <w:sz w:val="22"/>
          <w:szCs w:val="22"/>
        </w:rPr>
        <w:t>4</w:t>
      </w:r>
      <w:r w:rsidRPr="008C7768">
        <w:rPr>
          <w:rFonts w:ascii="Open Sans" w:hAnsi="Open Sans" w:cs="Open Sans"/>
          <w:b/>
          <w:bCs/>
          <w:color w:val="auto"/>
          <w:sz w:val="22"/>
          <w:szCs w:val="22"/>
        </w:rPr>
        <w:t>.0</w:t>
      </w:r>
      <w:r w:rsidRPr="008C7768">
        <w:rPr>
          <w:rFonts w:ascii="Open Sans" w:hAnsi="Open Sans" w:cs="Open Sans"/>
          <w:b/>
          <w:bCs/>
          <w:color w:val="auto"/>
          <w:sz w:val="22"/>
          <w:szCs w:val="22"/>
        </w:rPr>
        <w:tab/>
        <w:t>References</w:t>
      </w:r>
      <w:bookmarkEnd w:id="40"/>
      <w:bookmarkEnd w:id="41"/>
      <w:bookmarkEnd w:id="42"/>
    </w:p>
    <w:p w14:paraId="69141F9C" w14:textId="6B9FE870" w:rsidR="004D0A93" w:rsidRPr="004D0A93" w:rsidRDefault="004D0A93" w:rsidP="0072281F">
      <w:pPr>
        <w:pStyle w:val="Header"/>
        <w:ind w:right="81"/>
        <w:jc w:val="both"/>
        <w:rPr>
          <w:rFonts w:ascii="Open Sans" w:hAnsi="Open Sans" w:cs="Open Sans"/>
          <w:lang w:val="en-US"/>
        </w:rPr>
      </w:pPr>
      <w:r w:rsidRPr="004D0A93">
        <w:rPr>
          <w:rFonts w:ascii="Open Sans" w:hAnsi="Open Sans" w:cs="Open Sans"/>
          <w:lang w:val="en-US"/>
        </w:rPr>
        <w:t xml:space="preserve">Government of Ireland (2022). </w:t>
      </w:r>
      <w:r w:rsidRPr="004D0A93">
        <w:rPr>
          <w:rFonts w:ascii="Open Sans" w:hAnsi="Open Sans" w:cs="Open Sans"/>
          <w:i/>
          <w:iCs/>
        </w:rPr>
        <w:t>Health Act 2007</w:t>
      </w:r>
      <w:r w:rsidRPr="004D0A93">
        <w:rPr>
          <w:rFonts w:ascii="Open Sans" w:hAnsi="Open Sans" w:cs="Open Sans"/>
        </w:rPr>
        <w:t xml:space="preserve"> (Care and Welfare of Residents in Designated Centres  For Older People) (AMENDMENT) </w:t>
      </w:r>
      <w:r w:rsidRPr="004D0A93">
        <w:rPr>
          <w:rFonts w:ascii="Open Sans" w:hAnsi="Open Sans" w:cs="Open Sans"/>
          <w:i/>
          <w:iCs/>
        </w:rPr>
        <w:t>Regulations 2022</w:t>
      </w:r>
      <w:r>
        <w:rPr>
          <w:rFonts w:ascii="Open Sans" w:hAnsi="Open Sans" w:cs="Open Sans"/>
          <w:i/>
          <w:iCs/>
        </w:rPr>
        <w:t xml:space="preserve"> (S.I. No. 628 of 2022). </w:t>
      </w:r>
      <w:r w:rsidRPr="004D0A93">
        <w:rPr>
          <w:rFonts w:ascii="Open Sans" w:hAnsi="Open Sans" w:cs="Open Sans"/>
        </w:rPr>
        <w:t>Iris</w:t>
      </w:r>
      <w:r>
        <w:rPr>
          <w:rFonts w:ascii="Open Sans" w:hAnsi="Open Sans" w:cs="Open Sans"/>
          <w:i/>
          <w:iCs/>
        </w:rPr>
        <w:t xml:space="preserve"> </w:t>
      </w:r>
      <w:proofErr w:type="spellStart"/>
      <w:r w:rsidRPr="008C7768">
        <w:rPr>
          <w:rFonts w:ascii="Open Sans" w:hAnsi="Open Sans" w:cs="Open Sans"/>
          <w:lang w:val="en"/>
        </w:rPr>
        <w:t>Oifigiύil</w:t>
      </w:r>
      <w:proofErr w:type="spellEnd"/>
      <w:r w:rsidRPr="008C7768">
        <w:rPr>
          <w:rFonts w:ascii="Open Sans" w:hAnsi="Open Sans" w:cs="Open Sans"/>
          <w:lang w:val="en"/>
        </w:rPr>
        <w:t>.</w:t>
      </w:r>
    </w:p>
    <w:p w14:paraId="551ED60E" w14:textId="77777777" w:rsidR="004D0A93" w:rsidRDefault="004D0A93" w:rsidP="0072281F">
      <w:pPr>
        <w:pStyle w:val="Header"/>
        <w:ind w:right="81"/>
        <w:jc w:val="both"/>
        <w:rPr>
          <w:rFonts w:ascii="Open Sans" w:hAnsi="Open Sans" w:cs="Open Sans"/>
          <w:lang w:val="en-US"/>
        </w:rPr>
      </w:pPr>
    </w:p>
    <w:p w14:paraId="7352DD86" w14:textId="440D811C" w:rsidR="0072281F" w:rsidRPr="008C7768" w:rsidRDefault="0072281F" w:rsidP="0072281F">
      <w:pPr>
        <w:pStyle w:val="Header"/>
        <w:ind w:right="81"/>
        <w:jc w:val="both"/>
        <w:rPr>
          <w:rFonts w:ascii="Open Sans" w:hAnsi="Open Sans" w:cs="Open Sans"/>
          <w:lang w:val="en-US"/>
        </w:rPr>
      </w:pPr>
      <w:r w:rsidRPr="008C7768">
        <w:rPr>
          <w:rFonts w:ascii="Open Sans" w:hAnsi="Open Sans" w:cs="Open Sans"/>
          <w:lang w:val="en-US"/>
        </w:rPr>
        <w:t xml:space="preserve">Government of Ireland (1988). </w:t>
      </w:r>
      <w:r w:rsidRPr="008C7768">
        <w:rPr>
          <w:rFonts w:ascii="Open Sans" w:hAnsi="Open Sans" w:cs="Open Sans"/>
          <w:i/>
          <w:lang w:val="en-US"/>
        </w:rPr>
        <w:t>Data Protection Act 1988 (No. 25 of 1988).</w:t>
      </w:r>
      <w:r w:rsidRPr="008C7768">
        <w:rPr>
          <w:rFonts w:ascii="Open Sans" w:hAnsi="Open Sans" w:cs="Open Sans"/>
          <w:lang w:val="en-US"/>
        </w:rPr>
        <w:t xml:space="preserve"> Dublin: Stationery Office.</w:t>
      </w:r>
    </w:p>
    <w:p w14:paraId="4D094D06" w14:textId="77777777" w:rsidR="0072281F" w:rsidRPr="008C7768" w:rsidRDefault="0072281F" w:rsidP="0072281F">
      <w:pPr>
        <w:pStyle w:val="Header"/>
        <w:ind w:right="81"/>
        <w:jc w:val="both"/>
        <w:rPr>
          <w:rFonts w:ascii="Open Sans" w:hAnsi="Open Sans" w:cs="Open Sans"/>
          <w:lang w:val="en-US"/>
        </w:rPr>
      </w:pPr>
    </w:p>
    <w:p w14:paraId="78DCB605" w14:textId="77777777" w:rsidR="0072281F" w:rsidRPr="008C7768" w:rsidRDefault="0072281F" w:rsidP="0072281F">
      <w:pPr>
        <w:autoSpaceDE w:val="0"/>
        <w:autoSpaceDN w:val="0"/>
        <w:adjustRightInd w:val="0"/>
        <w:ind w:right="81"/>
        <w:jc w:val="both"/>
        <w:rPr>
          <w:rFonts w:ascii="Open Sans" w:hAnsi="Open Sans" w:cs="Open Sans"/>
          <w:sz w:val="22"/>
          <w:szCs w:val="22"/>
        </w:rPr>
      </w:pPr>
      <w:r w:rsidRPr="008C7768">
        <w:rPr>
          <w:rFonts w:ascii="Open Sans" w:hAnsi="Open Sans" w:cs="Open Sans"/>
          <w:sz w:val="22"/>
          <w:szCs w:val="22"/>
        </w:rPr>
        <w:t xml:space="preserve">Government of Ireland (2003). </w:t>
      </w:r>
      <w:r w:rsidRPr="008C7768">
        <w:rPr>
          <w:rFonts w:ascii="Open Sans" w:hAnsi="Open Sans" w:cs="Open Sans"/>
          <w:i/>
          <w:sz w:val="22"/>
          <w:szCs w:val="22"/>
        </w:rPr>
        <w:t>The Data Protection (Amendment) Acts 2003 (No. 6 of 2003).</w:t>
      </w:r>
      <w:r w:rsidRPr="008C7768">
        <w:rPr>
          <w:rFonts w:ascii="Open Sans" w:hAnsi="Open Sans" w:cs="Open Sans"/>
          <w:sz w:val="22"/>
          <w:szCs w:val="22"/>
        </w:rPr>
        <w:t xml:space="preserve"> Dublin: Stationery Office.</w:t>
      </w:r>
    </w:p>
    <w:p w14:paraId="463FCBA9" w14:textId="77777777" w:rsidR="0072281F" w:rsidRPr="008C7768" w:rsidRDefault="0072281F" w:rsidP="0072281F">
      <w:pPr>
        <w:autoSpaceDE w:val="0"/>
        <w:autoSpaceDN w:val="0"/>
        <w:adjustRightInd w:val="0"/>
        <w:ind w:right="81"/>
        <w:jc w:val="both"/>
        <w:rPr>
          <w:rFonts w:ascii="Open Sans" w:hAnsi="Open Sans" w:cs="Open Sans"/>
          <w:sz w:val="22"/>
          <w:szCs w:val="22"/>
        </w:rPr>
      </w:pPr>
    </w:p>
    <w:p w14:paraId="1874F753" w14:textId="77777777" w:rsidR="0072281F" w:rsidRPr="008C7768" w:rsidRDefault="0072281F" w:rsidP="0072281F">
      <w:pPr>
        <w:autoSpaceDE w:val="0"/>
        <w:autoSpaceDN w:val="0"/>
        <w:adjustRightInd w:val="0"/>
        <w:ind w:right="81"/>
        <w:jc w:val="both"/>
        <w:rPr>
          <w:rFonts w:ascii="Open Sans" w:hAnsi="Open Sans" w:cs="Open Sans"/>
          <w:sz w:val="22"/>
          <w:szCs w:val="22"/>
        </w:rPr>
      </w:pPr>
      <w:r w:rsidRPr="008C7768">
        <w:rPr>
          <w:rFonts w:ascii="Open Sans" w:hAnsi="Open Sans" w:cs="Open Sans"/>
          <w:sz w:val="22"/>
          <w:szCs w:val="22"/>
        </w:rPr>
        <w:t xml:space="preserve">Government of Ireland (2018). </w:t>
      </w:r>
      <w:r w:rsidRPr="008C7768">
        <w:rPr>
          <w:rFonts w:ascii="Open Sans" w:hAnsi="Open Sans" w:cs="Open Sans"/>
          <w:i/>
          <w:sz w:val="22"/>
          <w:szCs w:val="22"/>
        </w:rPr>
        <w:t>Data Protection Act 2018 (No. 7 of 2018).</w:t>
      </w:r>
      <w:r w:rsidRPr="008C7768">
        <w:rPr>
          <w:rFonts w:ascii="Open Sans" w:hAnsi="Open Sans" w:cs="Open Sans"/>
          <w:sz w:val="22"/>
          <w:szCs w:val="22"/>
        </w:rPr>
        <w:t xml:space="preserve"> Dublin: Stationery Office. </w:t>
      </w:r>
    </w:p>
    <w:p w14:paraId="5A40F854" w14:textId="77777777" w:rsidR="0072281F" w:rsidRPr="008C7768" w:rsidRDefault="0072281F" w:rsidP="0072281F">
      <w:pPr>
        <w:autoSpaceDE w:val="0"/>
        <w:autoSpaceDN w:val="0"/>
        <w:adjustRightInd w:val="0"/>
        <w:ind w:right="81"/>
        <w:jc w:val="both"/>
        <w:rPr>
          <w:rFonts w:ascii="Open Sans" w:hAnsi="Open Sans" w:cs="Open Sans"/>
          <w:sz w:val="22"/>
          <w:szCs w:val="22"/>
        </w:rPr>
      </w:pPr>
    </w:p>
    <w:p w14:paraId="09838BCE" w14:textId="77777777" w:rsidR="0072281F" w:rsidRPr="008C7768" w:rsidRDefault="0072281F" w:rsidP="0072281F">
      <w:pPr>
        <w:autoSpaceDE w:val="0"/>
        <w:autoSpaceDN w:val="0"/>
        <w:adjustRightInd w:val="0"/>
        <w:ind w:right="81"/>
        <w:jc w:val="both"/>
        <w:rPr>
          <w:rFonts w:ascii="Open Sans" w:hAnsi="Open Sans" w:cs="Open Sans"/>
          <w:sz w:val="22"/>
          <w:szCs w:val="22"/>
        </w:rPr>
      </w:pPr>
      <w:r w:rsidRPr="008C7768">
        <w:rPr>
          <w:rFonts w:ascii="Open Sans" w:hAnsi="Open Sans" w:cs="Open Sans"/>
          <w:sz w:val="22"/>
          <w:szCs w:val="22"/>
          <w:lang w:val="en"/>
        </w:rPr>
        <w:t xml:space="preserve">Government of Ireland (2014). </w:t>
      </w:r>
      <w:r w:rsidRPr="008C7768">
        <w:rPr>
          <w:rFonts w:ascii="Open Sans" w:hAnsi="Open Sans" w:cs="Open Sans"/>
          <w:i/>
          <w:sz w:val="22"/>
          <w:szCs w:val="22"/>
        </w:rPr>
        <w:t>Freedom of Information Act 2014 (No 30 of 2014).</w:t>
      </w:r>
      <w:r w:rsidRPr="008C7768">
        <w:rPr>
          <w:rFonts w:ascii="Open Sans" w:hAnsi="Open Sans" w:cs="Open Sans"/>
          <w:sz w:val="22"/>
          <w:szCs w:val="22"/>
        </w:rPr>
        <w:t xml:space="preserve"> Dublin: Stationery Office.</w:t>
      </w:r>
    </w:p>
    <w:p w14:paraId="169716C9" w14:textId="77777777" w:rsidR="0072281F" w:rsidRPr="008C7768" w:rsidRDefault="0072281F" w:rsidP="0072281F">
      <w:pPr>
        <w:autoSpaceDE w:val="0"/>
        <w:autoSpaceDN w:val="0"/>
        <w:adjustRightInd w:val="0"/>
        <w:ind w:right="81"/>
        <w:jc w:val="both"/>
        <w:rPr>
          <w:rFonts w:ascii="Open Sans" w:hAnsi="Open Sans" w:cs="Open Sans"/>
          <w:sz w:val="22"/>
          <w:szCs w:val="22"/>
        </w:rPr>
      </w:pPr>
    </w:p>
    <w:p w14:paraId="3D51D24B" w14:textId="77777777" w:rsidR="0072281F" w:rsidRPr="008C7768" w:rsidRDefault="0072281F" w:rsidP="0072281F">
      <w:pPr>
        <w:autoSpaceDE w:val="0"/>
        <w:autoSpaceDN w:val="0"/>
        <w:adjustRightInd w:val="0"/>
        <w:ind w:right="81"/>
        <w:jc w:val="both"/>
        <w:rPr>
          <w:rFonts w:ascii="Open Sans" w:hAnsi="Open Sans" w:cs="Open Sans"/>
          <w:sz w:val="22"/>
          <w:szCs w:val="22"/>
        </w:rPr>
      </w:pPr>
      <w:r w:rsidRPr="008C7768">
        <w:rPr>
          <w:rFonts w:ascii="Open Sans" w:hAnsi="Open Sans" w:cs="Open Sans"/>
          <w:sz w:val="22"/>
          <w:szCs w:val="22"/>
        </w:rPr>
        <w:t xml:space="preserve">Government of Ireland (1980). </w:t>
      </w:r>
      <w:r w:rsidRPr="008C7768">
        <w:rPr>
          <w:rFonts w:ascii="Open Sans" w:hAnsi="Open Sans" w:cs="Open Sans"/>
          <w:i/>
          <w:sz w:val="22"/>
          <w:szCs w:val="22"/>
        </w:rPr>
        <w:t>Ombudsman Act 1980 (No. 26 of 1980).</w:t>
      </w:r>
      <w:r w:rsidRPr="008C7768">
        <w:rPr>
          <w:rFonts w:ascii="Open Sans" w:hAnsi="Open Sans" w:cs="Open Sans"/>
          <w:sz w:val="22"/>
          <w:szCs w:val="22"/>
        </w:rPr>
        <w:t xml:space="preserve"> Dublin: Stationery Office. </w:t>
      </w:r>
    </w:p>
    <w:p w14:paraId="06FD66B5" w14:textId="77777777" w:rsidR="0072281F" w:rsidRPr="008C7768" w:rsidRDefault="0072281F" w:rsidP="0072281F">
      <w:pPr>
        <w:autoSpaceDE w:val="0"/>
        <w:autoSpaceDN w:val="0"/>
        <w:adjustRightInd w:val="0"/>
        <w:ind w:right="81"/>
        <w:jc w:val="both"/>
        <w:rPr>
          <w:rFonts w:ascii="Open Sans" w:hAnsi="Open Sans" w:cs="Open Sans"/>
          <w:sz w:val="22"/>
          <w:szCs w:val="22"/>
        </w:rPr>
      </w:pPr>
    </w:p>
    <w:p w14:paraId="4259F0F7" w14:textId="77777777" w:rsidR="0072281F" w:rsidRPr="008C7768" w:rsidRDefault="0072281F" w:rsidP="0072281F">
      <w:pPr>
        <w:autoSpaceDE w:val="0"/>
        <w:autoSpaceDN w:val="0"/>
        <w:adjustRightInd w:val="0"/>
        <w:ind w:right="81"/>
        <w:jc w:val="both"/>
        <w:rPr>
          <w:rFonts w:ascii="Open Sans" w:hAnsi="Open Sans" w:cs="Open Sans"/>
          <w:iCs/>
          <w:sz w:val="22"/>
          <w:szCs w:val="22"/>
        </w:rPr>
      </w:pPr>
      <w:r w:rsidRPr="008C7768">
        <w:rPr>
          <w:rFonts w:ascii="Open Sans" w:hAnsi="Open Sans" w:cs="Open Sans"/>
          <w:sz w:val="22"/>
          <w:szCs w:val="22"/>
        </w:rPr>
        <w:t xml:space="preserve">Government of Ireland (2012). </w:t>
      </w:r>
      <w:r w:rsidRPr="008C7768">
        <w:rPr>
          <w:rFonts w:ascii="Open Sans" w:hAnsi="Open Sans" w:cs="Open Sans"/>
          <w:i/>
          <w:sz w:val="22"/>
          <w:szCs w:val="22"/>
        </w:rPr>
        <w:t>Ombudsman (Amendment) Act 2012 (No. 38 of 2012).</w:t>
      </w:r>
      <w:r w:rsidRPr="008C7768">
        <w:rPr>
          <w:rFonts w:ascii="Open Sans" w:hAnsi="Open Sans" w:cs="Open Sans"/>
          <w:sz w:val="22"/>
          <w:szCs w:val="22"/>
        </w:rPr>
        <w:t xml:space="preserve"> Dublin: Stationery Office. </w:t>
      </w:r>
    </w:p>
    <w:p w14:paraId="0F7E0AF3" w14:textId="77777777" w:rsidR="0072281F" w:rsidRPr="008C7768" w:rsidRDefault="0072281F" w:rsidP="0072281F">
      <w:pPr>
        <w:autoSpaceDE w:val="0"/>
        <w:autoSpaceDN w:val="0"/>
        <w:adjustRightInd w:val="0"/>
        <w:ind w:right="81"/>
        <w:jc w:val="both"/>
        <w:rPr>
          <w:rFonts w:ascii="Open Sans" w:hAnsi="Open Sans" w:cs="Open Sans"/>
          <w:sz w:val="22"/>
          <w:szCs w:val="22"/>
        </w:rPr>
      </w:pPr>
    </w:p>
    <w:p w14:paraId="7176D03C" w14:textId="77777777" w:rsidR="0072281F" w:rsidRPr="008C7768" w:rsidRDefault="0072281F" w:rsidP="0072281F">
      <w:pPr>
        <w:autoSpaceDE w:val="0"/>
        <w:autoSpaceDN w:val="0"/>
        <w:adjustRightInd w:val="0"/>
        <w:ind w:right="81"/>
        <w:jc w:val="both"/>
        <w:rPr>
          <w:rFonts w:ascii="Open Sans" w:hAnsi="Open Sans" w:cs="Open Sans"/>
          <w:sz w:val="22"/>
          <w:szCs w:val="22"/>
          <w:lang w:val="en"/>
        </w:rPr>
      </w:pPr>
      <w:r w:rsidRPr="008C7768">
        <w:rPr>
          <w:rFonts w:ascii="Open Sans" w:hAnsi="Open Sans" w:cs="Open Sans"/>
          <w:sz w:val="22"/>
          <w:szCs w:val="22"/>
          <w:lang w:val="en"/>
        </w:rPr>
        <w:t xml:space="preserve">Government of Ireland (2013). </w:t>
      </w:r>
      <w:r w:rsidRPr="008C7768">
        <w:rPr>
          <w:rFonts w:ascii="Open Sans" w:hAnsi="Open Sans" w:cs="Open Sans"/>
          <w:i/>
          <w:sz w:val="22"/>
          <w:szCs w:val="22"/>
          <w:lang w:val="en"/>
        </w:rPr>
        <w:t xml:space="preserve">Health Act 2007 (Care and Welfare of Residents in Designated </w:t>
      </w:r>
      <w:proofErr w:type="spellStart"/>
      <w:r w:rsidRPr="008C7768">
        <w:rPr>
          <w:rFonts w:ascii="Open Sans" w:hAnsi="Open Sans" w:cs="Open Sans"/>
          <w:i/>
          <w:sz w:val="22"/>
          <w:szCs w:val="22"/>
          <w:lang w:val="en"/>
        </w:rPr>
        <w:t>Centres</w:t>
      </w:r>
      <w:proofErr w:type="spellEnd"/>
      <w:r w:rsidRPr="008C7768">
        <w:rPr>
          <w:rFonts w:ascii="Open Sans" w:hAnsi="Open Sans" w:cs="Open Sans"/>
          <w:i/>
          <w:sz w:val="22"/>
          <w:szCs w:val="22"/>
          <w:lang w:val="en"/>
        </w:rPr>
        <w:t xml:space="preserve"> for Older People) Regulations 2013 (S.I. No. 415 of 2013).</w:t>
      </w:r>
      <w:r w:rsidRPr="008C7768">
        <w:rPr>
          <w:rFonts w:ascii="Open Sans" w:hAnsi="Open Sans" w:cs="Open Sans"/>
          <w:sz w:val="22"/>
          <w:szCs w:val="22"/>
          <w:lang w:val="en"/>
        </w:rPr>
        <w:t xml:space="preserve"> Iris </w:t>
      </w:r>
      <w:proofErr w:type="spellStart"/>
      <w:r w:rsidRPr="008C7768">
        <w:rPr>
          <w:rFonts w:ascii="Open Sans" w:hAnsi="Open Sans" w:cs="Open Sans"/>
          <w:sz w:val="22"/>
          <w:szCs w:val="22"/>
          <w:lang w:val="en"/>
        </w:rPr>
        <w:t>Oifigiύil</w:t>
      </w:r>
      <w:proofErr w:type="spellEnd"/>
      <w:r w:rsidRPr="008C7768">
        <w:rPr>
          <w:rFonts w:ascii="Open Sans" w:hAnsi="Open Sans" w:cs="Open Sans"/>
          <w:sz w:val="22"/>
          <w:szCs w:val="22"/>
          <w:lang w:val="en"/>
        </w:rPr>
        <w:t>.</w:t>
      </w:r>
    </w:p>
    <w:p w14:paraId="761F8455" w14:textId="77777777" w:rsidR="0072281F" w:rsidRPr="008C7768" w:rsidRDefault="0072281F" w:rsidP="0072281F">
      <w:pPr>
        <w:autoSpaceDE w:val="0"/>
        <w:autoSpaceDN w:val="0"/>
        <w:adjustRightInd w:val="0"/>
        <w:ind w:right="81"/>
        <w:jc w:val="both"/>
        <w:rPr>
          <w:rFonts w:ascii="Open Sans" w:hAnsi="Open Sans" w:cs="Open Sans"/>
          <w:sz w:val="22"/>
          <w:szCs w:val="22"/>
          <w:lang w:val="en"/>
        </w:rPr>
      </w:pPr>
    </w:p>
    <w:p w14:paraId="32249882" w14:textId="77777777" w:rsidR="0072281F" w:rsidRPr="008C7768" w:rsidRDefault="0072281F" w:rsidP="0072281F">
      <w:pPr>
        <w:ind w:right="81"/>
        <w:jc w:val="both"/>
        <w:rPr>
          <w:rFonts w:ascii="Open Sans" w:hAnsi="Open Sans" w:cs="Open Sans"/>
          <w:sz w:val="22"/>
          <w:szCs w:val="22"/>
        </w:rPr>
      </w:pPr>
      <w:bookmarkStart w:id="43" w:name="_Hlk27476440"/>
      <w:r w:rsidRPr="008C7768">
        <w:rPr>
          <w:rFonts w:ascii="Open Sans" w:hAnsi="Open Sans" w:cs="Open Sans"/>
          <w:sz w:val="22"/>
          <w:szCs w:val="22"/>
        </w:rPr>
        <w:t xml:space="preserve">Health Information and Quality Authority and Safeguarding Ireland (HIQA, 2019). </w:t>
      </w:r>
      <w:r w:rsidRPr="008C7768">
        <w:rPr>
          <w:rFonts w:ascii="Open Sans" w:hAnsi="Open Sans" w:cs="Open Sans"/>
          <w:i/>
          <w:iCs/>
          <w:sz w:val="22"/>
          <w:szCs w:val="22"/>
        </w:rPr>
        <w:t xml:space="preserve">Guidance on a Human Rights-based Approach in Health and Social Care Services.  </w:t>
      </w:r>
      <w:r w:rsidRPr="008C7768">
        <w:rPr>
          <w:rFonts w:ascii="Open Sans" w:hAnsi="Open Sans" w:cs="Open Sans"/>
          <w:sz w:val="22"/>
          <w:szCs w:val="22"/>
        </w:rPr>
        <w:t xml:space="preserve">Dublin: Health Information and Quality Authority. </w:t>
      </w:r>
    </w:p>
    <w:p w14:paraId="40FB6ECB" w14:textId="77777777" w:rsidR="0072281F" w:rsidRPr="008C7768" w:rsidRDefault="0072281F" w:rsidP="0072281F">
      <w:pPr>
        <w:ind w:right="81"/>
        <w:jc w:val="both"/>
        <w:rPr>
          <w:rFonts w:ascii="Open Sans" w:hAnsi="Open Sans" w:cs="Open Sans"/>
          <w:sz w:val="22"/>
          <w:szCs w:val="22"/>
        </w:rPr>
      </w:pPr>
    </w:p>
    <w:p w14:paraId="08D64B19" w14:textId="77777777" w:rsidR="0072281F" w:rsidRPr="008C7768" w:rsidRDefault="0072281F" w:rsidP="0072281F">
      <w:pPr>
        <w:ind w:right="81"/>
        <w:jc w:val="both"/>
        <w:rPr>
          <w:rFonts w:ascii="Open Sans" w:hAnsi="Open Sans" w:cs="Open Sans"/>
          <w:sz w:val="22"/>
          <w:szCs w:val="22"/>
        </w:rPr>
      </w:pPr>
      <w:r w:rsidRPr="008C7768">
        <w:rPr>
          <w:rFonts w:ascii="Open Sans" w:hAnsi="Open Sans" w:cs="Open Sans"/>
          <w:sz w:val="22"/>
          <w:szCs w:val="22"/>
        </w:rPr>
        <w:t xml:space="preserve">Health Information and Quality Authority (HIQA, 2019b). </w:t>
      </w:r>
      <w:r w:rsidRPr="008C7768">
        <w:rPr>
          <w:rFonts w:ascii="Open Sans" w:hAnsi="Open Sans" w:cs="Open Sans"/>
          <w:i/>
          <w:iCs/>
          <w:sz w:val="22"/>
          <w:szCs w:val="22"/>
        </w:rPr>
        <w:t xml:space="preserve">How to provide feedback or make a complaint about a nursing home [online]. </w:t>
      </w:r>
      <w:r w:rsidRPr="008C7768">
        <w:rPr>
          <w:rFonts w:ascii="Open Sans" w:hAnsi="Open Sans" w:cs="Open Sans"/>
          <w:sz w:val="22"/>
          <w:szCs w:val="22"/>
        </w:rPr>
        <w:t xml:space="preserve">Available: </w:t>
      </w:r>
      <w:hyperlink r:id="rId26" w:history="1">
        <w:r w:rsidRPr="008C7768">
          <w:rPr>
            <w:rStyle w:val="Hyperlink"/>
            <w:rFonts w:ascii="Open Sans" w:hAnsi="Open Sans" w:cs="Open Sans"/>
            <w:sz w:val="22"/>
            <w:szCs w:val="22"/>
          </w:rPr>
          <w:t>https://www.hiqa.ie/reports-and-publications/guide/how-provide-feedback-or-make-complaint-about-nursing-home</w:t>
        </w:r>
      </w:hyperlink>
      <w:r w:rsidRPr="008C7768">
        <w:rPr>
          <w:rFonts w:ascii="Open Sans" w:hAnsi="Open Sans" w:cs="Open Sans"/>
          <w:sz w:val="22"/>
          <w:szCs w:val="22"/>
        </w:rPr>
        <w:t xml:space="preserve"> [Accessed 05/11/2021].</w:t>
      </w:r>
    </w:p>
    <w:bookmarkEnd w:id="43"/>
    <w:p w14:paraId="200BC065" w14:textId="77777777" w:rsidR="0072281F" w:rsidRPr="008C7768" w:rsidRDefault="0072281F" w:rsidP="0072281F">
      <w:pPr>
        <w:autoSpaceDE w:val="0"/>
        <w:autoSpaceDN w:val="0"/>
        <w:adjustRightInd w:val="0"/>
        <w:ind w:right="81"/>
        <w:jc w:val="both"/>
        <w:rPr>
          <w:rFonts w:ascii="Open Sans" w:hAnsi="Open Sans" w:cs="Open Sans"/>
          <w:sz w:val="22"/>
          <w:szCs w:val="22"/>
          <w:lang w:val="en"/>
        </w:rPr>
      </w:pPr>
    </w:p>
    <w:p w14:paraId="7DE0B303" w14:textId="77777777" w:rsidR="0072281F" w:rsidRPr="008C7768" w:rsidRDefault="0072281F" w:rsidP="0072281F">
      <w:pPr>
        <w:autoSpaceDE w:val="0"/>
        <w:autoSpaceDN w:val="0"/>
        <w:adjustRightInd w:val="0"/>
        <w:ind w:right="81"/>
        <w:jc w:val="both"/>
        <w:rPr>
          <w:rFonts w:ascii="Open Sans" w:hAnsi="Open Sans" w:cs="Open Sans"/>
          <w:sz w:val="22"/>
          <w:szCs w:val="22"/>
          <w:lang w:val="en"/>
        </w:rPr>
      </w:pPr>
      <w:r w:rsidRPr="008C7768">
        <w:rPr>
          <w:rFonts w:ascii="Open Sans" w:hAnsi="Open Sans" w:cs="Open Sans"/>
          <w:sz w:val="22"/>
          <w:szCs w:val="22"/>
          <w:lang w:val="en"/>
        </w:rPr>
        <w:t>Health Information and Quality Authority (</w:t>
      </w:r>
      <w:r w:rsidRPr="008C7768">
        <w:rPr>
          <w:rFonts w:ascii="Open Sans" w:hAnsi="Open Sans" w:cs="Open Sans"/>
          <w:sz w:val="22"/>
          <w:szCs w:val="22"/>
        </w:rPr>
        <w:t>HIQA,</w:t>
      </w:r>
      <w:r w:rsidRPr="008C7768">
        <w:rPr>
          <w:rFonts w:ascii="Open Sans" w:hAnsi="Open Sans" w:cs="Open Sans"/>
          <w:color w:val="0070C0"/>
          <w:sz w:val="22"/>
          <w:szCs w:val="22"/>
        </w:rPr>
        <w:t xml:space="preserve"> </w:t>
      </w:r>
      <w:r w:rsidRPr="008C7768">
        <w:rPr>
          <w:rFonts w:ascii="Open Sans" w:hAnsi="Open Sans" w:cs="Open Sans"/>
          <w:sz w:val="22"/>
          <w:szCs w:val="22"/>
          <w:lang w:val="en"/>
        </w:rPr>
        <w:t xml:space="preserve">2016). </w:t>
      </w:r>
      <w:r w:rsidRPr="008C7768">
        <w:rPr>
          <w:rFonts w:ascii="Open Sans" w:hAnsi="Open Sans" w:cs="Open Sans"/>
          <w:i/>
          <w:sz w:val="22"/>
          <w:szCs w:val="22"/>
        </w:rPr>
        <w:t>National Standards for Residential Care Settings for Older People in Ireland, 2016.</w:t>
      </w:r>
      <w:r w:rsidRPr="008C7768">
        <w:rPr>
          <w:rFonts w:ascii="Open Sans" w:hAnsi="Open Sans" w:cs="Open Sans"/>
          <w:sz w:val="22"/>
          <w:szCs w:val="22"/>
        </w:rPr>
        <w:t xml:space="preserve">  Dublin: Health Information and Quality Authority.</w:t>
      </w:r>
    </w:p>
    <w:p w14:paraId="30406F81" w14:textId="77777777" w:rsidR="0072281F" w:rsidRPr="008C7768" w:rsidRDefault="0072281F" w:rsidP="0072281F">
      <w:pPr>
        <w:pStyle w:val="Header"/>
        <w:ind w:right="81"/>
        <w:jc w:val="both"/>
        <w:rPr>
          <w:rFonts w:ascii="Open Sans" w:hAnsi="Open Sans" w:cs="Open Sans"/>
          <w:lang w:val="en-US"/>
        </w:rPr>
      </w:pPr>
    </w:p>
    <w:p w14:paraId="3302739E" w14:textId="77777777" w:rsidR="0072281F" w:rsidRPr="008C7768" w:rsidRDefault="0072281F" w:rsidP="0072281F">
      <w:pPr>
        <w:ind w:right="81"/>
        <w:jc w:val="both"/>
        <w:rPr>
          <w:rFonts w:ascii="Open Sans" w:hAnsi="Open Sans" w:cs="Open Sans"/>
          <w:sz w:val="22"/>
          <w:szCs w:val="22"/>
          <w:lang w:val="en-GB"/>
        </w:rPr>
      </w:pPr>
      <w:r w:rsidRPr="008C7768">
        <w:rPr>
          <w:rFonts w:ascii="Open Sans" w:hAnsi="Open Sans" w:cs="Open Sans"/>
          <w:sz w:val="22"/>
          <w:szCs w:val="22"/>
          <w:lang w:val="en-GB"/>
        </w:rPr>
        <w:t xml:space="preserve">Health Service Executive (HSE, 2017). </w:t>
      </w:r>
      <w:r w:rsidRPr="008C7768">
        <w:rPr>
          <w:rFonts w:ascii="Open Sans" w:hAnsi="Open Sans" w:cs="Open Sans"/>
          <w:i/>
          <w:iCs/>
          <w:sz w:val="22"/>
          <w:szCs w:val="22"/>
          <w:lang w:val="en-GB"/>
        </w:rPr>
        <w:t>Your Service Your Say: The Management of Service User Feedback for Comments, Compliments and Complaints [online].</w:t>
      </w:r>
      <w:r w:rsidRPr="008C7768">
        <w:rPr>
          <w:rFonts w:ascii="Open Sans" w:hAnsi="Open Sans" w:cs="Open Sans"/>
          <w:sz w:val="22"/>
          <w:szCs w:val="22"/>
          <w:lang w:val="en-GB"/>
        </w:rPr>
        <w:t xml:space="preserve"> Available: </w:t>
      </w:r>
      <w:hyperlink r:id="rId27" w:history="1">
        <w:r w:rsidRPr="008C7768">
          <w:rPr>
            <w:rStyle w:val="Hyperlink"/>
            <w:rFonts w:ascii="Open Sans" w:hAnsi="Open Sans" w:cs="Open Sans"/>
            <w:sz w:val="22"/>
            <w:szCs w:val="22"/>
            <w:lang w:val="en-GB"/>
          </w:rPr>
          <w:t>https://www.hse.ie/eng/about/qavd/complaints/ysysguidance/ysys2017.pdf</w:t>
        </w:r>
      </w:hyperlink>
      <w:r w:rsidRPr="008C7768">
        <w:rPr>
          <w:rFonts w:ascii="Open Sans" w:hAnsi="Open Sans" w:cs="Open Sans"/>
          <w:sz w:val="22"/>
          <w:szCs w:val="22"/>
          <w:lang w:val="en-GB"/>
        </w:rPr>
        <w:t xml:space="preserve"> [Accessed 18/03/2021]. </w:t>
      </w:r>
    </w:p>
    <w:p w14:paraId="001A4061" w14:textId="77777777" w:rsidR="0072281F" w:rsidRPr="008C7768" w:rsidRDefault="0072281F" w:rsidP="0072281F">
      <w:pPr>
        <w:ind w:right="81"/>
        <w:jc w:val="both"/>
        <w:rPr>
          <w:rFonts w:ascii="Open Sans" w:hAnsi="Open Sans" w:cs="Open Sans"/>
          <w:sz w:val="22"/>
          <w:szCs w:val="22"/>
          <w:lang w:val="en-GB"/>
        </w:rPr>
      </w:pPr>
    </w:p>
    <w:p w14:paraId="0A2483C3" w14:textId="77777777" w:rsidR="0072281F" w:rsidRPr="008C7768" w:rsidRDefault="0072281F" w:rsidP="0072281F">
      <w:pPr>
        <w:ind w:right="81"/>
        <w:jc w:val="both"/>
        <w:rPr>
          <w:rFonts w:ascii="Open Sans" w:hAnsi="Open Sans" w:cs="Open Sans"/>
          <w:i/>
          <w:sz w:val="22"/>
          <w:szCs w:val="22"/>
          <w:lang w:val="en-GB"/>
        </w:rPr>
      </w:pPr>
      <w:r w:rsidRPr="008C7768">
        <w:rPr>
          <w:rFonts w:ascii="Open Sans" w:hAnsi="Open Sans" w:cs="Open Sans"/>
          <w:sz w:val="22"/>
          <w:szCs w:val="22"/>
          <w:lang w:val="en-GB"/>
        </w:rPr>
        <w:t xml:space="preserve">Health Service Executive (HSE, 2017b). </w:t>
      </w:r>
      <w:r w:rsidRPr="008C7768">
        <w:rPr>
          <w:rFonts w:ascii="Open Sans" w:hAnsi="Open Sans" w:cs="Open Sans"/>
          <w:i/>
          <w:iCs/>
          <w:sz w:val="22"/>
          <w:szCs w:val="22"/>
          <w:lang w:val="en-GB"/>
        </w:rPr>
        <w:t>Your Service Your Say: The HSE Management of Service User Feedback Policy for Comments, Compliments and Complaints 2017 – Guidance Manual [online].</w:t>
      </w:r>
      <w:r w:rsidRPr="008C7768">
        <w:rPr>
          <w:rFonts w:ascii="Open Sans" w:hAnsi="Open Sans" w:cs="Open Sans"/>
          <w:sz w:val="22"/>
          <w:szCs w:val="22"/>
          <w:lang w:val="en-GB"/>
        </w:rPr>
        <w:t xml:space="preserve"> Available: </w:t>
      </w:r>
      <w:hyperlink r:id="rId28" w:history="1">
        <w:r w:rsidRPr="008C7768">
          <w:rPr>
            <w:rStyle w:val="Hyperlink"/>
            <w:rFonts w:ascii="Open Sans" w:hAnsi="Open Sans" w:cs="Open Sans"/>
            <w:sz w:val="22"/>
            <w:szCs w:val="22"/>
            <w:lang w:val="en-GB"/>
          </w:rPr>
          <w:t>https://www.hse.ie/eng/about/qavd/complaints/ysysguidance/ysys-feedback-policy-guidance.pdf</w:t>
        </w:r>
      </w:hyperlink>
      <w:r w:rsidRPr="008C7768">
        <w:rPr>
          <w:rFonts w:ascii="Open Sans" w:hAnsi="Open Sans" w:cs="Open Sans"/>
          <w:sz w:val="22"/>
          <w:szCs w:val="22"/>
          <w:lang w:val="en-GB"/>
        </w:rPr>
        <w:t xml:space="preserve"> [Accessed 18/03/2021]. </w:t>
      </w:r>
    </w:p>
    <w:p w14:paraId="35DF7E00" w14:textId="77777777" w:rsidR="0072281F" w:rsidRPr="008C7768" w:rsidRDefault="0072281F" w:rsidP="0072281F">
      <w:pPr>
        <w:ind w:right="81"/>
        <w:jc w:val="both"/>
        <w:rPr>
          <w:rFonts w:ascii="Open Sans" w:hAnsi="Open Sans" w:cs="Open Sans"/>
          <w:sz w:val="22"/>
          <w:szCs w:val="22"/>
        </w:rPr>
      </w:pPr>
    </w:p>
    <w:p w14:paraId="59F183A8" w14:textId="77777777" w:rsidR="0072281F" w:rsidRPr="008C7768" w:rsidRDefault="0072281F" w:rsidP="0072281F">
      <w:pPr>
        <w:pStyle w:val="Header"/>
        <w:ind w:right="81"/>
        <w:jc w:val="both"/>
        <w:rPr>
          <w:rFonts w:ascii="Open Sans" w:hAnsi="Open Sans" w:cs="Open Sans"/>
        </w:rPr>
      </w:pPr>
      <w:r w:rsidRPr="008C7768">
        <w:rPr>
          <w:rFonts w:ascii="Open Sans" w:hAnsi="Open Sans" w:cs="Open Sans"/>
        </w:rPr>
        <w:t xml:space="preserve">Health Service Executive (HSE, 2014). </w:t>
      </w:r>
      <w:r w:rsidRPr="008C7768">
        <w:rPr>
          <w:rFonts w:ascii="Open Sans" w:hAnsi="Open Sans" w:cs="Open Sans"/>
          <w:i/>
        </w:rPr>
        <w:t>Safeguarding Vulnerable Persons at Risk of Abuse National Policy and Procedures</w:t>
      </w:r>
      <w:r w:rsidRPr="008C7768">
        <w:rPr>
          <w:rFonts w:ascii="Open Sans" w:hAnsi="Open Sans" w:cs="Open Sans"/>
        </w:rPr>
        <w:t xml:space="preserve">, Social Care Division: Health Service Executive. </w:t>
      </w:r>
    </w:p>
    <w:p w14:paraId="2154A165" w14:textId="77777777" w:rsidR="0072281F" w:rsidRPr="008C7768" w:rsidRDefault="0072281F" w:rsidP="0072281F">
      <w:pPr>
        <w:pStyle w:val="Header"/>
        <w:ind w:right="81"/>
        <w:jc w:val="both"/>
        <w:rPr>
          <w:rFonts w:ascii="Open Sans" w:hAnsi="Open Sans" w:cs="Open Sans"/>
        </w:rPr>
      </w:pPr>
    </w:p>
    <w:p w14:paraId="46C05F9B" w14:textId="77777777" w:rsidR="0072281F" w:rsidRPr="008C7768" w:rsidRDefault="0072281F" w:rsidP="0072281F">
      <w:pPr>
        <w:ind w:right="81"/>
        <w:jc w:val="both"/>
        <w:rPr>
          <w:rFonts w:ascii="Open Sans" w:hAnsi="Open Sans" w:cs="Open Sans"/>
          <w:sz w:val="22"/>
          <w:szCs w:val="22"/>
          <w:lang w:val="en-GB"/>
        </w:rPr>
      </w:pPr>
      <w:r w:rsidRPr="008C7768">
        <w:rPr>
          <w:rFonts w:ascii="Open Sans" w:hAnsi="Open Sans" w:cs="Open Sans"/>
          <w:sz w:val="22"/>
          <w:szCs w:val="22"/>
          <w:lang w:val="en-GB"/>
        </w:rPr>
        <w:t xml:space="preserve">Medical Council (Medical Council, </w:t>
      </w:r>
      <w:proofErr w:type="spellStart"/>
      <w:r w:rsidRPr="008C7768">
        <w:rPr>
          <w:rFonts w:ascii="Open Sans" w:hAnsi="Open Sans" w:cs="Open Sans"/>
          <w:sz w:val="22"/>
          <w:szCs w:val="22"/>
          <w:lang w:val="en-GB"/>
        </w:rPr>
        <w:t>n.d</w:t>
      </w:r>
      <w:proofErr w:type="spellEnd"/>
      <w:r w:rsidRPr="008C7768">
        <w:rPr>
          <w:rFonts w:ascii="Open Sans" w:hAnsi="Open Sans" w:cs="Open Sans"/>
          <w:sz w:val="22"/>
          <w:szCs w:val="22"/>
          <w:lang w:val="en-GB"/>
        </w:rPr>
        <w:t xml:space="preserve">). </w:t>
      </w:r>
      <w:r w:rsidRPr="008C7768">
        <w:rPr>
          <w:rFonts w:ascii="Open Sans" w:hAnsi="Open Sans" w:cs="Open Sans"/>
          <w:i/>
          <w:iCs/>
          <w:sz w:val="22"/>
          <w:szCs w:val="22"/>
          <w:lang w:val="en-GB"/>
        </w:rPr>
        <w:t>Complaint Form [online].</w:t>
      </w:r>
      <w:r w:rsidRPr="008C7768">
        <w:rPr>
          <w:rFonts w:ascii="Open Sans" w:hAnsi="Open Sans" w:cs="Open Sans"/>
          <w:sz w:val="22"/>
          <w:szCs w:val="22"/>
          <w:lang w:val="en-GB"/>
        </w:rPr>
        <w:t xml:space="preserve"> Available: </w:t>
      </w:r>
      <w:hyperlink r:id="rId29" w:history="1">
        <w:r w:rsidRPr="008C7768">
          <w:rPr>
            <w:rStyle w:val="Hyperlink"/>
            <w:rFonts w:ascii="Open Sans" w:hAnsi="Open Sans" w:cs="Open Sans"/>
            <w:sz w:val="22"/>
            <w:szCs w:val="22"/>
            <w:lang w:val="en-GB"/>
          </w:rPr>
          <w:t>https://www.medicalcouncil.ie/public-information/making-a-complaint-/complaint-form.html</w:t>
        </w:r>
      </w:hyperlink>
      <w:r w:rsidRPr="008C7768">
        <w:rPr>
          <w:rFonts w:ascii="Open Sans" w:hAnsi="Open Sans" w:cs="Open Sans"/>
          <w:sz w:val="22"/>
          <w:szCs w:val="22"/>
          <w:lang w:val="en-GB"/>
        </w:rPr>
        <w:t xml:space="preserve"> [Accessed 18/03/2021].</w:t>
      </w:r>
    </w:p>
    <w:p w14:paraId="5D2094D3" w14:textId="77777777" w:rsidR="0072281F" w:rsidRPr="008C7768" w:rsidRDefault="0072281F" w:rsidP="0072281F">
      <w:pPr>
        <w:ind w:right="81"/>
        <w:jc w:val="both"/>
        <w:rPr>
          <w:rFonts w:ascii="Open Sans" w:hAnsi="Open Sans" w:cs="Open Sans"/>
          <w:sz w:val="22"/>
          <w:szCs w:val="22"/>
          <w:lang w:val="en-GB"/>
        </w:rPr>
      </w:pPr>
    </w:p>
    <w:p w14:paraId="45FA427C" w14:textId="77777777" w:rsidR="0072281F" w:rsidRPr="008C7768" w:rsidRDefault="0072281F" w:rsidP="0072281F">
      <w:pPr>
        <w:ind w:right="81"/>
        <w:jc w:val="both"/>
        <w:rPr>
          <w:rFonts w:ascii="Open Sans" w:hAnsi="Open Sans" w:cs="Open Sans"/>
          <w:sz w:val="22"/>
          <w:szCs w:val="22"/>
          <w:lang w:val="en-GB"/>
        </w:rPr>
      </w:pPr>
      <w:r w:rsidRPr="008C7768">
        <w:rPr>
          <w:rFonts w:ascii="Open Sans" w:hAnsi="Open Sans" w:cs="Open Sans"/>
          <w:sz w:val="22"/>
          <w:szCs w:val="22"/>
          <w:lang w:val="en-GB"/>
        </w:rPr>
        <w:t xml:space="preserve">Medical Council (Medical Council, n.d1). </w:t>
      </w:r>
      <w:r w:rsidRPr="008C7768">
        <w:rPr>
          <w:rFonts w:ascii="Open Sans" w:hAnsi="Open Sans" w:cs="Open Sans"/>
          <w:i/>
          <w:iCs/>
          <w:sz w:val="22"/>
          <w:szCs w:val="22"/>
          <w:lang w:val="en-GB"/>
        </w:rPr>
        <w:t>Contact Details [online].</w:t>
      </w:r>
      <w:r w:rsidRPr="008C7768">
        <w:rPr>
          <w:rFonts w:ascii="Open Sans" w:hAnsi="Open Sans" w:cs="Open Sans"/>
          <w:sz w:val="22"/>
          <w:szCs w:val="22"/>
          <w:lang w:val="en-GB"/>
        </w:rPr>
        <w:t xml:space="preserve"> Available: </w:t>
      </w:r>
      <w:hyperlink r:id="rId30" w:history="1">
        <w:r w:rsidRPr="008C7768">
          <w:rPr>
            <w:rStyle w:val="Hyperlink"/>
            <w:rFonts w:ascii="Open Sans" w:hAnsi="Open Sans" w:cs="Open Sans"/>
            <w:sz w:val="22"/>
            <w:szCs w:val="22"/>
            <w:lang w:val="en-GB"/>
          </w:rPr>
          <w:t>https://www.medicalcouncil.ie/contact-details/</w:t>
        </w:r>
      </w:hyperlink>
      <w:r w:rsidRPr="008C7768">
        <w:rPr>
          <w:rFonts w:ascii="Open Sans" w:hAnsi="Open Sans" w:cs="Open Sans"/>
          <w:sz w:val="22"/>
          <w:szCs w:val="22"/>
          <w:lang w:val="en-GB"/>
        </w:rPr>
        <w:t xml:space="preserve"> [Accessed 18/03/2021]. </w:t>
      </w:r>
    </w:p>
    <w:p w14:paraId="2CD5751A" w14:textId="77777777" w:rsidR="0072281F" w:rsidRPr="008C7768" w:rsidRDefault="0072281F" w:rsidP="0072281F">
      <w:pPr>
        <w:ind w:right="81"/>
        <w:jc w:val="both"/>
        <w:rPr>
          <w:rFonts w:ascii="Open Sans" w:hAnsi="Open Sans" w:cs="Open Sans"/>
          <w:sz w:val="22"/>
          <w:szCs w:val="22"/>
          <w:lang w:val="en-GB"/>
        </w:rPr>
      </w:pPr>
    </w:p>
    <w:p w14:paraId="13FA290F" w14:textId="77777777" w:rsidR="0072281F" w:rsidRPr="008C7768" w:rsidRDefault="0072281F" w:rsidP="0072281F">
      <w:pPr>
        <w:ind w:right="81"/>
        <w:jc w:val="both"/>
        <w:rPr>
          <w:rFonts w:ascii="Open Sans" w:hAnsi="Open Sans" w:cs="Open Sans"/>
          <w:sz w:val="22"/>
          <w:szCs w:val="22"/>
          <w:lang w:val="en-GB"/>
        </w:rPr>
      </w:pPr>
      <w:r w:rsidRPr="008C7768">
        <w:rPr>
          <w:rFonts w:ascii="Open Sans" w:hAnsi="Open Sans" w:cs="Open Sans"/>
          <w:sz w:val="22"/>
          <w:szCs w:val="22"/>
          <w:lang w:val="en-GB"/>
        </w:rPr>
        <w:t xml:space="preserve">Nursing and Midwifery Board of Ireland (NMBI, 2014). </w:t>
      </w:r>
      <w:r w:rsidRPr="008C7768">
        <w:rPr>
          <w:rFonts w:ascii="Open Sans" w:hAnsi="Open Sans" w:cs="Open Sans"/>
          <w:i/>
          <w:sz w:val="22"/>
          <w:szCs w:val="22"/>
          <w:lang w:val="en-GB"/>
        </w:rPr>
        <w:t>Making a Complaint about a Nurse or a Midwife.</w:t>
      </w:r>
      <w:r w:rsidRPr="008C7768">
        <w:rPr>
          <w:rFonts w:ascii="Open Sans" w:hAnsi="Open Sans" w:cs="Open Sans"/>
          <w:sz w:val="22"/>
          <w:szCs w:val="22"/>
          <w:lang w:val="en-GB"/>
        </w:rPr>
        <w:t xml:space="preserve"> Dublin: Nursing and Midwifery Board of Ireland. Available: </w:t>
      </w:r>
      <w:hyperlink r:id="rId31" w:history="1">
        <w:r w:rsidRPr="008C7768">
          <w:rPr>
            <w:rStyle w:val="Hyperlink"/>
            <w:rFonts w:ascii="Open Sans" w:hAnsi="Open Sans" w:cs="Open Sans"/>
            <w:sz w:val="22"/>
            <w:szCs w:val="22"/>
            <w:lang w:val="en-GB"/>
          </w:rPr>
          <w:t>https://www.nmbi.ie/nmbi/media/NMBI/Publications/Making-a-Complaint.pdf?ext=.pdf</w:t>
        </w:r>
      </w:hyperlink>
      <w:r w:rsidRPr="008C7768">
        <w:rPr>
          <w:rFonts w:ascii="Open Sans" w:hAnsi="Open Sans" w:cs="Open Sans"/>
          <w:sz w:val="22"/>
          <w:szCs w:val="22"/>
          <w:lang w:val="en-GB"/>
        </w:rPr>
        <w:t xml:space="preserve"> [Accessed 18/03/2021]. </w:t>
      </w:r>
    </w:p>
    <w:p w14:paraId="7F05EA47" w14:textId="77777777" w:rsidR="0072281F" w:rsidRPr="008C7768" w:rsidRDefault="0072281F" w:rsidP="0072281F">
      <w:pPr>
        <w:ind w:right="81"/>
        <w:jc w:val="both"/>
        <w:rPr>
          <w:rFonts w:ascii="Open Sans" w:hAnsi="Open Sans" w:cs="Open Sans"/>
          <w:sz w:val="22"/>
          <w:szCs w:val="22"/>
          <w:lang w:val="en-GB"/>
        </w:rPr>
      </w:pPr>
    </w:p>
    <w:p w14:paraId="20F9B116" w14:textId="77777777" w:rsidR="0072281F" w:rsidRPr="008C7768" w:rsidRDefault="0072281F" w:rsidP="0072281F">
      <w:pPr>
        <w:pStyle w:val="Default"/>
        <w:ind w:right="81"/>
        <w:jc w:val="both"/>
        <w:rPr>
          <w:rFonts w:ascii="Open Sans" w:hAnsi="Open Sans" w:cs="Open Sans"/>
          <w:bCs/>
          <w:color w:val="auto"/>
          <w:sz w:val="22"/>
          <w:szCs w:val="22"/>
        </w:rPr>
      </w:pPr>
      <w:r w:rsidRPr="008C7768">
        <w:rPr>
          <w:rFonts w:ascii="Open Sans" w:hAnsi="Open Sans" w:cs="Open Sans"/>
          <w:color w:val="auto"/>
          <w:sz w:val="22"/>
          <w:szCs w:val="22"/>
        </w:rPr>
        <w:t>Nursing Homes Ireland (NHI, 2018).</w:t>
      </w:r>
      <w:r w:rsidRPr="008C7768">
        <w:rPr>
          <w:rFonts w:ascii="Open Sans" w:hAnsi="Open Sans" w:cs="Open Sans"/>
          <w:b/>
          <w:color w:val="auto"/>
          <w:sz w:val="22"/>
          <w:szCs w:val="22"/>
        </w:rPr>
        <w:t xml:space="preserve"> </w:t>
      </w:r>
      <w:r w:rsidRPr="008C7768">
        <w:rPr>
          <w:rFonts w:ascii="Open Sans" w:hAnsi="Open Sans" w:cs="Open Sans"/>
          <w:bCs/>
          <w:i/>
          <w:color w:val="auto"/>
          <w:sz w:val="22"/>
          <w:szCs w:val="22"/>
        </w:rPr>
        <w:t>NHI Guidance for Providers, Persons in Charge &amp; HR Managers Managing Data Protection in Nursing Homes,</w:t>
      </w:r>
      <w:r w:rsidRPr="008C7768">
        <w:rPr>
          <w:rFonts w:ascii="Open Sans" w:hAnsi="Open Sans" w:cs="Open Sans"/>
          <w:bCs/>
          <w:color w:val="auto"/>
          <w:sz w:val="22"/>
          <w:szCs w:val="22"/>
        </w:rPr>
        <w:t xml:space="preserve"> Version 1.0, March 2018.</w:t>
      </w:r>
    </w:p>
    <w:p w14:paraId="260B663F" w14:textId="77777777" w:rsidR="0072281F" w:rsidRPr="008C7768" w:rsidRDefault="0072281F" w:rsidP="0072281F">
      <w:pPr>
        <w:ind w:right="81"/>
        <w:jc w:val="both"/>
        <w:rPr>
          <w:rFonts w:ascii="Open Sans" w:hAnsi="Open Sans" w:cs="Open Sans"/>
          <w:color w:val="000000"/>
          <w:sz w:val="22"/>
          <w:szCs w:val="22"/>
          <w:lang w:val="en-GB"/>
        </w:rPr>
      </w:pPr>
    </w:p>
    <w:p w14:paraId="1E5E3CC8" w14:textId="77777777" w:rsidR="0072281F" w:rsidRPr="008C7768" w:rsidRDefault="0072281F" w:rsidP="0072281F">
      <w:pPr>
        <w:ind w:right="81"/>
        <w:jc w:val="both"/>
        <w:rPr>
          <w:rFonts w:ascii="Open Sans" w:hAnsi="Open Sans" w:cs="Open Sans"/>
          <w:sz w:val="22"/>
          <w:szCs w:val="22"/>
          <w:lang w:val="en-GB"/>
        </w:rPr>
      </w:pPr>
      <w:r w:rsidRPr="008C7768">
        <w:rPr>
          <w:rFonts w:ascii="Open Sans" w:hAnsi="Open Sans" w:cs="Open Sans"/>
          <w:color w:val="000000"/>
          <w:sz w:val="22"/>
          <w:szCs w:val="22"/>
          <w:lang w:val="en-GB"/>
        </w:rPr>
        <w:t>The Pharmaceutical Society of Ireland (</w:t>
      </w:r>
      <w:r w:rsidRPr="008C7768">
        <w:rPr>
          <w:rFonts w:ascii="Open Sans" w:hAnsi="Open Sans" w:cs="Open Sans"/>
          <w:sz w:val="22"/>
          <w:szCs w:val="22"/>
          <w:lang w:val="en-GB"/>
        </w:rPr>
        <w:t xml:space="preserve">PSI, 2010). </w:t>
      </w:r>
      <w:r w:rsidRPr="008C7768">
        <w:rPr>
          <w:rFonts w:ascii="Open Sans" w:hAnsi="Open Sans" w:cs="Open Sans"/>
          <w:i/>
          <w:iCs/>
          <w:sz w:val="22"/>
          <w:szCs w:val="22"/>
          <w:lang w:val="en-GB"/>
        </w:rPr>
        <w:t>How to Make a Complaint [online].</w:t>
      </w:r>
      <w:r w:rsidRPr="008C7768">
        <w:rPr>
          <w:rFonts w:ascii="Open Sans" w:hAnsi="Open Sans" w:cs="Open Sans"/>
          <w:sz w:val="22"/>
          <w:szCs w:val="22"/>
          <w:lang w:val="en-GB"/>
        </w:rPr>
        <w:t xml:space="preserve"> Available: </w:t>
      </w:r>
      <w:hyperlink r:id="rId32" w:history="1">
        <w:r w:rsidRPr="008C7768">
          <w:rPr>
            <w:rStyle w:val="Hyperlink"/>
            <w:rFonts w:ascii="Open Sans" w:hAnsi="Open Sans" w:cs="Open Sans"/>
            <w:sz w:val="22"/>
            <w:szCs w:val="22"/>
            <w:lang w:val="en-GB"/>
          </w:rPr>
          <w:t>http://www.thepsi.ie/gns/making-a-complaint/how-to-make-a-complaint.aspx</w:t>
        </w:r>
      </w:hyperlink>
      <w:r w:rsidRPr="008C7768">
        <w:rPr>
          <w:rFonts w:ascii="Open Sans" w:hAnsi="Open Sans" w:cs="Open Sans"/>
          <w:sz w:val="22"/>
          <w:szCs w:val="22"/>
          <w:lang w:val="en-GB"/>
        </w:rPr>
        <w:t xml:space="preserve"> [Accessed 18/03/2021].</w:t>
      </w:r>
    </w:p>
    <w:p w14:paraId="204E797C" w14:textId="77777777" w:rsidR="0072281F" w:rsidRPr="008C7768" w:rsidRDefault="0072281F" w:rsidP="0072281F">
      <w:pPr>
        <w:ind w:right="81"/>
        <w:jc w:val="both"/>
        <w:rPr>
          <w:rFonts w:ascii="Open Sans" w:hAnsi="Open Sans" w:cs="Open Sans"/>
          <w:sz w:val="22"/>
          <w:szCs w:val="22"/>
          <w:lang w:val="en-GB"/>
        </w:rPr>
      </w:pPr>
    </w:p>
    <w:p w14:paraId="7D973FB1" w14:textId="77777777" w:rsidR="0072281F" w:rsidRPr="008C7768" w:rsidRDefault="0072281F" w:rsidP="0072281F">
      <w:pPr>
        <w:ind w:right="81"/>
        <w:jc w:val="both"/>
        <w:rPr>
          <w:rFonts w:ascii="Open Sans" w:hAnsi="Open Sans" w:cs="Open Sans"/>
          <w:sz w:val="22"/>
          <w:szCs w:val="22"/>
          <w:lang w:val="en-GB"/>
        </w:rPr>
      </w:pPr>
      <w:r w:rsidRPr="008C7768">
        <w:rPr>
          <w:rFonts w:ascii="Open Sans" w:hAnsi="Open Sans" w:cs="Open Sans"/>
          <w:sz w:val="22"/>
          <w:szCs w:val="22"/>
          <w:lang w:val="en-GB"/>
        </w:rPr>
        <w:t xml:space="preserve">Office of the Ombudsman (2015). Role of the Ombudsman Liaison Officer (Available online @ </w:t>
      </w:r>
      <w:hyperlink r:id="rId33" w:history="1">
        <w:r w:rsidRPr="008C7768">
          <w:rPr>
            <w:rStyle w:val="Hyperlink"/>
            <w:rFonts w:ascii="Open Sans" w:hAnsi="Open Sans" w:cs="Open Sans"/>
            <w:sz w:val="22"/>
            <w:szCs w:val="22"/>
            <w:lang w:val="en-GB"/>
          </w:rPr>
          <w:t>http://nhinews.createsend.ie/wp-content/uploads/2015/08/Liaison-Officer-note.pdf</w:t>
        </w:r>
      </w:hyperlink>
      <w:r w:rsidRPr="008C7768">
        <w:rPr>
          <w:rFonts w:ascii="Open Sans" w:hAnsi="Open Sans" w:cs="Open Sans"/>
          <w:sz w:val="22"/>
          <w:szCs w:val="22"/>
          <w:lang w:val="en-GB"/>
        </w:rPr>
        <w:t xml:space="preserve"> [Accessed 17th August 2015].</w:t>
      </w:r>
    </w:p>
    <w:p w14:paraId="2E736B9A" w14:textId="77777777" w:rsidR="0072281F" w:rsidRPr="008C7768" w:rsidRDefault="0072281F" w:rsidP="0072281F">
      <w:pPr>
        <w:ind w:right="81"/>
        <w:jc w:val="both"/>
        <w:rPr>
          <w:rFonts w:ascii="Open Sans" w:hAnsi="Open Sans" w:cs="Open Sans"/>
          <w:sz w:val="22"/>
          <w:szCs w:val="22"/>
          <w:highlight w:val="yellow"/>
          <w:lang w:val="en-GB"/>
        </w:rPr>
      </w:pPr>
    </w:p>
    <w:p w14:paraId="1CF3C7FE" w14:textId="77777777" w:rsidR="0072281F" w:rsidRPr="008C7768" w:rsidRDefault="0072281F" w:rsidP="0072281F">
      <w:pPr>
        <w:ind w:right="81"/>
        <w:jc w:val="both"/>
        <w:rPr>
          <w:rFonts w:ascii="Open Sans" w:hAnsi="Open Sans" w:cs="Open Sans"/>
          <w:sz w:val="22"/>
          <w:szCs w:val="22"/>
          <w:lang w:val="en-GB"/>
        </w:rPr>
      </w:pPr>
      <w:r w:rsidRPr="008C7768">
        <w:rPr>
          <w:rFonts w:ascii="Open Sans" w:hAnsi="Open Sans" w:cs="Open Sans"/>
          <w:sz w:val="22"/>
          <w:szCs w:val="22"/>
          <w:lang w:val="en-GB"/>
        </w:rPr>
        <w:t xml:space="preserve">Office of the Ombudsman &amp; HIQA (2019). Memorandum of Understanding with HIQA [online]. Available: </w:t>
      </w:r>
      <w:hyperlink r:id="rId34" w:history="1">
        <w:r w:rsidRPr="008C7768">
          <w:rPr>
            <w:rStyle w:val="Hyperlink"/>
            <w:rFonts w:ascii="Open Sans" w:hAnsi="Open Sans" w:cs="Open Sans"/>
            <w:sz w:val="22"/>
            <w:szCs w:val="22"/>
            <w:lang w:val="en-GB"/>
          </w:rPr>
          <w:t>https://www.hiqa.ie/sites/default/files/2019-07/HIQA-and-Ombudsman-MoU-July-2019.pdf</w:t>
        </w:r>
      </w:hyperlink>
      <w:r w:rsidRPr="008C7768">
        <w:rPr>
          <w:rFonts w:ascii="Open Sans" w:hAnsi="Open Sans" w:cs="Open Sans"/>
          <w:sz w:val="22"/>
          <w:szCs w:val="22"/>
          <w:lang w:val="en-GB"/>
        </w:rPr>
        <w:t xml:space="preserve">  [Accessed 18/03/2021].</w:t>
      </w:r>
    </w:p>
    <w:p w14:paraId="4F4C14F8" w14:textId="77777777" w:rsidR="0072281F" w:rsidRPr="008C7768" w:rsidRDefault="0072281F" w:rsidP="0072281F">
      <w:pPr>
        <w:ind w:right="81"/>
        <w:jc w:val="both"/>
        <w:rPr>
          <w:rFonts w:ascii="Open Sans" w:hAnsi="Open Sans" w:cs="Open Sans"/>
          <w:sz w:val="22"/>
          <w:szCs w:val="22"/>
          <w:highlight w:val="yellow"/>
          <w:lang w:val="en-GB"/>
        </w:rPr>
      </w:pPr>
    </w:p>
    <w:p w14:paraId="34CD42B0" w14:textId="77777777" w:rsidR="0072281F" w:rsidRPr="008C7768" w:rsidRDefault="0072281F" w:rsidP="0072281F">
      <w:pPr>
        <w:ind w:right="81"/>
        <w:jc w:val="both"/>
        <w:rPr>
          <w:rFonts w:ascii="Open Sans" w:hAnsi="Open Sans" w:cs="Open Sans"/>
          <w:sz w:val="22"/>
          <w:szCs w:val="22"/>
          <w:lang w:val="en-GB"/>
        </w:rPr>
      </w:pPr>
      <w:r w:rsidRPr="008C7768">
        <w:rPr>
          <w:rFonts w:ascii="Open Sans" w:hAnsi="Open Sans" w:cs="Open Sans"/>
          <w:sz w:val="22"/>
          <w:szCs w:val="22"/>
          <w:lang w:val="en-GB"/>
        </w:rPr>
        <w:t>Office of the Ombudsman (</w:t>
      </w:r>
      <w:proofErr w:type="spellStart"/>
      <w:r w:rsidRPr="008C7768">
        <w:rPr>
          <w:rFonts w:ascii="Open Sans" w:hAnsi="Open Sans" w:cs="Open Sans"/>
          <w:sz w:val="22"/>
          <w:szCs w:val="22"/>
          <w:lang w:val="en-GB"/>
        </w:rPr>
        <w:t>n.d</w:t>
      </w:r>
      <w:proofErr w:type="spellEnd"/>
      <w:r w:rsidRPr="008C7768">
        <w:rPr>
          <w:rFonts w:ascii="Open Sans" w:hAnsi="Open Sans" w:cs="Open Sans"/>
          <w:sz w:val="22"/>
          <w:szCs w:val="22"/>
          <w:lang w:val="en-GB"/>
        </w:rPr>
        <w:t xml:space="preserve">). </w:t>
      </w:r>
      <w:r w:rsidRPr="008C7768">
        <w:rPr>
          <w:rFonts w:ascii="Open Sans" w:hAnsi="Open Sans" w:cs="Open Sans"/>
          <w:i/>
          <w:sz w:val="22"/>
          <w:szCs w:val="22"/>
          <w:lang w:val="en-GB"/>
        </w:rPr>
        <w:t>Model Complaints System for Nursing Homes</w:t>
      </w:r>
      <w:r w:rsidRPr="008C7768">
        <w:rPr>
          <w:rFonts w:ascii="Open Sans" w:hAnsi="Open Sans" w:cs="Open Sans"/>
          <w:sz w:val="22"/>
          <w:szCs w:val="22"/>
          <w:lang w:val="en-GB"/>
        </w:rPr>
        <w:t xml:space="preserve"> [online]. Available: </w:t>
      </w:r>
      <w:hyperlink r:id="rId35" w:history="1">
        <w:r w:rsidRPr="008C7768">
          <w:rPr>
            <w:rStyle w:val="Hyperlink"/>
            <w:rFonts w:ascii="Open Sans" w:hAnsi="Open Sans" w:cs="Open Sans"/>
            <w:sz w:val="22"/>
            <w:szCs w:val="22"/>
            <w:lang w:val="en-GB"/>
          </w:rPr>
          <w:t>https://www.ombudsman.ie/guidance-for-service-providers/model-complaints-system-f/Model-Complaints-System(1).pdf</w:t>
        </w:r>
      </w:hyperlink>
      <w:r w:rsidRPr="008C7768">
        <w:rPr>
          <w:rFonts w:ascii="Open Sans" w:hAnsi="Open Sans" w:cs="Open Sans"/>
          <w:sz w:val="22"/>
          <w:szCs w:val="22"/>
          <w:lang w:val="en-GB"/>
        </w:rPr>
        <w:t xml:space="preserve"> [Accessed 18/03/2021].</w:t>
      </w:r>
    </w:p>
    <w:p w14:paraId="4184368D" w14:textId="77777777" w:rsidR="0072281F" w:rsidRPr="008C7768" w:rsidRDefault="0072281F" w:rsidP="0072281F">
      <w:pPr>
        <w:ind w:right="81"/>
        <w:jc w:val="both"/>
        <w:rPr>
          <w:rFonts w:ascii="Open Sans" w:hAnsi="Open Sans" w:cs="Open Sans"/>
          <w:sz w:val="22"/>
          <w:szCs w:val="22"/>
          <w:lang w:val="en-GB"/>
        </w:rPr>
      </w:pPr>
    </w:p>
    <w:p w14:paraId="082D862F" w14:textId="77777777" w:rsidR="0072281F" w:rsidRPr="008C7768" w:rsidRDefault="0072281F" w:rsidP="0072281F">
      <w:pPr>
        <w:ind w:right="81"/>
        <w:jc w:val="both"/>
        <w:rPr>
          <w:rFonts w:ascii="Open Sans" w:hAnsi="Open Sans" w:cs="Open Sans"/>
          <w:sz w:val="22"/>
          <w:szCs w:val="22"/>
          <w:lang w:val="en-GB"/>
        </w:rPr>
      </w:pPr>
      <w:r w:rsidRPr="008C7768">
        <w:rPr>
          <w:rFonts w:ascii="Open Sans" w:hAnsi="Open Sans" w:cs="Open Sans"/>
          <w:sz w:val="22"/>
          <w:szCs w:val="22"/>
          <w:lang w:val="en-GB"/>
        </w:rPr>
        <w:t xml:space="preserve">Office of the Ombudsman (n.d1). </w:t>
      </w:r>
      <w:r w:rsidRPr="008C7768">
        <w:rPr>
          <w:rFonts w:ascii="Open Sans" w:hAnsi="Open Sans" w:cs="Open Sans"/>
          <w:i/>
          <w:iCs/>
          <w:sz w:val="22"/>
          <w:szCs w:val="22"/>
          <w:lang w:val="en-GB"/>
        </w:rPr>
        <w:t>Factsheet: Complaints about Private Nursing Homes [online].</w:t>
      </w:r>
      <w:r w:rsidRPr="008C7768">
        <w:rPr>
          <w:rFonts w:ascii="Open Sans" w:hAnsi="Open Sans" w:cs="Open Sans"/>
          <w:sz w:val="22"/>
          <w:szCs w:val="22"/>
          <w:lang w:val="en-GB"/>
        </w:rPr>
        <w:t xml:space="preserve"> Available: </w:t>
      </w:r>
      <w:hyperlink r:id="rId36" w:history="1">
        <w:r w:rsidRPr="008C7768">
          <w:rPr>
            <w:rStyle w:val="Hyperlink"/>
            <w:rFonts w:ascii="Open Sans" w:hAnsi="Open Sans" w:cs="Open Sans"/>
            <w:sz w:val="22"/>
            <w:szCs w:val="22"/>
            <w:lang w:val="en-GB"/>
          </w:rPr>
          <w:t>https://www.ombudsman.ie/guidance-for-service-providers/nursing-homes-fact-sheet.pdf</w:t>
        </w:r>
      </w:hyperlink>
      <w:r w:rsidRPr="008C7768">
        <w:rPr>
          <w:rFonts w:ascii="Open Sans" w:hAnsi="Open Sans" w:cs="Open Sans"/>
          <w:sz w:val="22"/>
          <w:szCs w:val="22"/>
          <w:lang w:val="en-GB"/>
        </w:rPr>
        <w:t xml:space="preserve"> [Accessed 18/03/2021].</w:t>
      </w:r>
    </w:p>
    <w:p w14:paraId="55816D13" w14:textId="77777777" w:rsidR="0072281F" w:rsidRPr="008C7768" w:rsidRDefault="0072281F" w:rsidP="0072281F">
      <w:pPr>
        <w:pStyle w:val="Heading1"/>
        <w:rPr>
          <w:rFonts w:ascii="Open Sans" w:hAnsi="Open Sans" w:cs="Open Sans"/>
          <w:b/>
          <w:bCs/>
          <w:color w:val="auto"/>
          <w:sz w:val="22"/>
          <w:szCs w:val="22"/>
          <w:lang w:val="en-GB"/>
        </w:rPr>
      </w:pPr>
      <w:bookmarkStart w:id="44" w:name="_Toc92459444"/>
      <w:bookmarkStart w:id="45" w:name="_Toc113610547"/>
      <w:bookmarkStart w:id="46" w:name="_Toc164415626"/>
      <w:r w:rsidRPr="008C7768">
        <w:rPr>
          <w:rFonts w:ascii="Open Sans" w:hAnsi="Open Sans" w:cs="Open Sans"/>
          <w:b/>
          <w:bCs/>
          <w:color w:val="auto"/>
          <w:sz w:val="22"/>
          <w:szCs w:val="22"/>
          <w:lang w:val="en-GB"/>
        </w:rPr>
        <w:t>15.0</w:t>
      </w:r>
      <w:r w:rsidRPr="008C7768">
        <w:rPr>
          <w:rFonts w:ascii="Open Sans" w:hAnsi="Open Sans" w:cs="Open Sans"/>
          <w:b/>
          <w:bCs/>
          <w:color w:val="auto"/>
          <w:sz w:val="22"/>
          <w:szCs w:val="22"/>
          <w:lang w:val="en-GB"/>
        </w:rPr>
        <w:tab/>
        <w:t>Appendices</w:t>
      </w:r>
      <w:bookmarkEnd w:id="44"/>
      <w:bookmarkEnd w:id="45"/>
      <w:bookmarkEnd w:id="46"/>
    </w:p>
    <w:p w14:paraId="61424DFD" w14:textId="02D94157" w:rsidR="0072281F" w:rsidRPr="008C7768" w:rsidRDefault="0072281F" w:rsidP="0072281F">
      <w:pPr>
        <w:ind w:left="720" w:hanging="720"/>
        <w:rPr>
          <w:rFonts w:ascii="Open Sans" w:hAnsi="Open Sans" w:cs="Open Sans"/>
          <w:sz w:val="22"/>
          <w:szCs w:val="22"/>
          <w:lang w:eastAsia="en-IE"/>
        </w:rPr>
      </w:pPr>
      <w:r w:rsidRPr="008C7768">
        <w:rPr>
          <w:rFonts w:ascii="Open Sans" w:hAnsi="Open Sans" w:cs="Open Sans"/>
          <w:sz w:val="22"/>
          <w:szCs w:val="22"/>
          <w:lang w:val="en-GB"/>
        </w:rPr>
        <w:t>15.1</w:t>
      </w:r>
      <w:r w:rsidRPr="008C7768">
        <w:rPr>
          <w:rFonts w:ascii="Open Sans" w:hAnsi="Open Sans" w:cs="Open Sans"/>
          <w:sz w:val="22"/>
          <w:szCs w:val="22"/>
          <w:lang w:val="en-GB"/>
        </w:rPr>
        <w:tab/>
        <w:t xml:space="preserve">Appendix 1: Role of the Ombudsman Liaison Officer </w:t>
      </w:r>
      <w:r w:rsidRPr="008C7768">
        <w:rPr>
          <w:rFonts w:ascii="Open Sans" w:hAnsi="Open Sans" w:cs="Open Sans"/>
          <w:sz w:val="22"/>
          <w:szCs w:val="22"/>
          <w:lang w:eastAsia="en-IE"/>
        </w:rPr>
        <w:t>and Process for Office of the Ombudsman Investigation</w:t>
      </w:r>
    </w:p>
    <w:p w14:paraId="3378C658" w14:textId="77777777" w:rsidR="00027D0C" w:rsidRPr="008C7768" w:rsidRDefault="00027D0C" w:rsidP="0072281F">
      <w:pPr>
        <w:rPr>
          <w:rFonts w:ascii="Open Sans" w:hAnsi="Open Sans" w:cs="Open Sans"/>
          <w:b/>
          <w:sz w:val="22"/>
          <w:szCs w:val="22"/>
          <w:lang w:val="en-GB"/>
        </w:rPr>
      </w:pPr>
    </w:p>
    <w:p w14:paraId="47B6C5D1" w14:textId="71CBD35F" w:rsidR="0072281F" w:rsidRPr="008C7768" w:rsidRDefault="0072281F" w:rsidP="0072281F">
      <w:pPr>
        <w:rPr>
          <w:rFonts w:ascii="Open Sans" w:hAnsi="Open Sans" w:cs="Open Sans"/>
          <w:b/>
          <w:sz w:val="22"/>
          <w:szCs w:val="22"/>
          <w:lang w:val="en-GB"/>
        </w:rPr>
      </w:pPr>
      <w:r w:rsidRPr="008C7768">
        <w:rPr>
          <w:rFonts w:ascii="Open Sans" w:hAnsi="Open Sans" w:cs="Open Sans"/>
          <w:b/>
          <w:sz w:val="22"/>
          <w:szCs w:val="22"/>
          <w:lang w:val="en-GB"/>
        </w:rPr>
        <w:t>15.1</w:t>
      </w:r>
      <w:r w:rsidRPr="008C7768">
        <w:rPr>
          <w:rFonts w:ascii="Open Sans" w:hAnsi="Open Sans" w:cs="Open Sans"/>
          <w:b/>
          <w:sz w:val="22"/>
          <w:szCs w:val="22"/>
          <w:lang w:val="en-GB"/>
        </w:rPr>
        <w:tab/>
        <w:t xml:space="preserve">Appendix 1: Role of the Ombudsman Liaison Officer </w:t>
      </w:r>
      <w:r w:rsidRPr="008C7768">
        <w:rPr>
          <w:rFonts w:ascii="Open Sans" w:hAnsi="Open Sans" w:cs="Open Sans"/>
          <w:b/>
          <w:sz w:val="22"/>
          <w:szCs w:val="22"/>
          <w:lang w:eastAsia="en-IE"/>
        </w:rPr>
        <w:t>and Process for Office of the Ombudsman Investigation</w:t>
      </w:r>
    </w:p>
    <w:p w14:paraId="49CFB3C6" w14:textId="77777777" w:rsidR="0072281F" w:rsidRDefault="0072281F" w:rsidP="0072281F">
      <w:pPr>
        <w:pStyle w:val="Default"/>
        <w:rPr>
          <w:rFonts w:ascii="Open Sans" w:hAnsi="Open Sans" w:cs="Open Sans"/>
          <w:color w:val="auto"/>
          <w:sz w:val="22"/>
          <w:szCs w:val="22"/>
        </w:rPr>
      </w:pPr>
    </w:p>
    <w:p w14:paraId="4D8A1433" w14:textId="77777777" w:rsidR="005D7E7A" w:rsidRPr="008C7768" w:rsidRDefault="005D7E7A" w:rsidP="0072281F">
      <w:pPr>
        <w:pStyle w:val="Default"/>
        <w:rPr>
          <w:rFonts w:ascii="Open Sans" w:hAnsi="Open Sans" w:cs="Open Sans"/>
          <w:color w:val="auto"/>
          <w:sz w:val="22"/>
          <w:szCs w:val="22"/>
        </w:rPr>
      </w:pPr>
    </w:p>
    <w:p w14:paraId="40308C65" w14:textId="77777777" w:rsidR="0072281F" w:rsidRPr="008C7768" w:rsidRDefault="0072281F" w:rsidP="0072281F">
      <w:pPr>
        <w:pStyle w:val="Default"/>
        <w:ind w:right="81"/>
        <w:jc w:val="both"/>
        <w:rPr>
          <w:rFonts w:ascii="Open Sans" w:hAnsi="Open Sans" w:cs="Open Sans"/>
          <w:color w:val="auto"/>
          <w:sz w:val="22"/>
          <w:szCs w:val="22"/>
        </w:rPr>
      </w:pPr>
      <w:r w:rsidRPr="008C7768">
        <w:rPr>
          <w:rFonts w:ascii="Open Sans" w:hAnsi="Open Sans" w:cs="Open Sans"/>
          <w:b/>
          <w:bCs/>
          <w:color w:val="auto"/>
          <w:sz w:val="22"/>
          <w:szCs w:val="22"/>
        </w:rPr>
        <w:t xml:space="preserve">Introduction </w:t>
      </w:r>
    </w:p>
    <w:p w14:paraId="4C7B7319" w14:textId="232BE82A" w:rsidR="0072281F" w:rsidRPr="00AD4549" w:rsidRDefault="0072281F" w:rsidP="0072281F">
      <w:pPr>
        <w:pStyle w:val="Default"/>
        <w:ind w:right="81"/>
        <w:jc w:val="both"/>
        <w:rPr>
          <w:rFonts w:ascii="Open Sans" w:hAnsi="Open Sans" w:cs="Open Sans"/>
          <w:color w:val="auto"/>
          <w:sz w:val="22"/>
          <w:szCs w:val="22"/>
        </w:rPr>
      </w:pPr>
      <w:r w:rsidRPr="008C7768">
        <w:rPr>
          <w:rFonts w:ascii="Open Sans" w:hAnsi="Open Sans" w:cs="Open Sans"/>
          <w:color w:val="auto"/>
          <w:sz w:val="22"/>
          <w:szCs w:val="22"/>
        </w:rPr>
        <w:t xml:space="preserve">Experience of dealing with complaints has shown that there is great practical advantage both for the Ombudsman's Office and for the reviewable agency, the subject of complaint to the Ombudsman, in having an official of the reviewable agency nominated to act as liaison officer between the two bodies. The purpose of this document is to set out, in a general way, the type of liaison arrangement which the Ombudsman's Office operates in dealing with bodies subject to the Ombudsman's jurisdiction. The Ombudsman's Office may agree individual arrangements with individual reviewable agencies, but this will always be within the context of the broad arrangements described below. </w:t>
      </w:r>
    </w:p>
    <w:p w14:paraId="629649AF" w14:textId="2626B187" w:rsidR="0072281F" w:rsidRPr="00AD4549" w:rsidRDefault="0072281F" w:rsidP="0072281F">
      <w:pPr>
        <w:pStyle w:val="Default"/>
        <w:ind w:right="81"/>
        <w:jc w:val="both"/>
        <w:rPr>
          <w:rFonts w:ascii="Open Sans" w:hAnsi="Open Sans" w:cs="Open Sans"/>
          <w:color w:val="auto"/>
          <w:sz w:val="22"/>
          <w:szCs w:val="22"/>
        </w:rPr>
      </w:pPr>
      <w:r w:rsidRPr="008C7768">
        <w:rPr>
          <w:rFonts w:ascii="Open Sans" w:hAnsi="Open Sans" w:cs="Open Sans"/>
          <w:b/>
          <w:bCs/>
          <w:color w:val="auto"/>
          <w:sz w:val="22"/>
          <w:szCs w:val="22"/>
        </w:rPr>
        <w:t xml:space="preserve">1. </w:t>
      </w:r>
      <w:r w:rsidRPr="008C7768">
        <w:rPr>
          <w:rFonts w:ascii="Open Sans" w:hAnsi="Open Sans" w:cs="Open Sans"/>
          <w:color w:val="auto"/>
          <w:sz w:val="22"/>
          <w:szCs w:val="22"/>
        </w:rPr>
        <w:t xml:space="preserve">The Liaison Officer appointed by the reviewable agency should be at an appropriate senior level - however, this is at the discretion of the reviewable agency itself. </w:t>
      </w:r>
    </w:p>
    <w:p w14:paraId="3A95A4DA" w14:textId="77777777" w:rsidR="0072281F" w:rsidRPr="008C7768" w:rsidRDefault="0072281F" w:rsidP="0072281F">
      <w:pPr>
        <w:pStyle w:val="Default"/>
        <w:ind w:right="81"/>
        <w:jc w:val="both"/>
        <w:rPr>
          <w:rFonts w:ascii="Open Sans" w:hAnsi="Open Sans" w:cs="Open Sans"/>
          <w:color w:val="auto"/>
          <w:sz w:val="22"/>
          <w:szCs w:val="22"/>
        </w:rPr>
      </w:pPr>
      <w:r w:rsidRPr="008C7768">
        <w:rPr>
          <w:rFonts w:ascii="Open Sans" w:hAnsi="Open Sans" w:cs="Open Sans"/>
          <w:b/>
          <w:bCs/>
          <w:color w:val="auto"/>
          <w:sz w:val="22"/>
          <w:szCs w:val="22"/>
        </w:rPr>
        <w:t xml:space="preserve">2. </w:t>
      </w:r>
      <w:r w:rsidRPr="008C7768">
        <w:rPr>
          <w:rFonts w:ascii="Open Sans" w:hAnsi="Open Sans" w:cs="Open Sans"/>
          <w:color w:val="auto"/>
          <w:sz w:val="22"/>
          <w:szCs w:val="22"/>
        </w:rPr>
        <w:t xml:space="preserve">The Liaison Officer's main functions are: </w:t>
      </w:r>
    </w:p>
    <w:p w14:paraId="19E216B7" w14:textId="77777777" w:rsidR="0072281F" w:rsidRPr="008C7768" w:rsidRDefault="0072281F" w:rsidP="0072281F">
      <w:pPr>
        <w:pStyle w:val="Default"/>
        <w:tabs>
          <w:tab w:val="left" w:pos="284"/>
        </w:tabs>
        <w:ind w:left="284" w:right="81" w:hanging="284"/>
        <w:jc w:val="both"/>
        <w:rPr>
          <w:rFonts w:ascii="Open Sans" w:hAnsi="Open Sans" w:cs="Open Sans"/>
          <w:color w:val="auto"/>
          <w:sz w:val="22"/>
          <w:szCs w:val="22"/>
        </w:rPr>
      </w:pPr>
      <w:r w:rsidRPr="008C7768">
        <w:rPr>
          <w:rFonts w:ascii="Open Sans" w:hAnsi="Open Sans" w:cs="Open Sans"/>
          <w:color w:val="auto"/>
          <w:sz w:val="22"/>
          <w:szCs w:val="22"/>
        </w:rPr>
        <w:lastRenderedPageBreak/>
        <w:t xml:space="preserve">- </w:t>
      </w:r>
      <w:r w:rsidRPr="008C7768">
        <w:rPr>
          <w:rFonts w:ascii="Open Sans" w:hAnsi="Open Sans" w:cs="Open Sans"/>
          <w:color w:val="auto"/>
          <w:sz w:val="22"/>
          <w:szCs w:val="22"/>
        </w:rPr>
        <w:tab/>
        <w:t xml:space="preserve">to act as the initial point of contact in any particular case between the Ombudsman's Office and the reviewable agency; </w:t>
      </w:r>
    </w:p>
    <w:p w14:paraId="118E23F4" w14:textId="77777777" w:rsidR="0072281F" w:rsidRPr="008C7768" w:rsidRDefault="0072281F" w:rsidP="0072281F">
      <w:pPr>
        <w:pStyle w:val="Default"/>
        <w:tabs>
          <w:tab w:val="left" w:pos="284"/>
        </w:tabs>
        <w:ind w:left="284" w:right="81" w:hanging="284"/>
        <w:jc w:val="both"/>
        <w:rPr>
          <w:rFonts w:ascii="Open Sans" w:hAnsi="Open Sans" w:cs="Open Sans"/>
          <w:color w:val="auto"/>
          <w:sz w:val="22"/>
          <w:szCs w:val="22"/>
        </w:rPr>
      </w:pPr>
      <w:r w:rsidRPr="008C7768">
        <w:rPr>
          <w:rFonts w:ascii="Open Sans" w:hAnsi="Open Sans" w:cs="Open Sans"/>
          <w:color w:val="auto"/>
          <w:sz w:val="22"/>
          <w:szCs w:val="22"/>
        </w:rPr>
        <w:t xml:space="preserve">- </w:t>
      </w:r>
      <w:r w:rsidRPr="008C7768">
        <w:rPr>
          <w:rFonts w:ascii="Open Sans" w:hAnsi="Open Sans" w:cs="Open Sans"/>
          <w:color w:val="auto"/>
          <w:sz w:val="22"/>
          <w:szCs w:val="22"/>
        </w:rPr>
        <w:tab/>
        <w:t xml:space="preserve">to ensure that any written or oral enquiries from the Ombudsman's Office are immediately directed to the appropriate section(s) of the reviewable agency for attention; </w:t>
      </w:r>
    </w:p>
    <w:p w14:paraId="15060755" w14:textId="77777777" w:rsidR="0072281F" w:rsidRPr="008C7768" w:rsidRDefault="0072281F" w:rsidP="0072281F">
      <w:pPr>
        <w:pStyle w:val="Default"/>
        <w:tabs>
          <w:tab w:val="left" w:pos="284"/>
        </w:tabs>
        <w:ind w:left="284" w:right="81" w:hanging="284"/>
        <w:jc w:val="both"/>
        <w:rPr>
          <w:rFonts w:ascii="Open Sans" w:hAnsi="Open Sans" w:cs="Open Sans"/>
          <w:color w:val="auto"/>
          <w:sz w:val="22"/>
          <w:szCs w:val="22"/>
        </w:rPr>
      </w:pPr>
      <w:r w:rsidRPr="008C7768">
        <w:rPr>
          <w:rFonts w:ascii="Open Sans" w:hAnsi="Open Sans" w:cs="Open Sans"/>
          <w:color w:val="auto"/>
          <w:sz w:val="22"/>
          <w:szCs w:val="22"/>
        </w:rPr>
        <w:t xml:space="preserve">- </w:t>
      </w:r>
      <w:r w:rsidRPr="008C7768">
        <w:rPr>
          <w:rFonts w:ascii="Open Sans" w:hAnsi="Open Sans" w:cs="Open Sans"/>
          <w:color w:val="auto"/>
          <w:sz w:val="22"/>
          <w:szCs w:val="22"/>
        </w:rPr>
        <w:tab/>
        <w:t xml:space="preserve">to ensure that all time limits applying to requests for information, or for responses to complaints, from the Ombudsman's Office are met; </w:t>
      </w:r>
    </w:p>
    <w:p w14:paraId="23540A7E" w14:textId="77777777" w:rsidR="0072281F" w:rsidRPr="008C7768" w:rsidRDefault="0072281F" w:rsidP="0072281F">
      <w:pPr>
        <w:pStyle w:val="Default"/>
        <w:tabs>
          <w:tab w:val="left" w:pos="284"/>
        </w:tabs>
        <w:ind w:left="284" w:right="81" w:hanging="284"/>
        <w:jc w:val="both"/>
        <w:rPr>
          <w:rFonts w:ascii="Open Sans" w:hAnsi="Open Sans" w:cs="Open Sans"/>
          <w:color w:val="auto"/>
          <w:sz w:val="22"/>
          <w:szCs w:val="22"/>
        </w:rPr>
      </w:pPr>
      <w:r w:rsidRPr="008C7768">
        <w:rPr>
          <w:rFonts w:ascii="Open Sans" w:hAnsi="Open Sans" w:cs="Open Sans"/>
          <w:color w:val="auto"/>
          <w:sz w:val="22"/>
          <w:szCs w:val="22"/>
        </w:rPr>
        <w:t xml:space="preserve">- </w:t>
      </w:r>
      <w:r w:rsidRPr="008C7768">
        <w:rPr>
          <w:rFonts w:ascii="Open Sans" w:hAnsi="Open Sans" w:cs="Open Sans"/>
          <w:color w:val="auto"/>
          <w:sz w:val="22"/>
          <w:szCs w:val="22"/>
        </w:rPr>
        <w:tab/>
        <w:t xml:space="preserve">to ensure that all relevant files and documents are readily available for inspection when requested by the Ombudsman's Office; </w:t>
      </w:r>
    </w:p>
    <w:p w14:paraId="66CBA43C" w14:textId="64F90BD4" w:rsidR="0072281F" w:rsidRPr="008C7768" w:rsidRDefault="0072281F" w:rsidP="008E48C1">
      <w:pPr>
        <w:pStyle w:val="Default"/>
        <w:tabs>
          <w:tab w:val="left" w:pos="284"/>
        </w:tabs>
        <w:ind w:left="284" w:right="81" w:hanging="284"/>
        <w:jc w:val="both"/>
        <w:rPr>
          <w:rFonts w:ascii="Open Sans" w:hAnsi="Open Sans" w:cs="Open Sans"/>
          <w:color w:val="auto"/>
          <w:sz w:val="22"/>
          <w:szCs w:val="22"/>
        </w:rPr>
      </w:pPr>
      <w:r w:rsidRPr="008C7768">
        <w:rPr>
          <w:rFonts w:ascii="Open Sans" w:hAnsi="Open Sans" w:cs="Open Sans"/>
          <w:color w:val="auto"/>
          <w:sz w:val="22"/>
          <w:szCs w:val="22"/>
        </w:rPr>
        <w:t xml:space="preserve">- </w:t>
      </w:r>
      <w:r w:rsidRPr="008C7768">
        <w:rPr>
          <w:rFonts w:ascii="Open Sans" w:hAnsi="Open Sans" w:cs="Open Sans"/>
          <w:color w:val="auto"/>
          <w:sz w:val="22"/>
          <w:szCs w:val="22"/>
        </w:rPr>
        <w:tab/>
        <w:t xml:space="preserve">to ensure that the Ombudsman's staff are provided with suitable facilities on their visits to the reviewable agency. </w:t>
      </w:r>
    </w:p>
    <w:p w14:paraId="2D688556" w14:textId="77777777" w:rsidR="0072281F" w:rsidRPr="008C7768" w:rsidRDefault="0072281F" w:rsidP="0072281F">
      <w:pPr>
        <w:pStyle w:val="Default"/>
        <w:ind w:right="81"/>
        <w:jc w:val="both"/>
        <w:rPr>
          <w:rFonts w:ascii="Open Sans" w:hAnsi="Open Sans" w:cs="Open Sans"/>
          <w:color w:val="auto"/>
          <w:sz w:val="22"/>
          <w:szCs w:val="22"/>
        </w:rPr>
      </w:pPr>
      <w:r w:rsidRPr="008C7768">
        <w:rPr>
          <w:rFonts w:ascii="Open Sans" w:hAnsi="Open Sans" w:cs="Open Sans"/>
          <w:b/>
          <w:bCs/>
          <w:color w:val="auto"/>
          <w:sz w:val="22"/>
          <w:szCs w:val="22"/>
        </w:rPr>
        <w:t xml:space="preserve">3. </w:t>
      </w:r>
      <w:r w:rsidRPr="008C7768">
        <w:rPr>
          <w:rFonts w:ascii="Open Sans" w:hAnsi="Open Sans" w:cs="Open Sans"/>
          <w:color w:val="auto"/>
          <w:sz w:val="22"/>
          <w:szCs w:val="22"/>
        </w:rPr>
        <w:t xml:space="preserve">In nominating an official for liaison duties regard should be had to the above functions, and also to the following aspects:  </w:t>
      </w:r>
    </w:p>
    <w:p w14:paraId="1DD01188" w14:textId="77777777" w:rsidR="0072281F" w:rsidRPr="008C7768" w:rsidRDefault="0072281F" w:rsidP="0072281F">
      <w:pPr>
        <w:pStyle w:val="Default"/>
        <w:tabs>
          <w:tab w:val="left" w:pos="284"/>
        </w:tabs>
        <w:ind w:left="284" w:right="81" w:hanging="284"/>
        <w:jc w:val="both"/>
        <w:rPr>
          <w:rFonts w:ascii="Open Sans" w:hAnsi="Open Sans" w:cs="Open Sans"/>
          <w:color w:val="auto"/>
          <w:sz w:val="22"/>
          <w:szCs w:val="22"/>
        </w:rPr>
      </w:pPr>
      <w:r w:rsidRPr="008C7768">
        <w:rPr>
          <w:rFonts w:ascii="Open Sans" w:hAnsi="Open Sans" w:cs="Open Sans"/>
          <w:color w:val="auto"/>
          <w:sz w:val="22"/>
          <w:szCs w:val="22"/>
        </w:rPr>
        <w:t xml:space="preserve">- </w:t>
      </w:r>
      <w:r w:rsidRPr="008C7768">
        <w:rPr>
          <w:rFonts w:ascii="Open Sans" w:hAnsi="Open Sans" w:cs="Open Sans"/>
          <w:color w:val="auto"/>
          <w:sz w:val="22"/>
          <w:szCs w:val="22"/>
        </w:rPr>
        <w:tab/>
        <w:t xml:space="preserve">the need for ready access to the Head of the reviewable agency; </w:t>
      </w:r>
    </w:p>
    <w:p w14:paraId="523D475A" w14:textId="77777777" w:rsidR="0072281F" w:rsidRPr="008C7768" w:rsidRDefault="0072281F" w:rsidP="0072281F">
      <w:pPr>
        <w:pStyle w:val="Default"/>
        <w:ind w:left="284" w:right="81" w:hanging="284"/>
        <w:jc w:val="both"/>
        <w:rPr>
          <w:rFonts w:ascii="Open Sans" w:hAnsi="Open Sans" w:cs="Open Sans"/>
          <w:color w:val="auto"/>
          <w:sz w:val="22"/>
          <w:szCs w:val="22"/>
        </w:rPr>
      </w:pPr>
      <w:r w:rsidRPr="008C7768">
        <w:rPr>
          <w:rFonts w:ascii="Open Sans" w:hAnsi="Open Sans" w:cs="Open Sans"/>
          <w:color w:val="auto"/>
          <w:sz w:val="22"/>
          <w:szCs w:val="22"/>
        </w:rPr>
        <w:t xml:space="preserve">- </w:t>
      </w:r>
      <w:r w:rsidRPr="008C7768">
        <w:rPr>
          <w:rFonts w:ascii="Open Sans" w:hAnsi="Open Sans" w:cs="Open Sans"/>
          <w:color w:val="auto"/>
          <w:sz w:val="22"/>
          <w:szCs w:val="22"/>
        </w:rPr>
        <w:tab/>
        <w:t xml:space="preserve">the seniority of the nominee should be such as will facilitate the processing of complaints quickly and effectively within the reviewable agency, and </w:t>
      </w:r>
    </w:p>
    <w:p w14:paraId="13E72356" w14:textId="77777777" w:rsidR="0072281F" w:rsidRPr="008C7768" w:rsidRDefault="0072281F" w:rsidP="0072281F">
      <w:pPr>
        <w:pStyle w:val="Default"/>
        <w:ind w:left="284" w:right="81" w:hanging="284"/>
        <w:jc w:val="both"/>
        <w:rPr>
          <w:rFonts w:ascii="Open Sans" w:hAnsi="Open Sans" w:cs="Open Sans"/>
          <w:color w:val="auto"/>
          <w:sz w:val="22"/>
          <w:szCs w:val="22"/>
        </w:rPr>
      </w:pPr>
      <w:r w:rsidRPr="008C7768">
        <w:rPr>
          <w:rFonts w:ascii="Open Sans" w:hAnsi="Open Sans" w:cs="Open Sans"/>
          <w:color w:val="auto"/>
          <w:sz w:val="22"/>
          <w:szCs w:val="22"/>
        </w:rPr>
        <w:t xml:space="preserve">- </w:t>
      </w:r>
      <w:r w:rsidRPr="008C7768">
        <w:rPr>
          <w:rFonts w:ascii="Open Sans" w:hAnsi="Open Sans" w:cs="Open Sans"/>
          <w:color w:val="auto"/>
          <w:sz w:val="22"/>
          <w:szCs w:val="22"/>
        </w:rPr>
        <w:tab/>
        <w:t xml:space="preserve">the requirement to be easily accessible to the staff of the Ombudsman. </w:t>
      </w:r>
    </w:p>
    <w:p w14:paraId="25435357" w14:textId="77777777" w:rsidR="0072281F" w:rsidRPr="008C7768" w:rsidRDefault="0072281F" w:rsidP="0072281F">
      <w:pPr>
        <w:ind w:right="81"/>
        <w:rPr>
          <w:rFonts w:ascii="Open Sans" w:hAnsi="Open Sans" w:cs="Open Sans"/>
          <w:b/>
          <w:sz w:val="22"/>
          <w:szCs w:val="22"/>
          <w:lang w:eastAsia="en-IE"/>
        </w:rPr>
      </w:pPr>
      <w:r w:rsidRPr="008C7768">
        <w:rPr>
          <w:rFonts w:ascii="Open Sans" w:hAnsi="Open Sans" w:cs="Open Sans"/>
          <w:b/>
          <w:sz w:val="22"/>
          <w:szCs w:val="22"/>
          <w:lang w:eastAsia="en-IE"/>
        </w:rPr>
        <w:t>Examinations/Investigations by the Ombudsman</w:t>
      </w:r>
    </w:p>
    <w:p w14:paraId="22E0F3D1" w14:textId="77777777" w:rsidR="0072281F" w:rsidRPr="008C7768" w:rsidRDefault="0072281F" w:rsidP="0072281F">
      <w:pPr>
        <w:pStyle w:val="Default"/>
        <w:ind w:right="81"/>
        <w:jc w:val="both"/>
        <w:rPr>
          <w:rFonts w:ascii="Open Sans" w:hAnsi="Open Sans" w:cs="Open Sans"/>
          <w:color w:val="auto"/>
          <w:sz w:val="22"/>
          <w:szCs w:val="22"/>
        </w:rPr>
      </w:pPr>
      <w:r w:rsidRPr="008C7768">
        <w:rPr>
          <w:rFonts w:ascii="Open Sans" w:hAnsi="Open Sans" w:cs="Open Sans"/>
          <w:b/>
          <w:bCs/>
          <w:color w:val="auto"/>
          <w:sz w:val="22"/>
          <w:szCs w:val="22"/>
        </w:rPr>
        <w:t xml:space="preserve">4. </w:t>
      </w:r>
      <w:r w:rsidRPr="008C7768">
        <w:rPr>
          <w:rFonts w:ascii="Open Sans" w:hAnsi="Open Sans" w:cs="Open Sans"/>
          <w:color w:val="auto"/>
          <w:sz w:val="22"/>
          <w:szCs w:val="22"/>
        </w:rPr>
        <w:t xml:space="preserve">The Ombudsman determines his own procedures in conducting investigations. However, the Ombudsman will always seek to have regard to the needs of the particular reviewable agency in determining procedures in any particular case. </w:t>
      </w:r>
    </w:p>
    <w:p w14:paraId="2AF67025" w14:textId="77777777" w:rsidR="0072281F" w:rsidRPr="008C7768" w:rsidRDefault="0072281F" w:rsidP="0072281F">
      <w:pPr>
        <w:pStyle w:val="Default"/>
        <w:ind w:right="81"/>
        <w:jc w:val="both"/>
        <w:rPr>
          <w:rFonts w:ascii="Open Sans" w:hAnsi="Open Sans" w:cs="Open Sans"/>
          <w:i/>
          <w:iCs/>
          <w:color w:val="auto"/>
          <w:sz w:val="22"/>
          <w:szCs w:val="22"/>
        </w:rPr>
      </w:pPr>
      <w:r w:rsidRPr="008C7768">
        <w:rPr>
          <w:rFonts w:ascii="Open Sans" w:hAnsi="Open Sans" w:cs="Open Sans"/>
          <w:i/>
          <w:iCs/>
          <w:color w:val="auto"/>
          <w:sz w:val="22"/>
          <w:szCs w:val="22"/>
        </w:rPr>
        <w:t xml:space="preserve">The vast majority of Ombudsman cases are completed by means of a preliminary examination. A very small number of preliminary examination cases develop into investigations. The Ombudsman also has the power to open an investigation on his own initiative. </w:t>
      </w:r>
    </w:p>
    <w:p w14:paraId="4B38FF67" w14:textId="77777777" w:rsidR="0072281F" w:rsidRPr="008C7768" w:rsidRDefault="0072281F" w:rsidP="0072281F">
      <w:pPr>
        <w:pStyle w:val="Default"/>
        <w:ind w:right="81"/>
        <w:jc w:val="both"/>
        <w:rPr>
          <w:rFonts w:ascii="Open Sans" w:hAnsi="Open Sans" w:cs="Open Sans"/>
          <w:color w:val="auto"/>
          <w:sz w:val="22"/>
          <w:szCs w:val="22"/>
        </w:rPr>
      </w:pPr>
    </w:p>
    <w:p w14:paraId="0AC3A256" w14:textId="7B99D76D" w:rsidR="0072281F" w:rsidRPr="008C7768" w:rsidRDefault="0072281F" w:rsidP="0072281F">
      <w:pPr>
        <w:pStyle w:val="Default"/>
        <w:ind w:right="81"/>
        <w:jc w:val="both"/>
        <w:rPr>
          <w:rFonts w:ascii="Open Sans" w:hAnsi="Open Sans" w:cs="Open Sans"/>
          <w:color w:val="auto"/>
          <w:sz w:val="22"/>
          <w:szCs w:val="22"/>
        </w:rPr>
      </w:pPr>
      <w:r w:rsidRPr="008C7768">
        <w:rPr>
          <w:rFonts w:ascii="Open Sans" w:hAnsi="Open Sans" w:cs="Open Sans"/>
          <w:b/>
          <w:bCs/>
          <w:color w:val="auto"/>
          <w:sz w:val="22"/>
          <w:szCs w:val="22"/>
        </w:rPr>
        <w:t xml:space="preserve">5. </w:t>
      </w:r>
      <w:r w:rsidRPr="008C7768">
        <w:rPr>
          <w:rFonts w:ascii="Open Sans" w:hAnsi="Open Sans" w:cs="Open Sans"/>
          <w:color w:val="auto"/>
          <w:sz w:val="22"/>
          <w:szCs w:val="22"/>
        </w:rPr>
        <w:t xml:space="preserve">In the case of the preliminary examination, the first person to be contacted by the Ombudsman's Office is the Liaison Officer. He or she should, in the case of an enquiry by telephone, indicate which section of the reviewable agency is involved. If possible, he or she should also supply the Ombudsman's Office with the name of a particular person who should </w:t>
      </w:r>
      <w:r w:rsidRPr="008C7768">
        <w:rPr>
          <w:rFonts w:ascii="Open Sans" w:hAnsi="Open Sans" w:cs="Open Sans"/>
          <w:color w:val="auto"/>
          <w:sz w:val="22"/>
          <w:szCs w:val="22"/>
        </w:rPr>
        <w:lastRenderedPageBreak/>
        <w:t xml:space="preserve">be in a position to respond to the enquiry, so that the Ombudsman's Office can then contact the person involved and attempt to resolve the matter. In the case of complaints made in writing, the Liaison Officer should ensure that any letter from the Ombudsman's Office is directed to the appropriate section. The Liaison Officer has an important role to play in resolving any difficulties that may arise, particularly in facilitating the processing of that small number of cases which require immediate and urgent consideration outside of normal procedures. </w:t>
      </w:r>
    </w:p>
    <w:p w14:paraId="7F08FEBB" w14:textId="30222832" w:rsidR="0072281F" w:rsidRPr="00AD4549" w:rsidRDefault="0072281F" w:rsidP="0072281F">
      <w:pPr>
        <w:pStyle w:val="Default"/>
        <w:ind w:right="81"/>
        <w:jc w:val="both"/>
        <w:rPr>
          <w:rFonts w:ascii="Open Sans" w:hAnsi="Open Sans" w:cs="Open Sans"/>
          <w:color w:val="auto"/>
          <w:sz w:val="22"/>
          <w:szCs w:val="22"/>
        </w:rPr>
      </w:pPr>
      <w:r w:rsidRPr="008C7768">
        <w:rPr>
          <w:rFonts w:ascii="Open Sans" w:hAnsi="Open Sans" w:cs="Open Sans"/>
          <w:color w:val="auto"/>
          <w:sz w:val="22"/>
          <w:szCs w:val="22"/>
        </w:rPr>
        <w:t xml:space="preserve">A reply to an initial request from the Ombudsman's Office for a report on a complaint should generally be provided within two to three weeks of receipt of the request. A reply to any subsequent request for material or additional information should be provided within one to two weeks depending on the nature of the information sought. If circumstances arise where it is likely that a deadline cannot be met the Liaison Officer should contact the Ombudsman caseworker and request a time extension. </w:t>
      </w:r>
    </w:p>
    <w:p w14:paraId="706D6F53" w14:textId="49AA9BFF" w:rsidR="0072281F" w:rsidRPr="004D0A93" w:rsidRDefault="0072281F" w:rsidP="0072281F">
      <w:pPr>
        <w:pStyle w:val="Default"/>
        <w:ind w:right="81"/>
        <w:jc w:val="both"/>
        <w:rPr>
          <w:rFonts w:ascii="Open Sans" w:hAnsi="Open Sans" w:cs="Open Sans"/>
          <w:color w:val="auto"/>
          <w:sz w:val="22"/>
          <w:szCs w:val="22"/>
        </w:rPr>
      </w:pPr>
      <w:r w:rsidRPr="008C7768">
        <w:rPr>
          <w:rFonts w:ascii="Open Sans" w:hAnsi="Open Sans" w:cs="Open Sans"/>
          <w:b/>
          <w:bCs/>
          <w:color w:val="auto"/>
          <w:sz w:val="22"/>
          <w:szCs w:val="22"/>
        </w:rPr>
        <w:t xml:space="preserve">6. </w:t>
      </w:r>
      <w:r w:rsidRPr="008C7768">
        <w:rPr>
          <w:rFonts w:ascii="Open Sans" w:hAnsi="Open Sans" w:cs="Open Sans"/>
          <w:color w:val="auto"/>
          <w:sz w:val="22"/>
          <w:szCs w:val="22"/>
        </w:rPr>
        <w:t xml:space="preserve">Where the Ombudsman decides to investigate a complaint under the Ombudsman Act, this Office will write to the Head of the reviewable agency concerned, at the commencement of the investigation, enclosing a written summary of the complaint and requesting written observations on it. A copy of this correspondence will be sent to the Liaison Officer. Such a communication should be dealt with as a matter of priority and a reply should issue in accordance with the deadline specified in the request. </w:t>
      </w:r>
    </w:p>
    <w:p w14:paraId="3154A682" w14:textId="77777777" w:rsidR="0072281F" w:rsidRPr="008C7768" w:rsidRDefault="0072281F" w:rsidP="0072281F">
      <w:pPr>
        <w:pStyle w:val="Default"/>
        <w:ind w:right="81"/>
        <w:jc w:val="both"/>
        <w:rPr>
          <w:rFonts w:ascii="Open Sans" w:hAnsi="Open Sans" w:cs="Open Sans"/>
          <w:color w:val="auto"/>
          <w:sz w:val="22"/>
          <w:szCs w:val="22"/>
        </w:rPr>
      </w:pPr>
      <w:r w:rsidRPr="008C7768">
        <w:rPr>
          <w:rFonts w:ascii="Open Sans" w:hAnsi="Open Sans" w:cs="Open Sans"/>
          <w:b/>
          <w:bCs/>
          <w:color w:val="auto"/>
          <w:sz w:val="22"/>
          <w:szCs w:val="22"/>
        </w:rPr>
        <w:t xml:space="preserve">Suggested format of replies to the Ombudsman's office </w:t>
      </w:r>
      <w:r w:rsidRPr="008C7768">
        <w:rPr>
          <w:rFonts w:ascii="Open Sans" w:hAnsi="Open Sans" w:cs="Open Sans"/>
          <w:color w:val="auto"/>
          <w:sz w:val="22"/>
          <w:szCs w:val="22"/>
        </w:rPr>
        <w:t xml:space="preserve">(Preliminary examination and Investigation) </w:t>
      </w:r>
    </w:p>
    <w:p w14:paraId="17849DAC" w14:textId="77777777" w:rsidR="0072281F" w:rsidRPr="008C7768" w:rsidRDefault="0072281F" w:rsidP="0072281F">
      <w:pPr>
        <w:pStyle w:val="Default"/>
        <w:ind w:right="81"/>
        <w:jc w:val="both"/>
        <w:rPr>
          <w:rFonts w:ascii="Open Sans" w:hAnsi="Open Sans" w:cs="Open Sans"/>
          <w:color w:val="auto"/>
          <w:sz w:val="22"/>
          <w:szCs w:val="22"/>
        </w:rPr>
      </w:pPr>
      <w:r w:rsidRPr="008C7768">
        <w:rPr>
          <w:rFonts w:ascii="Open Sans" w:hAnsi="Open Sans" w:cs="Open Sans"/>
          <w:b/>
          <w:bCs/>
          <w:color w:val="auto"/>
          <w:sz w:val="22"/>
          <w:szCs w:val="22"/>
        </w:rPr>
        <w:t xml:space="preserve">7. </w:t>
      </w:r>
      <w:r w:rsidRPr="008C7768">
        <w:rPr>
          <w:rFonts w:ascii="Open Sans" w:hAnsi="Open Sans" w:cs="Open Sans"/>
          <w:color w:val="auto"/>
          <w:sz w:val="22"/>
          <w:szCs w:val="22"/>
        </w:rPr>
        <w:t xml:space="preserve">Initial requests from the Ombudsman's Office for a report on a complaint will generally contain a summary of the case circumstances (as perceived by the complainant) and details of the action of the reviewable agency, which is the subject of the complaint, as stated by the complainant. </w:t>
      </w:r>
    </w:p>
    <w:p w14:paraId="55A19E28" w14:textId="77777777" w:rsidR="0072281F" w:rsidRPr="008C7768" w:rsidRDefault="0072281F" w:rsidP="0072281F">
      <w:pPr>
        <w:pStyle w:val="Default"/>
        <w:ind w:right="81"/>
        <w:jc w:val="both"/>
        <w:rPr>
          <w:rFonts w:ascii="Open Sans" w:hAnsi="Open Sans" w:cs="Open Sans"/>
          <w:color w:val="auto"/>
          <w:sz w:val="22"/>
          <w:szCs w:val="22"/>
        </w:rPr>
      </w:pPr>
      <w:r w:rsidRPr="008C7768">
        <w:rPr>
          <w:rFonts w:ascii="Open Sans" w:hAnsi="Open Sans" w:cs="Open Sans"/>
          <w:color w:val="auto"/>
          <w:sz w:val="22"/>
          <w:szCs w:val="22"/>
        </w:rPr>
        <w:t xml:space="preserve">The reviewable agency's reply should: </w:t>
      </w:r>
    </w:p>
    <w:p w14:paraId="343D5A18" w14:textId="77777777" w:rsidR="0072281F" w:rsidRPr="008C7768" w:rsidRDefault="0072281F" w:rsidP="00027D0C">
      <w:pPr>
        <w:pStyle w:val="Default"/>
        <w:numPr>
          <w:ilvl w:val="0"/>
          <w:numId w:val="25"/>
        </w:numPr>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before="0" w:line="240" w:lineRule="auto"/>
        <w:ind w:right="81"/>
        <w:jc w:val="both"/>
        <w:rPr>
          <w:rFonts w:ascii="Open Sans" w:hAnsi="Open Sans" w:cs="Open Sans"/>
          <w:color w:val="auto"/>
          <w:sz w:val="22"/>
          <w:szCs w:val="22"/>
        </w:rPr>
      </w:pPr>
      <w:r w:rsidRPr="008C7768">
        <w:rPr>
          <w:rFonts w:ascii="Open Sans" w:hAnsi="Open Sans" w:cs="Open Sans"/>
          <w:color w:val="auto"/>
          <w:sz w:val="22"/>
          <w:szCs w:val="22"/>
        </w:rPr>
        <w:t>State clearly whether it accepts the circumstances of the case as stated by the complainant. If not, the reviewable agency should outline its account of the events giving rise to the complaint and should detail the contacts between it and the Complainant in regard to those events:</w:t>
      </w:r>
    </w:p>
    <w:p w14:paraId="30B62456" w14:textId="77777777" w:rsidR="0072281F" w:rsidRPr="008C7768" w:rsidRDefault="0072281F" w:rsidP="00027D0C">
      <w:pPr>
        <w:pStyle w:val="Default"/>
        <w:numPr>
          <w:ilvl w:val="0"/>
          <w:numId w:val="25"/>
        </w:numPr>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before="0" w:line="240" w:lineRule="auto"/>
        <w:ind w:right="81"/>
        <w:jc w:val="both"/>
        <w:rPr>
          <w:rFonts w:ascii="Open Sans" w:hAnsi="Open Sans" w:cs="Open Sans"/>
          <w:color w:val="auto"/>
          <w:sz w:val="22"/>
          <w:szCs w:val="22"/>
        </w:rPr>
      </w:pPr>
      <w:r w:rsidRPr="008C7768">
        <w:rPr>
          <w:rFonts w:ascii="Open Sans" w:hAnsi="Open Sans" w:cs="Open Sans"/>
          <w:color w:val="auto"/>
          <w:sz w:val="22"/>
          <w:szCs w:val="22"/>
        </w:rPr>
        <w:lastRenderedPageBreak/>
        <w:t xml:space="preserve">Indicate whether its position in the matter, as stated by the complainant, reflects accurately the reviewable agency's actual position. If not, the reviewable agency should outline its position in relation to the stated decision or action; </w:t>
      </w:r>
    </w:p>
    <w:p w14:paraId="569CB402" w14:textId="77777777" w:rsidR="0072281F" w:rsidRPr="008C7768" w:rsidRDefault="0072281F" w:rsidP="00027D0C">
      <w:pPr>
        <w:pStyle w:val="Default"/>
        <w:numPr>
          <w:ilvl w:val="0"/>
          <w:numId w:val="25"/>
        </w:numPr>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before="0" w:line="240" w:lineRule="auto"/>
        <w:ind w:right="81"/>
        <w:jc w:val="both"/>
        <w:rPr>
          <w:rFonts w:ascii="Open Sans" w:hAnsi="Open Sans" w:cs="Open Sans"/>
          <w:color w:val="auto"/>
          <w:sz w:val="22"/>
          <w:szCs w:val="22"/>
        </w:rPr>
      </w:pPr>
      <w:r w:rsidRPr="008C7768">
        <w:rPr>
          <w:rFonts w:ascii="Open Sans" w:hAnsi="Open Sans" w:cs="Open Sans"/>
          <w:color w:val="auto"/>
          <w:sz w:val="22"/>
          <w:szCs w:val="22"/>
        </w:rPr>
        <w:t xml:space="preserve">State the specific basis for its decision or action by reference to the relevant guidelines, scheme, regulation or statute, as appropriate. In some cases, a reviewable agency may decide to send the Ombudsman a copy of the relevant legislation or guidelines. In any event, the Ombudsman may ask that such a copy be provided if it is not otherwise already available to him; </w:t>
      </w:r>
    </w:p>
    <w:p w14:paraId="54B2967A" w14:textId="77777777" w:rsidR="0072281F" w:rsidRPr="008C7768" w:rsidRDefault="0072281F" w:rsidP="00027D0C">
      <w:pPr>
        <w:pStyle w:val="Default"/>
        <w:numPr>
          <w:ilvl w:val="0"/>
          <w:numId w:val="25"/>
        </w:numPr>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before="0" w:line="240" w:lineRule="auto"/>
        <w:ind w:right="81"/>
        <w:jc w:val="both"/>
        <w:rPr>
          <w:rFonts w:ascii="Open Sans" w:hAnsi="Open Sans" w:cs="Open Sans"/>
          <w:color w:val="auto"/>
          <w:sz w:val="22"/>
          <w:szCs w:val="22"/>
        </w:rPr>
      </w:pPr>
      <w:r w:rsidRPr="008C7768">
        <w:rPr>
          <w:rFonts w:ascii="Open Sans" w:hAnsi="Open Sans" w:cs="Open Sans"/>
          <w:color w:val="auto"/>
          <w:sz w:val="22"/>
          <w:szCs w:val="22"/>
        </w:rPr>
        <w:t xml:space="preserve">Include copies of any relevant correspondence or other records; </w:t>
      </w:r>
    </w:p>
    <w:p w14:paraId="37DDB522" w14:textId="6F7F547D" w:rsidR="008E48C1" w:rsidRPr="008C7768" w:rsidRDefault="0072281F" w:rsidP="00027D0C">
      <w:pPr>
        <w:pStyle w:val="Default"/>
        <w:numPr>
          <w:ilvl w:val="0"/>
          <w:numId w:val="25"/>
        </w:numPr>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before="0" w:line="240" w:lineRule="auto"/>
        <w:ind w:right="81"/>
        <w:jc w:val="both"/>
        <w:rPr>
          <w:rFonts w:ascii="Open Sans" w:hAnsi="Open Sans" w:cs="Open Sans"/>
          <w:color w:val="auto"/>
          <w:sz w:val="22"/>
          <w:szCs w:val="22"/>
        </w:rPr>
      </w:pPr>
      <w:r w:rsidRPr="008C7768">
        <w:rPr>
          <w:rFonts w:ascii="Open Sans" w:hAnsi="Open Sans" w:cs="Open Sans"/>
          <w:color w:val="auto"/>
          <w:sz w:val="22"/>
          <w:szCs w:val="22"/>
        </w:rPr>
        <w:t xml:space="preserve">Indicate the reason for the reviewable agency's decision or action in the matter. </w:t>
      </w:r>
    </w:p>
    <w:p w14:paraId="6C5D89BF" w14:textId="77777777" w:rsidR="0072281F" w:rsidRPr="008C7768" w:rsidRDefault="0072281F" w:rsidP="0072281F">
      <w:pPr>
        <w:pStyle w:val="Default"/>
        <w:ind w:right="81"/>
        <w:jc w:val="both"/>
        <w:rPr>
          <w:rFonts w:ascii="Open Sans" w:hAnsi="Open Sans" w:cs="Open Sans"/>
          <w:color w:val="auto"/>
          <w:sz w:val="22"/>
          <w:szCs w:val="22"/>
        </w:rPr>
      </w:pPr>
      <w:r w:rsidRPr="008C7768">
        <w:rPr>
          <w:rFonts w:ascii="Open Sans" w:hAnsi="Open Sans" w:cs="Open Sans"/>
          <w:b/>
          <w:bCs/>
          <w:color w:val="auto"/>
          <w:sz w:val="22"/>
          <w:szCs w:val="22"/>
        </w:rPr>
        <w:t xml:space="preserve">Production of Documents, Witnesses etc. </w:t>
      </w:r>
    </w:p>
    <w:p w14:paraId="7E5D6544" w14:textId="64DE9297" w:rsidR="0072281F" w:rsidRPr="004D0A93" w:rsidRDefault="0072281F" w:rsidP="0072281F">
      <w:pPr>
        <w:pStyle w:val="Default"/>
        <w:ind w:right="81"/>
        <w:jc w:val="both"/>
        <w:rPr>
          <w:rFonts w:ascii="Open Sans" w:hAnsi="Open Sans" w:cs="Open Sans"/>
          <w:color w:val="auto"/>
          <w:sz w:val="22"/>
          <w:szCs w:val="22"/>
        </w:rPr>
      </w:pPr>
      <w:r w:rsidRPr="008C7768">
        <w:rPr>
          <w:rFonts w:ascii="Open Sans" w:hAnsi="Open Sans" w:cs="Open Sans"/>
          <w:b/>
          <w:bCs/>
          <w:color w:val="auto"/>
          <w:sz w:val="22"/>
          <w:szCs w:val="22"/>
        </w:rPr>
        <w:t xml:space="preserve">8. </w:t>
      </w:r>
      <w:r w:rsidRPr="008C7768">
        <w:rPr>
          <w:rFonts w:ascii="Open Sans" w:hAnsi="Open Sans" w:cs="Open Sans"/>
          <w:color w:val="auto"/>
          <w:sz w:val="22"/>
          <w:szCs w:val="22"/>
        </w:rPr>
        <w:t>The Ombudsman may, for the purposes of a preliminary examination or an investigation, require that any information or document or any other thing relevant to his examination or investigation should be furnished to him. If it is not furnished to the Ombudsman, they he may require any person who, in his opinion is in possession of any such information, document or other thing to attend before him for the purpose of furnishing it to him. Bodies are legally obliged to comply with the Ombudsman's requirements in this respect. Subject to the</w:t>
      </w:r>
      <w:r w:rsidR="004D0A93">
        <w:rPr>
          <w:rFonts w:ascii="Open Sans" w:hAnsi="Open Sans" w:cs="Open Sans"/>
          <w:color w:val="auto"/>
          <w:sz w:val="22"/>
          <w:szCs w:val="22"/>
        </w:rPr>
        <w:t xml:space="preserve"> </w:t>
      </w:r>
      <w:r w:rsidRPr="008C7768">
        <w:rPr>
          <w:rFonts w:ascii="Open Sans" w:hAnsi="Open Sans" w:cs="Open Sans"/>
          <w:color w:val="auto"/>
          <w:sz w:val="22"/>
          <w:szCs w:val="22"/>
        </w:rPr>
        <w:t xml:space="preserve">Ombudsman's agreement, and at the request of the person concerned, the Liaison Officer may attend any interview between the Ombudsman (or his staff) and the person concerned. </w:t>
      </w:r>
    </w:p>
    <w:p w14:paraId="6002E2A7" w14:textId="77777777" w:rsidR="0072281F" w:rsidRPr="008C7768" w:rsidRDefault="0072281F" w:rsidP="0072281F">
      <w:pPr>
        <w:pStyle w:val="Default"/>
        <w:ind w:right="81"/>
        <w:jc w:val="both"/>
        <w:rPr>
          <w:rFonts w:ascii="Open Sans" w:hAnsi="Open Sans" w:cs="Open Sans"/>
          <w:color w:val="auto"/>
          <w:sz w:val="22"/>
          <w:szCs w:val="22"/>
        </w:rPr>
      </w:pPr>
      <w:r w:rsidRPr="008C7768">
        <w:rPr>
          <w:rFonts w:ascii="Open Sans" w:hAnsi="Open Sans" w:cs="Open Sans"/>
          <w:b/>
          <w:bCs/>
          <w:color w:val="auto"/>
          <w:sz w:val="22"/>
          <w:szCs w:val="22"/>
        </w:rPr>
        <w:t xml:space="preserve">Cases involving individual Officers or Employees </w:t>
      </w:r>
    </w:p>
    <w:p w14:paraId="1832710D" w14:textId="4A443898" w:rsidR="0072281F" w:rsidRPr="008C7768" w:rsidRDefault="0072281F" w:rsidP="0072281F">
      <w:pPr>
        <w:pStyle w:val="Default"/>
        <w:ind w:right="81"/>
        <w:jc w:val="both"/>
        <w:rPr>
          <w:rFonts w:ascii="Open Sans" w:hAnsi="Open Sans" w:cs="Open Sans"/>
          <w:color w:val="auto"/>
          <w:sz w:val="22"/>
          <w:szCs w:val="22"/>
        </w:rPr>
      </w:pPr>
      <w:r w:rsidRPr="008C7768">
        <w:rPr>
          <w:rFonts w:ascii="Open Sans" w:hAnsi="Open Sans" w:cs="Open Sans"/>
          <w:b/>
          <w:bCs/>
          <w:color w:val="auto"/>
          <w:sz w:val="22"/>
          <w:szCs w:val="22"/>
        </w:rPr>
        <w:t xml:space="preserve">9. </w:t>
      </w:r>
      <w:r w:rsidRPr="008C7768">
        <w:rPr>
          <w:rFonts w:ascii="Open Sans" w:hAnsi="Open Sans" w:cs="Open Sans"/>
          <w:color w:val="auto"/>
          <w:sz w:val="22"/>
          <w:szCs w:val="22"/>
        </w:rPr>
        <w:t xml:space="preserve">In some cases, a complaint may be directed against an individual staff member, or the Ombudsman may find it necessary, in order to complete his examination or investigation, to scrutinise in detail the actions taken by an individual staff member. In such cases, the staff member concerned should be informed immediately by the Liaison Officer (or other senior manager to whom the complaint has been notified) that his/her actions are under scrutiny. If the staff member is not satisfied that his or her position has been adequately reflected in any reply which is sent to the Ombudsman, he/she may wish to submit his or her own comments directly to the Ombudsman. A staff member who wishes to make such a submission should be afforded all reasonable facilities, including access to the relevant files (if necessary), to assist him or her in preparing the submission. The time limits applicable for personal submissions to the Ombudsman will normally be 14 days from receipt of the enquiry from the Ombudsman. If the Ombudsman makes a finding or criticism adverse to a person in a draft investigation </w:t>
      </w:r>
      <w:r w:rsidRPr="008C7768">
        <w:rPr>
          <w:rFonts w:ascii="Open Sans" w:hAnsi="Open Sans" w:cs="Open Sans"/>
          <w:color w:val="auto"/>
          <w:sz w:val="22"/>
          <w:szCs w:val="22"/>
        </w:rPr>
        <w:lastRenderedPageBreak/>
        <w:t xml:space="preserve">report he must give that person an opportunity to make representations in relation to it to him. </w:t>
      </w:r>
    </w:p>
    <w:p w14:paraId="6227CEFF" w14:textId="77777777" w:rsidR="0072281F" w:rsidRPr="008C7768" w:rsidRDefault="0072281F" w:rsidP="0072281F">
      <w:pPr>
        <w:pStyle w:val="Default"/>
        <w:ind w:right="81"/>
        <w:jc w:val="both"/>
        <w:rPr>
          <w:rFonts w:ascii="Open Sans" w:hAnsi="Open Sans" w:cs="Open Sans"/>
          <w:color w:val="auto"/>
          <w:sz w:val="22"/>
          <w:szCs w:val="22"/>
        </w:rPr>
      </w:pPr>
      <w:r w:rsidRPr="008C7768">
        <w:rPr>
          <w:rFonts w:ascii="Open Sans" w:hAnsi="Open Sans" w:cs="Open Sans"/>
          <w:b/>
          <w:bCs/>
          <w:color w:val="auto"/>
          <w:sz w:val="22"/>
          <w:szCs w:val="22"/>
        </w:rPr>
        <w:t xml:space="preserve">Liaison Officer to be Kept Informed by Ombudsman's Office </w:t>
      </w:r>
    </w:p>
    <w:p w14:paraId="38655C5B" w14:textId="2538C2B5" w:rsidR="0072281F" w:rsidRPr="008C7768" w:rsidRDefault="0072281F" w:rsidP="008E48C1">
      <w:pPr>
        <w:pStyle w:val="Default"/>
        <w:ind w:right="81"/>
        <w:jc w:val="both"/>
        <w:rPr>
          <w:rFonts w:ascii="Open Sans" w:hAnsi="Open Sans" w:cs="Open Sans"/>
          <w:color w:val="auto"/>
          <w:sz w:val="22"/>
          <w:szCs w:val="22"/>
        </w:rPr>
      </w:pPr>
      <w:r w:rsidRPr="008C7768">
        <w:rPr>
          <w:rFonts w:ascii="Open Sans" w:hAnsi="Open Sans" w:cs="Open Sans"/>
          <w:b/>
          <w:bCs/>
          <w:color w:val="auto"/>
          <w:sz w:val="22"/>
          <w:szCs w:val="22"/>
        </w:rPr>
        <w:t>10</w:t>
      </w:r>
      <w:r w:rsidRPr="008C7768">
        <w:rPr>
          <w:rFonts w:ascii="Open Sans" w:hAnsi="Open Sans" w:cs="Open Sans"/>
          <w:color w:val="auto"/>
          <w:sz w:val="22"/>
          <w:szCs w:val="22"/>
        </w:rPr>
        <w:t xml:space="preserve">. As the Liaison Officer is the primary channel of communication between the Ombudsman's Office and the particular reviewable agency, it is essential that the Liaison Officer be kept informed as to all developments in relations between the two bodies. The Ombudsman's Office will seek to ensure that the Liaison Officer is so informed by, for example, routing complaints through the Liaison Officer (but not in every case or for every reviewable agency), by sending the Liaison Officer copies of all significant correspondence (e.g., re. investigation cases), and by informal contacts. The level of such contact will vary from reviewable agency to reviewable agency depending, in particular, on the volume of complaints made against the particular reviewable agency. </w:t>
      </w:r>
    </w:p>
    <w:p w14:paraId="2394CED3" w14:textId="77777777" w:rsidR="0072281F" w:rsidRPr="008C7768" w:rsidRDefault="0072281F" w:rsidP="0072281F">
      <w:pPr>
        <w:ind w:right="81"/>
        <w:jc w:val="both"/>
        <w:rPr>
          <w:rFonts w:ascii="Open Sans" w:hAnsi="Open Sans" w:cs="Open Sans"/>
          <w:sz w:val="22"/>
          <w:szCs w:val="22"/>
        </w:rPr>
      </w:pPr>
      <w:r w:rsidRPr="008C7768">
        <w:rPr>
          <w:rFonts w:ascii="Open Sans" w:hAnsi="Open Sans" w:cs="Open Sans"/>
          <w:sz w:val="22"/>
          <w:szCs w:val="22"/>
        </w:rPr>
        <w:t xml:space="preserve">The Liaison Officer will be advised when a complaint has been </w:t>
      </w:r>
      <w:proofErr w:type="spellStart"/>
      <w:r w:rsidRPr="008C7768">
        <w:rPr>
          <w:rFonts w:ascii="Open Sans" w:hAnsi="Open Sans" w:cs="Open Sans"/>
          <w:sz w:val="22"/>
          <w:szCs w:val="22"/>
        </w:rPr>
        <w:t>finalised</w:t>
      </w:r>
      <w:proofErr w:type="spellEnd"/>
      <w:r w:rsidRPr="008C7768">
        <w:rPr>
          <w:rFonts w:ascii="Open Sans" w:hAnsi="Open Sans" w:cs="Open Sans"/>
          <w:sz w:val="22"/>
          <w:szCs w:val="22"/>
        </w:rPr>
        <w:t xml:space="preserve"> and what the outcome was. Generally, this will be done on a case-by-case basis. In some cases, the Liaison Officer will be given additional feedback on the outcome of a complaint.</w:t>
      </w:r>
    </w:p>
    <w:p w14:paraId="1ECF3E3C" w14:textId="77777777" w:rsidR="0072281F" w:rsidRPr="008C7768" w:rsidRDefault="0072281F" w:rsidP="0072281F">
      <w:pPr>
        <w:ind w:right="81"/>
        <w:jc w:val="both"/>
        <w:rPr>
          <w:rFonts w:ascii="Open Sans" w:hAnsi="Open Sans" w:cs="Open Sans"/>
          <w:sz w:val="22"/>
          <w:szCs w:val="22"/>
        </w:rPr>
      </w:pPr>
    </w:p>
    <w:p w14:paraId="0F934583" w14:textId="77777777" w:rsidR="0072281F" w:rsidRDefault="0072281F" w:rsidP="0072281F">
      <w:pPr>
        <w:ind w:right="81"/>
        <w:jc w:val="both"/>
        <w:rPr>
          <w:rFonts w:ascii="Open Sans" w:hAnsi="Open Sans" w:cs="Open Sans"/>
          <w:sz w:val="22"/>
          <w:szCs w:val="22"/>
        </w:rPr>
      </w:pPr>
      <w:r w:rsidRPr="008C7768">
        <w:rPr>
          <w:rFonts w:ascii="Open Sans" w:hAnsi="Open Sans" w:cs="Open Sans"/>
          <w:sz w:val="22"/>
          <w:szCs w:val="22"/>
        </w:rPr>
        <w:t>(Office of the Ombudsman, 2015)</w:t>
      </w:r>
    </w:p>
    <w:p w14:paraId="18142B88" w14:textId="77777777" w:rsidR="00BD45E0" w:rsidRDefault="00BD45E0" w:rsidP="0072281F">
      <w:pPr>
        <w:ind w:right="81"/>
        <w:jc w:val="both"/>
        <w:rPr>
          <w:rFonts w:ascii="Open Sans" w:hAnsi="Open Sans" w:cs="Open Sans"/>
          <w:sz w:val="22"/>
          <w:szCs w:val="22"/>
        </w:rPr>
      </w:pPr>
    </w:p>
    <w:p w14:paraId="42353A74" w14:textId="77777777" w:rsidR="00BD45E0" w:rsidRDefault="00BD45E0" w:rsidP="0072281F">
      <w:pPr>
        <w:ind w:right="81"/>
        <w:jc w:val="both"/>
        <w:rPr>
          <w:rFonts w:ascii="Open Sans" w:hAnsi="Open Sans" w:cs="Open Sans"/>
          <w:sz w:val="22"/>
          <w:szCs w:val="22"/>
        </w:rPr>
      </w:pPr>
    </w:p>
    <w:p w14:paraId="7C75EB6B" w14:textId="77777777" w:rsidR="00BD45E0" w:rsidRDefault="00BD45E0" w:rsidP="0072281F">
      <w:pPr>
        <w:ind w:right="81"/>
        <w:jc w:val="both"/>
        <w:rPr>
          <w:rFonts w:ascii="Open Sans" w:hAnsi="Open Sans" w:cs="Open Sans"/>
          <w:sz w:val="22"/>
          <w:szCs w:val="22"/>
        </w:rPr>
      </w:pPr>
    </w:p>
    <w:p w14:paraId="5D51B1E4" w14:textId="77777777" w:rsidR="00BD45E0" w:rsidRDefault="00BD45E0" w:rsidP="0072281F">
      <w:pPr>
        <w:ind w:right="81"/>
        <w:jc w:val="both"/>
        <w:rPr>
          <w:rFonts w:ascii="Open Sans" w:hAnsi="Open Sans" w:cs="Open Sans"/>
          <w:sz w:val="22"/>
          <w:szCs w:val="22"/>
        </w:rPr>
      </w:pPr>
    </w:p>
    <w:p w14:paraId="1B056EE3" w14:textId="77777777" w:rsidR="00BD45E0" w:rsidRDefault="00BD45E0" w:rsidP="0072281F">
      <w:pPr>
        <w:ind w:right="81"/>
        <w:jc w:val="both"/>
        <w:rPr>
          <w:rFonts w:ascii="Open Sans" w:hAnsi="Open Sans" w:cs="Open Sans"/>
          <w:sz w:val="22"/>
          <w:szCs w:val="22"/>
        </w:rPr>
      </w:pPr>
    </w:p>
    <w:p w14:paraId="3A41F4E2" w14:textId="77777777" w:rsidR="00BD45E0" w:rsidRDefault="00BD45E0" w:rsidP="0072281F">
      <w:pPr>
        <w:ind w:right="81"/>
        <w:jc w:val="both"/>
        <w:rPr>
          <w:rFonts w:ascii="Open Sans" w:hAnsi="Open Sans" w:cs="Open Sans"/>
          <w:sz w:val="22"/>
          <w:szCs w:val="22"/>
        </w:rPr>
      </w:pPr>
    </w:p>
    <w:p w14:paraId="617749CE" w14:textId="77777777" w:rsidR="00BD45E0" w:rsidRDefault="00BD45E0" w:rsidP="0072281F">
      <w:pPr>
        <w:ind w:right="81"/>
        <w:jc w:val="both"/>
        <w:rPr>
          <w:rFonts w:ascii="Open Sans" w:hAnsi="Open Sans" w:cs="Open Sans"/>
          <w:sz w:val="22"/>
          <w:szCs w:val="22"/>
        </w:rPr>
      </w:pPr>
    </w:p>
    <w:p w14:paraId="06FCBAFB" w14:textId="77777777" w:rsidR="00BD45E0" w:rsidRDefault="00BD45E0" w:rsidP="0072281F">
      <w:pPr>
        <w:ind w:right="81"/>
        <w:jc w:val="both"/>
        <w:rPr>
          <w:rFonts w:ascii="Open Sans" w:hAnsi="Open Sans" w:cs="Open Sans"/>
          <w:sz w:val="22"/>
          <w:szCs w:val="22"/>
        </w:rPr>
      </w:pPr>
    </w:p>
    <w:p w14:paraId="4991FBA6" w14:textId="77777777" w:rsidR="00BD45E0" w:rsidRDefault="00BD45E0" w:rsidP="0072281F">
      <w:pPr>
        <w:ind w:right="81"/>
        <w:jc w:val="both"/>
        <w:rPr>
          <w:rFonts w:ascii="Open Sans" w:hAnsi="Open Sans" w:cs="Open Sans"/>
          <w:sz w:val="22"/>
          <w:szCs w:val="22"/>
        </w:rPr>
      </w:pPr>
    </w:p>
    <w:p w14:paraId="5EC07417" w14:textId="77777777" w:rsidR="00BD45E0" w:rsidRDefault="00BD45E0" w:rsidP="0072281F">
      <w:pPr>
        <w:ind w:right="81"/>
        <w:jc w:val="both"/>
        <w:rPr>
          <w:rFonts w:ascii="Open Sans" w:hAnsi="Open Sans" w:cs="Open Sans"/>
          <w:sz w:val="22"/>
          <w:szCs w:val="22"/>
        </w:rPr>
      </w:pPr>
    </w:p>
    <w:p w14:paraId="6191309A" w14:textId="77777777" w:rsidR="00BD45E0" w:rsidRDefault="00BD45E0" w:rsidP="0072281F">
      <w:pPr>
        <w:ind w:right="81"/>
        <w:jc w:val="both"/>
        <w:rPr>
          <w:rFonts w:ascii="Open Sans" w:hAnsi="Open Sans" w:cs="Open Sans"/>
          <w:sz w:val="22"/>
          <w:szCs w:val="22"/>
        </w:rPr>
      </w:pPr>
    </w:p>
    <w:p w14:paraId="68E2ED88" w14:textId="77777777" w:rsidR="00BD45E0" w:rsidRDefault="00BD45E0" w:rsidP="0072281F">
      <w:pPr>
        <w:ind w:right="81"/>
        <w:jc w:val="both"/>
        <w:rPr>
          <w:rFonts w:ascii="Open Sans" w:hAnsi="Open Sans" w:cs="Open Sans"/>
          <w:sz w:val="22"/>
          <w:szCs w:val="22"/>
        </w:rPr>
      </w:pPr>
    </w:p>
    <w:p w14:paraId="202E8B97" w14:textId="77777777" w:rsidR="00BD45E0" w:rsidRDefault="00BD45E0" w:rsidP="0072281F">
      <w:pPr>
        <w:ind w:right="81"/>
        <w:jc w:val="both"/>
        <w:rPr>
          <w:rFonts w:ascii="Open Sans" w:hAnsi="Open Sans" w:cs="Open Sans"/>
          <w:sz w:val="22"/>
          <w:szCs w:val="22"/>
        </w:rPr>
      </w:pPr>
    </w:p>
    <w:p w14:paraId="0B96F54C" w14:textId="77777777" w:rsidR="00BD45E0" w:rsidRDefault="00BD45E0" w:rsidP="0072281F">
      <w:pPr>
        <w:ind w:right="81"/>
        <w:jc w:val="both"/>
        <w:rPr>
          <w:rFonts w:ascii="Open Sans" w:hAnsi="Open Sans" w:cs="Open Sans"/>
          <w:sz w:val="22"/>
          <w:szCs w:val="22"/>
        </w:rPr>
      </w:pPr>
    </w:p>
    <w:p w14:paraId="5C5464AA" w14:textId="77777777" w:rsidR="00BD45E0" w:rsidRPr="008C7768" w:rsidRDefault="00BD45E0" w:rsidP="0072281F">
      <w:pPr>
        <w:ind w:right="81"/>
        <w:jc w:val="both"/>
        <w:rPr>
          <w:rFonts w:ascii="Open Sans" w:hAnsi="Open Sans" w:cs="Open Sans"/>
          <w:sz w:val="22"/>
          <w:szCs w:val="22"/>
        </w:rPr>
      </w:pPr>
    </w:p>
    <w:p w14:paraId="1FDE7188" w14:textId="77777777" w:rsidR="0072281F" w:rsidRPr="008C7768" w:rsidRDefault="0072281F" w:rsidP="0072281F">
      <w:pPr>
        <w:ind w:right="81"/>
        <w:jc w:val="both"/>
        <w:rPr>
          <w:rFonts w:ascii="Open Sans" w:hAnsi="Open Sans" w:cs="Open Sans"/>
          <w:sz w:val="22"/>
          <w:szCs w:val="22"/>
        </w:rPr>
      </w:pPr>
    </w:p>
    <w:p w14:paraId="33B63810" w14:textId="77777777" w:rsidR="0072281F" w:rsidRPr="008C7768" w:rsidRDefault="0072281F" w:rsidP="0072281F">
      <w:pPr>
        <w:rPr>
          <w:rFonts w:ascii="Open Sans" w:hAnsi="Open Sans" w:cs="Open Sans"/>
          <w:sz w:val="22"/>
          <w:szCs w:val="22"/>
        </w:rPr>
      </w:pPr>
    </w:p>
    <w:p w14:paraId="146DDCB2" w14:textId="734C765E" w:rsidR="00B03CCF" w:rsidRPr="00CD37BB" w:rsidRDefault="00CB1FC9" w:rsidP="00B03CCF">
      <w:pPr>
        <w:rPr>
          <w:rFonts w:ascii="Open Sans" w:hAnsi="Open Sans" w:cs="Open Sans"/>
          <w:sz w:val="22"/>
          <w:szCs w:val="22"/>
        </w:rPr>
      </w:pPr>
      <w:r>
        <w:rPr>
          <w:rFonts w:ascii="Open Sans" w:hAnsi="Open Sans" w:cs="Open Sans"/>
          <w:b/>
          <w:bCs/>
          <w:sz w:val="22"/>
          <w:szCs w:val="22"/>
        </w:rPr>
        <w:t xml:space="preserve">15.3 </w:t>
      </w:r>
      <w:r w:rsidR="00B03CCF" w:rsidRPr="00CD37BB">
        <w:rPr>
          <w:rFonts w:ascii="Open Sans" w:hAnsi="Open Sans" w:cs="Open Sans"/>
          <w:b/>
          <w:bCs/>
          <w:sz w:val="22"/>
          <w:szCs w:val="22"/>
        </w:rPr>
        <w:t>Appendix 3: Complaints Form</w:t>
      </w:r>
    </w:p>
    <w:p w14:paraId="55B84A8E" w14:textId="77777777" w:rsidR="00B03CCF" w:rsidRDefault="00B03CCF" w:rsidP="00B03CCF">
      <w:pPr>
        <w:pStyle w:val="Header"/>
        <w:ind w:right="81"/>
        <w:jc w:val="both"/>
        <w:rPr>
          <w:rFonts w:ascii="Open Sans" w:hAnsi="Open Sans" w:cs="Open Sans"/>
          <w:b/>
          <w:bCs/>
          <w:lang w:val="en-US"/>
        </w:rPr>
      </w:pPr>
    </w:p>
    <w:p w14:paraId="1A11197E" w14:textId="77777777" w:rsidR="00B03CCF" w:rsidRPr="00CD37BB" w:rsidRDefault="00B03CCF" w:rsidP="00B03CCF">
      <w:pPr>
        <w:jc w:val="center"/>
        <w:rPr>
          <w:rFonts w:ascii="Open Sans" w:hAnsi="Open Sans" w:cs="Open Sans"/>
          <w:b/>
          <w:bCs/>
          <w:sz w:val="22"/>
          <w:szCs w:val="22"/>
        </w:rPr>
      </w:pPr>
      <w:r w:rsidRPr="00CD37BB">
        <w:rPr>
          <w:rFonts w:ascii="Open Sans" w:hAnsi="Open Sans" w:cs="Open Sans"/>
          <w:b/>
          <w:bCs/>
          <w:sz w:val="22"/>
          <w:szCs w:val="22"/>
        </w:rPr>
        <w:lastRenderedPageBreak/>
        <w:t>Complaints Form</w:t>
      </w:r>
    </w:p>
    <w:tbl>
      <w:tblPr>
        <w:tblStyle w:val="TableGrid"/>
        <w:tblW w:w="0" w:type="auto"/>
        <w:tblLook w:val="04A0" w:firstRow="1" w:lastRow="0" w:firstColumn="1" w:lastColumn="0" w:noHBand="0" w:noVBand="1"/>
      </w:tblPr>
      <w:tblGrid>
        <w:gridCol w:w="2263"/>
        <w:gridCol w:w="851"/>
        <w:gridCol w:w="5902"/>
      </w:tblGrid>
      <w:tr w:rsidR="00B03CCF" w:rsidRPr="00CD37BB" w14:paraId="680A1752" w14:textId="77777777" w:rsidTr="006033C6">
        <w:tc>
          <w:tcPr>
            <w:tcW w:w="9016" w:type="dxa"/>
            <w:gridSpan w:val="3"/>
            <w:shd w:val="clear" w:color="auto" w:fill="00B050"/>
          </w:tcPr>
          <w:p w14:paraId="1D0BC826" w14:textId="77777777" w:rsidR="00B03CCF" w:rsidRPr="00CD37BB" w:rsidRDefault="00B03CCF" w:rsidP="006033C6">
            <w:pPr>
              <w:rPr>
                <w:rFonts w:ascii="Open Sans" w:hAnsi="Open Sans" w:cs="Open Sans"/>
                <w:b/>
                <w:bCs/>
                <w:sz w:val="22"/>
                <w:szCs w:val="22"/>
              </w:rPr>
            </w:pPr>
            <w:r w:rsidRPr="00CD37BB">
              <w:rPr>
                <w:rFonts w:ascii="Open Sans" w:hAnsi="Open Sans" w:cs="Open Sans"/>
                <w:b/>
                <w:bCs/>
                <w:sz w:val="22"/>
                <w:szCs w:val="22"/>
              </w:rPr>
              <w:t>1.1 A Your Details</w:t>
            </w:r>
          </w:p>
        </w:tc>
      </w:tr>
      <w:tr w:rsidR="00B03CCF" w:rsidRPr="00CD37BB" w14:paraId="4509B92D" w14:textId="77777777" w:rsidTr="006033C6">
        <w:tc>
          <w:tcPr>
            <w:tcW w:w="2263" w:type="dxa"/>
            <w:shd w:val="clear" w:color="auto" w:fill="FFB3D9" w:themeFill="accent6" w:themeFillTint="66"/>
          </w:tcPr>
          <w:p w14:paraId="662D837F" w14:textId="77777777" w:rsidR="00B03CCF" w:rsidRPr="00CD37BB" w:rsidRDefault="00B03CCF" w:rsidP="006033C6">
            <w:pPr>
              <w:rPr>
                <w:rFonts w:ascii="Open Sans" w:hAnsi="Open Sans" w:cs="Open Sans"/>
                <w:b/>
                <w:bCs/>
                <w:sz w:val="22"/>
                <w:szCs w:val="22"/>
              </w:rPr>
            </w:pPr>
            <w:r w:rsidRPr="00CD37BB">
              <w:rPr>
                <w:rFonts w:ascii="Open Sans" w:hAnsi="Open Sans" w:cs="Open Sans"/>
                <w:b/>
                <w:bCs/>
                <w:sz w:val="22"/>
                <w:szCs w:val="22"/>
              </w:rPr>
              <w:t>Title:</w:t>
            </w:r>
          </w:p>
        </w:tc>
        <w:tc>
          <w:tcPr>
            <w:tcW w:w="6753" w:type="dxa"/>
            <w:gridSpan w:val="2"/>
          </w:tcPr>
          <w:p w14:paraId="7B1A8FC0" w14:textId="77777777" w:rsidR="00B03CCF" w:rsidRPr="00CD37BB" w:rsidRDefault="00B03CCF" w:rsidP="006033C6">
            <w:pPr>
              <w:rPr>
                <w:rFonts w:ascii="Open Sans" w:hAnsi="Open Sans" w:cs="Open Sans"/>
                <w:sz w:val="22"/>
                <w:szCs w:val="22"/>
              </w:rPr>
            </w:pPr>
          </w:p>
        </w:tc>
      </w:tr>
      <w:tr w:rsidR="00B03CCF" w:rsidRPr="00CD37BB" w14:paraId="0F6A3CC2" w14:textId="77777777" w:rsidTr="006033C6">
        <w:tc>
          <w:tcPr>
            <w:tcW w:w="2263" w:type="dxa"/>
            <w:shd w:val="clear" w:color="auto" w:fill="FFB3D9" w:themeFill="accent6" w:themeFillTint="66"/>
          </w:tcPr>
          <w:p w14:paraId="2111DA14" w14:textId="77777777" w:rsidR="00B03CCF" w:rsidRPr="00CD37BB" w:rsidRDefault="00B03CCF" w:rsidP="006033C6">
            <w:pPr>
              <w:rPr>
                <w:rFonts w:ascii="Open Sans" w:hAnsi="Open Sans" w:cs="Open Sans"/>
                <w:b/>
                <w:bCs/>
                <w:sz w:val="22"/>
                <w:szCs w:val="22"/>
              </w:rPr>
            </w:pPr>
            <w:r w:rsidRPr="00CD37BB">
              <w:rPr>
                <w:rFonts w:ascii="Open Sans" w:hAnsi="Open Sans" w:cs="Open Sans"/>
                <w:b/>
                <w:bCs/>
                <w:sz w:val="22"/>
                <w:szCs w:val="22"/>
              </w:rPr>
              <w:t>Name:</w:t>
            </w:r>
          </w:p>
        </w:tc>
        <w:tc>
          <w:tcPr>
            <w:tcW w:w="6753" w:type="dxa"/>
            <w:gridSpan w:val="2"/>
          </w:tcPr>
          <w:p w14:paraId="44E7E5DE" w14:textId="77777777" w:rsidR="00B03CCF" w:rsidRPr="00CD37BB" w:rsidRDefault="00B03CCF" w:rsidP="006033C6">
            <w:pPr>
              <w:rPr>
                <w:rFonts w:ascii="Open Sans" w:hAnsi="Open Sans" w:cs="Open Sans"/>
                <w:sz w:val="22"/>
                <w:szCs w:val="22"/>
              </w:rPr>
            </w:pPr>
          </w:p>
        </w:tc>
      </w:tr>
      <w:tr w:rsidR="00B03CCF" w:rsidRPr="00CD37BB" w14:paraId="58DB1E6C" w14:textId="77777777" w:rsidTr="006033C6">
        <w:tc>
          <w:tcPr>
            <w:tcW w:w="2263" w:type="dxa"/>
            <w:shd w:val="clear" w:color="auto" w:fill="FFB3D9" w:themeFill="accent6" w:themeFillTint="66"/>
          </w:tcPr>
          <w:p w14:paraId="79A9A069" w14:textId="77777777" w:rsidR="00B03CCF" w:rsidRPr="00CD37BB" w:rsidRDefault="00B03CCF" w:rsidP="006033C6">
            <w:pPr>
              <w:rPr>
                <w:rFonts w:ascii="Open Sans" w:hAnsi="Open Sans" w:cs="Open Sans"/>
                <w:b/>
                <w:bCs/>
                <w:sz w:val="22"/>
                <w:szCs w:val="22"/>
              </w:rPr>
            </w:pPr>
            <w:r w:rsidRPr="00CD37BB">
              <w:rPr>
                <w:rFonts w:ascii="Open Sans" w:hAnsi="Open Sans" w:cs="Open Sans"/>
                <w:b/>
                <w:bCs/>
                <w:sz w:val="22"/>
                <w:szCs w:val="22"/>
              </w:rPr>
              <w:t>Address:</w:t>
            </w:r>
          </w:p>
        </w:tc>
        <w:tc>
          <w:tcPr>
            <w:tcW w:w="6753" w:type="dxa"/>
            <w:gridSpan w:val="2"/>
          </w:tcPr>
          <w:p w14:paraId="7B7BD659" w14:textId="77777777" w:rsidR="00B03CCF" w:rsidRPr="00CD37BB" w:rsidRDefault="00B03CCF" w:rsidP="006033C6">
            <w:pPr>
              <w:rPr>
                <w:rFonts w:ascii="Open Sans" w:hAnsi="Open Sans" w:cs="Open Sans"/>
                <w:sz w:val="22"/>
                <w:szCs w:val="22"/>
              </w:rPr>
            </w:pPr>
          </w:p>
        </w:tc>
      </w:tr>
      <w:tr w:rsidR="00B03CCF" w:rsidRPr="00CD37BB" w14:paraId="350A6EEF" w14:textId="77777777" w:rsidTr="006033C6">
        <w:tc>
          <w:tcPr>
            <w:tcW w:w="2263" w:type="dxa"/>
            <w:shd w:val="clear" w:color="auto" w:fill="FFB3D9" w:themeFill="accent6" w:themeFillTint="66"/>
          </w:tcPr>
          <w:p w14:paraId="692B0C71" w14:textId="77777777" w:rsidR="00B03CCF" w:rsidRPr="00CD37BB" w:rsidRDefault="00B03CCF" w:rsidP="006033C6">
            <w:pPr>
              <w:rPr>
                <w:rFonts w:ascii="Open Sans" w:hAnsi="Open Sans" w:cs="Open Sans"/>
                <w:b/>
                <w:bCs/>
                <w:sz w:val="22"/>
                <w:szCs w:val="22"/>
              </w:rPr>
            </w:pPr>
            <w:r w:rsidRPr="00CD37BB">
              <w:rPr>
                <w:rFonts w:ascii="Open Sans" w:hAnsi="Open Sans" w:cs="Open Sans"/>
                <w:b/>
                <w:bCs/>
                <w:sz w:val="22"/>
                <w:szCs w:val="22"/>
              </w:rPr>
              <w:t>Your email address</w:t>
            </w:r>
          </w:p>
        </w:tc>
        <w:tc>
          <w:tcPr>
            <w:tcW w:w="6753" w:type="dxa"/>
            <w:gridSpan w:val="2"/>
          </w:tcPr>
          <w:p w14:paraId="33894AE1" w14:textId="77777777" w:rsidR="00B03CCF" w:rsidRPr="00CD37BB" w:rsidRDefault="00B03CCF" w:rsidP="006033C6">
            <w:pPr>
              <w:rPr>
                <w:rFonts w:ascii="Open Sans" w:hAnsi="Open Sans" w:cs="Open Sans"/>
                <w:sz w:val="22"/>
                <w:szCs w:val="22"/>
              </w:rPr>
            </w:pPr>
          </w:p>
        </w:tc>
      </w:tr>
      <w:tr w:rsidR="00B03CCF" w:rsidRPr="00CD37BB" w14:paraId="702DB0FE" w14:textId="77777777" w:rsidTr="006033C6">
        <w:tc>
          <w:tcPr>
            <w:tcW w:w="2263" w:type="dxa"/>
            <w:shd w:val="clear" w:color="auto" w:fill="FFB3D9" w:themeFill="accent6" w:themeFillTint="66"/>
          </w:tcPr>
          <w:p w14:paraId="6C4E8E74" w14:textId="77777777" w:rsidR="00B03CCF" w:rsidRPr="00CD37BB" w:rsidRDefault="00B03CCF" w:rsidP="006033C6">
            <w:pPr>
              <w:rPr>
                <w:rFonts w:ascii="Open Sans" w:hAnsi="Open Sans" w:cs="Open Sans"/>
                <w:b/>
                <w:bCs/>
                <w:sz w:val="22"/>
                <w:szCs w:val="22"/>
              </w:rPr>
            </w:pPr>
            <w:r w:rsidRPr="00CD37BB">
              <w:rPr>
                <w:rFonts w:ascii="Open Sans" w:hAnsi="Open Sans" w:cs="Open Sans"/>
                <w:b/>
                <w:bCs/>
                <w:sz w:val="22"/>
                <w:szCs w:val="22"/>
              </w:rPr>
              <w:t>Daytime phone number</w:t>
            </w:r>
          </w:p>
        </w:tc>
        <w:tc>
          <w:tcPr>
            <w:tcW w:w="6753" w:type="dxa"/>
            <w:gridSpan w:val="2"/>
          </w:tcPr>
          <w:p w14:paraId="1CBBEADC" w14:textId="77777777" w:rsidR="00B03CCF" w:rsidRPr="00CD37BB" w:rsidRDefault="00B03CCF" w:rsidP="006033C6">
            <w:pPr>
              <w:rPr>
                <w:rFonts w:ascii="Open Sans" w:hAnsi="Open Sans" w:cs="Open Sans"/>
                <w:sz w:val="22"/>
                <w:szCs w:val="22"/>
              </w:rPr>
            </w:pPr>
          </w:p>
        </w:tc>
      </w:tr>
      <w:tr w:rsidR="00B03CCF" w:rsidRPr="00CD37BB" w14:paraId="07F01812" w14:textId="77777777" w:rsidTr="006033C6">
        <w:tc>
          <w:tcPr>
            <w:tcW w:w="2263" w:type="dxa"/>
            <w:shd w:val="clear" w:color="auto" w:fill="FFB3D9" w:themeFill="accent6" w:themeFillTint="66"/>
          </w:tcPr>
          <w:p w14:paraId="23EBED85" w14:textId="77777777" w:rsidR="00B03CCF" w:rsidRPr="00CD37BB" w:rsidRDefault="00B03CCF" w:rsidP="006033C6">
            <w:pPr>
              <w:rPr>
                <w:rFonts w:ascii="Open Sans" w:hAnsi="Open Sans" w:cs="Open Sans"/>
                <w:b/>
                <w:bCs/>
                <w:sz w:val="22"/>
                <w:szCs w:val="22"/>
              </w:rPr>
            </w:pPr>
            <w:r w:rsidRPr="00CD37BB">
              <w:rPr>
                <w:rFonts w:ascii="Open Sans" w:hAnsi="Open Sans" w:cs="Open Sans"/>
                <w:b/>
                <w:bCs/>
                <w:sz w:val="22"/>
                <w:szCs w:val="22"/>
              </w:rPr>
              <w:t>Mobile Number</w:t>
            </w:r>
          </w:p>
        </w:tc>
        <w:tc>
          <w:tcPr>
            <w:tcW w:w="6753" w:type="dxa"/>
            <w:gridSpan w:val="2"/>
          </w:tcPr>
          <w:p w14:paraId="2D03DADD" w14:textId="77777777" w:rsidR="00B03CCF" w:rsidRPr="00CD37BB" w:rsidRDefault="00B03CCF" w:rsidP="006033C6">
            <w:pPr>
              <w:rPr>
                <w:rFonts w:ascii="Open Sans" w:hAnsi="Open Sans" w:cs="Open Sans"/>
                <w:sz w:val="22"/>
                <w:szCs w:val="22"/>
              </w:rPr>
            </w:pPr>
          </w:p>
        </w:tc>
      </w:tr>
      <w:tr w:rsidR="00B03CCF" w:rsidRPr="00CD37BB" w14:paraId="3C4F8D5C" w14:textId="77777777" w:rsidTr="006033C6">
        <w:tc>
          <w:tcPr>
            <w:tcW w:w="2263" w:type="dxa"/>
            <w:shd w:val="clear" w:color="auto" w:fill="FFB3D9" w:themeFill="accent6" w:themeFillTint="66"/>
          </w:tcPr>
          <w:p w14:paraId="20D81E77" w14:textId="77777777" w:rsidR="00B03CCF" w:rsidRPr="00CD37BB" w:rsidRDefault="00B03CCF" w:rsidP="006033C6">
            <w:pPr>
              <w:rPr>
                <w:rFonts w:ascii="Open Sans" w:hAnsi="Open Sans" w:cs="Open Sans"/>
                <w:b/>
                <w:bCs/>
                <w:sz w:val="22"/>
                <w:szCs w:val="22"/>
              </w:rPr>
            </w:pPr>
            <w:r w:rsidRPr="00CD37BB">
              <w:rPr>
                <w:rFonts w:ascii="Open Sans" w:hAnsi="Open Sans" w:cs="Open Sans"/>
                <w:b/>
                <w:bCs/>
                <w:sz w:val="22"/>
                <w:szCs w:val="22"/>
              </w:rPr>
              <w:t>Please state by which of the above methods you would like us to contact you</w:t>
            </w:r>
          </w:p>
        </w:tc>
        <w:tc>
          <w:tcPr>
            <w:tcW w:w="6753" w:type="dxa"/>
            <w:gridSpan w:val="2"/>
          </w:tcPr>
          <w:p w14:paraId="1E15905A" w14:textId="77777777" w:rsidR="00B03CCF" w:rsidRPr="00CD37BB" w:rsidRDefault="00B03CCF" w:rsidP="006033C6">
            <w:pPr>
              <w:rPr>
                <w:rFonts w:ascii="Open Sans" w:hAnsi="Open Sans" w:cs="Open Sans"/>
                <w:sz w:val="22"/>
                <w:szCs w:val="22"/>
              </w:rPr>
            </w:pPr>
          </w:p>
        </w:tc>
      </w:tr>
      <w:tr w:rsidR="00B03CCF" w:rsidRPr="00CD37BB" w14:paraId="11CA277C" w14:textId="77777777" w:rsidTr="006033C6">
        <w:tc>
          <w:tcPr>
            <w:tcW w:w="2263" w:type="dxa"/>
            <w:shd w:val="clear" w:color="auto" w:fill="FFC000"/>
          </w:tcPr>
          <w:p w14:paraId="52EED2E5" w14:textId="77777777" w:rsidR="00B03CCF" w:rsidRPr="00CD37BB" w:rsidRDefault="00B03CCF" w:rsidP="006033C6">
            <w:pPr>
              <w:rPr>
                <w:rFonts w:ascii="Open Sans" w:hAnsi="Open Sans" w:cs="Open Sans"/>
                <w:b/>
                <w:bCs/>
                <w:sz w:val="22"/>
                <w:szCs w:val="22"/>
              </w:rPr>
            </w:pPr>
            <w:r w:rsidRPr="00CD37BB">
              <w:rPr>
                <w:rFonts w:ascii="Open Sans" w:hAnsi="Open Sans" w:cs="Open Sans"/>
                <w:b/>
                <w:bCs/>
                <w:sz w:val="22"/>
                <w:szCs w:val="22"/>
              </w:rPr>
              <w:t>Your requirements</w:t>
            </w:r>
          </w:p>
          <w:p w14:paraId="2F1D782E" w14:textId="77777777" w:rsidR="00B03CCF" w:rsidRPr="00CD37BB" w:rsidRDefault="00B03CCF" w:rsidP="006033C6">
            <w:pPr>
              <w:rPr>
                <w:rFonts w:ascii="Open Sans" w:hAnsi="Open Sans" w:cs="Open Sans"/>
                <w:b/>
                <w:bCs/>
                <w:sz w:val="22"/>
                <w:szCs w:val="22"/>
              </w:rPr>
            </w:pPr>
          </w:p>
          <w:p w14:paraId="18984026" w14:textId="77777777" w:rsidR="00B03CCF" w:rsidRPr="00CD37BB" w:rsidRDefault="00B03CCF" w:rsidP="006033C6">
            <w:pPr>
              <w:rPr>
                <w:rFonts w:ascii="Open Sans" w:hAnsi="Open Sans" w:cs="Open Sans"/>
                <w:i/>
                <w:iCs/>
                <w:sz w:val="22"/>
                <w:szCs w:val="22"/>
              </w:rPr>
            </w:pPr>
            <w:r w:rsidRPr="00CD37BB">
              <w:rPr>
                <w:rFonts w:ascii="Open Sans" w:hAnsi="Open Sans" w:cs="Open Sans"/>
                <w:b/>
                <w:bCs/>
                <w:i/>
                <w:iCs/>
                <w:sz w:val="22"/>
                <w:szCs w:val="22"/>
              </w:rPr>
              <w:t>If our usual way of dealing with complaints makes it difficult for you to use our service, please tell us so that we can discuss how we might help you.</w:t>
            </w:r>
          </w:p>
        </w:tc>
        <w:tc>
          <w:tcPr>
            <w:tcW w:w="6753" w:type="dxa"/>
            <w:gridSpan w:val="2"/>
          </w:tcPr>
          <w:p w14:paraId="23E1B791" w14:textId="77777777" w:rsidR="00B03CCF" w:rsidRPr="00CD37BB" w:rsidRDefault="00B03CCF" w:rsidP="006033C6">
            <w:pPr>
              <w:spacing w:after="160" w:line="259" w:lineRule="auto"/>
              <w:rPr>
                <w:rFonts w:ascii="Open Sans" w:hAnsi="Open Sans" w:cs="Open Sans"/>
                <w:sz w:val="22"/>
                <w:szCs w:val="22"/>
              </w:rPr>
            </w:pPr>
            <w:r w:rsidRPr="00CD37BB">
              <w:rPr>
                <w:rFonts w:ascii="Open Sans" w:hAnsi="Open Sans" w:cs="Open Sans"/>
                <w:sz w:val="22"/>
                <w:szCs w:val="22"/>
              </w:rPr>
              <w:t xml:space="preserve">The person who experienced the problem should normally fill in this form. If you are filling this in on behalf of someone else, please fill in section B. </w:t>
            </w:r>
          </w:p>
          <w:p w14:paraId="254BED46" w14:textId="77777777" w:rsidR="00B03CCF" w:rsidRPr="00CD37BB" w:rsidRDefault="00B03CCF" w:rsidP="006033C6">
            <w:pPr>
              <w:rPr>
                <w:rFonts w:ascii="Open Sans" w:hAnsi="Open Sans" w:cs="Open Sans"/>
                <w:sz w:val="22"/>
                <w:szCs w:val="22"/>
              </w:rPr>
            </w:pPr>
            <w:r w:rsidRPr="00CD37BB">
              <w:rPr>
                <w:rFonts w:ascii="Open Sans" w:hAnsi="Open Sans" w:cs="Open Sans"/>
                <w:sz w:val="22"/>
                <w:szCs w:val="22"/>
              </w:rPr>
              <w:t>Please note that before taking forward the complaint we will need to satisfy ourselves that you have the authority to act on behalf of the person concerned.</w:t>
            </w:r>
          </w:p>
          <w:p w14:paraId="3C63B1C0" w14:textId="77777777" w:rsidR="00B03CCF" w:rsidRDefault="00B03CCF" w:rsidP="006033C6">
            <w:pPr>
              <w:rPr>
                <w:rFonts w:ascii="Open Sans" w:hAnsi="Open Sans" w:cs="Open Sans"/>
                <w:sz w:val="22"/>
                <w:szCs w:val="22"/>
              </w:rPr>
            </w:pPr>
          </w:p>
          <w:p w14:paraId="36D290EE" w14:textId="77777777" w:rsidR="001A3940" w:rsidRDefault="001A3940" w:rsidP="006033C6">
            <w:pPr>
              <w:rPr>
                <w:rFonts w:ascii="Open Sans" w:hAnsi="Open Sans" w:cs="Open Sans"/>
                <w:sz w:val="22"/>
                <w:szCs w:val="22"/>
              </w:rPr>
            </w:pPr>
          </w:p>
          <w:p w14:paraId="1C6F7C9E" w14:textId="77777777" w:rsidR="001A3940" w:rsidRDefault="001A3940" w:rsidP="006033C6">
            <w:pPr>
              <w:rPr>
                <w:rFonts w:ascii="Open Sans" w:hAnsi="Open Sans" w:cs="Open Sans"/>
                <w:sz w:val="22"/>
                <w:szCs w:val="22"/>
              </w:rPr>
            </w:pPr>
          </w:p>
          <w:p w14:paraId="04045BB0" w14:textId="77777777" w:rsidR="001A3940" w:rsidRDefault="001A3940" w:rsidP="006033C6">
            <w:pPr>
              <w:rPr>
                <w:rFonts w:ascii="Open Sans" w:hAnsi="Open Sans" w:cs="Open Sans"/>
                <w:sz w:val="22"/>
                <w:szCs w:val="22"/>
              </w:rPr>
            </w:pPr>
          </w:p>
          <w:p w14:paraId="09DA8140" w14:textId="77777777" w:rsidR="001A3940" w:rsidRDefault="001A3940" w:rsidP="006033C6">
            <w:pPr>
              <w:rPr>
                <w:rFonts w:ascii="Open Sans" w:hAnsi="Open Sans" w:cs="Open Sans"/>
                <w:sz w:val="22"/>
                <w:szCs w:val="22"/>
              </w:rPr>
            </w:pPr>
          </w:p>
          <w:p w14:paraId="6CDA67B9" w14:textId="77777777" w:rsidR="001A3940" w:rsidRPr="00CD37BB" w:rsidRDefault="001A3940" w:rsidP="006033C6">
            <w:pPr>
              <w:rPr>
                <w:rFonts w:ascii="Open Sans" w:hAnsi="Open Sans" w:cs="Open Sans"/>
                <w:sz w:val="22"/>
                <w:szCs w:val="22"/>
              </w:rPr>
            </w:pPr>
          </w:p>
        </w:tc>
      </w:tr>
      <w:tr w:rsidR="00B03CCF" w:rsidRPr="00CD37BB" w14:paraId="6B0A9DD5" w14:textId="77777777" w:rsidTr="006033C6">
        <w:tc>
          <w:tcPr>
            <w:tcW w:w="9016" w:type="dxa"/>
            <w:gridSpan w:val="3"/>
            <w:shd w:val="clear" w:color="auto" w:fill="FFB3D9" w:themeFill="accent6" w:themeFillTint="66"/>
          </w:tcPr>
          <w:p w14:paraId="13597C84" w14:textId="77777777" w:rsidR="00B03CCF" w:rsidRPr="00CD37BB" w:rsidRDefault="00B03CCF" w:rsidP="006033C6">
            <w:pPr>
              <w:rPr>
                <w:rFonts w:ascii="Open Sans" w:hAnsi="Open Sans" w:cs="Open Sans"/>
                <w:b/>
                <w:bCs/>
                <w:sz w:val="22"/>
                <w:szCs w:val="22"/>
              </w:rPr>
            </w:pPr>
            <w:r w:rsidRPr="00CD37BB">
              <w:rPr>
                <w:rFonts w:ascii="Open Sans" w:hAnsi="Open Sans" w:cs="Open Sans"/>
                <w:b/>
                <w:bCs/>
                <w:sz w:val="22"/>
                <w:szCs w:val="22"/>
              </w:rPr>
              <w:t>1.2 B: Making a complaint on behalf of someone else: Their details</w:t>
            </w:r>
          </w:p>
        </w:tc>
      </w:tr>
      <w:tr w:rsidR="00B03CCF" w:rsidRPr="00CD37BB" w14:paraId="48FE5D3F" w14:textId="77777777" w:rsidTr="006033C6">
        <w:tc>
          <w:tcPr>
            <w:tcW w:w="3114" w:type="dxa"/>
            <w:gridSpan w:val="2"/>
            <w:shd w:val="clear" w:color="auto" w:fill="FFB3D9" w:themeFill="accent6" w:themeFillTint="66"/>
          </w:tcPr>
          <w:p w14:paraId="1155D1F8" w14:textId="77777777" w:rsidR="00B03CCF" w:rsidRPr="00CD37BB" w:rsidRDefault="00B03CCF" w:rsidP="006033C6">
            <w:pPr>
              <w:rPr>
                <w:rFonts w:ascii="Open Sans" w:hAnsi="Open Sans" w:cs="Open Sans"/>
                <w:sz w:val="22"/>
                <w:szCs w:val="22"/>
              </w:rPr>
            </w:pPr>
            <w:r w:rsidRPr="00CD37BB">
              <w:rPr>
                <w:rFonts w:ascii="Open Sans" w:hAnsi="Open Sans" w:cs="Open Sans"/>
                <w:sz w:val="22"/>
                <w:szCs w:val="22"/>
              </w:rPr>
              <w:t>Their Name:</w:t>
            </w:r>
          </w:p>
        </w:tc>
        <w:tc>
          <w:tcPr>
            <w:tcW w:w="5902" w:type="dxa"/>
          </w:tcPr>
          <w:p w14:paraId="2464C5A0" w14:textId="77777777" w:rsidR="00B03CCF" w:rsidRPr="00CD37BB" w:rsidRDefault="00B03CCF" w:rsidP="006033C6">
            <w:pPr>
              <w:rPr>
                <w:rFonts w:ascii="Open Sans" w:hAnsi="Open Sans" w:cs="Open Sans"/>
                <w:sz w:val="22"/>
                <w:szCs w:val="22"/>
              </w:rPr>
            </w:pPr>
          </w:p>
        </w:tc>
      </w:tr>
      <w:tr w:rsidR="00B03CCF" w:rsidRPr="00CD37BB" w14:paraId="78C1E64E" w14:textId="77777777" w:rsidTr="006033C6">
        <w:tc>
          <w:tcPr>
            <w:tcW w:w="3114" w:type="dxa"/>
            <w:gridSpan w:val="2"/>
            <w:shd w:val="clear" w:color="auto" w:fill="FFB3D9" w:themeFill="accent6" w:themeFillTint="66"/>
          </w:tcPr>
          <w:p w14:paraId="614C16B9" w14:textId="77777777" w:rsidR="00B03CCF" w:rsidRPr="00CD37BB" w:rsidRDefault="00B03CCF" w:rsidP="006033C6">
            <w:pPr>
              <w:rPr>
                <w:rFonts w:ascii="Open Sans" w:hAnsi="Open Sans" w:cs="Open Sans"/>
                <w:sz w:val="22"/>
                <w:szCs w:val="22"/>
              </w:rPr>
            </w:pPr>
            <w:r w:rsidRPr="00CD37BB">
              <w:rPr>
                <w:rFonts w:ascii="Open Sans" w:hAnsi="Open Sans" w:cs="Open Sans"/>
                <w:sz w:val="22"/>
                <w:szCs w:val="22"/>
              </w:rPr>
              <w:t>Their Address:</w:t>
            </w:r>
          </w:p>
        </w:tc>
        <w:tc>
          <w:tcPr>
            <w:tcW w:w="5902" w:type="dxa"/>
          </w:tcPr>
          <w:p w14:paraId="3F109312" w14:textId="77777777" w:rsidR="00B03CCF" w:rsidRPr="00CD37BB" w:rsidRDefault="00B03CCF" w:rsidP="006033C6">
            <w:pPr>
              <w:rPr>
                <w:rFonts w:ascii="Open Sans" w:hAnsi="Open Sans" w:cs="Open Sans"/>
                <w:sz w:val="22"/>
                <w:szCs w:val="22"/>
              </w:rPr>
            </w:pPr>
          </w:p>
          <w:p w14:paraId="79E6E789" w14:textId="77777777" w:rsidR="00B03CCF" w:rsidRPr="00CD37BB" w:rsidRDefault="00B03CCF" w:rsidP="006033C6">
            <w:pPr>
              <w:rPr>
                <w:rFonts w:ascii="Open Sans" w:hAnsi="Open Sans" w:cs="Open Sans"/>
                <w:sz w:val="22"/>
                <w:szCs w:val="22"/>
              </w:rPr>
            </w:pPr>
          </w:p>
          <w:p w14:paraId="2A4D7658" w14:textId="77777777" w:rsidR="00B03CCF" w:rsidRPr="00CD37BB" w:rsidRDefault="00B03CCF" w:rsidP="006033C6">
            <w:pPr>
              <w:rPr>
                <w:rFonts w:ascii="Open Sans" w:hAnsi="Open Sans" w:cs="Open Sans"/>
                <w:sz w:val="22"/>
                <w:szCs w:val="22"/>
              </w:rPr>
            </w:pPr>
          </w:p>
        </w:tc>
      </w:tr>
      <w:tr w:rsidR="00B03CCF" w:rsidRPr="00CD37BB" w14:paraId="30BCF655" w14:textId="77777777" w:rsidTr="006033C6">
        <w:tc>
          <w:tcPr>
            <w:tcW w:w="3114" w:type="dxa"/>
            <w:gridSpan w:val="2"/>
            <w:shd w:val="clear" w:color="auto" w:fill="FFB3D9" w:themeFill="accent6" w:themeFillTint="66"/>
          </w:tcPr>
          <w:p w14:paraId="41AD4475" w14:textId="77777777" w:rsidR="00B03CCF" w:rsidRPr="00CD37BB" w:rsidRDefault="00B03CCF" w:rsidP="006033C6">
            <w:pPr>
              <w:rPr>
                <w:rFonts w:ascii="Open Sans" w:hAnsi="Open Sans" w:cs="Open Sans"/>
                <w:sz w:val="22"/>
                <w:szCs w:val="22"/>
              </w:rPr>
            </w:pPr>
            <w:r w:rsidRPr="00CD37BB">
              <w:rPr>
                <w:rFonts w:ascii="Open Sans" w:hAnsi="Open Sans" w:cs="Open Sans"/>
                <w:sz w:val="22"/>
                <w:szCs w:val="22"/>
              </w:rPr>
              <w:t>What is your relationship to them?</w:t>
            </w:r>
          </w:p>
        </w:tc>
        <w:tc>
          <w:tcPr>
            <w:tcW w:w="5902" w:type="dxa"/>
          </w:tcPr>
          <w:p w14:paraId="2F281BBD" w14:textId="77777777" w:rsidR="00B03CCF" w:rsidRPr="00CD37BB" w:rsidRDefault="00B03CCF" w:rsidP="006033C6">
            <w:pPr>
              <w:rPr>
                <w:rFonts w:ascii="Open Sans" w:hAnsi="Open Sans" w:cs="Open Sans"/>
                <w:sz w:val="22"/>
                <w:szCs w:val="22"/>
              </w:rPr>
            </w:pPr>
          </w:p>
        </w:tc>
      </w:tr>
      <w:tr w:rsidR="00B03CCF" w:rsidRPr="00CD37BB" w14:paraId="5548871C" w14:textId="77777777" w:rsidTr="006033C6">
        <w:tc>
          <w:tcPr>
            <w:tcW w:w="3114" w:type="dxa"/>
            <w:gridSpan w:val="2"/>
            <w:shd w:val="clear" w:color="auto" w:fill="FFB3D9" w:themeFill="accent6" w:themeFillTint="66"/>
          </w:tcPr>
          <w:p w14:paraId="5C42D818" w14:textId="77777777" w:rsidR="00B03CCF" w:rsidRPr="00CD37BB" w:rsidRDefault="00B03CCF" w:rsidP="006033C6">
            <w:pPr>
              <w:spacing w:after="160" w:line="259" w:lineRule="auto"/>
              <w:rPr>
                <w:rFonts w:ascii="Open Sans" w:hAnsi="Open Sans" w:cs="Open Sans"/>
                <w:sz w:val="22"/>
                <w:szCs w:val="22"/>
              </w:rPr>
            </w:pPr>
            <w:r w:rsidRPr="00CD37BB">
              <w:rPr>
                <w:rFonts w:ascii="Open Sans" w:hAnsi="Open Sans" w:cs="Open Sans"/>
                <w:sz w:val="22"/>
                <w:szCs w:val="22"/>
              </w:rPr>
              <w:t>Why are you making a complaint on their behalf?</w:t>
            </w:r>
          </w:p>
        </w:tc>
        <w:tc>
          <w:tcPr>
            <w:tcW w:w="5902" w:type="dxa"/>
          </w:tcPr>
          <w:p w14:paraId="0B68F9EC" w14:textId="77777777" w:rsidR="00B03CCF" w:rsidRPr="00CD37BB" w:rsidRDefault="00B03CCF" w:rsidP="006033C6">
            <w:pPr>
              <w:rPr>
                <w:rFonts w:ascii="Open Sans" w:hAnsi="Open Sans" w:cs="Open Sans"/>
                <w:sz w:val="22"/>
                <w:szCs w:val="22"/>
              </w:rPr>
            </w:pPr>
          </w:p>
        </w:tc>
      </w:tr>
      <w:tr w:rsidR="00B03CCF" w:rsidRPr="00CD37BB" w14:paraId="3272C1F6" w14:textId="77777777" w:rsidTr="006033C6">
        <w:tc>
          <w:tcPr>
            <w:tcW w:w="9016" w:type="dxa"/>
            <w:gridSpan w:val="3"/>
            <w:shd w:val="clear" w:color="auto" w:fill="FFB3D9" w:themeFill="accent6" w:themeFillTint="66"/>
          </w:tcPr>
          <w:p w14:paraId="5A7415BC" w14:textId="77777777" w:rsidR="00B03CCF" w:rsidRPr="00CD37BB" w:rsidRDefault="00B03CCF" w:rsidP="006033C6">
            <w:pPr>
              <w:rPr>
                <w:rFonts w:ascii="Open Sans" w:hAnsi="Open Sans" w:cs="Open Sans"/>
                <w:b/>
                <w:bCs/>
                <w:sz w:val="22"/>
                <w:szCs w:val="22"/>
              </w:rPr>
            </w:pPr>
            <w:r w:rsidRPr="00CD37BB">
              <w:rPr>
                <w:rFonts w:ascii="Open Sans" w:hAnsi="Open Sans" w:cs="Open Sans"/>
                <w:b/>
                <w:bCs/>
                <w:sz w:val="22"/>
                <w:szCs w:val="22"/>
              </w:rPr>
              <w:t>1.3 C: About your complaint (Please continue your answers to the following questions on a separate sheet(s) if necessary)</w:t>
            </w:r>
          </w:p>
        </w:tc>
      </w:tr>
      <w:tr w:rsidR="00B03CCF" w:rsidRPr="00CD37BB" w14:paraId="6E505ECD" w14:textId="77777777" w:rsidTr="006033C6">
        <w:tc>
          <w:tcPr>
            <w:tcW w:w="9016" w:type="dxa"/>
            <w:gridSpan w:val="3"/>
          </w:tcPr>
          <w:p w14:paraId="7787CD16" w14:textId="77777777" w:rsidR="00B03CCF" w:rsidRPr="00CD37BB" w:rsidRDefault="00B03CCF" w:rsidP="006033C6">
            <w:pPr>
              <w:rPr>
                <w:rFonts w:ascii="Open Sans" w:hAnsi="Open Sans" w:cs="Open Sans"/>
                <w:sz w:val="22"/>
                <w:szCs w:val="22"/>
              </w:rPr>
            </w:pPr>
            <w:r w:rsidRPr="00CD37BB">
              <w:rPr>
                <w:rFonts w:ascii="Open Sans" w:hAnsi="Open Sans" w:cs="Open Sans"/>
                <w:sz w:val="22"/>
                <w:szCs w:val="22"/>
              </w:rPr>
              <w:lastRenderedPageBreak/>
              <w:t>What do you think we did wrong, or failed to do?</w:t>
            </w:r>
          </w:p>
          <w:p w14:paraId="2FD3B337" w14:textId="77777777" w:rsidR="00B03CCF" w:rsidRPr="00CD37BB" w:rsidRDefault="00B03CCF" w:rsidP="006033C6">
            <w:pPr>
              <w:rPr>
                <w:rFonts w:ascii="Open Sans" w:hAnsi="Open Sans" w:cs="Open Sans"/>
                <w:sz w:val="22"/>
                <w:szCs w:val="22"/>
              </w:rPr>
            </w:pPr>
          </w:p>
          <w:p w14:paraId="678EFFF2" w14:textId="77777777" w:rsidR="00B03CCF" w:rsidRPr="00CD37BB" w:rsidRDefault="00B03CCF" w:rsidP="006033C6">
            <w:pPr>
              <w:rPr>
                <w:rFonts w:ascii="Open Sans" w:hAnsi="Open Sans" w:cs="Open Sans"/>
                <w:sz w:val="22"/>
                <w:szCs w:val="22"/>
              </w:rPr>
            </w:pPr>
          </w:p>
          <w:p w14:paraId="73FDE53E" w14:textId="77777777" w:rsidR="00B03CCF" w:rsidRPr="00CD37BB" w:rsidRDefault="00B03CCF" w:rsidP="006033C6">
            <w:pPr>
              <w:rPr>
                <w:rFonts w:ascii="Open Sans" w:hAnsi="Open Sans" w:cs="Open Sans"/>
                <w:sz w:val="22"/>
                <w:szCs w:val="22"/>
              </w:rPr>
            </w:pPr>
          </w:p>
        </w:tc>
      </w:tr>
      <w:tr w:rsidR="00B03CCF" w:rsidRPr="00CD37BB" w14:paraId="09FB3A11" w14:textId="77777777" w:rsidTr="006033C6">
        <w:tc>
          <w:tcPr>
            <w:tcW w:w="9016" w:type="dxa"/>
            <w:gridSpan w:val="3"/>
            <w:shd w:val="clear" w:color="auto" w:fill="FFB3D9" w:themeFill="accent6" w:themeFillTint="66"/>
          </w:tcPr>
          <w:p w14:paraId="1C51D23D" w14:textId="77777777" w:rsidR="00B03CCF" w:rsidRPr="00CD37BB" w:rsidRDefault="00B03CCF" w:rsidP="006033C6">
            <w:pPr>
              <w:rPr>
                <w:rFonts w:ascii="Open Sans" w:hAnsi="Open Sans" w:cs="Open Sans"/>
                <w:b/>
                <w:bCs/>
                <w:sz w:val="22"/>
                <w:szCs w:val="22"/>
              </w:rPr>
            </w:pPr>
            <w:r w:rsidRPr="00CD37BB">
              <w:rPr>
                <w:rFonts w:ascii="Open Sans" w:hAnsi="Open Sans" w:cs="Open Sans"/>
                <w:b/>
                <w:bCs/>
                <w:sz w:val="22"/>
                <w:szCs w:val="22"/>
              </w:rPr>
              <w:t>Describe how you personally or the person you are representing suffered or has been affected?</w:t>
            </w:r>
          </w:p>
        </w:tc>
      </w:tr>
      <w:tr w:rsidR="00B03CCF" w:rsidRPr="00CD37BB" w14:paraId="79910067" w14:textId="77777777" w:rsidTr="006033C6">
        <w:tc>
          <w:tcPr>
            <w:tcW w:w="9016" w:type="dxa"/>
            <w:gridSpan w:val="3"/>
          </w:tcPr>
          <w:p w14:paraId="05EF51BB" w14:textId="77777777" w:rsidR="00B03CCF" w:rsidRPr="00CD37BB" w:rsidRDefault="00B03CCF" w:rsidP="006033C6">
            <w:pPr>
              <w:rPr>
                <w:rFonts w:ascii="Open Sans" w:hAnsi="Open Sans" w:cs="Open Sans"/>
                <w:sz w:val="22"/>
                <w:szCs w:val="22"/>
              </w:rPr>
            </w:pPr>
          </w:p>
          <w:p w14:paraId="491F2536" w14:textId="77777777" w:rsidR="00B03CCF" w:rsidRPr="00CD37BB" w:rsidRDefault="00B03CCF" w:rsidP="006033C6">
            <w:pPr>
              <w:rPr>
                <w:rFonts w:ascii="Open Sans" w:hAnsi="Open Sans" w:cs="Open Sans"/>
                <w:sz w:val="22"/>
                <w:szCs w:val="22"/>
              </w:rPr>
            </w:pPr>
          </w:p>
          <w:p w14:paraId="4AE35DE3" w14:textId="77777777" w:rsidR="00B03CCF" w:rsidRPr="00CD37BB" w:rsidRDefault="00B03CCF" w:rsidP="006033C6">
            <w:pPr>
              <w:rPr>
                <w:rFonts w:ascii="Open Sans" w:hAnsi="Open Sans" w:cs="Open Sans"/>
                <w:sz w:val="22"/>
                <w:szCs w:val="22"/>
              </w:rPr>
            </w:pPr>
          </w:p>
          <w:p w14:paraId="0F959C11" w14:textId="77777777" w:rsidR="00B03CCF" w:rsidRPr="00CD37BB" w:rsidRDefault="00B03CCF" w:rsidP="006033C6">
            <w:pPr>
              <w:rPr>
                <w:rFonts w:ascii="Open Sans" w:hAnsi="Open Sans" w:cs="Open Sans"/>
                <w:sz w:val="22"/>
                <w:szCs w:val="22"/>
              </w:rPr>
            </w:pPr>
          </w:p>
        </w:tc>
      </w:tr>
      <w:tr w:rsidR="00B03CCF" w:rsidRPr="00CD37BB" w14:paraId="2D6171C9" w14:textId="77777777" w:rsidTr="006033C6">
        <w:tc>
          <w:tcPr>
            <w:tcW w:w="9016" w:type="dxa"/>
            <w:gridSpan w:val="3"/>
            <w:shd w:val="clear" w:color="auto" w:fill="FFB3D9" w:themeFill="accent6" w:themeFillTint="66"/>
          </w:tcPr>
          <w:p w14:paraId="4AC97384" w14:textId="77777777" w:rsidR="00B03CCF" w:rsidRPr="00CD37BB" w:rsidRDefault="00B03CCF" w:rsidP="006033C6">
            <w:pPr>
              <w:rPr>
                <w:rFonts w:ascii="Open Sans" w:hAnsi="Open Sans" w:cs="Open Sans"/>
                <w:b/>
                <w:bCs/>
                <w:sz w:val="22"/>
                <w:szCs w:val="22"/>
              </w:rPr>
            </w:pPr>
            <w:r w:rsidRPr="00CD37BB">
              <w:rPr>
                <w:rFonts w:ascii="Open Sans" w:hAnsi="Open Sans" w:cs="Open Sans"/>
                <w:b/>
                <w:bCs/>
                <w:sz w:val="22"/>
                <w:szCs w:val="22"/>
              </w:rPr>
              <w:t>What do you think should be done to put things right?</w:t>
            </w:r>
          </w:p>
        </w:tc>
      </w:tr>
      <w:tr w:rsidR="00B03CCF" w:rsidRPr="00CD37BB" w14:paraId="1E6869B7" w14:textId="77777777" w:rsidTr="006033C6">
        <w:tc>
          <w:tcPr>
            <w:tcW w:w="9016" w:type="dxa"/>
            <w:gridSpan w:val="3"/>
          </w:tcPr>
          <w:p w14:paraId="0E56F5E7" w14:textId="77777777" w:rsidR="00B03CCF" w:rsidRPr="00CD37BB" w:rsidRDefault="00B03CCF" w:rsidP="006033C6">
            <w:pPr>
              <w:rPr>
                <w:rFonts w:ascii="Open Sans" w:hAnsi="Open Sans" w:cs="Open Sans"/>
                <w:sz w:val="22"/>
                <w:szCs w:val="22"/>
              </w:rPr>
            </w:pPr>
          </w:p>
          <w:p w14:paraId="39245624" w14:textId="77777777" w:rsidR="00B03CCF" w:rsidRPr="00CD37BB" w:rsidRDefault="00B03CCF" w:rsidP="006033C6">
            <w:pPr>
              <w:rPr>
                <w:rFonts w:ascii="Open Sans" w:hAnsi="Open Sans" w:cs="Open Sans"/>
                <w:sz w:val="22"/>
                <w:szCs w:val="22"/>
              </w:rPr>
            </w:pPr>
          </w:p>
          <w:p w14:paraId="420977E6" w14:textId="77777777" w:rsidR="00B03CCF" w:rsidRPr="00CD37BB" w:rsidRDefault="00B03CCF" w:rsidP="006033C6">
            <w:pPr>
              <w:rPr>
                <w:rFonts w:ascii="Open Sans" w:hAnsi="Open Sans" w:cs="Open Sans"/>
                <w:sz w:val="22"/>
                <w:szCs w:val="22"/>
              </w:rPr>
            </w:pPr>
          </w:p>
          <w:p w14:paraId="00497DB6" w14:textId="77777777" w:rsidR="00B03CCF" w:rsidRPr="00CD37BB" w:rsidRDefault="00B03CCF" w:rsidP="006033C6">
            <w:pPr>
              <w:rPr>
                <w:rFonts w:ascii="Open Sans" w:hAnsi="Open Sans" w:cs="Open Sans"/>
                <w:sz w:val="22"/>
                <w:szCs w:val="22"/>
              </w:rPr>
            </w:pPr>
          </w:p>
        </w:tc>
      </w:tr>
      <w:tr w:rsidR="00B03CCF" w:rsidRPr="00CD37BB" w14:paraId="3A1D8838" w14:textId="77777777" w:rsidTr="006033C6">
        <w:tc>
          <w:tcPr>
            <w:tcW w:w="9016" w:type="dxa"/>
            <w:gridSpan w:val="3"/>
            <w:shd w:val="clear" w:color="auto" w:fill="FFB3D9" w:themeFill="accent6" w:themeFillTint="66"/>
          </w:tcPr>
          <w:p w14:paraId="26AC469C" w14:textId="77777777" w:rsidR="00B03CCF" w:rsidRPr="00CD37BB" w:rsidRDefault="00B03CCF" w:rsidP="006033C6">
            <w:pPr>
              <w:rPr>
                <w:rFonts w:ascii="Open Sans" w:hAnsi="Open Sans" w:cs="Open Sans"/>
                <w:b/>
                <w:bCs/>
                <w:sz w:val="22"/>
                <w:szCs w:val="22"/>
              </w:rPr>
            </w:pPr>
            <w:r w:rsidRPr="00CD37BB">
              <w:rPr>
                <w:rFonts w:ascii="Open Sans" w:hAnsi="Open Sans" w:cs="Open Sans"/>
                <w:b/>
                <w:bCs/>
                <w:sz w:val="22"/>
                <w:szCs w:val="22"/>
              </w:rPr>
              <w:t>Have you already put your concern to the frontline staff responsible for delivering the service? If so, please give brief details of how and when you did so.</w:t>
            </w:r>
          </w:p>
        </w:tc>
      </w:tr>
      <w:tr w:rsidR="00B03CCF" w:rsidRPr="00CD37BB" w14:paraId="5A73657A" w14:textId="77777777" w:rsidTr="006033C6">
        <w:tc>
          <w:tcPr>
            <w:tcW w:w="9016" w:type="dxa"/>
            <w:gridSpan w:val="3"/>
          </w:tcPr>
          <w:p w14:paraId="19FF9301" w14:textId="77777777" w:rsidR="00B03CCF" w:rsidRPr="00CD37BB" w:rsidRDefault="00B03CCF" w:rsidP="006033C6">
            <w:pPr>
              <w:rPr>
                <w:rFonts w:ascii="Open Sans" w:hAnsi="Open Sans" w:cs="Open Sans"/>
                <w:sz w:val="22"/>
                <w:szCs w:val="22"/>
              </w:rPr>
            </w:pPr>
          </w:p>
          <w:p w14:paraId="7CB74BDA" w14:textId="77777777" w:rsidR="00B03CCF" w:rsidRPr="00CD37BB" w:rsidRDefault="00B03CCF" w:rsidP="006033C6">
            <w:pPr>
              <w:rPr>
                <w:rFonts w:ascii="Open Sans" w:hAnsi="Open Sans" w:cs="Open Sans"/>
                <w:sz w:val="22"/>
                <w:szCs w:val="22"/>
              </w:rPr>
            </w:pPr>
          </w:p>
          <w:p w14:paraId="1EE5D6C5" w14:textId="77777777" w:rsidR="00B03CCF" w:rsidRPr="00CD37BB" w:rsidRDefault="00B03CCF" w:rsidP="006033C6">
            <w:pPr>
              <w:rPr>
                <w:rFonts w:ascii="Open Sans" w:hAnsi="Open Sans" w:cs="Open Sans"/>
                <w:sz w:val="22"/>
                <w:szCs w:val="22"/>
              </w:rPr>
            </w:pPr>
          </w:p>
          <w:p w14:paraId="726CFEAF" w14:textId="77777777" w:rsidR="00B03CCF" w:rsidRPr="00CD37BB" w:rsidRDefault="00B03CCF" w:rsidP="006033C6">
            <w:pPr>
              <w:rPr>
                <w:rFonts w:ascii="Open Sans" w:hAnsi="Open Sans" w:cs="Open Sans"/>
                <w:sz w:val="22"/>
                <w:szCs w:val="22"/>
              </w:rPr>
            </w:pPr>
          </w:p>
        </w:tc>
      </w:tr>
      <w:tr w:rsidR="00B03CCF" w:rsidRPr="00CD37BB" w14:paraId="25C79B80" w14:textId="77777777" w:rsidTr="006033C6">
        <w:tc>
          <w:tcPr>
            <w:tcW w:w="9016" w:type="dxa"/>
            <w:gridSpan w:val="3"/>
            <w:shd w:val="clear" w:color="auto" w:fill="FFB3D9" w:themeFill="accent6" w:themeFillTint="66"/>
          </w:tcPr>
          <w:p w14:paraId="1808D45C" w14:textId="77777777" w:rsidR="00B03CCF" w:rsidRPr="00CD37BB" w:rsidRDefault="00B03CCF" w:rsidP="006033C6">
            <w:pPr>
              <w:rPr>
                <w:rFonts w:ascii="Open Sans" w:hAnsi="Open Sans" w:cs="Open Sans"/>
                <w:b/>
                <w:bCs/>
                <w:sz w:val="22"/>
                <w:szCs w:val="22"/>
              </w:rPr>
            </w:pPr>
            <w:r w:rsidRPr="00CD37BB">
              <w:rPr>
                <w:rFonts w:ascii="Open Sans" w:hAnsi="Open Sans" w:cs="Open Sans"/>
                <w:b/>
                <w:bCs/>
                <w:sz w:val="22"/>
                <w:szCs w:val="22"/>
              </w:rPr>
              <w:t>If you have any documents to support your concern/complaint, please attach them with this form.</w:t>
            </w:r>
          </w:p>
        </w:tc>
      </w:tr>
      <w:tr w:rsidR="00B03CCF" w:rsidRPr="00CD37BB" w14:paraId="624DF589" w14:textId="77777777" w:rsidTr="006033C6">
        <w:tc>
          <w:tcPr>
            <w:tcW w:w="9016" w:type="dxa"/>
            <w:gridSpan w:val="3"/>
          </w:tcPr>
          <w:p w14:paraId="75A53B50" w14:textId="77777777" w:rsidR="00B03CCF" w:rsidRPr="00CD37BB" w:rsidRDefault="00B03CCF" w:rsidP="006033C6">
            <w:pPr>
              <w:rPr>
                <w:rFonts w:ascii="Open Sans" w:hAnsi="Open Sans" w:cs="Open Sans"/>
                <w:sz w:val="22"/>
                <w:szCs w:val="22"/>
              </w:rPr>
            </w:pPr>
          </w:p>
          <w:p w14:paraId="082BA814" w14:textId="77777777" w:rsidR="00B03CCF" w:rsidRPr="00CD37BB" w:rsidRDefault="00B03CCF" w:rsidP="006033C6">
            <w:pPr>
              <w:rPr>
                <w:rFonts w:ascii="Open Sans" w:hAnsi="Open Sans" w:cs="Open Sans"/>
                <w:sz w:val="22"/>
                <w:szCs w:val="22"/>
              </w:rPr>
            </w:pPr>
          </w:p>
          <w:p w14:paraId="0DDBBC78" w14:textId="77777777" w:rsidR="00B03CCF" w:rsidRPr="00CD37BB" w:rsidRDefault="00B03CCF" w:rsidP="006033C6">
            <w:pPr>
              <w:rPr>
                <w:rFonts w:ascii="Open Sans" w:hAnsi="Open Sans" w:cs="Open Sans"/>
                <w:sz w:val="22"/>
                <w:szCs w:val="22"/>
              </w:rPr>
            </w:pPr>
          </w:p>
          <w:p w14:paraId="41D9F9B9" w14:textId="77777777" w:rsidR="00B03CCF" w:rsidRPr="00CD37BB" w:rsidRDefault="00B03CCF" w:rsidP="006033C6">
            <w:pPr>
              <w:rPr>
                <w:rFonts w:ascii="Open Sans" w:hAnsi="Open Sans" w:cs="Open Sans"/>
                <w:sz w:val="22"/>
                <w:szCs w:val="22"/>
              </w:rPr>
            </w:pPr>
          </w:p>
        </w:tc>
      </w:tr>
    </w:tbl>
    <w:p w14:paraId="63D185F9" w14:textId="77777777" w:rsidR="00B03CCF" w:rsidRPr="00CD37BB" w:rsidRDefault="00B03CCF" w:rsidP="00B03CCF">
      <w:pPr>
        <w:rPr>
          <w:rFonts w:ascii="Open Sans" w:hAnsi="Open Sans" w:cs="Open Sans"/>
          <w:sz w:val="22"/>
          <w:szCs w:val="22"/>
        </w:rPr>
      </w:pPr>
    </w:p>
    <w:tbl>
      <w:tblPr>
        <w:tblStyle w:val="TableGrid"/>
        <w:tblpPr w:leftFromText="180" w:rightFromText="180" w:vertAnchor="text" w:tblpY="1"/>
        <w:tblOverlap w:val="never"/>
        <w:tblW w:w="0" w:type="auto"/>
        <w:tblLook w:val="04A0" w:firstRow="1" w:lastRow="0" w:firstColumn="1" w:lastColumn="0" w:noHBand="0" w:noVBand="1"/>
      </w:tblPr>
      <w:tblGrid>
        <w:gridCol w:w="2122"/>
        <w:gridCol w:w="6894"/>
      </w:tblGrid>
      <w:tr w:rsidR="00B03CCF" w:rsidRPr="00CD37BB" w14:paraId="0995E86E" w14:textId="77777777" w:rsidTr="00AE27CB">
        <w:tc>
          <w:tcPr>
            <w:tcW w:w="2122" w:type="dxa"/>
            <w:shd w:val="clear" w:color="auto" w:fill="FFB3D9" w:themeFill="accent6" w:themeFillTint="66"/>
          </w:tcPr>
          <w:p w14:paraId="780D8F4C" w14:textId="77777777" w:rsidR="00B03CCF" w:rsidRPr="00CD37BB" w:rsidRDefault="00B03CCF" w:rsidP="00AE27CB">
            <w:pPr>
              <w:rPr>
                <w:rFonts w:ascii="Open Sans" w:hAnsi="Open Sans" w:cs="Open Sans"/>
                <w:b/>
                <w:bCs/>
                <w:sz w:val="22"/>
                <w:szCs w:val="22"/>
              </w:rPr>
            </w:pPr>
            <w:r w:rsidRPr="00CD37BB">
              <w:rPr>
                <w:rFonts w:ascii="Open Sans" w:hAnsi="Open Sans" w:cs="Open Sans"/>
                <w:b/>
                <w:bCs/>
                <w:sz w:val="22"/>
                <w:szCs w:val="22"/>
              </w:rPr>
              <w:t>Signature</w:t>
            </w:r>
          </w:p>
        </w:tc>
        <w:tc>
          <w:tcPr>
            <w:tcW w:w="6894" w:type="dxa"/>
          </w:tcPr>
          <w:p w14:paraId="3B3F61C0" w14:textId="77777777" w:rsidR="00B03CCF" w:rsidRPr="00CD37BB" w:rsidRDefault="00B03CCF" w:rsidP="00AE27CB">
            <w:pPr>
              <w:rPr>
                <w:rFonts w:ascii="Open Sans" w:hAnsi="Open Sans" w:cs="Open Sans"/>
                <w:sz w:val="22"/>
                <w:szCs w:val="22"/>
              </w:rPr>
            </w:pPr>
          </w:p>
        </w:tc>
      </w:tr>
      <w:tr w:rsidR="00B03CCF" w:rsidRPr="00CD37BB" w14:paraId="07FF0297" w14:textId="77777777" w:rsidTr="00AE27CB">
        <w:tc>
          <w:tcPr>
            <w:tcW w:w="2122" w:type="dxa"/>
            <w:shd w:val="clear" w:color="auto" w:fill="FFB3D9" w:themeFill="accent6" w:themeFillTint="66"/>
          </w:tcPr>
          <w:p w14:paraId="57028A18" w14:textId="77777777" w:rsidR="00B03CCF" w:rsidRPr="00CD37BB" w:rsidRDefault="00B03CCF" w:rsidP="00AE27CB">
            <w:pPr>
              <w:rPr>
                <w:rFonts w:ascii="Open Sans" w:hAnsi="Open Sans" w:cs="Open Sans"/>
                <w:b/>
                <w:bCs/>
                <w:sz w:val="22"/>
                <w:szCs w:val="22"/>
              </w:rPr>
            </w:pPr>
            <w:r w:rsidRPr="00CD37BB">
              <w:rPr>
                <w:rFonts w:ascii="Open Sans" w:hAnsi="Open Sans" w:cs="Open Sans"/>
                <w:b/>
                <w:bCs/>
                <w:sz w:val="22"/>
                <w:szCs w:val="22"/>
              </w:rPr>
              <w:t>Date:</w:t>
            </w:r>
          </w:p>
        </w:tc>
        <w:tc>
          <w:tcPr>
            <w:tcW w:w="6894" w:type="dxa"/>
          </w:tcPr>
          <w:p w14:paraId="17789529" w14:textId="77777777" w:rsidR="00B03CCF" w:rsidRPr="00CD37BB" w:rsidRDefault="00B03CCF" w:rsidP="00AE27CB">
            <w:pPr>
              <w:rPr>
                <w:rFonts w:ascii="Open Sans" w:hAnsi="Open Sans" w:cs="Open Sans"/>
                <w:sz w:val="22"/>
                <w:szCs w:val="22"/>
              </w:rPr>
            </w:pPr>
          </w:p>
        </w:tc>
      </w:tr>
      <w:tr w:rsidR="00B03CCF" w:rsidRPr="00CD37BB" w14:paraId="43F1DB65" w14:textId="77777777" w:rsidTr="00AE27CB">
        <w:tc>
          <w:tcPr>
            <w:tcW w:w="2122" w:type="dxa"/>
            <w:shd w:val="clear" w:color="auto" w:fill="FFB3D9" w:themeFill="accent6" w:themeFillTint="66"/>
          </w:tcPr>
          <w:p w14:paraId="5D131346" w14:textId="77777777" w:rsidR="00B03CCF" w:rsidRPr="00CD37BB" w:rsidRDefault="00B03CCF" w:rsidP="00AE27CB">
            <w:pPr>
              <w:rPr>
                <w:rFonts w:ascii="Open Sans" w:hAnsi="Open Sans" w:cs="Open Sans"/>
                <w:b/>
                <w:bCs/>
                <w:sz w:val="22"/>
                <w:szCs w:val="22"/>
              </w:rPr>
            </w:pPr>
            <w:r w:rsidRPr="00CD37BB">
              <w:rPr>
                <w:rFonts w:ascii="Open Sans" w:hAnsi="Open Sans" w:cs="Open Sans"/>
                <w:b/>
                <w:bCs/>
                <w:sz w:val="22"/>
                <w:szCs w:val="22"/>
              </w:rPr>
              <w:t>When you have completed this form, please send it to: [Name (Complaints Officer)]</w:t>
            </w:r>
          </w:p>
        </w:tc>
        <w:tc>
          <w:tcPr>
            <w:tcW w:w="6894" w:type="dxa"/>
          </w:tcPr>
          <w:p w14:paraId="3FD75C04" w14:textId="77777777" w:rsidR="00B03CCF" w:rsidRPr="00CD37BB" w:rsidRDefault="00B03CCF" w:rsidP="00AE27CB">
            <w:pPr>
              <w:rPr>
                <w:rFonts w:ascii="Open Sans" w:hAnsi="Open Sans" w:cs="Open Sans"/>
                <w:sz w:val="22"/>
                <w:szCs w:val="22"/>
              </w:rPr>
            </w:pPr>
          </w:p>
        </w:tc>
      </w:tr>
      <w:tr w:rsidR="00B03CCF" w:rsidRPr="00CD37BB" w14:paraId="03A9E586" w14:textId="77777777" w:rsidTr="00AE27CB">
        <w:trPr>
          <w:trHeight w:val="681"/>
        </w:trPr>
        <w:tc>
          <w:tcPr>
            <w:tcW w:w="2122" w:type="dxa"/>
            <w:shd w:val="clear" w:color="auto" w:fill="FFB3D9" w:themeFill="accent6" w:themeFillTint="66"/>
          </w:tcPr>
          <w:p w14:paraId="307A98A5" w14:textId="77777777" w:rsidR="00B03CCF" w:rsidRPr="00CD37BB" w:rsidRDefault="00B03CCF" w:rsidP="00AE27CB">
            <w:pPr>
              <w:rPr>
                <w:rFonts w:ascii="Open Sans" w:hAnsi="Open Sans" w:cs="Open Sans"/>
                <w:b/>
                <w:bCs/>
                <w:sz w:val="22"/>
                <w:szCs w:val="22"/>
              </w:rPr>
            </w:pPr>
            <w:r w:rsidRPr="00CD37BB">
              <w:rPr>
                <w:rFonts w:ascii="Open Sans" w:hAnsi="Open Sans" w:cs="Open Sans"/>
                <w:b/>
                <w:bCs/>
                <w:sz w:val="22"/>
                <w:szCs w:val="22"/>
              </w:rPr>
              <w:lastRenderedPageBreak/>
              <w:t>[Address and other Contact Details]</w:t>
            </w:r>
          </w:p>
        </w:tc>
        <w:tc>
          <w:tcPr>
            <w:tcW w:w="6894" w:type="dxa"/>
          </w:tcPr>
          <w:p w14:paraId="6A3EBB72" w14:textId="77777777" w:rsidR="00B03CCF" w:rsidRPr="00CD37BB" w:rsidRDefault="00B03CCF" w:rsidP="00AE27CB">
            <w:pPr>
              <w:rPr>
                <w:rFonts w:ascii="Open Sans" w:hAnsi="Open Sans" w:cs="Open Sans"/>
                <w:sz w:val="22"/>
                <w:szCs w:val="22"/>
              </w:rPr>
            </w:pPr>
          </w:p>
        </w:tc>
      </w:tr>
    </w:tbl>
    <w:p w14:paraId="0406D033" w14:textId="5E17C579" w:rsidR="00B03CCF" w:rsidRPr="00CD37BB" w:rsidRDefault="00AE27CB" w:rsidP="00B03CCF">
      <w:pPr>
        <w:rPr>
          <w:rFonts w:ascii="Open Sans" w:hAnsi="Open Sans" w:cs="Open Sans"/>
          <w:sz w:val="22"/>
          <w:szCs w:val="22"/>
        </w:rPr>
      </w:pPr>
      <w:r>
        <w:rPr>
          <w:rFonts w:ascii="Open Sans" w:hAnsi="Open Sans" w:cs="Open Sans"/>
          <w:sz w:val="22"/>
          <w:szCs w:val="22"/>
        </w:rPr>
        <w:br w:type="textWrapping" w:clear="all"/>
      </w:r>
    </w:p>
    <w:p w14:paraId="18EEB54C" w14:textId="77777777" w:rsidR="001B13E2" w:rsidRDefault="001B13E2" w:rsidP="001B13E2">
      <w:pPr>
        <w:jc w:val="center"/>
        <w:rPr>
          <w:rFonts w:ascii="Open Sans" w:hAnsi="Open Sans" w:cs="Open Sans"/>
          <w:sz w:val="22"/>
          <w:szCs w:val="22"/>
        </w:rPr>
      </w:pPr>
    </w:p>
    <w:p w14:paraId="2BE2D8DD" w14:textId="77777777" w:rsidR="00AE27CB" w:rsidRDefault="00AE27CB" w:rsidP="001B13E2">
      <w:pPr>
        <w:jc w:val="center"/>
        <w:rPr>
          <w:rFonts w:ascii="Open Sans" w:hAnsi="Open Sans" w:cs="Open Sans"/>
          <w:sz w:val="22"/>
          <w:szCs w:val="22"/>
        </w:rPr>
      </w:pPr>
    </w:p>
    <w:p w14:paraId="64398C85" w14:textId="77777777" w:rsidR="00AE27CB" w:rsidRDefault="00AE27CB" w:rsidP="001B13E2">
      <w:pPr>
        <w:jc w:val="center"/>
        <w:rPr>
          <w:rFonts w:ascii="Open Sans" w:hAnsi="Open Sans" w:cs="Open Sans"/>
          <w:sz w:val="22"/>
          <w:szCs w:val="22"/>
        </w:rPr>
      </w:pPr>
    </w:p>
    <w:p w14:paraId="7A0B12AC" w14:textId="77777777" w:rsidR="001A3940" w:rsidRDefault="001A3940" w:rsidP="001B13E2">
      <w:pPr>
        <w:jc w:val="center"/>
        <w:rPr>
          <w:rFonts w:ascii="Open Sans" w:hAnsi="Open Sans" w:cs="Open Sans"/>
          <w:sz w:val="22"/>
          <w:szCs w:val="22"/>
        </w:rPr>
        <w:sectPr w:rsidR="001A3940" w:rsidSect="003D06FF">
          <w:headerReference w:type="default" r:id="rId37"/>
          <w:pgSz w:w="11906" w:h="16838"/>
          <w:pgMar w:top="1134" w:right="1134" w:bottom="1701" w:left="1134" w:header="709" w:footer="709" w:gutter="0"/>
          <w:cols w:space="720"/>
        </w:sectPr>
      </w:pPr>
    </w:p>
    <w:p w14:paraId="5E4B93A7" w14:textId="036759B7" w:rsidR="005E3B7A" w:rsidRPr="008F3ABF" w:rsidRDefault="00BD45E0" w:rsidP="005E3B7A">
      <w:pPr>
        <w:spacing w:before="120" w:after="120"/>
        <w:contextualSpacing/>
        <w:jc w:val="both"/>
        <w:rPr>
          <w:rFonts w:ascii="Open Sans" w:hAnsi="Open Sans" w:cs="Open Sans"/>
          <w:sz w:val="21"/>
          <w:szCs w:val="21"/>
          <w:lang w:val="en-GB"/>
        </w:rPr>
      </w:pPr>
      <w:r>
        <w:rPr>
          <w:rFonts w:ascii="Open Sans" w:hAnsi="Open Sans" w:cs="Open Sans"/>
          <w:b/>
          <w:bCs/>
          <w:i/>
          <w:iCs/>
        </w:rPr>
        <w:lastRenderedPageBreak/>
        <w:t>Moyglare Nursing Home</w:t>
      </w:r>
      <w:r>
        <w:rPr>
          <w:rFonts w:ascii="Open Sans" w:hAnsi="Open Sans" w:cs="Open Sans"/>
          <w:b/>
          <w:bCs/>
          <w:i/>
          <w:iCs/>
        </w:rPr>
        <w:t>’s</w:t>
      </w:r>
      <w:r w:rsidR="005E3B7A" w:rsidRPr="008F3ABF">
        <w:rPr>
          <w:rFonts w:ascii="Open Sans" w:hAnsi="Open Sans" w:cs="Open Sans"/>
          <w:sz w:val="21"/>
          <w:szCs w:val="21"/>
          <w:lang w:val="en-GB"/>
        </w:rPr>
        <w:t>goal is to ensure that our residents have the best experience possible, however where this is not the case, we welcome feedback, comments and complaints about the service we provide, and we see this as an opportunity to learn from and improve on the service we provide for the future.</w:t>
      </w:r>
    </w:p>
    <w:p w14:paraId="146C4BDB" w14:textId="77777777" w:rsidR="005E3B7A" w:rsidRPr="008F3ABF" w:rsidRDefault="005E3B7A" w:rsidP="005E3B7A">
      <w:pPr>
        <w:spacing w:before="120" w:after="120"/>
        <w:contextualSpacing/>
        <w:jc w:val="both"/>
        <w:rPr>
          <w:rFonts w:ascii="Open Sans" w:hAnsi="Open Sans" w:cs="Open Sans"/>
          <w:sz w:val="21"/>
          <w:szCs w:val="21"/>
          <w:lang w:val="en-GB"/>
        </w:rPr>
      </w:pPr>
    </w:p>
    <w:p w14:paraId="19A6D066" w14:textId="77777777" w:rsidR="005E3B7A" w:rsidRDefault="005E3B7A" w:rsidP="005E3B7A">
      <w:pPr>
        <w:spacing w:before="120" w:after="120"/>
        <w:contextualSpacing/>
        <w:jc w:val="both"/>
        <w:rPr>
          <w:rFonts w:ascii="Open Sans" w:hAnsi="Open Sans" w:cs="Open Sans"/>
          <w:color w:val="000000"/>
          <w:sz w:val="22"/>
          <w:szCs w:val="22"/>
          <w:shd w:val="clear" w:color="auto" w:fill="FFFFFF"/>
        </w:rPr>
      </w:pPr>
      <w:r w:rsidRPr="008F3ABF">
        <w:rPr>
          <w:rFonts w:ascii="Open Sans" w:hAnsi="Open Sans" w:cs="Open Sans"/>
          <w:sz w:val="21"/>
          <w:szCs w:val="21"/>
          <w:lang w:val="en-GB"/>
        </w:rPr>
        <w:t xml:space="preserve">Our staff receive training on complaints management and our aim is to take all </w:t>
      </w:r>
      <w:r w:rsidRPr="008F3ABF">
        <w:rPr>
          <w:rFonts w:ascii="Open Sans" w:hAnsi="Open Sans" w:cs="Open Sans"/>
          <w:color w:val="000000"/>
          <w:sz w:val="22"/>
          <w:szCs w:val="22"/>
          <w:shd w:val="clear" w:color="auto" w:fill="FFFFFF"/>
        </w:rPr>
        <w:t>complaints seriously and every effort is made to thoroughly investigate and resolve them as promptly, openly and transparently as possible.</w:t>
      </w:r>
    </w:p>
    <w:p w14:paraId="2F95A99B" w14:textId="77777777" w:rsidR="005E3B7A" w:rsidRDefault="005E3B7A" w:rsidP="005E3B7A">
      <w:pPr>
        <w:spacing w:before="120" w:after="120"/>
        <w:contextualSpacing/>
        <w:jc w:val="both"/>
        <w:rPr>
          <w:rFonts w:ascii="Open Sans" w:hAnsi="Open Sans" w:cs="Open Sans"/>
          <w:color w:val="000000"/>
          <w:sz w:val="22"/>
          <w:szCs w:val="22"/>
          <w:shd w:val="clear" w:color="auto" w:fill="FFFFFF"/>
        </w:rPr>
      </w:pPr>
    </w:p>
    <w:p w14:paraId="1B985CE7" w14:textId="49C07A9D" w:rsidR="005E3B7A" w:rsidRPr="00B73B89" w:rsidRDefault="00B92C75" w:rsidP="005E3B7A">
      <w:pPr>
        <w:spacing w:before="120" w:after="120"/>
        <w:contextualSpacing/>
        <w:jc w:val="both"/>
        <w:rPr>
          <w:rFonts w:ascii="Open Sans" w:hAnsi="Open Sans" w:cs="Open Sans"/>
          <w:color w:val="242424"/>
          <w:sz w:val="21"/>
          <w:szCs w:val="21"/>
          <w:shd w:val="clear" w:color="auto" w:fill="FFFFFF"/>
        </w:rPr>
      </w:pPr>
      <w:r>
        <w:rPr>
          <w:rFonts w:ascii="Open Sans" w:hAnsi="Open Sans" w:cs="Open Sans"/>
          <w:b/>
          <w:bCs/>
          <w:color w:val="242424"/>
          <w:sz w:val="21"/>
          <w:szCs w:val="21"/>
          <w:shd w:val="clear" w:color="auto" w:fill="FFFFFF"/>
        </w:rPr>
        <w:t xml:space="preserve">Moyglare Nursing Home </w:t>
      </w:r>
      <w:r w:rsidR="005E3B7A" w:rsidRPr="00B73B89">
        <w:rPr>
          <w:rFonts w:ascii="Open Sans" w:hAnsi="Open Sans" w:cs="Open Sans"/>
          <w:color w:val="242424"/>
          <w:sz w:val="21"/>
          <w:szCs w:val="21"/>
          <w:shd w:val="clear" w:color="auto" w:fill="FFFFFF"/>
        </w:rPr>
        <w:t>wishes to assure all residents they will never be adversely affected by making a complaint.</w:t>
      </w:r>
    </w:p>
    <w:p w14:paraId="3F30C93C" w14:textId="77777777" w:rsidR="005E3B7A" w:rsidRPr="008F3ABF" w:rsidRDefault="005E3B7A" w:rsidP="005E3B7A">
      <w:pPr>
        <w:spacing w:before="120" w:after="120"/>
        <w:contextualSpacing/>
        <w:jc w:val="both"/>
        <w:rPr>
          <w:rFonts w:ascii="Open Sans" w:hAnsi="Open Sans" w:cs="Open Sans"/>
          <w:sz w:val="21"/>
          <w:szCs w:val="21"/>
          <w:lang w:val="en-GB"/>
        </w:rPr>
      </w:pPr>
    </w:p>
    <w:p w14:paraId="4DA4C8EE" w14:textId="4EEAB926" w:rsidR="005E3B7A" w:rsidRPr="008F3ABF" w:rsidRDefault="005E3B7A" w:rsidP="005E3B7A">
      <w:pPr>
        <w:spacing w:before="120" w:after="120"/>
        <w:contextualSpacing/>
        <w:jc w:val="both"/>
        <w:rPr>
          <w:rFonts w:ascii="Open Sans" w:hAnsi="Open Sans" w:cs="Open Sans"/>
          <w:sz w:val="21"/>
          <w:szCs w:val="21"/>
          <w:lang w:val="en-GB"/>
        </w:rPr>
      </w:pPr>
      <w:r w:rsidRPr="008F3ABF">
        <w:rPr>
          <w:rFonts w:ascii="Open Sans" w:hAnsi="Open Sans" w:cs="Open Sans"/>
          <w:sz w:val="21"/>
          <w:szCs w:val="21"/>
          <w:lang w:val="en-GB"/>
        </w:rPr>
        <w:t xml:space="preserve">Should a resident or family member have a complaint about any aspect of the care or service provided in </w:t>
      </w:r>
      <w:r w:rsidR="00BD45E0">
        <w:rPr>
          <w:rFonts w:ascii="Open Sans" w:hAnsi="Open Sans" w:cs="Open Sans"/>
          <w:b/>
          <w:bCs/>
          <w:i/>
          <w:iCs/>
        </w:rPr>
        <w:t>Moyglare Nursing Home</w:t>
      </w:r>
      <w:r w:rsidRPr="008F3ABF">
        <w:rPr>
          <w:rFonts w:ascii="Open Sans" w:hAnsi="Open Sans" w:cs="Open Sans"/>
          <w:sz w:val="21"/>
          <w:szCs w:val="21"/>
          <w:lang w:val="en-GB"/>
        </w:rPr>
        <w:t>, our complaints and appeals procedure may be followed.</w:t>
      </w:r>
    </w:p>
    <w:p w14:paraId="45BD2CE6" w14:textId="77777777" w:rsidR="005E3B7A" w:rsidRPr="008F3ABF" w:rsidRDefault="005E3B7A" w:rsidP="005E3B7A">
      <w:pPr>
        <w:spacing w:before="120" w:after="120"/>
        <w:contextualSpacing/>
        <w:jc w:val="both"/>
        <w:rPr>
          <w:rFonts w:ascii="Open Sans" w:hAnsi="Open Sans" w:cs="Open Sans"/>
          <w:sz w:val="21"/>
          <w:szCs w:val="21"/>
          <w:lang w:val="en-GB"/>
        </w:rPr>
      </w:pPr>
    </w:p>
    <w:p w14:paraId="0570569D" w14:textId="77777777" w:rsidR="005E3B7A" w:rsidRPr="008F3ABF" w:rsidRDefault="005E3B7A" w:rsidP="005E3B7A">
      <w:pPr>
        <w:spacing w:before="120" w:after="120"/>
        <w:contextualSpacing/>
        <w:jc w:val="both"/>
        <w:rPr>
          <w:rFonts w:ascii="Open Sans" w:hAnsi="Open Sans" w:cs="Open Sans"/>
          <w:sz w:val="21"/>
          <w:szCs w:val="21"/>
          <w:lang w:val="en-GB"/>
        </w:rPr>
      </w:pPr>
      <w:r w:rsidRPr="008F3ABF">
        <w:rPr>
          <w:rFonts w:ascii="Open Sans" w:hAnsi="Open Sans" w:cs="Open Sans"/>
          <w:b/>
          <w:bCs/>
          <w:sz w:val="21"/>
          <w:szCs w:val="21"/>
          <w:lang w:val="en-GB"/>
        </w:rPr>
        <w:t>Step 1</w:t>
      </w:r>
      <w:r w:rsidRPr="008F3ABF">
        <w:rPr>
          <w:rFonts w:ascii="Open Sans" w:hAnsi="Open Sans" w:cs="Open Sans"/>
          <w:sz w:val="21"/>
          <w:szCs w:val="21"/>
          <w:lang w:val="en-GB"/>
        </w:rPr>
        <w:t xml:space="preserve"> In the first instance a complaint may be made verbally to a member of the nursing staff on duty who will aim to deal with the complaint promptly if possible. Should the nursing staff member be unable to deal with the complaint it will be referred to the Clinical Nurse Manager, the Assistant Director of Nursing, or the Director of Nursing.</w:t>
      </w:r>
    </w:p>
    <w:p w14:paraId="41B77D75" w14:textId="77777777" w:rsidR="005E3B7A" w:rsidRPr="008F3ABF" w:rsidRDefault="005E3B7A" w:rsidP="005E3B7A">
      <w:pPr>
        <w:spacing w:before="120" w:after="120"/>
        <w:contextualSpacing/>
        <w:jc w:val="both"/>
        <w:rPr>
          <w:rFonts w:ascii="Open Sans" w:hAnsi="Open Sans" w:cs="Open Sans"/>
          <w:sz w:val="21"/>
          <w:szCs w:val="21"/>
          <w:lang w:val="en-GB"/>
        </w:rPr>
      </w:pPr>
    </w:p>
    <w:p w14:paraId="3754C2BA" w14:textId="77777777" w:rsidR="005E3B7A" w:rsidRPr="008F3ABF" w:rsidRDefault="005E3B7A" w:rsidP="005E3B7A">
      <w:pPr>
        <w:rPr>
          <w:rFonts w:ascii="Open Sans" w:hAnsi="Open Sans" w:cs="Open Sans"/>
          <w:sz w:val="21"/>
          <w:szCs w:val="21"/>
          <w:lang w:val="en-GB"/>
        </w:rPr>
      </w:pPr>
      <w:r w:rsidRPr="008F3ABF">
        <w:rPr>
          <w:rFonts w:ascii="Open Sans" w:hAnsi="Open Sans" w:cs="Open Sans"/>
          <w:sz w:val="21"/>
          <w:szCs w:val="21"/>
          <w:lang w:val="en-GB"/>
        </w:rPr>
        <w:t>A complaint may also be made at reception, where this will then be referred to the Clinical Nurse Manager, the Assistant Director of Nursing or the Director of Nursing.</w:t>
      </w:r>
    </w:p>
    <w:p w14:paraId="49BF2F83" w14:textId="77777777" w:rsidR="005E3B7A" w:rsidRPr="008F3ABF" w:rsidRDefault="005E3B7A" w:rsidP="005E3B7A">
      <w:pPr>
        <w:spacing w:before="120" w:after="120"/>
        <w:contextualSpacing/>
        <w:jc w:val="both"/>
        <w:rPr>
          <w:rFonts w:ascii="Open Sans" w:hAnsi="Open Sans" w:cs="Open Sans"/>
          <w:sz w:val="21"/>
          <w:szCs w:val="21"/>
          <w:lang w:val="en-GB"/>
        </w:rPr>
      </w:pPr>
    </w:p>
    <w:p w14:paraId="468E9B8B" w14:textId="77777777" w:rsidR="005E3B7A" w:rsidRPr="008F3ABF" w:rsidRDefault="005E3B7A" w:rsidP="005E3B7A">
      <w:pPr>
        <w:jc w:val="both"/>
        <w:rPr>
          <w:rFonts w:ascii="Open Sans" w:hAnsi="Open Sans" w:cs="Open Sans"/>
          <w:sz w:val="21"/>
          <w:szCs w:val="21"/>
        </w:rPr>
      </w:pPr>
      <w:r w:rsidRPr="008F3ABF">
        <w:rPr>
          <w:rFonts w:ascii="Open Sans" w:hAnsi="Open Sans" w:cs="Open Sans"/>
          <w:sz w:val="21"/>
          <w:szCs w:val="21"/>
        </w:rPr>
        <w:t>The staff member shall attempt to resolve the complaint immediately</w:t>
      </w:r>
      <w:r>
        <w:rPr>
          <w:rFonts w:ascii="Open Sans" w:hAnsi="Open Sans" w:cs="Open Sans"/>
          <w:sz w:val="21"/>
          <w:szCs w:val="21"/>
        </w:rPr>
        <w:t xml:space="preserve"> </w:t>
      </w:r>
      <w:r w:rsidRPr="008F3ABF">
        <w:rPr>
          <w:rFonts w:ascii="Open Sans" w:hAnsi="Open Sans" w:cs="Open Sans"/>
          <w:sz w:val="21"/>
          <w:szCs w:val="21"/>
        </w:rPr>
        <w:t xml:space="preserve">where possible.  They may require input from their manager to do so.  </w:t>
      </w:r>
    </w:p>
    <w:p w14:paraId="67F1ED00" w14:textId="77777777" w:rsidR="005E3B7A" w:rsidRPr="00E038AF" w:rsidRDefault="005E3B7A" w:rsidP="005E3B7A">
      <w:pPr>
        <w:jc w:val="both"/>
        <w:rPr>
          <w:rFonts w:ascii="Open Sans" w:hAnsi="Open Sans" w:cs="Open Sans"/>
          <w:sz w:val="21"/>
          <w:szCs w:val="21"/>
        </w:rPr>
      </w:pPr>
      <w:r w:rsidRPr="008F3ABF">
        <w:rPr>
          <w:rFonts w:ascii="Open Sans" w:hAnsi="Open Sans" w:cs="Open Sans"/>
          <w:sz w:val="21"/>
          <w:szCs w:val="21"/>
        </w:rPr>
        <w:t xml:space="preserve">Where complaints are resolved </w:t>
      </w:r>
      <w:r>
        <w:rPr>
          <w:rFonts w:ascii="Open Sans" w:hAnsi="Open Sans" w:cs="Open Sans"/>
          <w:sz w:val="21"/>
          <w:szCs w:val="21"/>
        </w:rPr>
        <w:t>immediately</w:t>
      </w:r>
      <w:r w:rsidRPr="008F3ABF">
        <w:rPr>
          <w:rFonts w:ascii="Open Sans" w:hAnsi="Open Sans" w:cs="Open Sans"/>
          <w:sz w:val="21"/>
          <w:szCs w:val="21"/>
        </w:rPr>
        <w:t>, details of the complaint are documented in the</w:t>
      </w:r>
      <w:r>
        <w:rPr>
          <w:rFonts w:ascii="Open Sans" w:hAnsi="Open Sans" w:cs="Open Sans"/>
          <w:sz w:val="21"/>
          <w:szCs w:val="21"/>
        </w:rPr>
        <w:t xml:space="preserve"> </w:t>
      </w:r>
      <w:r w:rsidRPr="008F3ABF">
        <w:rPr>
          <w:rFonts w:ascii="Open Sans" w:hAnsi="Open Sans" w:cs="Open Sans"/>
          <w:sz w:val="21"/>
          <w:szCs w:val="21"/>
        </w:rPr>
        <w:t>Complaints Log.</w:t>
      </w:r>
      <w:r>
        <w:rPr>
          <w:rFonts w:ascii="Open Sans" w:hAnsi="Open Sans" w:cs="Open Sans"/>
          <w:sz w:val="21"/>
          <w:szCs w:val="21"/>
        </w:rPr>
        <w:t xml:space="preserve"> </w:t>
      </w:r>
      <w:r w:rsidRPr="00F3048F">
        <w:rPr>
          <w:rFonts w:ascii="Open Sans" w:hAnsi="Open Sans" w:cs="Open Sans"/>
          <w:sz w:val="21"/>
          <w:szCs w:val="21"/>
        </w:rPr>
        <w:t>This</w:t>
      </w:r>
      <w:r>
        <w:rPr>
          <w:rFonts w:ascii="Open Sans" w:hAnsi="Open Sans" w:cs="Open Sans"/>
          <w:sz w:val="21"/>
          <w:szCs w:val="21"/>
        </w:rPr>
        <w:t xml:space="preserve"> should include the satisfaction of the complainant with any </w:t>
      </w:r>
      <w:r w:rsidRPr="006B5513">
        <w:rPr>
          <w:rFonts w:ascii="Open Sans" w:hAnsi="Open Sans" w:cs="Open Sans"/>
          <w:sz w:val="21"/>
          <w:szCs w:val="21"/>
        </w:rPr>
        <w:t xml:space="preserve">findings and outcomes </w:t>
      </w:r>
      <w:r>
        <w:rPr>
          <w:rFonts w:ascii="Open Sans" w:hAnsi="Open Sans" w:cs="Open Sans"/>
          <w:sz w:val="21"/>
          <w:szCs w:val="21"/>
        </w:rPr>
        <w:t>from the complaint</w:t>
      </w:r>
      <w:r w:rsidRPr="006B5513">
        <w:rPr>
          <w:rFonts w:ascii="Open Sans" w:hAnsi="Open Sans" w:cs="Open Sans"/>
          <w:sz w:val="21"/>
          <w:szCs w:val="21"/>
        </w:rPr>
        <w:t>, including any recommendations and improvement plans to address these recommendations</w:t>
      </w:r>
      <w:r>
        <w:rPr>
          <w:rFonts w:ascii="Open Sans" w:hAnsi="Open Sans" w:cs="Open Sans"/>
          <w:sz w:val="21"/>
          <w:szCs w:val="21"/>
        </w:rPr>
        <w:t>.</w:t>
      </w:r>
    </w:p>
    <w:p w14:paraId="471DFA1B" w14:textId="77777777" w:rsidR="005E3B7A" w:rsidRPr="008F3ABF" w:rsidRDefault="005E3B7A" w:rsidP="005E3B7A">
      <w:pPr>
        <w:spacing w:before="120" w:after="120"/>
        <w:contextualSpacing/>
        <w:jc w:val="both"/>
        <w:rPr>
          <w:rFonts w:ascii="Open Sans" w:hAnsi="Open Sans" w:cs="Open Sans"/>
          <w:sz w:val="21"/>
          <w:szCs w:val="21"/>
          <w:lang w:val="en-GB"/>
        </w:rPr>
      </w:pPr>
    </w:p>
    <w:p w14:paraId="6410C73B" w14:textId="3F527583" w:rsidR="005E3B7A" w:rsidRPr="008F3ABF" w:rsidRDefault="005E3B7A" w:rsidP="005E3B7A">
      <w:pPr>
        <w:spacing w:before="120" w:after="120"/>
        <w:contextualSpacing/>
        <w:jc w:val="both"/>
        <w:rPr>
          <w:rFonts w:ascii="Open Sans" w:hAnsi="Open Sans" w:cs="Open Sans"/>
          <w:sz w:val="21"/>
          <w:szCs w:val="21"/>
          <w:lang w:val="en-GB"/>
        </w:rPr>
      </w:pPr>
      <w:r w:rsidRPr="008F3ABF">
        <w:rPr>
          <w:rFonts w:ascii="Open Sans" w:hAnsi="Open Sans" w:cs="Open Sans"/>
          <w:b/>
          <w:bCs/>
          <w:sz w:val="21"/>
          <w:szCs w:val="21"/>
          <w:lang w:val="en-GB"/>
        </w:rPr>
        <w:t>Step 2</w:t>
      </w:r>
      <w:r w:rsidRPr="008F3ABF">
        <w:rPr>
          <w:rFonts w:ascii="Open Sans" w:hAnsi="Open Sans" w:cs="Open Sans"/>
          <w:sz w:val="21"/>
          <w:szCs w:val="21"/>
          <w:lang w:val="en-GB"/>
        </w:rPr>
        <w:t xml:space="preserve"> A complaint may also be raised at our </w:t>
      </w:r>
      <w:r w:rsidR="00EA61CB" w:rsidRPr="00EA61CB">
        <w:rPr>
          <w:rFonts w:ascii="Open Sans" w:hAnsi="Open Sans" w:cs="Open Sans"/>
          <w:sz w:val="21"/>
          <w:szCs w:val="21"/>
          <w:lang w:val="en-GB"/>
        </w:rPr>
        <w:t xml:space="preserve">weekly management </w:t>
      </w:r>
      <w:r w:rsidRPr="00EA61CB">
        <w:rPr>
          <w:rFonts w:ascii="Open Sans" w:hAnsi="Open Sans" w:cs="Open Sans"/>
          <w:sz w:val="21"/>
          <w:szCs w:val="21"/>
          <w:lang w:val="en-GB"/>
        </w:rPr>
        <w:t xml:space="preserve">meetings </w:t>
      </w:r>
      <w:r w:rsidRPr="00F3048F">
        <w:rPr>
          <w:rFonts w:ascii="Open Sans" w:hAnsi="Open Sans" w:cs="Open Sans"/>
          <w:sz w:val="21"/>
          <w:szCs w:val="21"/>
          <w:lang w:val="en-GB"/>
        </w:rPr>
        <w:t>and</w:t>
      </w:r>
      <w:r>
        <w:rPr>
          <w:rFonts w:ascii="Open Sans" w:hAnsi="Open Sans" w:cs="Open Sans"/>
          <w:sz w:val="21"/>
          <w:szCs w:val="21"/>
          <w:lang w:val="en-GB"/>
        </w:rPr>
        <w:t xml:space="preserve"> on </w:t>
      </w:r>
      <w:r w:rsidRPr="008F3ABF">
        <w:rPr>
          <w:rFonts w:ascii="Open Sans" w:hAnsi="Open Sans" w:cs="Open Sans"/>
          <w:sz w:val="21"/>
          <w:szCs w:val="21"/>
          <w:lang w:val="en-GB"/>
        </w:rPr>
        <w:t xml:space="preserve">our annual satisfaction questionnaire. </w:t>
      </w:r>
    </w:p>
    <w:p w14:paraId="72B81213" w14:textId="77777777" w:rsidR="005E3B7A" w:rsidRPr="008F3ABF" w:rsidRDefault="005E3B7A" w:rsidP="005E3B7A">
      <w:pPr>
        <w:spacing w:before="120" w:after="120"/>
        <w:contextualSpacing/>
        <w:jc w:val="both"/>
        <w:rPr>
          <w:rFonts w:ascii="Open Sans" w:hAnsi="Open Sans" w:cs="Open Sans"/>
          <w:sz w:val="21"/>
          <w:szCs w:val="21"/>
          <w:lang w:val="en-GB"/>
        </w:rPr>
      </w:pPr>
    </w:p>
    <w:p w14:paraId="1A9A5578" w14:textId="77777777" w:rsidR="005E3B7A" w:rsidRPr="008F3ABF" w:rsidRDefault="005E3B7A" w:rsidP="005E3B7A">
      <w:pPr>
        <w:jc w:val="both"/>
        <w:rPr>
          <w:rFonts w:ascii="Open Sans" w:hAnsi="Open Sans" w:cs="Open Sans"/>
          <w:b/>
          <w:sz w:val="21"/>
          <w:szCs w:val="21"/>
        </w:rPr>
      </w:pPr>
    </w:p>
    <w:p w14:paraId="2DCDAC18" w14:textId="4A24873E" w:rsidR="005E3B7A" w:rsidRPr="008F3ABF" w:rsidRDefault="005E3B7A" w:rsidP="005E3B7A">
      <w:pPr>
        <w:jc w:val="both"/>
        <w:rPr>
          <w:rFonts w:ascii="Open Sans" w:hAnsi="Open Sans" w:cs="Open Sans"/>
          <w:sz w:val="21"/>
          <w:szCs w:val="21"/>
        </w:rPr>
      </w:pPr>
      <w:r w:rsidRPr="008F3ABF">
        <w:rPr>
          <w:rFonts w:ascii="Open Sans" w:hAnsi="Open Sans" w:cs="Open Sans"/>
          <w:b/>
          <w:bCs/>
          <w:sz w:val="21"/>
          <w:szCs w:val="21"/>
        </w:rPr>
        <w:t>Step 3</w:t>
      </w:r>
      <w:r w:rsidRPr="008F3ABF">
        <w:rPr>
          <w:rFonts w:ascii="Open Sans" w:hAnsi="Open Sans" w:cs="Open Sans"/>
          <w:sz w:val="21"/>
          <w:szCs w:val="21"/>
        </w:rPr>
        <w:t xml:space="preserve"> Where complaints are not resolved </w:t>
      </w:r>
      <w:r>
        <w:rPr>
          <w:rFonts w:ascii="Open Sans" w:hAnsi="Open Sans" w:cs="Open Sans"/>
          <w:sz w:val="21"/>
          <w:szCs w:val="21"/>
        </w:rPr>
        <w:t>immediately</w:t>
      </w:r>
      <w:r w:rsidRPr="008F3ABF">
        <w:rPr>
          <w:rFonts w:ascii="Open Sans" w:hAnsi="Open Sans" w:cs="Open Sans"/>
          <w:sz w:val="21"/>
          <w:szCs w:val="21"/>
        </w:rPr>
        <w:t xml:space="preserve">, they shall proceed to the </w:t>
      </w:r>
      <w:r>
        <w:rPr>
          <w:rFonts w:ascii="Open Sans" w:hAnsi="Open Sans" w:cs="Open Sans"/>
          <w:sz w:val="21"/>
          <w:szCs w:val="21"/>
        </w:rPr>
        <w:t>Nominated</w:t>
      </w:r>
      <w:r w:rsidRPr="008F3ABF">
        <w:rPr>
          <w:rFonts w:ascii="Open Sans" w:hAnsi="Open Sans" w:cs="Open Sans"/>
          <w:sz w:val="21"/>
          <w:szCs w:val="21"/>
        </w:rPr>
        <w:t xml:space="preserve"> Complaints’ Officer (</w:t>
      </w:r>
      <w:r>
        <w:rPr>
          <w:rFonts w:ascii="Open Sans" w:hAnsi="Open Sans" w:cs="Open Sans"/>
          <w:sz w:val="21"/>
          <w:szCs w:val="21"/>
        </w:rPr>
        <w:t>N</w:t>
      </w:r>
      <w:r w:rsidRPr="008F3ABF">
        <w:rPr>
          <w:rFonts w:ascii="Open Sans" w:hAnsi="Open Sans" w:cs="Open Sans"/>
          <w:sz w:val="21"/>
          <w:szCs w:val="21"/>
        </w:rPr>
        <w:t xml:space="preserve">CO) for </w:t>
      </w:r>
      <w:r w:rsidR="00EA61CB" w:rsidRPr="00EA61CB">
        <w:rPr>
          <w:rFonts w:ascii="Open Sans" w:hAnsi="Open Sans" w:cs="Open Sans"/>
          <w:sz w:val="20"/>
          <w:szCs w:val="20"/>
        </w:rPr>
        <w:t>Moyglare Nursing Home</w:t>
      </w:r>
      <w:r w:rsidRPr="008F3ABF">
        <w:rPr>
          <w:rFonts w:ascii="Open Sans" w:hAnsi="Open Sans" w:cs="Open Sans"/>
          <w:sz w:val="21"/>
          <w:szCs w:val="21"/>
        </w:rPr>
        <w:t>,</w:t>
      </w:r>
      <w:r w:rsidR="00EA61CB">
        <w:rPr>
          <w:rFonts w:ascii="Open Sans" w:hAnsi="Open Sans" w:cs="Open Sans"/>
          <w:sz w:val="21"/>
          <w:szCs w:val="21"/>
        </w:rPr>
        <w:t xml:space="preserve"> Ms. Anne Corcoran PIC</w:t>
      </w:r>
      <w:r w:rsidRPr="008F3ABF">
        <w:rPr>
          <w:rFonts w:ascii="Open Sans" w:hAnsi="Open Sans" w:cs="Open Sans"/>
          <w:sz w:val="21"/>
          <w:szCs w:val="21"/>
        </w:rPr>
        <w:t xml:space="preserve">, Director of Nursing.  </w:t>
      </w:r>
    </w:p>
    <w:p w14:paraId="464FE3D8" w14:textId="77777777" w:rsidR="005E3B7A" w:rsidRPr="008F3ABF" w:rsidRDefault="005E3B7A" w:rsidP="005E3B7A">
      <w:pPr>
        <w:jc w:val="both"/>
        <w:rPr>
          <w:rFonts w:ascii="Open Sans" w:hAnsi="Open Sans" w:cs="Open Sans"/>
          <w:sz w:val="21"/>
          <w:szCs w:val="21"/>
        </w:rPr>
      </w:pPr>
    </w:p>
    <w:p w14:paraId="01E4A81E" w14:textId="7FB62C07" w:rsidR="005E3B7A" w:rsidRPr="008F3ABF" w:rsidRDefault="005E3B7A" w:rsidP="005E3B7A">
      <w:pPr>
        <w:jc w:val="both"/>
        <w:rPr>
          <w:rFonts w:ascii="Open Sans" w:hAnsi="Open Sans" w:cs="Open Sans"/>
          <w:sz w:val="21"/>
          <w:szCs w:val="21"/>
        </w:rPr>
      </w:pPr>
      <w:r w:rsidRPr="008F3ABF">
        <w:rPr>
          <w:rFonts w:ascii="Open Sans" w:hAnsi="Open Sans" w:cs="Open Sans"/>
          <w:sz w:val="21"/>
          <w:szCs w:val="21"/>
        </w:rPr>
        <w:t xml:space="preserve">Director of Nursing address: </w:t>
      </w:r>
      <w:proofErr w:type="spellStart"/>
      <w:r w:rsidR="00EA61CB">
        <w:rPr>
          <w:rFonts w:ascii="Open Sans" w:hAnsi="Open Sans" w:cs="Open Sans"/>
          <w:sz w:val="21"/>
          <w:szCs w:val="21"/>
        </w:rPr>
        <w:t>Ms</w:t>
      </w:r>
      <w:proofErr w:type="spellEnd"/>
      <w:r w:rsidR="00EA61CB">
        <w:rPr>
          <w:rFonts w:ascii="Open Sans" w:hAnsi="Open Sans" w:cs="Open Sans"/>
          <w:sz w:val="21"/>
          <w:szCs w:val="21"/>
        </w:rPr>
        <w:t xml:space="preserve"> Anne Corcoran ,Moyglare Nursing Home, Moyglare Road, Maynooth Co Kildare W23F82.</w:t>
      </w:r>
    </w:p>
    <w:p w14:paraId="3C1247C9" w14:textId="60AA16C2" w:rsidR="005E3B7A" w:rsidRPr="008F3ABF" w:rsidRDefault="005E3B7A" w:rsidP="005E3B7A">
      <w:pPr>
        <w:jc w:val="both"/>
        <w:rPr>
          <w:rFonts w:ascii="Open Sans" w:hAnsi="Open Sans" w:cs="Open Sans"/>
          <w:sz w:val="21"/>
          <w:szCs w:val="21"/>
        </w:rPr>
      </w:pPr>
      <w:r w:rsidRPr="008F3ABF">
        <w:rPr>
          <w:rFonts w:ascii="Open Sans" w:hAnsi="Open Sans" w:cs="Open Sans"/>
          <w:sz w:val="21"/>
          <w:szCs w:val="21"/>
        </w:rPr>
        <w:t xml:space="preserve">Email: </w:t>
      </w:r>
      <w:r w:rsidR="00EA61CB">
        <w:rPr>
          <w:rFonts w:ascii="Open Sans" w:hAnsi="Open Sans" w:cs="Open Sans"/>
          <w:sz w:val="21"/>
          <w:szCs w:val="21"/>
        </w:rPr>
        <w:t>ann@moyglarenursinghome.ie</w:t>
      </w:r>
    </w:p>
    <w:p w14:paraId="2458CF67" w14:textId="77777777" w:rsidR="005E3B7A" w:rsidRPr="008F3ABF" w:rsidRDefault="005E3B7A" w:rsidP="005E3B7A">
      <w:pPr>
        <w:jc w:val="both"/>
        <w:rPr>
          <w:rFonts w:ascii="Open Sans" w:hAnsi="Open Sans" w:cs="Open Sans"/>
          <w:sz w:val="21"/>
          <w:szCs w:val="21"/>
        </w:rPr>
      </w:pPr>
      <w:r w:rsidRPr="008F3ABF">
        <w:rPr>
          <w:rFonts w:ascii="Open Sans" w:hAnsi="Open Sans" w:cs="Open Sans"/>
          <w:sz w:val="21"/>
          <w:szCs w:val="21"/>
        </w:rPr>
        <w:t xml:space="preserve">A letter of acknowledgement shall be sent to the complainant </w:t>
      </w:r>
      <w:r w:rsidRPr="008F3ABF">
        <w:rPr>
          <w:rFonts w:ascii="Open Sans" w:hAnsi="Open Sans" w:cs="Open Sans"/>
          <w:b/>
          <w:bCs/>
          <w:sz w:val="21"/>
          <w:szCs w:val="21"/>
        </w:rPr>
        <w:t>within five</w:t>
      </w:r>
      <w:r>
        <w:rPr>
          <w:rFonts w:ascii="Open Sans" w:hAnsi="Open Sans" w:cs="Open Sans"/>
          <w:b/>
          <w:bCs/>
          <w:sz w:val="21"/>
          <w:szCs w:val="21"/>
        </w:rPr>
        <w:t xml:space="preserve"> working</w:t>
      </w:r>
      <w:r w:rsidRPr="008F3ABF">
        <w:rPr>
          <w:rFonts w:ascii="Open Sans" w:hAnsi="Open Sans" w:cs="Open Sans"/>
          <w:b/>
          <w:bCs/>
          <w:sz w:val="21"/>
          <w:szCs w:val="21"/>
        </w:rPr>
        <w:t xml:space="preserve"> days</w:t>
      </w:r>
      <w:r w:rsidRPr="008F3ABF">
        <w:rPr>
          <w:rFonts w:ascii="Open Sans" w:hAnsi="Open Sans" w:cs="Open Sans"/>
          <w:sz w:val="21"/>
          <w:szCs w:val="21"/>
        </w:rPr>
        <w:t xml:space="preserve"> of the receipt of the complaint. </w:t>
      </w:r>
    </w:p>
    <w:p w14:paraId="7E1963AD" w14:textId="77777777" w:rsidR="005E3B7A" w:rsidRPr="008F3ABF" w:rsidRDefault="005E3B7A" w:rsidP="005E3B7A">
      <w:pPr>
        <w:jc w:val="both"/>
        <w:rPr>
          <w:rFonts w:ascii="Open Sans" w:hAnsi="Open Sans" w:cs="Open Sans"/>
          <w:sz w:val="21"/>
          <w:szCs w:val="21"/>
        </w:rPr>
      </w:pPr>
    </w:p>
    <w:p w14:paraId="2F11EC12" w14:textId="77777777" w:rsidR="005E3B7A" w:rsidRPr="008F3ABF" w:rsidRDefault="005E3B7A" w:rsidP="005E3B7A">
      <w:pPr>
        <w:jc w:val="both"/>
        <w:rPr>
          <w:rFonts w:ascii="Open Sans" w:hAnsi="Open Sans" w:cs="Open Sans"/>
          <w:sz w:val="21"/>
          <w:szCs w:val="21"/>
        </w:rPr>
      </w:pPr>
      <w:r w:rsidRPr="008F3ABF">
        <w:rPr>
          <w:rFonts w:ascii="Open Sans" w:hAnsi="Open Sans" w:cs="Open Sans"/>
          <w:sz w:val="21"/>
          <w:szCs w:val="21"/>
        </w:rPr>
        <w:lastRenderedPageBreak/>
        <w:t xml:space="preserve">The </w:t>
      </w:r>
      <w:r>
        <w:rPr>
          <w:rFonts w:ascii="Open Sans" w:hAnsi="Open Sans" w:cs="Open Sans"/>
          <w:sz w:val="21"/>
          <w:szCs w:val="21"/>
        </w:rPr>
        <w:t>Nominated</w:t>
      </w:r>
      <w:r w:rsidRPr="008F3ABF">
        <w:rPr>
          <w:rFonts w:ascii="Open Sans" w:hAnsi="Open Sans" w:cs="Open Sans"/>
          <w:sz w:val="21"/>
          <w:szCs w:val="21"/>
        </w:rPr>
        <w:t xml:space="preserve"> Complaints Officer shall undertake an investigation of the complaint. During the investigation, the </w:t>
      </w:r>
      <w:r>
        <w:rPr>
          <w:rFonts w:ascii="Open Sans" w:hAnsi="Open Sans" w:cs="Open Sans"/>
          <w:sz w:val="21"/>
          <w:szCs w:val="21"/>
        </w:rPr>
        <w:t>Nominated</w:t>
      </w:r>
      <w:r w:rsidRPr="008F3ABF">
        <w:rPr>
          <w:rFonts w:ascii="Open Sans" w:hAnsi="Open Sans" w:cs="Open Sans"/>
          <w:sz w:val="21"/>
          <w:szCs w:val="21"/>
        </w:rPr>
        <w:t xml:space="preserve"> Complaints Officer shall gather evidence to determine if the complaint is warranted. The investigation may take different forms depending on the nature of the complaint, with the </w:t>
      </w:r>
      <w:r>
        <w:rPr>
          <w:rFonts w:ascii="Open Sans" w:hAnsi="Open Sans" w:cs="Open Sans"/>
          <w:sz w:val="21"/>
          <w:szCs w:val="21"/>
        </w:rPr>
        <w:t>Nominated</w:t>
      </w:r>
      <w:r w:rsidRPr="008F3ABF">
        <w:rPr>
          <w:rFonts w:ascii="Open Sans" w:hAnsi="Open Sans" w:cs="Open Sans"/>
          <w:sz w:val="21"/>
          <w:szCs w:val="21"/>
        </w:rPr>
        <w:t xml:space="preserve"> Complaints Officer determining the level of investigation required.  This shall be completed </w:t>
      </w:r>
      <w:r w:rsidRPr="008F3ABF">
        <w:rPr>
          <w:rFonts w:ascii="Open Sans" w:hAnsi="Open Sans" w:cs="Open Sans"/>
          <w:b/>
          <w:bCs/>
          <w:sz w:val="21"/>
          <w:szCs w:val="21"/>
        </w:rPr>
        <w:t xml:space="preserve">within </w:t>
      </w:r>
      <w:r>
        <w:rPr>
          <w:rFonts w:ascii="Open Sans" w:hAnsi="Open Sans" w:cs="Open Sans"/>
          <w:b/>
          <w:bCs/>
          <w:sz w:val="21"/>
          <w:szCs w:val="21"/>
        </w:rPr>
        <w:t>30 working</w:t>
      </w:r>
      <w:r w:rsidRPr="008F3ABF">
        <w:rPr>
          <w:rFonts w:ascii="Open Sans" w:hAnsi="Open Sans" w:cs="Open Sans"/>
          <w:b/>
          <w:bCs/>
          <w:sz w:val="21"/>
          <w:szCs w:val="21"/>
        </w:rPr>
        <w:t xml:space="preserve"> days</w:t>
      </w:r>
      <w:r w:rsidRPr="008F3ABF">
        <w:rPr>
          <w:rFonts w:ascii="Open Sans" w:hAnsi="Open Sans" w:cs="Open Sans"/>
          <w:sz w:val="21"/>
          <w:szCs w:val="21"/>
        </w:rPr>
        <w:t xml:space="preserve"> of receipt of complaint.  Where the investigation takes </w:t>
      </w:r>
      <w:r>
        <w:rPr>
          <w:rFonts w:ascii="Open Sans" w:hAnsi="Open Sans" w:cs="Open Sans"/>
          <w:sz w:val="21"/>
          <w:szCs w:val="21"/>
        </w:rPr>
        <w:t>longer</w:t>
      </w:r>
      <w:r w:rsidRPr="008F3ABF">
        <w:rPr>
          <w:rFonts w:ascii="Open Sans" w:hAnsi="Open Sans" w:cs="Open Sans"/>
          <w:sz w:val="21"/>
          <w:szCs w:val="21"/>
        </w:rPr>
        <w:t xml:space="preserve"> than </w:t>
      </w:r>
      <w:r>
        <w:rPr>
          <w:rFonts w:ascii="Open Sans" w:hAnsi="Open Sans" w:cs="Open Sans"/>
          <w:sz w:val="21"/>
          <w:szCs w:val="21"/>
        </w:rPr>
        <w:t>30 working</w:t>
      </w:r>
      <w:r w:rsidRPr="008F3ABF">
        <w:rPr>
          <w:rFonts w:ascii="Open Sans" w:hAnsi="Open Sans" w:cs="Open Sans"/>
          <w:sz w:val="21"/>
          <w:szCs w:val="21"/>
        </w:rPr>
        <w:t xml:space="preserve"> days, the </w:t>
      </w:r>
      <w:r>
        <w:rPr>
          <w:rFonts w:ascii="Open Sans" w:hAnsi="Open Sans" w:cs="Open Sans"/>
          <w:sz w:val="21"/>
          <w:szCs w:val="21"/>
        </w:rPr>
        <w:t xml:space="preserve">Nominated </w:t>
      </w:r>
      <w:r w:rsidRPr="008F3ABF">
        <w:rPr>
          <w:rFonts w:ascii="Open Sans" w:hAnsi="Open Sans" w:cs="Open Sans"/>
          <w:sz w:val="21"/>
          <w:szCs w:val="21"/>
        </w:rPr>
        <w:t xml:space="preserve">Complaints’ Officer shall liaise with the complainant and inform them </w:t>
      </w:r>
      <w:r>
        <w:rPr>
          <w:rFonts w:ascii="Open Sans" w:hAnsi="Open Sans" w:cs="Open Sans"/>
          <w:sz w:val="21"/>
          <w:szCs w:val="21"/>
        </w:rPr>
        <w:t xml:space="preserve">of the delay and update them </w:t>
      </w:r>
      <w:r w:rsidRPr="00B73B89">
        <w:rPr>
          <w:rFonts w:ascii="Open Sans" w:hAnsi="Open Sans" w:cs="Open Sans"/>
          <w:b/>
          <w:bCs/>
          <w:sz w:val="21"/>
          <w:szCs w:val="21"/>
        </w:rPr>
        <w:t>every 20 working days</w:t>
      </w:r>
      <w:r>
        <w:rPr>
          <w:rFonts w:ascii="Open Sans" w:hAnsi="Open Sans" w:cs="Open Sans"/>
          <w:sz w:val="21"/>
          <w:szCs w:val="21"/>
        </w:rPr>
        <w:t xml:space="preserve"> until complete.</w:t>
      </w:r>
      <w:r w:rsidRPr="008F3ABF">
        <w:rPr>
          <w:rFonts w:ascii="Open Sans" w:hAnsi="Open Sans" w:cs="Open Sans"/>
          <w:sz w:val="21"/>
          <w:szCs w:val="21"/>
        </w:rPr>
        <w:t xml:space="preserve">  (HSE 2008) </w:t>
      </w:r>
    </w:p>
    <w:p w14:paraId="5D9A2AB4" w14:textId="77777777" w:rsidR="005E3B7A" w:rsidRPr="008F3ABF" w:rsidRDefault="005E3B7A" w:rsidP="005E3B7A">
      <w:pPr>
        <w:rPr>
          <w:rFonts w:ascii="Open Sans" w:hAnsi="Open Sans" w:cs="Open Sans"/>
          <w:sz w:val="21"/>
          <w:szCs w:val="21"/>
        </w:rPr>
      </w:pPr>
    </w:p>
    <w:p w14:paraId="7E65361F" w14:textId="77777777" w:rsidR="005E3B7A" w:rsidRPr="008F3ABF" w:rsidRDefault="005E3B7A" w:rsidP="005E3B7A">
      <w:pPr>
        <w:rPr>
          <w:rFonts w:ascii="Open Sans" w:hAnsi="Open Sans" w:cs="Open Sans"/>
          <w:sz w:val="21"/>
          <w:szCs w:val="21"/>
        </w:rPr>
      </w:pPr>
      <w:r w:rsidRPr="008F3ABF">
        <w:rPr>
          <w:rFonts w:ascii="Open Sans" w:hAnsi="Open Sans" w:cs="Open Sans"/>
          <w:sz w:val="21"/>
          <w:szCs w:val="21"/>
        </w:rPr>
        <w:t xml:space="preserve">When the investigation is completed, the </w:t>
      </w:r>
      <w:r>
        <w:rPr>
          <w:rFonts w:ascii="Open Sans" w:hAnsi="Open Sans" w:cs="Open Sans"/>
          <w:sz w:val="21"/>
          <w:szCs w:val="21"/>
        </w:rPr>
        <w:t>Nominated</w:t>
      </w:r>
      <w:r w:rsidRPr="008F3ABF">
        <w:rPr>
          <w:rFonts w:ascii="Open Sans" w:hAnsi="Open Sans" w:cs="Open Sans"/>
          <w:sz w:val="21"/>
          <w:szCs w:val="21"/>
        </w:rPr>
        <w:t xml:space="preserve"> Complaints Officer shall determine if the complaint has been verified or not. The outcome shall be documented and </w:t>
      </w:r>
      <w:r w:rsidRPr="008F3ABF">
        <w:rPr>
          <w:rFonts w:ascii="Open Sans" w:hAnsi="Open Sans" w:cs="Open Sans"/>
          <w:b/>
          <w:bCs/>
          <w:sz w:val="21"/>
          <w:szCs w:val="21"/>
        </w:rPr>
        <w:t>communicated in writing</w:t>
      </w:r>
      <w:r w:rsidRPr="008F3ABF">
        <w:rPr>
          <w:rFonts w:ascii="Open Sans" w:hAnsi="Open Sans" w:cs="Open Sans"/>
          <w:sz w:val="21"/>
          <w:szCs w:val="21"/>
        </w:rPr>
        <w:t xml:space="preserve"> to the complainant.  </w:t>
      </w:r>
    </w:p>
    <w:p w14:paraId="0BDA3156" w14:textId="77777777" w:rsidR="005E3B7A" w:rsidRPr="008F3ABF" w:rsidRDefault="005E3B7A" w:rsidP="005E3B7A">
      <w:pPr>
        <w:rPr>
          <w:rFonts w:ascii="Open Sans" w:hAnsi="Open Sans" w:cs="Open Sans"/>
          <w:b/>
          <w:sz w:val="20"/>
          <w:szCs w:val="20"/>
        </w:rPr>
      </w:pPr>
    </w:p>
    <w:p w14:paraId="4CA35D46" w14:textId="77777777" w:rsidR="005E3B7A" w:rsidRPr="008F3ABF" w:rsidRDefault="005E3B7A" w:rsidP="005E3B7A">
      <w:pPr>
        <w:rPr>
          <w:rFonts w:ascii="Open Sans" w:hAnsi="Open Sans" w:cs="Open Sans"/>
          <w:sz w:val="21"/>
          <w:szCs w:val="21"/>
        </w:rPr>
      </w:pPr>
      <w:r w:rsidRPr="008F3ABF">
        <w:rPr>
          <w:rFonts w:ascii="Open Sans" w:hAnsi="Open Sans" w:cs="Open Sans"/>
          <w:sz w:val="21"/>
          <w:szCs w:val="21"/>
        </w:rPr>
        <w:t xml:space="preserve">Where the complaint has been verified, a non-conformance is raised. </w:t>
      </w:r>
    </w:p>
    <w:p w14:paraId="323E26A4" w14:textId="77777777" w:rsidR="005E3B7A" w:rsidRPr="008F3ABF" w:rsidRDefault="005E3B7A" w:rsidP="005E3B7A">
      <w:pPr>
        <w:rPr>
          <w:rFonts w:ascii="Open Sans" w:hAnsi="Open Sans" w:cs="Open Sans"/>
          <w:sz w:val="21"/>
          <w:szCs w:val="21"/>
        </w:rPr>
      </w:pPr>
    </w:p>
    <w:p w14:paraId="155D1DC0" w14:textId="77777777" w:rsidR="005E3B7A" w:rsidRPr="008F3ABF" w:rsidRDefault="005E3B7A" w:rsidP="005E3B7A">
      <w:pPr>
        <w:rPr>
          <w:rFonts w:ascii="Open Sans" w:hAnsi="Open Sans" w:cs="Open Sans"/>
          <w:sz w:val="21"/>
          <w:szCs w:val="21"/>
        </w:rPr>
      </w:pPr>
      <w:r w:rsidRPr="008F3ABF">
        <w:rPr>
          <w:rFonts w:ascii="Open Sans" w:hAnsi="Open Sans" w:cs="Open Sans"/>
          <w:sz w:val="21"/>
          <w:szCs w:val="21"/>
        </w:rPr>
        <w:t xml:space="preserve">Where the complainant is satisfied, the outcome is documented. </w:t>
      </w:r>
    </w:p>
    <w:p w14:paraId="304AFCC2" w14:textId="77777777" w:rsidR="005E3B7A" w:rsidRPr="008F3ABF" w:rsidRDefault="005E3B7A" w:rsidP="005E3B7A">
      <w:pPr>
        <w:rPr>
          <w:rFonts w:ascii="Open Sans" w:hAnsi="Open Sans" w:cs="Open Sans"/>
          <w:sz w:val="21"/>
          <w:szCs w:val="21"/>
        </w:rPr>
      </w:pPr>
    </w:p>
    <w:p w14:paraId="47CF662F" w14:textId="77777777" w:rsidR="005E3B7A" w:rsidRDefault="005E3B7A" w:rsidP="005E3B7A">
      <w:pPr>
        <w:rPr>
          <w:rFonts w:ascii="Open Sans" w:hAnsi="Open Sans" w:cs="Open Sans"/>
          <w:sz w:val="21"/>
          <w:szCs w:val="21"/>
        </w:rPr>
      </w:pPr>
      <w:r w:rsidRPr="008F3ABF">
        <w:rPr>
          <w:rFonts w:ascii="Open Sans" w:hAnsi="Open Sans" w:cs="Open Sans"/>
          <w:b/>
          <w:bCs/>
          <w:sz w:val="21"/>
          <w:szCs w:val="21"/>
        </w:rPr>
        <w:t>Step 4</w:t>
      </w:r>
      <w:r w:rsidRPr="008F3ABF">
        <w:rPr>
          <w:rFonts w:ascii="Open Sans" w:hAnsi="Open Sans" w:cs="Open Sans"/>
          <w:sz w:val="21"/>
          <w:szCs w:val="21"/>
        </w:rPr>
        <w:t xml:space="preserve"> Where the complainant is not satisfied with the outcome, they are advised regarding the </w:t>
      </w:r>
      <w:r>
        <w:rPr>
          <w:rFonts w:ascii="Open Sans" w:hAnsi="Open Sans" w:cs="Open Sans"/>
          <w:sz w:val="21"/>
          <w:szCs w:val="21"/>
        </w:rPr>
        <w:t xml:space="preserve">review process and are referred to the Nominated Complaints Reviewer. The review will be completed </w:t>
      </w:r>
      <w:r w:rsidRPr="00F9334F">
        <w:rPr>
          <w:rFonts w:ascii="Open Sans" w:hAnsi="Open Sans" w:cs="Open Sans"/>
          <w:b/>
          <w:bCs/>
          <w:sz w:val="21"/>
          <w:szCs w:val="21"/>
        </w:rPr>
        <w:t>no later than 20 working days</w:t>
      </w:r>
      <w:r>
        <w:rPr>
          <w:rFonts w:ascii="Open Sans" w:hAnsi="Open Sans" w:cs="Open Sans"/>
          <w:sz w:val="21"/>
          <w:szCs w:val="21"/>
        </w:rPr>
        <w:t xml:space="preserve"> after the request for review.</w:t>
      </w:r>
    </w:p>
    <w:p w14:paraId="2BD90C30" w14:textId="2EE4F296" w:rsidR="005E3B7A" w:rsidRPr="006B5513" w:rsidRDefault="005E3B7A" w:rsidP="005E3B7A">
      <w:pPr>
        <w:rPr>
          <w:rFonts w:ascii="Open Sans" w:hAnsi="Open Sans" w:cs="Open Sans"/>
          <w:sz w:val="21"/>
          <w:szCs w:val="21"/>
        </w:rPr>
      </w:pPr>
      <w:r w:rsidRPr="006B5513">
        <w:rPr>
          <w:rFonts w:ascii="Open Sans" w:hAnsi="Open Sans" w:cs="Open Sans"/>
          <w:sz w:val="21"/>
          <w:szCs w:val="21"/>
        </w:rPr>
        <w:t>On completion of the review, the review officer</w:t>
      </w:r>
      <w:r w:rsidR="00BD4A38">
        <w:rPr>
          <w:rFonts w:ascii="Open Sans" w:hAnsi="Open Sans" w:cs="Open Sans"/>
          <w:sz w:val="21"/>
          <w:szCs w:val="21"/>
        </w:rPr>
        <w:t xml:space="preserve">, </w:t>
      </w:r>
      <w:proofErr w:type="spellStart"/>
      <w:r w:rsidR="00BD4A38">
        <w:rPr>
          <w:rFonts w:ascii="Open Sans" w:hAnsi="Open Sans" w:cs="Open Sans"/>
          <w:sz w:val="21"/>
          <w:szCs w:val="21"/>
        </w:rPr>
        <w:t>Ms</w:t>
      </w:r>
      <w:proofErr w:type="spellEnd"/>
      <w:r w:rsidR="00BD4A38">
        <w:rPr>
          <w:rFonts w:ascii="Open Sans" w:hAnsi="Open Sans" w:cs="Open Sans"/>
          <w:sz w:val="21"/>
          <w:szCs w:val="21"/>
        </w:rPr>
        <w:t xml:space="preserve"> Ann Corcoran </w:t>
      </w:r>
      <w:proofErr w:type="spellStart"/>
      <w:r w:rsidR="00BD4A38">
        <w:rPr>
          <w:rFonts w:ascii="Open Sans" w:hAnsi="Open Sans" w:cs="Open Sans"/>
          <w:sz w:val="21"/>
          <w:szCs w:val="21"/>
        </w:rPr>
        <w:t>PIC</w:t>
      </w:r>
      <w:r w:rsidRPr="006B5513">
        <w:rPr>
          <w:rFonts w:ascii="Open Sans" w:hAnsi="Open Sans" w:cs="Open Sans"/>
          <w:sz w:val="21"/>
          <w:szCs w:val="21"/>
        </w:rPr>
        <w:t>will</w:t>
      </w:r>
      <w:proofErr w:type="spellEnd"/>
      <w:r w:rsidRPr="006B5513">
        <w:rPr>
          <w:rFonts w:ascii="Open Sans" w:hAnsi="Open Sans" w:cs="Open Sans"/>
          <w:sz w:val="21"/>
          <w:szCs w:val="21"/>
        </w:rPr>
        <w:t xml:space="preserve"> furnish a report of the review to the complaints officer</w:t>
      </w:r>
      <w:r w:rsidR="00BD4A38">
        <w:rPr>
          <w:rFonts w:ascii="Open Sans" w:hAnsi="Open Sans" w:cs="Open Sans"/>
          <w:sz w:val="21"/>
          <w:szCs w:val="21"/>
        </w:rPr>
        <w:t xml:space="preserve"> </w:t>
      </w:r>
      <w:proofErr w:type="spellStart"/>
      <w:r w:rsidR="00BD4A38">
        <w:rPr>
          <w:rFonts w:ascii="Open Sans" w:hAnsi="Open Sans" w:cs="Open Sans"/>
          <w:sz w:val="21"/>
          <w:szCs w:val="21"/>
        </w:rPr>
        <w:t>Ms</w:t>
      </w:r>
      <w:proofErr w:type="spellEnd"/>
      <w:r w:rsidR="00BD4A38">
        <w:rPr>
          <w:rFonts w:ascii="Open Sans" w:hAnsi="Open Sans" w:cs="Open Sans"/>
          <w:sz w:val="21"/>
          <w:szCs w:val="21"/>
        </w:rPr>
        <w:t xml:space="preserve"> Christine Espinas CNM</w:t>
      </w:r>
      <w:r w:rsidRPr="006B5513">
        <w:rPr>
          <w:rFonts w:ascii="Open Sans" w:hAnsi="Open Sans" w:cs="Open Sans"/>
          <w:sz w:val="21"/>
          <w:szCs w:val="21"/>
        </w:rPr>
        <w:t xml:space="preserve"> who will arrange to meet with the complainant and go through the findings and outcomes of the review, including any recommendations and improvement plans to address these recommendations</w:t>
      </w:r>
      <w:r>
        <w:rPr>
          <w:rFonts w:ascii="Open Sans" w:hAnsi="Open Sans" w:cs="Open Sans"/>
          <w:sz w:val="21"/>
          <w:szCs w:val="21"/>
        </w:rPr>
        <w:t>.</w:t>
      </w:r>
    </w:p>
    <w:p w14:paraId="40B5687A" w14:textId="77777777" w:rsidR="005E3B7A" w:rsidRPr="008F3ABF" w:rsidRDefault="005E3B7A" w:rsidP="005E3B7A">
      <w:pPr>
        <w:rPr>
          <w:rFonts w:ascii="Open Sans" w:hAnsi="Open Sans" w:cs="Open Sans"/>
          <w:sz w:val="21"/>
          <w:szCs w:val="21"/>
        </w:rPr>
      </w:pPr>
    </w:p>
    <w:p w14:paraId="0A75DE66" w14:textId="1AF2EFE7" w:rsidR="005E3B7A" w:rsidRDefault="005E3B7A" w:rsidP="005E3B7A">
      <w:pPr>
        <w:jc w:val="both"/>
        <w:rPr>
          <w:rFonts w:ascii="Open Sans" w:hAnsi="Open Sans" w:cs="Open Sans"/>
          <w:sz w:val="21"/>
          <w:szCs w:val="21"/>
        </w:rPr>
      </w:pPr>
      <w:r w:rsidRPr="008F3ABF">
        <w:rPr>
          <w:rFonts w:ascii="Open Sans" w:hAnsi="Open Sans" w:cs="Open Sans"/>
          <w:b/>
          <w:bCs/>
          <w:sz w:val="21"/>
          <w:szCs w:val="21"/>
        </w:rPr>
        <w:t>Step 5</w:t>
      </w:r>
      <w:r w:rsidRPr="008F3ABF">
        <w:rPr>
          <w:rFonts w:ascii="Open Sans" w:hAnsi="Open Sans" w:cs="Open Sans"/>
          <w:sz w:val="21"/>
          <w:szCs w:val="21"/>
        </w:rPr>
        <w:t xml:space="preserve"> </w:t>
      </w:r>
      <w:r w:rsidR="00EA61CB" w:rsidRPr="00EA61CB">
        <w:rPr>
          <w:rFonts w:ascii="Open Sans" w:hAnsi="Open Sans" w:cs="Open Sans"/>
          <w:sz w:val="20"/>
          <w:szCs w:val="20"/>
        </w:rPr>
        <w:t>Moyglare Nursing Home</w:t>
      </w:r>
      <w:r w:rsidR="00EA61CB">
        <w:rPr>
          <w:rFonts w:ascii="Open Sans" w:hAnsi="Open Sans" w:cs="Open Sans"/>
          <w:sz w:val="21"/>
          <w:szCs w:val="21"/>
        </w:rPr>
        <w:t xml:space="preserve"> </w:t>
      </w:r>
      <w:r>
        <w:rPr>
          <w:rFonts w:ascii="Open Sans" w:hAnsi="Open Sans" w:cs="Open Sans"/>
          <w:sz w:val="21"/>
          <w:szCs w:val="21"/>
        </w:rPr>
        <w:t xml:space="preserve">will be available to offer assistance with making a complaint or </w:t>
      </w:r>
      <w:r w:rsidRPr="008F3ABF">
        <w:rPr>
          <w:rFonts w:ascii="Open Sans" w:hAnsi="Open Sans" w:cs="Open Sans"/>
          <w:sz w:val="21"/>
          <w:szCs w:val="21"/>
        </w:rPr>
        <w:t>in the event that the complain</w:t>
      </w:r>
      <w:r>
        <w:rPr>
          <w:rFonts w:ascii="Open Sans" w:hAnsi="Open Sans" w:cs="Open Sans"/>
          <w:sz w:val="21"/>
          <w:szCs w:val="21"/>
        </w:rPr>
        <w:t>ant</w:t>
      </w:r>
      <w:r w:rsidRPr="008F3ABF">
        <w:rPr>
          <w:rFonts w:ascii="Open Sans" w:hAnsi="Open Sans" w:cs="Open Sans"/>
          <w:sz w:val="21"/>
          <w:szCs w:val="21"/>
        </w:rPr>
        <w:t xml:space="preserve"> </w:t>
      </w:r>
      <w:r>
        <w:rPr>
          <w:rFonts w:ascii="Open Sans" w:hAnsi="Open Sans" w:cs="Open Sans"/>
          <w:sz w:val="21"/>
          <w:szCs w:val="21"/>
        </w:rPr>
        <w:t>requires the assistance of an Independent Advocate, one can be provided.</w:t>
      </w:r>
    </w:p>
    <w:p w14:paraId="66E1ACDE" w14:textId="77777777" w:rsidR="005E3B7A" w:rsidRDefault="005E3B7A" w:rsidP="005E3B7A">
      <w:pPr>
        <w:jc w:val="both"/>
        <w:rPr>
          <w:rFonts w:ascii="Open Sans" w:hAnsi="Open Sans" w:cs="Open Sans"/>
          <w:sz w:val="21"/>
          <w:szCs w:val="21"/>
        </w:rPr>
      </w:pPr>
    </w:p>
    <w:p w14:paraId="7AB1BB3A" w14:textId="77777777" w:rsidR="005E3B7A" w:rsidRDefault="005E3B7A" w:rsidP="005E3B7A">
      <w:pPr>
        <w:jc w:val="both"/>
        <w:rPr>
          <w:rFonts w:ascii="Open Sans" w:hAnsi="Open Sans" w:cs="Open Sans"/>
          <w:sz w:val="21"/>
          <w:szCs w:val="21"/>
        </w:rPr>
      </w:pPr>
      <w:r w:rsidRPr="008F3ABF">
        <w:rPr>
          <w:rFonts w:ascii="Open Sans" w:hAnsi="Open Sans" w:cs="Open Sans"/>
          <w:sz w:val="21"/>
          <w:szCs w:val="21"/>
        </w:rPr>
        <w:t>All referrals to the Independent A</w:t>
      </w:r>
      <w:r>
        <w:rPr>
          <w:rFonts w:ascii="Open Sans" w:hAnsi="Open Sans" w:cs="Open Sans"/>
          <w:sz w:val="21"/>
          <w:szCs w:val="21"/>
        </w:rPr>
        <w:t>dvocate</w:t>
      </w:r>
      <w:r w:rsidRPr="008F3ABF">
        <w:rPr>
          <w:rFonts w:ascii="Open Sans" w:hAnsi="Open Sans" w:cs="Open Sans"/>
          <w:sz w:val="21"/>
          <w:szCs w:val="21"/>
        </w:rPr>
        <w:t xml:space="preserve"> should be made in writing and directed to:</w:t>
      </w:r>
    </w:p>
    <w:p w14:paraId="0F68A692" w14:textId="77777777" w:rsidR="005E3B7A" w:rsidRPr="008F3ABF" w:rsidRDefault="005E3B7A" w:rsidP="005E3B7A">
      <w:pPr>
        <w:rPr>
          <w:rFonts w:ascii="Open Sans" w:hAnsi="Open Sans" w:cs="Open Sans"/>
          <w:sz w:val="21"/>
          <w:szCs w:val="21"/>
        </w:rPr>
      </w:pPr>
    </w:p>
    <w:p w14:paraId="3CCAE450" w14:textId="2136E1AD" w:rsidR="005E3B7A" w:rsidRDefault="00BD4A38" w:rsidP="005E3B7A">
      <w:pPr>
        <w:rPr>
          <w:rFonts w:ascii="Open Sans" w:hAnsi="Open Sans" w:cs="Open Sans"/>
          <w:sz w:val="21"/>
          <w:szCs w:val="21"/>
        </w:rPr>
      </w:pPr>
      <w:proofErr w:type="spellStart"/>
      <w:r>
        <w:rPr>
          <w:rFonts w:ascii="Open Sans" w:hAnsi="Open Sans" w:cs="Open Sans"/>
          <w:sz w:val="21"/>
          <w:szCs w:val="21"/>
        </w:rPr>
        <w:t>Ms</w:t>
      </w:r>
      <w:proofErr w:type="spellEnd"/>
      <w:r>
        <w:rPr>
          <w:rFonts w:ascii="Open Sans" w:hAnsi="Open Sans" w:cs="Open Sans"/>
          <w:sz w:val="21"/>
          <w:szCs w:val="21"/>
        </w:rPr>
        <w:t xml:space="preserve"> May Daly, Independent Advocate ,Moyglare Nursing Home, Moyglare </w:t>
      </w:r>
      <w:proofErr w:type="spellStart"/>
      <w:r>
        <w:rPr>
          <w:rFonts w:ascii="Open Sans" w:hAnsi="Open Sans" w:cs="Open Sans"/>
          <w:sz w:val="21"/>
          <w:szCs w:val="21"/>
        </w:rPr>
        <w:t>rd</w:t>
      </w:r>
      <w:proofErr w:type="spellEnd"/>
      <w:r>
        <w:rPr>
          <w:rFonts w:ascii="Open Sans" w:hAnsi="Open Sans" w:cs="Open Sans"/>
          <w:sz w:val="21"/>
          <w:szCs w:val="21"/>
        </w:rPr>
        <w:t xml:space="preserve"> ,Maynooth, Co Kildare</w:t>
      </w:r>
    </w:p>
    <w:p w14:paraId="126765B0" w14:textId="77777777" w:rsidR="000B772F" w:rsidRDefault="000B772F" w:rsidP="005E3B7A">
      <w:pPr>
        <w:rPr>
          <w:rFonts w:ascii="Open Sans" w:hAnsi="Open Sans" w:cs="Open Sans"/>
          <w:b/>
          <w:bCs/>
          <w:sz w:val="21"/>
          <w:szCs w:val="21"/>
        </w:rPr>
      </w:pPr>
    </w:p>
    <w:p w14:paraId="390E4D0C" w14:textId="77777777" w:rsidR="005E3B7A" w:rsidRPr="008F3ABF" w:rsidRDefault="005E3B7A" w:rsidP="005E3B7A">
      <w:pPr>
        <w:rPr>
          <w:rFonts w:ascii="Open Sans" w:hAnsi="Open Sans" w:cs="Open Sans"/>
          <w:b/>
          <w:bCs/>
          <w:sz w:val="21"/>
          <w:szCs w:val="21"/>
        </w:rPr>
      </w:pPr>
      <w:r>
        <w:rPr>
          <w:rFonts w:ascii="Open Sans" w:hAnsi="Open Sans" w:cs="Open Sans"/>
          <w:b/>
          <w:bCs/>
          <w:sz w:val="21"/>
          <w:szCs w:val="21"/>
        </w:rPr>
        <w:t xml:space="preserve">Step </w:t>
      </w:r>
      <w:r w:rsidRPr="008F3ABF">
        <w:rPr>
          <w:rFonts w:ascii="Open Sans" w:hAnsi="Open Sans" w:cs="Open Sans"/>
          <w:b/>
          <w:bCs/>
          <w:sz w:val="21"/>
          <w:szCs w:val="21"/>
        </w:rPr>
        <w:t>6 Complaint Procedures and the Ombudsman</w:t>
      </w:r>
    </w:p>
    <w:p w14:paraId="66D6DEF6" w14:textId="00E7F716" w:rsidR="005E3B7A" w:rsidRPr="008F3ABF" w:rsidRDefault="005E3B7A" w:rsidP="005E3B7A">
      <w:pPr>
        <w:rPr>
          <w:rFonts w:ascii="Open Sans" w:hAnsi="Open Sans" w:cs="Open Sans"/>
          <w:sz w:val="21"/>
          <w:szCs w:val="21"/>
        </w:rPr>
      </w:pPr>
      <w:r w:rsidRPr="008F3ABF">
        <w:rPr>
          <w:rFonts w:ascii="Open Sans" w:hAnsi="Open Sans" w:cs="Open Sans"/>
          <w:sz w:val="21"/>
          <w:szCs w:val="21"/>
        </w:rPr>
        <w:t xml:space="preserve">If residents have complained to </w:t>
      </w:r>
      <w:r w:rsidR="00EA61CB" w:rsidRPr="00EA61CB">
        <w:rPr>
          <w:rFonts w:ascii="Open Sans" w:hAnsi="Open Sans" w:cs="Open Sans"/>
          <w:sz w:val="20"/>
          <w:szCs w:val="20"/>
        </w:rPr>
        <w:t>Moyglare Nursing Home</w:t>
      </w:r>
      <w:r w:rsidR="00EA61CB" w:rsidRPr="008F3ABF">
        <w:rPr>
          <w:rFonts w:ascii="Open Sans" w:hAnsi="Open Sans" w:cs="Open Sans"/>
          <w:sz w:val="21"/>
          <w:szCs w:val="21"/>
        </w:rPr>
        <w:t xml:space="preserve"> </w:t>
      </w:r>
      <w:r w:rsidRPr="008F3ABF">
        <w:rPr>
          <w:rFonts w:ascii="Open Sans" w:hAnsi="Open Sans" w:cs="Open Sans"/>
          <w:sz w:val="21"/>
          <w:szCs w:val="21"/>
        </w:rPr>
        <w:t>and are not satisfied with the outcome of the complaint. The resident can contact the Office of the Ombudsman. The Ombudsman provides an impartial, independent and free service. By law the Ombudsman can examine complaints about any of our administrative actions or procedures as well as delays or inaction in our dealings with residents. The Ombudsman's remit relates to complaints about actions which occur on or after 24 August 2015.  The Ombudsman cannot examine complaints about actions which occurred before that date with the exception of complaints from residents eligible to complain under "The resident’s Service The resident’s Say" (Residents whose place is provided under a contract with the HSE).</w:t>
      </w:r>
    </w:p>
    <w:p w14:paraId="5C346AFE" w14:textId="77777777" w:rsidR="005E3B7A" w:rsidRPr="008F3ABF" w:rsidRDefault="005E3B7A" w:rsidP="005E3B7A">
      <w:pPr>
        <w:rPr>
          <w:rFonts w:ascii="Open Sans" w:hAnsi="Open Sans" w:cs="Open Sans"/>
          <w:sz w:val="21"/>
          <w:szCs w:val="21"/>
        </w:rPr>
      </w:pPr>
      <w:r w:rsidRPr="008F3ABF">
        <w:rPr>
          <w:rFonts w:ascii="Open Sans" w:hAnsi="Open Sans" w:cs="Open Sans"/>
          <w:sz w:val="21"/>
          <w:szCs w:val="21"/>
        </w:rPr>
        <w:t>Contact details are as follows:</w:t>
      </w:r>
    </w:p>
    <w:p w14:paraId="61F97421" w14:textId="77777777" w:rsidR="005E3B7A" w:rsidRPr="008F3ABF" w:rsidRDefault="005E3B7A" w:rsidP="005E3B7A">
      <w:pPr>
        <w:rPr>
          <w:rFonts w:ascii="Open Sans" w:hAnsi="Open Sans" w:cs="Open Sans"/>
          <w:sz w:val="21"/>
          <w:szCs w:val="21"/>
        </w:rPr>
      </w:pPr>
    </w:p>
    <w:p w14:paraId="39E8F85F" w14:textId="77777777" w:rsidR="005E3B7A" w:rsidRPr="008F3ABF" w:rsidRDefault="005E3B7A" w:rsidP="005E3B7A">
      <w:pPr>
        <w:rPr>
          <w:rFonts w:ascii="Open Sans" w:hAnsi="Open Sans" w:cs="Open Sans"/>
          <w:sz w:val="21"/>
          <w:szCs w:val="21"/>
        </w:rPr>
      </w:pPr>
      <w:r w:rsidRPr="008F3ABF">
        <w:rPr>
          <w:rFonts w:ascii="Open Sans" w:hAnsi="Open Sans" w:cs="Open Sans"/>
          <w:sz w:val="21"/>
          <w:szCs w:val="21"/>
        </w:rPr>
        <w:t>THE OFFICE OF THE OMBUDSMAN</w:t>
      </w:r>
    </w:p>
    <w:p w14:paraId="398D1AF2" w14:textId="77777777" w:rsidR="005E3B7A" w:rsidRPr="008F3ABF" w:rsidRDefault="005E3B7A" w:rsidP="005E3B7A">
      <w:pPr>
        <w:rPr>
          <w:rFonts w:ascii="Open Sans" w:hAnsi="Open Sans" w:cs="Open Sans"/>
          <w:sz w:val="21"/>
          <w:szCs w:val="21"/>
        </w:rPr>
      </w:pPr>
      <w:r w:rsidRPr="008F3ABF">
        <w:rPr>
          <w:rFonts w:ascii="Open Sans" w:hAnsi="Open Sans" w:cs="Open Sans"/>
          <w:sz w:val="21"/>
          <w:szCs w:val="21"/>
        </w:rPr>
        <w:t>18 Lower Leeson Street</w:t>
      </w:r>
    </w:p>
    <w:p w14:paraId="754F85DC" w14:textId="77777777" w:rsidR="005E3B7A" w:rsidRPr="008F3ABF" w:rsidRDefault="005E3B7A" w:rsidP="005E3B7A">
      <w:pPr>
        <w:rPr>
          <w:rFonts w:ascii="Open Sans" w:hAnsi="Open Sans" w:cs="Open Sans"/>
          <w:sz w:val="21"/>
          <w:szCs w:val="21"/>
        </w:rPr>
      </w:pPr>
      <w:r w:rsidRPr="008F3ABF">
        <w:rPr>
          <w:rFonts w:ascii="Open Sans" w:hAnsi="Open Sans" w:cs="Open Sans"/>
          <w:sz w:val="21"/>
          <w:szCs w:val="21"/>
        </w:rPr>
        <w:t xml:space="preserve">Dublin 2. </w:t>
      </w:r>
    </w:p>
    <w:p w14:paraId="06CF41DC" w14:textId="77777777" w:rsidR="005E3B7A" w:rsidRPr="008F3ABF" w:rsidRDefault="005E3B7A" w:rsidP="005E3B7A">
      <w:pPr>
        <w:rPr>
          <w:rFonts w:ascii="Open Sans" w:hAnsi="Open Sans" w:cs="Open Sans"/>
          <w:sz w:val="21"/>
          <w:szCs w:val="21"/>
        </w:rPr>
      </w:pPr>
    </w:p>
    <w:p w14:paraId="581E4EFD" w14:textId="77777777" w:rsidR="005E3B7A" w:rsidRPr="008F3ABF" w:rsidRDefault="005E3B7A" w:rsidP="005E3B7A">
      <w:pPr>
        <w:rPr>
          <w:rFonts w:ascii="Open Sans" w:hAnsi="Open Sans" w:cs="Open Sans"/>
          <w:sz w:val="21"/>
          <w:szCs w:val="21"/>
        </w:rPr>
      </w:pPr>
      <w:r w:rsidRPr="008F3ABF">
        <w:rPr>
          <w:rFonts w:ascii="Open Sans" w:hAnsi="Open Sans" w:cs="Open Sans"/>
          <w:sz w:val="21"/>
          <w:szCs w:val="21"/>
        </w:rPr>
        <w:t xml:space="preserve">Phone: </w:t>
      </w:r>
      <w:r>
        <w:rPr>
          <w:rFonts w:ascii="Open Sans" w:hAnsi="Open Sans" w:cs="Open Sans"/>
          <w:sz w:val="21"/>
          <w:szCs w:val="21"/>
        </w:rPr>
        <w:t>Nominated</w:t>
      </w:r>
      <w:r w:rsidRPr="008F3ABF">
        <w:rPr>
          <w:rFonts w:ascii="Open Sans" w:hAnsi="Open Sans" w:cs="Open Sans"/>
          <w:sz w:val="21"/>
          <w:szCs w:val="21"/>
        </w:rPr>
        <w:t xml:space="preserve"> 1890 22 30 30 or (01) 639 5600. Email: </w:t>
      </w:r>
      <w:hyperlink r:id="rId38" w:history="1">
        <w:r w:rsidRPr="00F8730F">
          <w:rPr>
            <w:rStyle w:val="Hyperlink"/>
            <w:rFonts w:ascii="Open Sans" w:hAnsi="Open Sans" w:cs="Open Sans"/>
            <w:color w:val="0033CC"/>
            <w:sz w:val="21"/>
            <w:szCs w:val="21"/>
          </w:rPr>
          <w:t>ombudsman@ombudsman.gov.ie</w:t>
        </w:r>
      </w:hyperlink>
      <w:r w:rsidRPr="008F3ABF">
        <w:rPr>
          <w:rFonts w:ascii="Open Sans" w:hAnsi="Open Sans" w:cs="Open Sans"/>
          <w:sz w:val="21"/>
          <w:szCs w:val="21"/>
        </w:rPr>
        <w:t xml:space="preserve"> </w:t>
      </w:r>
    </w:p>
    <w:p w14:paraId="1DC93759" w14:textId="77777777" w:rsidR="005E3B7A" w:rsidRPr="008F3ABF" w:rsidRDefault="005E3B7A" w:rsidP="005E3B7A">
      <w:pPr>
        <w:rPr>
          <w:rFonts w:ascii="Open Sans" w:hAnsi="Open Sans" w:cs="Open Sans"/>
          <w:sz w:val="21"/>
          <w:szCs w:val="21"/>
        </w:rPr>
      </w:pPr>
      <w:r w:rsidRPr="008F3ABF">
        <w:rPr>
          <w:rFonts w:ascii="Open Sans" w:hAnsi="Open Sans" w:cs="Open Sans"/>
          <w:sz w:val="21"/>
          <w:szCs w:val="21"/>
        </w:rPr>
        <w:tab/>
      </w:r>
    </w:p>
    <w:p w14:paraId="4B5D1956" w14:textId="77777777" w:rsidR="005E3B7A" w:rsidRPr="008F3ABF" w:rsidRDefault="005E3B7A" w:rsidP="005E3B7A">
      <w:pPr>
        <w:rPr>
          <w:rFonts w:ascii="Open Sans" w:hAnsi="Open Sans" w:cs="Open Sans"/>
          <w:sz w:val="21"/>
          <w:szCs w:val="21"/>
        </w:rPr>
      </w:pPr>
      <w:r w:rsidRPr="008F3ABF">
        <w:rPr>
          <w:rFonts w:ascii="Open Sans" w:hAnsi="Open Sans" w:cs="Open Sans"/>
          <w:sz w:val="21"/>
          <w:szCs w:val="21"/>
        </w:rPr>
        <w:t xml:space="preserve">Residents can also make a complaint online using the online complaint form   </w:t>
      </w:r>
    </w:p>
    <w:p w14:paraId="4DA1E76F" w14:textId="77777777" w:rsidR="005E3B7A" w:rsidRPr="006863F9" w:rsidRDefault="005E3B7A" w:rsidP="005E3B7A">
      <w:pPr>
        <w:rPr>
          <w:rStyle w:val="Hyperlink"/>
          <w:rFonts w:ascii="Open Sans" w:hAnsi="Open Sans" w:cs="Open Sans"/>
          <w:color w:val="0033CC"/>
          <w:sz w:val="21"/>
          <w:szCs w:val="21"/>
        </w:rPr>
      </w:pPr>
      <w:hyperlink r:id="rId39" w:history="1">
        <w:r w:rsidRPr="006863F9">
          <w:rPr>
            <w:rStyle w:val="Hyperlink"/>
            <w:rFonts w:ascii="Open Sans" w:hAnsi="Open Sans" w:cs="Open Sans"/>
            <w:color w:val="0033CC"/>
            <w:sz w:val="21"/>
            <w:szCs w:val="21"/>
          </w:rPr>
          <w:t>www.ombudsman.gov.ie</w:t>
        </w:r>
      </w:hyperlink>
    </w:p>
    <w:p w14:paraId="57387C71" w14:textId="77777777" w:rsidR="005E3B7A" w:rsidRPr="008F3ABF" w:rsidRDefault="005E3B7A" w:rsidP="005E3B7A">
      <w:pPr>
        <w:rPr>
          <w:rFonts w:ascii="Open Sans" w:hAnsi="Open Sans" w:cs="Open Sans"/>
          <w:b/>
        </w:rPr>
      </w:pPr>
      <w:r w:rsidRPr="008F3ABF">
        <w:rPr>
          <w:rFonts w:ascii="Open Sans" w:hAnsi="Open Sans" w:cs="Open Sans"/>
          <w:b/>
        </w:rPr>
        <w:t>We appreciate your comments and are always willing to listen as we endeavor to improve and maintain our high standards of care.</w:t>
      </w:r>
    </w:p>
    <w:p w14:paraId="77304D70" w14:textId="77777777" w:rsidR="00AE27CB" w:rsidRDefault="00AE27CB" w:rsidP="001B13E2">
      <w:pPr>
        <w:jc w:val="center"/>
        <w:rPr>
          <w:rFonts w:ascii="Open Sans" w:hAnsi="Open Sans" w:cs="Open Sans"/>
          <w:sz w:val="22"/>
          <w:szCs w:val="22"/>
        </w:rPr>
      </w:pPr>
    </w:p>
    <w:p w14:paraId="11EED425" w14:textId="77777777" w:rsidR="00AE27CB" w:rsidRDefault="00AE27CB" w:rsidP="001B13E2">
      <w:pPr>
        <w:jc w:val="center"/>
        <w:rPr>
          <w:rFonts w:ascii="Open Sans" w:hAnsi="Open Sans" w:cs="Open Sans"/>
          <w:sz w:val="22"/>
          <w:szCs w:val="22"/>
        </w:rPr>
      </w:pPr>
    </w:p>
    <w:p w14:paraId="3CD5B776" w14:textId="77777777" w:rsidR="00AE27CB" w:rsidRDefault="00AE27CB" w:rsidP="001B13E2">
      <w:pPr>
        <w:jc w:val="center"/>
        <w:rPr>
          <w:rFonts w:ascii="Open Sans" w:hAnsi="Open Sans" w:cs="Open Sans"/>
          <w:sz w:val="22"/>
          <w:szCs w:val="22"/>
        </w:rPr>
      </w:pPr>
    </w:p>
    <w:p w14:paraId="111DB687" w14:textId="77777777" w:rsidR="00AE27CB" w:rsidRDefault="00AE27CB" w:rsidP="001B13E2">
      <w:pPr>
        <w:jc w:val="center"/>
        <w:rPr>
          <w:rFonts w:ascii="Open Sans" w:hAnsi="Open Sans" w:cs="Open Sans"/>
          <w:sz w:val="22"/>
          <w:szCs w:val="22"/>
        </w:rPr>
      </w:pPr>
    </w:p>
    <w:p w14:paraId="01626FE9" w14:textId="77777777" w:rsidR="00AE27CB" w:rsidRDefault="00AE27CB" w:rsidP="001B13E2">
      <w:pPr>
        <w:jc w:val="center"/>
        <w:rPr>
          <w:rFonts w:ascii="Open Sans" w:hAnsi="Open Sans" w:cs="Open Sans"/>
          <w:sz w:val="22"/>
          <w:szCs w:val="22"/>
        </w:rPr>
      </w:pPr>
    </w:p>
    <w:p w14:paraId="1D5C22FA" w14:textId="77777777" w:rsidR="00AE27CB" w:rsidRDefault="00AE27CB" w:rsidP="001B13E2">
      <w:pPr>
        <w:jc w:val="center"/>
        <w:rPr>
          <w:rFonts w:ascii="Open Sans" w:hAnsi="Open Sans" w:cs="Open Sans"/>
          <w:sz w:val="22"/>
          <w:szCs w:val="22"/>
        </w:rPr>
      </w:pPr>
    </w:p>
    <w:p w14:paraId="5CFE506D" w14:textId="77777777" w:rsidR="00AE27CB" w:rsidRPr="00CD37BB" w:rsidRDefault="00AE27CB" w:rsidP="00E14A1F">
      <w:pPr>
        <w:rPr>
          <w:rFonts w:ascii="Open Sans" w:hAnsi="Open Sans" w:cs="Open Sans"/>
          <w:sz w:val="22"/>
          <w:szCs w:val="22"/>
        </w:rPr>
      </w:pPr>
    </w:p>
    <w:sectPr w:rsidR="00AE27CB" w:rsidRPr="00CD37BB">
      <w:headerReference w:type="default" r:id="rId40"/>
      <w:pgSz w:w="11906" w:h="16838"/>
      <w:pgMar w:top="1134" w:right="1134" w:bottom="1701" w:left="1134" w:header="709" w:footer="70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B8FBBB" w14:textId="77777777" w:rsidR="00934E09" w:rsidRDefault="00934E09">
      <w:r>
        <w:separator/>
      </w:r>
    </w:p>
  </w:endnote>
  <w:endnote w:type="continuationSeparator" w:id="0">
    <w:p w14:paraId="2CB77080" w14:textId="77777777" w:rsidR="00934E09" w:rsidRDefault="00934E0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Unicode MS">
    <w:altName w:val="Yu Gothic"/>
    <w:panose1 w:val="020B0604020202020204"/>
    <w:charset w:val="80"/>
    <w:family w:val="swiss"/>
    <w:pitch w:val="variable"/>
    <w:sig w:usb0="F7FFAFFF" w:usb1="E9DFFFFF" w:usb2="0000003F" w:usb3="00000000" w:csb0="003F01FF" w:csb1="00000000"/>
  </w:font>
  <w:font w:name="Helvetica Neue">
    <w:altName w:val="Sylfaen"/>
    <w:charset w:val="00"/>
    <w:family w:val="auto"/>
    <w:pitch w:val="variable"/>
    <w:sig w:usb0="E50002FF" w:usb1="500079DB" w:usb2="00000010" w:usb3="00000000" w:csb0="00000001" w:csb1="00000000"/>
  </w:font>
  <w:font w:name="Open Sans Regular Regular">
    <w:altName w:val="Times New Roman"/>
    <w:charset w:val="00"/>
    <w:family w:val="roman"/>
    <w:pitch w:val="default"/>
  </w:font>
  <w:font w:name="HELVETICA NEUE MEDIUM">
    <w:altName w:val="Arial"/>
    <w:charset w:val="4D"/>
    <w:family w:val="swiss"/>
    <w:pitch w:val="variable"/>
    <w:sig w:usb0="A00002FF" w:usb1="5000205B" w:usb2="00000002" w:usb3="00000000" w:csb0="0000009B"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Amazone BT">
    <w:altName w:val="Mistral"/>
    <w:charset w:val="00"/>
    <w:family w:val="script"/>
    <w:pitch w:val="variable"/>
    <w:sig w:usb0="00000001" w:usb1="00000000" w:usb2="00000000" w:usb3="00000000" w:csb0="0000001B" w:csb1="00000000"/>
  </w:font>
  <w:font w:name="Open Sans">
    <w:charset w:val="00"/>
    <w:family w:val="swiss"/>
    <w:pitch w:val="variable"/>
    <w:sig w:usb0="E00002EF" w:usb1="4000205B" w:usb2="00000028" w:usb3="00000000" w:csb0="0000019F" w:csb1="00000000"/>
  </w:font>
  <w:font w:name="Open Sans Regular Bold">
    <w:altName w:val="Times New Roman"/>
    <w:charset w:val="00"/>
    <w:family w:val="roman"/>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1CCEDE" w14:textId="77777777" w:rsidR="00DA1B1E" w:rsidRDefault="00277F34">
    <w:pPr>
      <w:pStyle w:val="HeaderFooter"/>
      <w:tabs>
        <w:tab w:val="clear" w:pos="9020"/>
        <w:tab w:val="center" w:pos="4819"/>
        <w:tab w:val="right" w:pos="9638"/>
      </w:tabs>
    </w:pPr>
    <w:r>
      <w:rPr>
        <w:noProof/>
      </w:rPr>
      <w:drawing>
        <wp:inline distT="0" distB="0" distL="0" distR="0" wp14:anchorId="30B62852" wp14:editId="5735AE2D">
          <wp:extent cx="1414346" cy="363986"/>
          <wp:effectExtent l="0" t="0" r="0" b="0"/>
          <wp:docPr id="122831831" name="officeArt object" descr="Image"/>
          <wp:cNvGraphicFramePr/>
          <a:graphic xmlns:a="http://schemas.openxmlformats.org/drawingml/2006/main">
            <a:graphicData uri="http://schemas.openxmlformats.org/drawingml/2006/picture">
              <pic:pic xmlns:pic="http://schemas.openxmlformats.org/drawingml/2006/picture">
                <pic:nvPicPr>
                  <pic:cNvPr id="1073741826" name="Image" descr="Image"/>
                  <pic:cNvPicPr>
                    <a:picLocks noChangeAspect="1"/>
                  </pic:cNvPicPr>
                </pic:nvPicPr>
                <pic:blipFill>
                  <a:blip r:embed="rId1"/>
                  <a:stretch>
                    <a:fillRect/>
                  </a:stretch>
                </pic:blipFill>
                <pic:spPr>
                  <a:xfrm>
                    <a:off x="0" y="0"/>
                    <a:ext cx="1414346" cy="363986"/>
                  </a:xfrm>
                  <a:prstGeom prst="rect">
                    <a:avLst/>
                  </a:prstGeom>
                  <a:ln w="12700" cap="flat">
                    <a:noFill/>
                    <a:miter lim="400000"/>
                  </a:ln>
                  <a:effectLst/>
                </pic:spPr>
              </pic:pic>
            </a:graphicData>
          </a:graphic>
        </wp:inline>
      </w:drawing>
    </w:r>
    <w:r>
      <w:tab/>
    </w:r>
    <w:r>
      <w:rPr>
        <w:i/>
        <w:iCs/>
        <w:sz w:val="18"/>
        <w:szCs w:val="18"/>
      </w:rPr>
      <w:t xml:space="preserve">Page </w:t>
    </w:r>
    <w:r>
      <w:rPr>
        <w:rFonts w:eastAsia="Helvetica Neue" w:cs="Helvetica Neue"/>
        <w:i/>
        <w:iCs/>
        <w:sz w:val="18"/>
        <w:szCs w:val="18"/>
      </w:rPr>
      <w:fldChar w:fldCharType="begin"/>
    </w:r>
    <w:r>
      <w:rPr>
        <w:rFonts w:eastAsia="Helvetica Neue" w:cs="Helvetica Neue"/>
        <w:i/>
        <w:iCs/>
        <w:sz w:val="18"/>
        <w:szCs w:val="18"/>
      </w:rPr>
      <w:instrText xml:space="preserve"> PAGE </w:instrText>
    </w:r>
    <w:r>
      <w:rPr>
        <w:rFonts w:eastAsia="Helvetica Neue" w:cs="Helvetica Neue"/>
        <w:i/>
        <w:iCs/>
        <w:sz w:val="18"/>
        <w:szCs w:val="18"/>
      </w:rPr>
      <w:fldChar w:fldCharType="separate"/>
    </w:r>
    <w:r w:rsidR="007438EF">
      <w:rPr>
        <w:rFonts w:eastAsia="Helvetica Neue" w:cs="Helvetica Neue"/>
        <w:i/>
        <w:iCs/>
        <w:noProof/>
        <w:sz w:val="18"/>
        <w:szCs w:val="18"/>
      </w:rPr>
      <w:t>1</w:t>
    </w:r>
    <w:r>
      <w:rPr>
        <w:rFonts w:eastAsia="Helvetica Neue" w:cs="Helvetica Neue"/>
        <w:i/>
        <w:iCs/>
        <w:sz w:val="18"/>
        <w:szCs w:val="18"/>
      </w:rPr>
      <w:fldChar w:fldCharType="end"/>
    </w:r>
    <w:r>
      <w:rPr>
        <w:i/>
        <w:iCs/>
        <w:sz w:val="18"/>
        <w:szCs w:val="18"/>
      </w:rPr>
      <w:t xml:space="preserve"> of </w:t>
    </w:r>
    <w:r>
      <w:rPr>
        <w:rFonts w:eastAsia="Helvetica Neue" w:cs="Helvetica Neue"/>
        <w:i/>
        <w:iCs/>
        <w:sz w:val="18"/>
        <w:szCs w:val="18"/>
      </w:rPr>
      <w:fldChar w:fldCharType="begin"/>
    </w:r>
    <w:r>
      <w:rPr>
        <w:rFonts w:eastAsia="Helvetica Neue" w:cs="Helvetica Neue"/>
        <w:i/>
        <w:iCs/>
        <w:sz w:val="18"/>
        <w:szCs w:val="18"/>
      </w:rPr>
      <w:instrText xml:space="preserve"> NUMPAGES </w:instrText>
    </w:r>
    <w:r>
      <w:rPr>
        <w:rFonts w:eastAsia="Helvetica Neue" w:cs="Helvetica Neue"/>
        <w:i/>
        <w:iCs/>
        <w:sz w:val="18"/>
        <w:szCs w:val="18"/>
      </w:rPr>
      <w:fldChar w:fldCharType="separate"/>
    </w:r>
    <w:r w:rsidR="007438EF">
      <w:rPr>
        <w:rFonts w:eastAsia="Helvetica Neue" w:cs="Helvetica Neue"/>
        <w:i/>
        <w:iCs/>
        <w:noProof/>
        <w:sz w:val="18"/>
        <w:szCs w:val="18"/>
      </w:rPr>
      <w:t>2</w:t>
    </w:r>
    <w:r>
      <w:rPr>
        <w:rFonts w:eastAsia="Helvetica Neue" w:cs="Helvetica Neue"/>
        <w:i/>
        <w:iCs/>
        <w:sz w:val="18"/>
        <w:szCs w:val="18"/>
      </w:rPr>
      <w:fldChar w:fldCharType="end"/>
    </w:r>
    <w:r>
      <w:tab/>
    </w:r>
    <w:r>
      <w:rPr>
        <w:rFonts w:ascii="Open Sans Regular Regular" w:eastAsia="Open Sans Regular Regular" w:hAnsi="Open Sans Regular Regular" w:cs="Open Sans Regular Regular"/>
        <w:noProof/>
        <w:color w:val="4BA1B0"/>
        <w:sz w:val="20"/>
        <w:szCs w:val="20"/>
      </w:rPr>
      <mc:AlternateContent>
        <mc:Choice Requires="wps">
          <w:drawing>
            <wp:inline distT="0" distB="0" distL="0" distR="0" wp14:anchorId="4167CCC3" wp14:editId="46273B91">
              <wp:extent cx="1649571" cy="294293"/>
              <wp:effectExtent l="0" t="0" r="0" b="0"/>
              <wp:docPr id="1073741827" name="officeArt object" descr="www.ceilecare.ie"/>
              <wp:cNvGraphicFramePr/>
              <a:graphic xmlns:a="http://schemas.openxmlformats.org/drawingml/2006/main">
                <a:graphicData uri="http://schemas.microsoft.com/office/word/2010/wordprocessingShape">
                  <wps:wsp>
                    <wps:cNvSpPr txBox="1"/>
                    <wps:spPr>
                      <a:xfrm>
                        <a:off x="0" y="0"/>
                        <a:ext cx="1649571" cy="294293"/>
                      </a:xfrm>
                      <a:prstGeom prst="rect">
                        <a:avLst/>
                      </a:prstGeom>
                      <a:noFill/>
                      <a:ln w="12700" cap="flat">
                        <a:noFill/>
                        <a:miter lim="400000"/>
                      </a:ln>
                      <a:effectLst/>
                    </wps:spPr>
                    <wps:txbx>
                      <w:txbxContent>
                        <w:p w14:paraId="221D844C" w14:textId="77777777" w:rsidR="00DA1B1E" w:rsidRDefault="00277F34">
                          <w:pPr>
                            <w:pStyle w:val="Body"/>
                            <w:tabs>
                              <w:tab w:val="left" w:pos="360"/>
                              <w:tab w:val="left" w:pos="720"/>
                              <w:tab w:val="left" w:pos="1080"/>
                              <w:tab w:val="left" w:pos="1440"/>
                              <w:tab w:val="left" w:pos="1800"/>
                              <w:tab w:val="left" w:pos="2160"/>
                              <w:tab w:val="left" w:pos="2520"/>
                            </w:tabs>
                            <w:spacing w:line="240" w:lineRule="auto"/>
                            <w:jc w:val="right"/>
                          </w:pPr>
                          <w:hyperlink r:id="rId2" w:history="1">
                            <w:r>
                              <w:rPr>
                                <w:rStyle w:val="Hyperlink0"/>
                                <w:color w:val="4BA1B0"/>
                                <w:lang w:val="en-US"/>
                              </w:rPr>
                              <w:t>www.ceilecare.ie</w:t>
                            </w:r>
                          </w:hyperlink>
                        </w:p>
                      </w:txbxContent>
                    </wps:txbx>
                    <wps:bodyPr wrap="square" lIns="50800" tIns="50800" rIns="50800" bIns="50800" numCol="1" anchor="t">
                      <a:noAutofit/>
                    </wps:bodyPr>
                  </wps:wsp>
                </a:graphicData>
              </a:graphic>
            </wp:inline>
          </w:drawing>
        </mc:Choice>
        <mc:Fallback>
          <w:pict>
            <v:shapetype w14:anchorId="4167CCC3" id="_x0000_t202" coordsize="21600,21600" o:spt="202" path="m,l,21600r21600,l21600,xe">
              <v:stroke joinstyle="miter"/>
              <v:path gradientshapeok="t" o:connecttype="rect"/>
            </v:shapetype>
            <v:shape id="officeArt object" o:spid="_x0000_s1028" type="#_x0000_t202" alt="www.ceilecare.ie" style="width:129.9pt;height:23.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o44UwQEAAHoDAAAOAAAAZHJzL2Uyb0RvYy54bWysU11v2yAUfa+0/4B4X+x46UesONXWqlWl&#10;qp3U7QcQDDEScCmQ2Pn3vRA3sba3aX7AXHM5595zj1e3g9FkL3xQYBs6n5WUCMuhVXbb0N+/Hr7e&#10;UBIisy3TYEVDDyLQ2/WXi1XvalFBB7oVniCIDXXvGtrF6OqiCLwThoUZOGHxUII3LGLot0XrWY/o&#10;RhdVWV4VPfjWeeAiBPx6fzyk64wvpeDxVcogItENxdpiXn1eN2kt1itWbz1zneJjGewfqjBMWSQ9&#10;Qd2zyMjOq7+gjOIeAsg442AKkFJxkXvAbublH928dcyJ3AuKE9xJpvD/YPnL/s399CQOP2DAASZB&#10;ehfqgB9TP4P0Jr2xUoLnKOHhJJsYIuHp0tVieXk9p4TjWbVcVMtvCaY433Y+xEcBhqRNQz2OJavF&#10;9s8hHlM/UxKZhQeldR6NtqRHhuq6RGrO0CFSs+PlSZZREV2klWnookzPyK9tghPZByPTubm0i8Nm&#10;GDveQHtAIXr0QkPD+455QYl+sij2ZXmT6OM08NNgMw3sztwB2g0FYZZ3gG77LPj7LoJUuePEfqRE&#10;pVKAA86ajWZMDprGOev8y6w/AAAA//8DAFBLAwQUAAYACAAAACEALBIZ/N0AAAAEAQAADwAAAGRy&#10;cy9kb3ducmV2LnhtbEyPQUvDQBCF74L/YRnBm91YNdiYTRFBVPDQVot6m2bHJDU7G7LbNP33jl70&#10;8mB4w3vfy+eja9VAfWg8GzifJKCIS28brgy8vtyfXYMKEdli65kMHCjAvDg+yjGzfs9LGlaxUhLC&#10;IUMDdYxdpnUoa3IYJr4jFu/T9w6jnH2lbY97CXetniZJqh02LA01dnRXU/m12jkD6TDbvmu7flss&#10;cf381Hw0jw/bgzGnJ+PtDahIY/x7hh98QYdCmDZ+xzao1oAMib8q3vRqJjM2Bi7TC9BFrv/DF98A&#10;AAD//wMAUEsBAi0AFAAGAAgAAAAhALaDOJL+AAAA4QEAABMAAAAAAAAAAAAAAAAAAAAAAFtDb250&#10;ZW50X1R5cGVzXS54bWxQSwECLQAUAAYACAAAACEAOP0h/9YAAACUAQAACwAAAAAAAAAAAAAAAAAv&#10;AQAAX3JlbHMvLnJlbHNQSwECLQAUAAYACAAAACEATqOOFMEBAAB6AwAADgAAAAAAAAAAAAAAAAAu&#10;AgAAZHJzL2Uyb0RvYy54bWxQSwECLQAUAAYACAAAACEALBIZ/N0AAAAEAQAADwAAAAAAAAAAAAAA&#10;AAAbBAAAZHJzL2Rvd25yZXYueG1sUEsFBgAAAAAEAAQA8wAAACUFAAAAAA==&#10;" filled="f" stroked="f" strokeweight="1pt">
              <v:stroke miterlimit="4"/>
              <v:textbox inset="4pt,4pt,4pt,4pt">
                <w:txbxContent>
                  <w:p w14:paraId="221D844C" w14:textId="77777777" w:rsidR="00DA1B1E" w:rsidRDefault="00277F34">
                    <w:pPr>
                      <w:pStyle w:val="Body"/>
                      <w:tabs>
                        <w:tab w:val="left" w:pos="360"/>
                        <w:tab w:val="left" w:pos="720"/>
                        <w:tab w:val="left" w:pos="1080"/>
                        <w:tab w:val="left" w:pos="1440"/>
                        <w:tab w:val="left" w:pos="1800"/>
                        <w:tab w:val="left" w:pos="2160"/>
                        <w:tab w:val="left" w:pos="2520"/>
                      </w:tabs>
                      <w:spacing w:line="240" w:lineRule="auto"/>
                      <w:jc w:val="right"/>
                    </w:pPr>
                    <w:hyperlink r:id="rId3" w:history="1">
                      <w:r>
                        <w:rPr>
                          <w:rStyle w:val="Hyperlink0"/>
                          <w:color w:val="4BA1B0"/>
                          <w:lang w:val="en-US"/>
                        </w:rPr>
                        <w:t>www.ceilecare.ie</w:t>
                      </w:r>
                    </w:hyperlink>
                  </w:p>
                </w:txbxContent>
              </v:textbox>
              <w10:anchorlock/>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841C81" w14:textId="77777777" w:rsidR="00934E09" w:rsidRDefault="00934E09">
      <w:r>
        <w:separator/>
      </w:r>
    </w:p>
  </w:footnote>
  <w:footnote w:type="continuationSeparator" w:id="0">
    <w:p w14:paraId="41753DBA" w14:textId="77777777" w:rsidR="00934E09" w:rsidRDefault="00934E0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D5C468" w14:textId="77777777" w:rsidR="00DA1B1E" w:rsidRDefault="00277F34">
    <w:pPr>
      <w:pStyle w:val="HeaderFooter"/>
      <w:tabs>
        <w:tab w:val="clear" w:pos="9020"/>
        <w:tab w:val="center" w:pos="4819"/>
        <w:tab w:val="right" w:pos="9638"/>
      </w:tabs>
    </w:pPr>
    <w:r>
      <w:rPr>
        <w:i/>
        <w:iCs/>
        <w:noProof/>
        <w:color w:val="5E5E5E"/>
        <w:sz w:val="22"/>
        <w:szCs w:val="22"/>
      </w:rPr>
      <mc:AlternateContent>
        <mc:Choice Requires="wps">
          <w:drawing>
            <wp:anchor distT="152400" distB="152400" distL="152400" distR="152400" simplePos="0" relativeHeight="251656704" behindDoc="1" locked="0" layoutInCell="1" allowOverlap="1" wp14:anchorId="5903012C" wp14:editId="6350E034">
              <wp:simplePos x="0" y="0"/>
              <wp:positionH relativeFrom="page">
                <wp:posOffset>0</wp:posOffset>
              </wp:positionH>
              <wp:positionV relativeFrom="page">
                <wp:posOffset>0</wp:posOffset>
              </wp:positionV>
              <wp:extent cx="7560057" cy="10692004"/>
              <wp:effectExtent l="0" t="0" r="0" b="0"/>
              <wp:wrapNone/>
              <wp:docPr id="1073741825" name="officeArt object" descr="Rectangle"/>
              <wp:cNvGraphicFramePr/>
              <a:graphic xmlns:a="http://schemas.openxmlformats.org/drawingml/2006/main">
                <a:graphicData uri="http://schemas.microsoft.com/office/word/2010/wordprocessingShape">
                  <wps:wsp>
                    <wps:cNvSpPr/>
                    <wps:spPr>
                      <a:xfrm>
                        <a:off x="0" y="0"/>
                        <a:ext cx="7560057" cy="10692004"/>
                      </a:xfrm>
                      <a:prstGeom prst="roundRect">
                        <a:avLst>
                          <a:gd name="adj" fmla="val 0"/>
                        </a:avLst>
                      </a:prstGeom>
                      <a:solidFill>
                        <a:srgbClr val="47828B"/>
                      </a:solidFill>
                      <a:ln w="12700" cap="flat">
                        <a:noFill/>
                        <a:miter lim="400000"/>
                      </a:ln>
                      <a:effectLst/>
                    </wps:spPr>
                    <wps:bodyPr/>
                  </wps:wsp>
                </a:graphicData>
              </a:graphic>
            </wp:anchor>
          </w:drawing>
        </mc:Choice>
        <mc:Fallback>
          <w:pict>
            <v:roundrect w14:anchorId="017ED407" id="officeArt object" o:spid="_x0000_s1026" alt="Rectangle" style="position:absolute;margin-left:0;margin-top:0;width:595.3pt;height:841.9pt;z-index:-251659776;visibility:visible;mso-wrap-style:square;mso-wrap-distance-left:12pt;mso-wrap-distance-top:12pt;mso-wrap-distance-right:12pt;mso-wrap-distance-bottom:12pt;mso-position-horizontal:absolute;mso-position-horizontal-relative:page;mso-position-vertical:absolute;mso-position-vertical-relative:page;v-text-anchor:top" arcsize="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Fa7DswEAAEsDAAAOAAAAZHJzL2Uyb0RvYy54bWysU8tu2zAQvBfIPxC815KNxHYFywHaILkU&#10;bdG0H7Dmw2JBcgmSsey/75JR7KS9FdWBWj52ODs73NwenWUHFZNB3/P5rOVMeYHS+H3Pf/64f7/m&#10;LGXwEix61fOTSvx2e/VuM4ZOLXBAK1VkBOJTN4aeDzmHrmmSGJSDNMOgPG1qjA4yTeO+kRFGQne2&#10;WbTtshkxyhBRqJRo9e55k28rvtZK5K9aJ5WZ7Tlxy3WMddyVsdluoNtHCIMREw34BxYOjKdLz1B3&#10;kIE9RfMXlDMiYkKdZwJdg1oboWoNVM28/aOaxwGCqrWQOCmcZUr/D1Z8OTyGb5FkGEPqEoWliqOO&#10;rvyJHztWsU5nsdQxM0GLq5tl296sOBO0N2+XH6gd10XP5pIfYsoPCh0rQc8jPnn5nXpSpYLD55Sr&#10;ZpJ5cGQOkL84085SBw5gWe0OoU0HKXrBK1kJrZH3xto6ifvdJxsZpfX8erVerD9OVN4cs56NRHax&#10;askLAshv2sIzG48Fq9rBmUyetMYRVFu+Ccr6cpWqriLqpdSLaCXaoTxVLes6dayKMbmrWOL1vGZf&#10;3sD2NwAAAP//AwBQSwMEFAAGAAgAAAAhANniDEXdAAAABwEAAA8AAABkcnMvZG93bnJldi54bWxM&#10;j0FPwzAMhe9I/IfISLuxdEyKutJ0KkwTpyExuOzmNaat1jhVk3WFX0/GBS7Ws5713ud8PdlOjDT4&#10;1rGGxTwBQVw503Kt4eN9e5+C8AHZYOeYNHyRh3Vxe5NjZtyF32jch1rEEPYZamhC6DMpfdWQRT93&#10;PXH0Pt1gMcR1qKUZ8BLDbScfkkRJiy3HhgZ7em6oOu3PVgMeVIm0eT34791JjerlabcqJ61nd1P5&#10;CCLQFP6O4Yof0aGITEd3ZuNFpyE+En7n1VusEgXiGJVKlynIIpf/+YsfAAAA//8DAFBLAQItABQA&#10;BgAIAAAAIQC2gziS/gAAAOEBAAATAAAAAAAAAAAAAAAAAAAAAABbQ29udGVudF9UeXBlc10ueG1s&#10;UEsBAi0AFAAGAAgAAAAhADj9If/WAAAAlAEAAAsAAAAAAAAAAAAAAAAALwEAAF9yZWxzLy5yZWxz&#10;UEsBAi0AFAAGAAgAAAAhAOQVrsOzAQAASwMAAA4AAAAAAAAAAAAAAAAALgIAAGRycy9lMm9Eb2Mu&#10;eG1sUEsBAi0AFAAGAAgAAAAhANniDEXdAAAABwEAAA8AAAAAAAAAAAAAAAAADQQAAGRycy9kb3du&#10;cmV2LnhtbFBLBQYAAAAABAAEAPMAAAAXBQAAAAA=&#10;" fillcolor="#47828b" stroked="f" strokeweight="1pt">
              <v:stroke miterlimit="4" joinstyle="miter"/>
              <w10:wrap anchorx="page" anchory="page"/>
            </v:roundrect>
          </w:pict>
        </mc:Fallback>
      </mc:AlternateContent>
    </w:r>
    <w:r>
      <w:rPr>
        <w:i/>
        <w:iCs/>
        <w:color w:val="5E5E5E"/>
        <w:sz w:val="22"/>
        <w:szCs w:val="22"/>
      </w:rPr>
      <w:t>Private &amp; Confidential</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9966" w:type="dxa"/>
      <w:tblLook w:val="04A0" w:firstRow="1" w:lastRow="0" w:firstColumn="1" w:lastColumn="0" w:noHBand="0" w:noVBand="1"/>
    </w:tblPr>
    <w:tblGrid>
      <w:gridCol w:w="4983"/>
      <w:gridCol w:w="4983"/>
    </w:tblGrid>
    <w:tr w:rsidR="0072281F" w:rsidRPr="0072281F" w14:paraId="75D023F0" w14:textId="77777777" w:rsidTr="00371C59">
      <w:trPr>
        <w:trHeight w:val="957"/>
      </w:trPr>
      <w:tc>
        <w:tcPr>
          <w:tcW w:w="4983" w:type="dxa"/>
        </w:tcPr>
        <w:p w14:paraId="7004F9E8" w14:textId="43D62325" w:rsidR="0072281F" w:rsidRPr="0072281F" w:rsidRDefault="0072281F" w:rsidP="0072281F">
          <w:pPr>
            <w:rPr>
              <w:rFonts w:ascii="Open Sans" w:hAnsi="Open Sans" w:cs="Open Sans"/>
              <w:sz w:val="18"/>
              <w:szCs w:val="18"/>
            </w:rPr>
          </w:pPr>
          <w:r w:rsidRPr="0072281F">
            <w:rPr>
              <w:rFonts w:ascii="Open Sans" w:hAnsi="Open Sans" w:cs="Open Sans"/>
              <w:sz w:val="18"/>
              <w:szCs w:val="18"/>
            </w:rPr>
            <w:t xml:space="preserve">TITLE: </w:t>
          </w:r>
          <w:r w:rsidRPr="0072281F">
            <w:rPr>
              <w:rFonts w:ascii="Open Sans" w:eastAsia="Times New Roman" w:hAnsi="Open Sans" w:cs="Open Sans"/>
              <w:sz w:val="18"/>
              <w:szCs w:val="18"/>
              <w:lang w:eastAsia="en-IE"/>
            </w:rPr>
            <w:t xml:space="preserve">The handling and investigation of complaints from any person about any aspects of service, care and treatment provided in, or on behalf </w:t>
          </w:r>
          <w:r w:rsidR="00EA61CB">
            <w:rPr>
              <w:rFonts w:ascii="Open Sans" w:eastAsia="Times New Roman" w:hAnsi="Open Sans" w:cs="Open Sans"/>
              <w:sz w:val="18"/>
              <w:szCs w:val="18"/>
              <w:lang w:eastAsia="en-IE"/>
            </w:rPr>
            <w:t xml:space="preserve">of </w:t>
          </w:r>
          <w:r w:rsidR="00EA61CB" w:rsidRPr="00EA61CB">
            <w:rPr>
              <w:rFonts w:ascii="Open Sans" w:hAnsi="Open Sans" w:cs="Open Sans"/>
              <w:sz w:val="20"/>
              <w:szCs w:val="20"/>
            </w:rPr>
            <w:t>Moyglare Nursing Home</w:t>
          </w:r>
        </w:p>
      </w:tc>
      <w:tc>
        <w:tcPr>
          <w:tcW w:w="4983" w:type="dxa"/>
        </w:tcPr>
        <w:p w14:paraId="09F4222F" w14:textId="77777777" w:rsidR="0072281F" w:rsidRPr="0072281F" w:rsidRDefault="0072281F" w:rsidP="0072281F">
          <w:pPr>
            <w:rPr>
              <w:rFonts w:ascii="Open Sans" w:hAnsi="Open Sans" w:cs="Open Sans"/>
              <w:sz w:val="18"/>
              <w:szCs w:val="18"/>
            </w:rPr>
          </w:pPr>
          <w:r w:rsidRPr="0072281F">
            <w:rPr>
              <w:rFonts w:ascii="Open Sans" w:hAnsi="Open Sans" w:cs="Open Sans"/>
              <w:sz w:val="18"/>
              <w:szCs w:val="18"/>
            </w:rPr>
            <w:t>REFERENCE NO. Schedule 5/20</w:t>
          </w:r>
        </w:p>
      </w:tc>
    </w:tr>
    <w:tr w:rsidR="0072281F" w:rsidRPr="0072281F" w14:paraId="03F83CEB" w14:textId="77777777" w:rsidTr="00371C59">
      <w:trPr>
        <w:trHeight w:val="244"/>
      </w:trPr>
      <w:tc>
        <w:tcPr>
          <w:tcW w:w="4983" w:type="dxa"/>
        </w:tcPr>
        <w:p w14:paraId="4CFF973D" w14:textId="77777777" w:rsidR="0072281F" w:rsidRPr="0072281F" w:rsidRDefault="0072281F" w:rsidP="0072281F">
          <w:pPr>
            <w:rPr>
              <w:rFonts w:ascii="Open Sans" w:hAnsi="Open Sans" w:cs="Open Sans"/>
              <w:sz w:val="18"/>
              <w:szCs w:val="18"/>
            </w:rPr>
          </w:pPr>
          <w:r w:rsidRPr="0072281F">
            <w:rPr>
              <w:rFonts w:ascii="Open Sans" w:hAnsi="Open Sans" w:cs="Open Sans"/>
              <w:sz w:val="18"/>
              <w:szCs w:val="18"/>
            </w:rPr>
            <w:t>AUTHOR (Owner): Clinical Advisory Committee</w:t>
          </w:r>
        </w:p>
      </w:tc>
      <w:tc>
        <w:tcPr>
          <w:tcW w:w="4983" w:type="dxa"/>
        </w:tcPr>
        <w:p w14:paraId="0459CC1E" w14:textId="04E9CBE9" w:rsidR="0072281F" w:rsidRPr="0072281F" w:rsidRDefault="0072281F" w:rsidP="0072281F">
          <w:pPr>
            <w:rPr>
              <w:rFonts w:ascii="Open Sans" w:hAnsi="Open Sans" w:cs="Open Sans"/>
              <w:sz w:val="18"/>
              <w:szCs w:val="18"/>
            </w:rPr>
          </w:pPr>
          <w:r w:rsidRPr="0072281F">
            <w:rPr>
              <w:rFonts w:ascii="Open Sans" w:hAnsi="Open Sans" w:cs="Open Sans"/>
              <w:sz w:val="18"/>
              <w:szCs w:val="18"/>
            </w:rPr>
            <w:t>REVISION NO. 00</w:t>
          </w:r>
          <w:r w:rsidR="00CB3A02">
            <w:rPr>
              <w:rFonts w:ascii="Open Sans" w:hAnsi="Open Sans" w:cs="Open Sans"/>
              <w:sz w:val="18"/>
              <w:szCs w:val="18"/>
            </w:rPr>
            <w:t>3</w:t>
          </w:r>
        </w:p>
      </w:tc>
    </w:tr>
    <w:tr w:rsidR="0072281F" w:rsidRPr="0072281F" w14:paraId="7FECC43A" w14:textId="77777777" w:rsidTr="00371C59">
      <w:trPr>
        <w:trHeight w:val="234"/>
      </w:trPr>
      <w:tc>
        <w:tcPr>
          <w:tcW w:w="4983" w:type="dxa"/>
        </w:tcPr>
        <w:p w14:paraId="6545C8AE" w14:textId="009EEB71" w:rsidR="0072281F" w:rsidRPr="0072281F" w:rsidRDefault="0072281F" w:rsidP="0072281F">
          <w:pPr>
            <w:rPr>
              <w:rFonts w:ascii="Open Sans" w:hAnsi="Open Sans" w:cs="Open Sans"/>
              <w:sz w:val="18"/>
              <w:szCs w:val="18"/>
            </w:rPr>
          </w:pPr>
          <w:r w:rsidRPr="0072281F">
            <w:rPr>
              <w:rFonts w:ascii="Open Sans" w:hAnsi="Open Sans" w:cs="Open Sans"/>
              <w:sz w:val="18"/>
              <w:szCs w:val="18"/>
            </w:rPr>
            <w:t>APPROVED BY (Lead):</w:t>
          </w:r>
          <w:r w:rsidR="00962097">
            <w:rPr>
              <w:rFonts w:ascii="Open Sans" w:hAnsi="Open Sans" w:cs="Open Sans"/>
              <w:sz w:val="18"/>
              <w:szCs w:val="18"/>
            </w:rPr>
            <w:t xml:space="preserve"> </w:t>
          </w:r>
          <w:proofErr w:type="spellStart"/>
          <w:r w:rsidR="00962097">
            <w:rPr>
              <w:rFonts w:ascii="Open Sans" w:hAnsi="Open Sans" w:cs="Open Sans"/>
              <w:sz w:val="18"/>
              <w:szCs w:val="18"/>
            </w:rPr>
            <w:t>DDoyle</w:t>
          </w:r>
          <w:proofErr w:type="spellEnd"/>
          <w:r w:rsidR="00962097">
            <w:rPr>
              <w:rFonts w:ascii="Open Sans" w:hAnsi="Open Sans" w:cs="Open Sans"/>
              <w:sz w:val="18"/>
              <w:szCs w:val="18"/>
            </w:rPr>
            <w:t xml:space="preserve"> </w:t>
          </w:r>
        </w:p>
      </w:tc>
      <w:tc>
        <w:tcPr>
          <w:tcW w:w="4983" w:type="dxa"/>
        </w:tcPr>
        <w:p w14:paraId="413095B9" w14:textId="2C284CDA" w:rsidR="0072281F" w:rsidRPr="0072281F" w:rsidRDefault="0072281F" w:rsidP="0072281F">
          <w:pPr>
            <w:rPr>
              <w:rFonts w:ascii="Open Sans" w:hAnsi="Open Sans" w:cs="Open Sans"/>
              <w:sz w:val="18"/>
              <w:szCs w:val="18"/>
            </w:rPr>
          </w:pPr>
          <w:r w:rsidRPr="0072281F">
            <w:rPr>
              <w:rFonts w:ascii="Open Sans" w:hAnsi="Open Sans" w:cs="Open Sans"/>
              <w:sz w:val="18"/>
              <w:szCs w:val="18"/>
            </w:rPr>
            <w:t>EFFECTIVE FROM:</w:t>
          </w:r>
          <w:r w:rsidR="00962097">
            <w:rPr>
              <w:rFonts w:ascii="Open Sans" w:hAnsi="Open Sans" w:cs="Open Sans"/>
              <w:sz w:val="18"/>
              <w:szCs w:val="18"/>
            </w:rPr>
            <w:t>29/9/24</w:t>
          </w:r>
        </w:p>
      </w:tc>
    </w:tr>
    <w:tr w:rsidR="0072281F" w:rsidRPr="0072281F" w14:paraId="00C38B61" w14:textId="77777777" w:rsidTr="00371C59">
      <w:trPr>
        <w:trHeight w:val="244"/>
      </w:trPr>
      <w:tc>
        <w:tcPr>
          <w:tcW w:w="4983" w:type="dxa"/>
        </w:tcPr>
        <w:p w14:paraId="3930E619" w14:textId="726361D1" w:rsidR="0072281F" w:rsidRPr="0072281F" w:rsidRDefault="0072281F" w:rsidP="0072281F">
          <w:pPr>
            <w:rPr>
              <w:rFonts w:ascii="Open Sans" w:hAnsi="Open Sans" w:cs="Open Sans"/>
              <w:sz w:val="18"/>
              <w:szCs w:val="18"/>
            </w:rPr>
          </w:pPr>
          <w:r w:rsidRPr="0072281F">
            <w:rPr>
              <w:rFonts w:ascii="Open Sans" w:hAnsi="Open Sans" w:cs="Open Sans"/>
              <w:sz w:val="18"/>
              <w:szCs w:val="18"/>
            </w:rPr>
            <w:t>REVIEW DATE:</w:t>
          </w:r>
          <w:r w:rsidR="00962097">
            <w:rPr>
              <w:rFonts w:ascii="Open Sans" w:hAnsi="Open Sans" w:cs="Open Sans"/>
              <w:sz w:val="18"/>
              <w:szCs w:val="18"/>
            </w:rPr>
            <w:t>29/9/26</w:t>
          </w:r>
        </w:p>
      </w:tc>
      <w:tc>
        <w:tcPr>
          <w:tcW w:w="4983" w:type="dxa"/>
        </w:tcPr>
        <w:p w14:paraId="23F81ED5" w14:textId="141D1DF2" w:rsidR="0072281F" w:rsidRPr="0072281F" w:rsidRDefault="0072281F" w:rsidP="0072281F">
          <w:pPr>
            <w:rPr>
              <w:rFonts w:ascii="Open Sans" w:hAnsi="Open Sans" w:cs="Open Sans"/>
              <w:sz w:val="18"/>
              <w:szCs w:val="18"/>
            </w:rPr>
          </w:pPr>
          <w:r w:rsidRPr="0072281F">
            <w:rPr>
              <w:rFonts w:ascii="Open Sans" w:hAnsi="Open Sans" w:cs="Open Sans"/>
              <w:sz w:val="18"/>
              <w:szCs w:val="18"/>
            </w:rPr>
            <w:t xml:space="preserve">PAGE: </w:t>
          </w:r>
          <w:r w:rsidRPr="0072281F">
            <w:rPr>
              <w:rFonts w:ascii="Open Sans" w:hAnsi="Open Sans" w:cs="Open Sans"/>
              <w:sz w:val="18"/>
              <w:szCs w:val="18"/>
            </w:rPr>
            <w:fldChar w:fldCharType="begin"/>
          </w:r>
          <w:r w:rsidRPr="0072281F">
            <w:rPr>
              <w:rFonts w:ascii="Open Sans" w:hAnsi="Open Sans" w:cs="Open Sans"/>
              <w:sz w:val="18"/>
              <w:szCs w:val="18"/>
            </w:rPr>
            <w:instrText xml:space="preserve"> PAGE   \* MERGEFORMAT </w:instrText>
          </w:r>
          <w:r w:rsidRPr="0072281F">
            <w:rPr>
              <w:rFonts w:ascii="Open Sans" w:hAnsi="Open Sans" w:cs="Open Sans"/>
              <w:sz w:val="18"/>
              <w:szCs w:val="18"/>
            </w:rPr>
            <w:fldChar w:fldCharType="separate"/>
          </w:r>
          <w:r w:rsidRPr="0072281F">
            <w:rPr>
              <w:rFonts w:ascii="Open Sans" w:hAnsi="Open Sans" w:cs="Open Sans"/>
              <w:noProof/>
              <w:sz w:val="18"/>
              <w:szCs w:val="18"/>
            </w:rPr>
            <w:t>1</w:t>
          </w:r>
          <w:r w:rsidRPr="0072281F">
            <w:rPr>
              <w:rFonts w:ascii="Open Sans" w:hAnsi="Open Sans" w:cs="Open Sans"/>
              <w:noProof/>
              <w:sz w:val="18"/>
              <w:szCs w:val="18"/>
            </w:rPr>
            <w:fldChar w:fldCharType="end"/>
          </w:r>
          <w:r w:rsidRPr="0072281F">
            <w:rPr>
              <w:rFonts w:ascii="Open Sans" w:hAnsi="Open Sans" w:cs="Open Sans"/>
              <w:sz w:val="18"/>
              <w:szCs w:val="18"/>
            </w:rPr>
            <w:t xml:space="preserve"> of </w:t>
          </w:r>
          <w:r w:rsidR="00AE27CB">
            <w:rPr>
              <w:rFonts w:ascii="Open Sans" w:hAnsi="Open Sans" w:cs="Open Sans"/>
              <w:sz w:val="18"/>
              <w:szCs w:val="18"/>
            </w:rPr>
            <w:t>38</w:t>
          </w:r>
        </w:p>
      </w:tc>
    </w:tr>
  </w:tbl>
  <w:p w14:paraId="53DBBCA9" w14:textId="3B84446B" w:rsidR="0072281F" w:rsidRDefault="0072281F">
    <w:pPr>
      <w:pStyle w:val="Header"/>
    </w:pPr>
  </w:p>
  <w:p w14:paraId="3156AF95" w14:textId="47BDB529" w:rsidR="00DA1B1E" w:rsidRDefault="00DA1B1E">
    <w:pPr>
      <w:pStyle w:val="HeaderFooter"/>
      <w:tabs>
        <w:tab w:val="clear" w:pos="9020"/>
        <w:tab w:val="center" w:pos="4819"/>
        <w:tab w:val="right" w:pos="9638"/>
      </w:tabs>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5C9DE2" w14:textId="7CB9ADC4" w:rsidR="00CF0288" w:rsidRPr="008F3ABF" w:rsidRDefault="00EA61CB" w:rsidP="00CF0288">
    <w:pPr>
      <w:pBdr>
        <w:bottom w:val="single" w:sz="12" w:space="1" w:color="auto"/>
      </w:pBdr>
      <w:jc w:val="center"/>
      <w:rPr>
        <w:rFonts w:ascii="Open Sans" w:hAnsi="Open Sans" w:cs="Open Sans"/>
        <w:b/>
        <w:sz w:val="16"/>
        <w:szCs w:val="16"/>
        <w:lang w:val="en-IE"/>
      </w:rPr>
    </w:pPr>
    <w:r w:rsidRPr="00EA61CB">
      <w:rPr>
        <w:rFonts w:ascii="Open Sans" w:hAnsi="Open Sans" w:cs="Open Sans"/>
        <w:sz w:val="20"/>
        <w:szCs w:val="20"/>
      </w:rPr>
      <w:t>Moyglare Nursing Home</w:t>
    </w:r>
  </w:p>
  <w:p w14:paraId="75842AB1" w14:textId="2925C0D8" w:rsidR="00EA61CB" w:rsidRPr="008F3ABF" w:rsidRDefault="00EA61CB" w:rsidP="00EA61CB">
    <w:pPr>
      <w:jc w:val="both"/>
      <w:rPr>
        <w:rFonts w:ascii="Open Sans" w:hAnsi="Open Sans" w:cs="Open Sans"/>
        <w:sz w:val="21"/>
        <w:szCs w:val="21"/>
      </w:rPr>
    </w:pPr>
    <w:r>
      <w:rPr>
        <w:rFonts w:ascii="Open Sans" w:hAnsi="Open Sans" w:cs="Open Sans"/>
        <w:sz w:val="21"/>
        <w:szCs w:val="21"/>
      </w:rPr>
      <w:t xml:space="preserve">                   Moyglare Nursing Home, Moyglare Road, Maynooth Co Kildare W23F82.</w:t>
    </w:r>
  </w:p>
  <w:p w14:paraId="79219D92" w14:textId="5E10C668" w:rsidR="00CF0288" w:rsidRPr="00C245A0" w:rsidRDefault="00CF0288" w:rsidP="00CF0288">
    <w:pPr>
      <w:jc w:val="center"/>
      <w:rPr>
        <w:rFonts w:ascii="Open Sans" w:hAnsi="Open Sans" w:cs="Open Sans"/>
        <w:sz w:val="20"/>
        <w:szCs w:val="20"/>
        <w:lang w:val="en-IE"/>
      </w:rPr>
    </w:pPr>
  </w:p>
  <w:p w14:paraId="19A6EC44" w14:textId="40141906" w:rsidR="00CF0288" w:rsidRPr="00C245A0" w:rsidRDefault="00CF0288" w:rsidP="00CF0288">
    <w:pPr>
      <w:jc w:val="center"/>
      <w:rPr>
        <w:rFonts w:ascii="Open Sans" w:hAnsi="Open Sans" w:cs="Open Sans"/>
        <w:sz w:val="20"/>
        <w:szCs w:val="20"/>
        <w:lang w:val="en-IE"/>
      </w:rPr>
    </w:pPr>
    <w:r w:rsidRPr="00C245A0">
      <w:rPr>
        <w:rFonts w:ascii="Open Sans" w:hAnsi="Open Sans" w:cs="Open Sans"/>
        <w:sz w:val="20"/>
        <w:szCs w:val="20"/>
        <w:lang w:val="en-IE"/>
      </w:rPr>
      <w:t xml:space="preserve">Tel.: </w:t>
    </w:r>
    <w:r w:rsidR="00EA61CB">
      <w:rPr>
        <w:rFonts w:ascii="Open Sans" w:hAnsi="Open Sans" w:cs="Open Sans"/>
        <w:sz w:val="20"/>
        <w:szCs w:val="20"/>
        <w:lang w:val="en-IE"/>
      </w:rPr>
      <w:t>01 6289022</w:t>
    </w:r>
    <w:r w:rsidRPr="00C245A0">
      <w:rPr>
        <w:rFonts w:ascii="Open Sans" w:hAnsi="Open Sans" w:cs="Open Sans"/>
        <w:sz w:val="20"/>
        <w:szCs w:val="20"/>
        <w:lang w:val="en-IE"/>
      </w:rPr>
      <w:t xml:space="preserve">   E-mail: </w:t>
    </w:r>
    <w:r w:rsidR="00EA61CB">
      <w:rPr>
        <w:rFonts w:ascii="Open Sans" w:hAnsi="Open Sans" w:cs="Open Sans"/>
        <w:sz w:val="20"/>
        <w:szCs w:val="20"/>
        <w:lang w:val="en-IE"/>
      </w:rPr>
      <w:t>Christine a’moyglarenursinghome.ie</w:t>
    </w:r>
  </w:p>
  <w:p w14:paraId="33C2BADB" w14:textId="77777777" w:rsidR="00CF0288" w:rsidRPr="008F3ABF" w:rsidRDefault="00CF0288" w:rsidP="00CF0288">
    <w:pPr>
      <w:jc w:val="center"/>
      <w:rPr>
        <w:rFonts w:ascii="Open Sans" w:hAnsi="Open Sans" w:cs="Open Sans"/>
        <w:b/>
        <w:sz w:val="32"/>
        <w:szCs w:val="32"/>
        <w:u w:val="single"/>
      </w:rPr>
    </w:pPr>
    <w:r w:rsidRPr="008F3ABF">
      <w:rPr>
        <w:rFonts w:ascii="Open Sans" w:hAnsi="Open Sans" w:cs="Open Sans"/>
        <w:b/>
        <w:sz w:val="32"/>
        <w:szCs w:val="32"/>
        <w:u w:val="single"/>
      </w:rPr>
      <w:t>Complaints Procedure</w:t>
    </w:r>
  </w:p>
  <w:p w14:paraId="2F6F133F" w14:textId="1D13F7B5" w:rsidR="001A3940" w:rsidRDefault="001A3940" w:rsidP="00EA61CB"/>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765B5C"/>
    <w:multiLevelType w:val="hybridMultilevel"/>
    <w:tmpl w:val="6616D720"/>
    <w:lvl w:ilvl="0" w:tplc="18090001">
      <w:start w:val="1"/>
      <w:numFmt w:val="bullet"/>
      <w:lvlText w:val=""/>
      <w:lvlJc w:val="left"/>
      <w:pPr>
        <w:ind w:left="1440" w:hanging="360"/>
      </w:pPr>
      <w:rPr>
        <w:rFonts w:ascii="Symbol" w:hAnsi="Symbol" w:hint="default"/>
      </w:rPr>
    </w:lvl>
    <w:lvl w:ilvl="1" w:tplc="18090003" w:tentative="1">
      <w:start w:val="1"/>
      <w:numFmt w:val="bullet"/>
      <w:lvlText w:val="o"/>
      <w:lvlJc w:val="left"/>
      <w:pPr>
        <w:ind w:left="2160" w:hanging="360"/>
      </w:pPr>
      <w:rPr>
        <w:rFonts w:ascii="Courier New" w:hAnsi="Courier New" w:cs="Courier New" w:hint="default"/>
      </w:rPr>
    </w:lvl>
    <w:lvl w:ilvl="2" w:tplc="18090005" w:tentative="1">
      <w:start w:val="1"/>
      <w:numFmt w:val="bullet"/>
      <w:lvlText w:val=""/>
      <w:lvlJc w:val="left"/>
      <w:pPr>
        <w:ind w:left="2880" w:hanging="360"/>
      </w:pPr>
      <w:rPr>
        <w:rFonts w:ascii="Wingdings" w:hAnsi="Wingdings" w:hint="default"/>
      </w:rPr>
    </w:lvl>
    <w:lvl w:ilvl="3" w:tplc="18090001" w:tentative="1">
      <w:start w:val="1"/>
      <w:numFmt w:val="bullet"/>
      <w:lvlText w:val=""/>
      <w:lvlJc w:val="left"/>
      <w:pPr>
        <w:ind w:left="3600" w:hanging="360"/>
      </w:pPr>
      <w:rPr>
        <w:rFonts w:ascii="Symbol" w:hAnsi="Symbol" w:hint="default"/>
      </w:rPr>
    </w:lvl>
    <w:lvl w:ilvl="4" w:tplc="18090003" w:tentative="1">
      <w:start w:val="1"/>
      <w:numFmt w:val="bullet"/>
      <w:lvlText w:val="o"/>
      <w:lvlJc w:val="left"/>
      <w:pPr>
        <w:ind w:left="4320" w:hanging="360"/>
      </w:pPr>
      <w:rPr>
        <w:rFonts w:ascii="Courier New" w:hAnsi="Courier New" w:cs="Courier New" w:hint="default"/>
      </w:rPr>
    </w:lvl>
    <w:lvl w:ilvl="5" w:tplc="18090005" w:tentative="1">
      <w:start w:val="1"/>
      <w:numFmt w:val="bullet"/>
      <w:lvlText w:val=""/>
      <w:lvlJc w:val="left"/>
      <w:pPr>
        <w:ind w:left="5040" w:hanging="360"/>
      </w:pPr>
      <w:rPr>
        <w:rFonts w:ascii="Wingdings" w:hAnsi="Wingdings" w:hint="default"/>
      </w:rPr>
    </w:lvl>
    <w:lvl w:ilvl="6" w:tplc="18090001" w:tentative="1">
      <w:start w:val="1"/>
      <w:numFmt w:val="bullet"/>
      <w:lvlText w:val=""/>
      <w:lvlJc w:val="left"/>
      <w:pPr>
        <w:ind w:left="5760" w:hanging="360"/>
      </w:pPr>
      <w:rPr>
        <w:rFonts w:ascii="Symbol" w:hAnsi="Symbol" w:hint="default"/>
      </w:rPr>
    </w:lvl>
    <w:lvl w:ilvl="7" w:tplc="18090003" w:tentative="1">
      <w:start w:val="1"/>
      <w:numFmt w:val="bullet"/>
      <w:lvlText w:val="o"/>
      <w:lvlJc w:val="left"/>
      <w:pPr>
        <w:ind w:left="6480" w:hanging="360"/>
      </w:pPr>
      <w:rPr>
        <w:rFonts w:ascii="Courier New" w:hAnsi="Courier New" w:cs="Courier New" w:hint="default"/>
      </w:rPr>
    </w:lvl>
    <w:lvl w:ilvl="8" w:tplc="18090005" w:tentative="1">
      <w:start w:val="1"/>
      <w:numFmt w:val="bullet"/>
      <w:lvlText w:val=""/>
      <w:lvlJc w:val="left"/>
      <w:pPr>
        <w:ind w:left="7200" w:hanging="360"/>
      </w:pPr>
      <w:rPr>
        <w:rFonts w:ascii="Wingdings" w:hAnsi="Wingdings" w:hint="default"/>
      </w:rPr>
    </w:lvl>
  </w:abstractNum>
  <w:abstractNum w:abstractNumId="1" w15:restartNumberingAfterBreak="0">
    <w:nsid w:val="04D33E9A"/>
    <w:multiLevelType w:val="hybridMultilevel"/>
    <w:tmpl w:val="9372182E"/>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2" w15:restartNumberingAfterBreak="0">
    <w:nsid w:val="07492D01"/>
    <w:multiLevelType w:val="hybridMultilevel"/>
    <w:tmpl w:val="8A3EFCC8"/>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3" w15:restartNumberingAfterBreak="0">
    <w:nsid w:val="0B10273A"/>
    <w:multiLevelType w:val="hybridMultilevel"/>
    <w:tmpl w:val="3EE0A914"/>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4" w15:restartNumberingAfterBreak="0">
    <w:nsid w:val="0C2D46CA"/>
    <w:multiLevelType w:val="hybridMultilevel"/>
    <w:tmpl w:val="EE6A2028"/>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5" w15:restartNumberingAfterBreak="0">
    <w:nsid w:val="0E3D65AC"/>
    <w:multiLevelType w:val="hybridMultilevel"/>
    <w:tmpl w:val="978A3790"/>
    <w:lvl w:ilvl="0" w:tplc="1809000D">
      <w:start w:val="1"/>
      <w:numFmt w:val="bullet"/>
      <w:lvlText w:val=""/>
      <w:lvlJc w:val="left"/>
      <w:pPr>
        <w:ind w:left="2149" w:hanging="360"/>
      </w:pPr>
      <w:rPr>
        <w:rFonts w:ascii="Wingdings" w:hAnsi="Wingdings" w:hint="default"/>
      </w:rPr>
    </w:lvl>
    <w:lvl w:ilvl="1" w:tplc="18090003" w:tentative="1">
      <w:start w:val="1"/>
      <w:numFmt w:val="bullet"/>
      <w:lvlText w:val="o"/>
      <w:lvlJc w:val="left"/>
      <w:pPr>
        <w:ind w:left="2869" w:hanging="360"/>
      </w:pPr>
      <w:rPr>
        <w:rFonts w:ascii="Courier New" w:hAnsi="Courier New" w:cs="Courier New" w:hint="default"/>
      </w:rPr>
    </w:lvl>
    <w:lvl w:ilvl="2" w:tplc="18090005" w:tentative="1">
      <w:start w:val="1"/>
      <w:numFmt w:val="bullet"/>
      <w:lvlText w:val=""/>
      <w:lvlJc w:val="left"/>
      <w:pPr>
        <w:ind w:left="3589" w:hanging="360"/>
      </w:pPr>
      <w:rPr>
        <w:rFonts w:ascii="Wingdings" w:hAnsi="Wingdings" w:hint="default"/>
      </w:rPr>
    </w:lvl>
    <w:lvl w:ilvl="3" w:tplc="18090001" w:tentative="1">
      <w:start w:val="1"/>
      <w:numFmt w:val="bullet"/>
      <w:lvlText w:val=""/>
      <w:lvlJc w:val="left"/>
      <w:pPr>
        <w:ind w:left="4309" w:hanging="360"/>
      </w:pPr>
      <w:rPr>
        <w:rFonts w:ascii="Symbol" w:hAnsi="Symbol" w:hint="default"/>
      </w:rPr>
    </w:lvl>
    <w:lvl w:ilvl="4" w:tplc="18090003" w:tentative="1">
      <w:start w:val="1"/>
      <w:numFmt w:val="bullet"/>
      <w:lvlText w:val="o"/>
      <w:lvlJc w:val="left"/>
      <w:pPr>
        <w:ind w:left="5029" w:hanging="360"/>
      </w:pPr>
      <w:rPr>
        <w:rFonts w:ascii="Courier New" w:hAnsi="Courier New" w:cs="Courier New" w:hint="default"/>
      </w:rPr>
    </w:lvl>
    <w:lvl w:ilvl="5" w:tplc="18090005" w:tentative="1">
      <w:start w:val="1"/>
      <w:numFmt w:val="bullet"/>
      <w:lvlText w:val=""/>
      <w:lvlJc w:val="left"/>
      <w:pPr>
        <w:ind w:left="5749" w:hanging="360"/>
      </w:pPr>
      <w:rPr>
        <w:rFonts w:ascii="Wingdings" w:hAnsi="Wingdings" w:hint="default"/>
      </w:rPr>
    </w:lvl>
    <w:lvl w:ilvl="6" w:tplc="18090001" w:tentative="1">
      <w:start w:val="1"/>
      <w:numFmt w:val="bullet"/>
      <w:lvlText w:val=""/>
      <w:lvlJc w:val="left"/>
      <w:pPr>
        <w:ind w:left="6469" w:hanging="360"/>
      </w:pPr>
      <w:rPr>
        <w:rFonts w:ascii="Symbol" w:hAnsi="Symbol" w:hint="default"/>
      </w:rPr>
    </w:lvl>
    <w:lvl w:ilvl="7" w:tplc="18090003" w:tentative="1">
      <w:start w:val="1"/>
      <w:numFmt w:val="bullet"/>
      <w:lvlText w:val="o"/>
      <w:lvlJc w:val="left"/>
      <w:pPr>
        <w:ind w:left="7189" w:hanging="360"/>
      </w:pPr>
      <w:rPr>
        <w:rFonts w:ascii="Courier New" w:hAnsi="Courier New" w:cs="Courier New" w:hint="default"/>
      </w:rPr>
    </w:lvl>
    <w:lvl w:ilvl="8" w:tplc="18090005" w:tentative="1">
      <w:start w:val="1"/>
      <w:numFmt w:val="bullet"/>
      <w:lvlText w:val=""/>
      <w:lvlJc w:val="left"/>
      <w:pPr>
        <w:ind w:left="7909" w:hanging="360"/>
      </w:pPr>
      <w:rPr>
        <w:rFonts w:ascii="Wingdings" w:hAnsi="Wingdings" w:hint="default"/>
      </w:rPr>
    </w:lvl>
  </w:abstractNum>
  <w:abstractNum w:abstractNumId="6" w15:restartNumberingAfterBreak="0">
    <w:nsid w:val="134A3D18"/>
    <w:multiLevelType w:val="hybridMultilevel"/>
    <w:tmpl w:val="E1703C68"/>
    <w:lvl w:ilvl="0" w:tplc="18090001">
      <w:start w:val="1"/>
      <w:numFmt w:val="bullet"/>
      <w:lvlText w:val=""/>
      <w:lvlJc w:val="left"/>
      <w:pPr>
        <w:ind w:left="1429" w:hanging="360"/>
      </w:pPr>
      <w:rPr>
        <w:rFonts w:ascii="Symbol" w:hAnsi="Symbol" w:hint="default"/>
      </w:rPr>
    </w:lvl>
    <w:lvl w:ilvl="1" w:tplc="18090003" w:tentative="1">
      <w:start w:val="1"/>
      <w:numFmt w:val="bullet"/>
      <w:lvlText w:val="o"/>
      <w:lvlJc w:val="left"/>
      <w:pPr>
        <w:ind w:left="2149" w:hanging="360"/>
      </w:pPr>
      <w:rPr>
        <w:rFonts w:ascii="Courier New" w:hAnsi="Courier New" w:cs="Courier New" w:hint="default"/>
      </w:rPr>
    </w:lvl>
    <w:lvl w:ilvl="2" w:tplc="18090005" w:tentative="1">
      <w:start w:val="1"/>
      <w:numFmt w:val="bullet"/>
      <w:lvlText w:val=""/>
      <w:lvlJc w:val="left"/>
      <w:pPr>
        <w:ind w:left="2869" w:hanging="360"/>
      </w:pPr>
      <w:rPr>
        <w:rFonts w:ascii="Wingdings" w:hAnsi="Wingdings" w:hint="default"/>
      </w:rPr>
    </w:lvl>
    <w:lvl w:ilvl="3" w:tplc="18090001" w:tentative="1">
      <w:start w:val="1"/>
      <w:numFmt w:val="bullet"/>
      <w:lvlText w:val=""/>
      <w:lvlJc w:val="left"/>
      <w:pPr>
        <w:ind w:left="3589" w:hanging="360"/>
      </w:pPr>
      <w:rPr>
        <w:rFonts w:ascii="Symbol" w:hAnsi="Symbol" w:hint="default"/>
      </w:rPr>
    </w:lvl>
    <w:lvl w:ilvl="4" w:tplc="18090003" w:tentative="1">
      <w:start w:val="1"/>
      <w:numFmt w:val="bullet"/>
      <w:lvlText w:val="o"/>
      <w:lvlJc w:val="left"/>
      <w:pPr>
        <w:ind w:left="4309" w:hanging="360"/>
      </w:pPr>
      <w:rPr>
        <w:rFonts w:ascii="Courier New" w:hAnsi="Courier New" w:cs="Courier New" w:hint="default"/>
      </w:rPr>
    </w:lvl>
    <w:lvl w:ilvl="5" w:tplc="18090005" w:tentative="1">
      <w:start w:val="1"/>
      <w:numFmt w:val="bullet"/>
      <w:lvlText w:val=""/>
      <w:lvlJc w:val="left"/>
      <w:pPr>
        <w:ind w:left="5029" w:hanging="360"/>
      </w:pPr>
      <w:rPr>
        <w:rFonts w:ascii="Wingdings" w:hAnsi="Wingdings" w:hint="default"/>
      </w:rPr>
    </w:lvl>
    <w:lvl w:ilvl="6" w:tplc="18090001" w:tentative="1">
      <w:start w:val="1"/>
      <w:numFmt w:val="bullet"/>
      <w:lvlText w:val=""/>
      <w:lvlJc w:val="left"/>
      <w:pPr>
        <w:ind w:left="5749" w:hanging="360"/>
      </w:pPr>
      <w:rPr>
        <w:rFonts w:ascii="Symbol" w:hAnsi="Symbol" w:hint="default"/>
      </w:rPr>
    </w:lvl>
    <w:lvl w:ilvl="7" w:tplc="18090003" w:tentative="1">
      <w:start w:val="1"/>
      <w:numFmt w:val="bullet"/>
      <w:lvlText w:val="o"/>
      <w:lvlJc w:val="left"/>
      <w:pPr>
        <w:ind w:left="6469" w:hanging="360"/>
      </w:pPr>
      <w:rPr>
        <w:rFonts w:ascii="Courier New" w:hAnsi="Courier New" w:cs="Courier New" w:hint="default"/>
      </w:rPr>
    </w:lvl>
    <w:lvl w:ilvl="8" w:tplc="18090005" w:tentative="1">
      <w:start w:val="1"/>
      <w:numFmt w:val="bullet"/>
      <w:lvlText w:val=""/>
      <w:lvlJc w:val="left"/>
      <w:pPr>
        <w:ind w:left="7189" w:hanging="360"/>
      </w:pPr>
      <w:rPr>
        <w:rFonts w:ascii="Wingdings" w:hAnsi="Wingdings" w:hint="default"/>
      </w:rPr>
    </w:lvl>
  </w:abstractNum>
  <w:abstractNum w:abstractNumId="7" w15:restartNumberingAfterBreak="0">
    <w:nsid w:val="148D0EB9"/>
    <w:multiLevelType w:val="hybridMultilevel"/>
    <w:tmpl w:val="08BA05DA"/>
    <w:lvl w:ilvl="0" w:tplc="18090001">
      <w:start w:val="1"/>
      <w:numFmt w:val="bullet"/>
      <w:lvlText w:val=""/>
      <w:lvlJc w:val="left"/>
      <w:pPr>
        <w:ind w:left="1080" w:hanging="360"/>
      </w:pPr>
      <w:rPr>
        <w:rFonts w:ascii="Symbol" w:hAnsi="Symbol" w:hint="default"/>
      </w:rPr>
    </w:lvl>
    <w:lvl w:ilvl="1" w:tplc="18090003">
      <w:start w:val="1"/>
      <w:numFmt w:val="bullet"/>
      <w:lvlText w:val="o"/>
      <w:lvlJc w:val="left"/>
      <w:pPr>
        <w:ind w:left="1800" w:hanging="360"/>
      </w:pPr>
      <w:rPr>
        <w:rFonts w:ascii="Courier New" w:hAnsi="Courier New" w:cs="Courier New" w:hint="default"/>
      </w:rPr>
    </w:lvl>
    <w:lvl w:ilvl="2" w:tplc="18090005">
      <w:start w:val="1"/>
      <w:numFmt w:val="bullet"/>
      <w:lvlText w:val=""/>
      <w:lvlJc w:val="left"/>
      <w:pPr>
        <w:ind w:left="2520" w:hanging="360"/>
      </w:pPr>
      <w:rPr>
        <w:rFonts w:ascii="Wingdings" w:hAnsi="Wingdings" w:hint="default"/>
      </w:rPr>
    </w:lvl>
    <w:lvl w:ilvl="3" w:tplc="18090001" w:tentative="1">
      <w:start w:val="1"/>
      <w:numFmt w:val="bullet"/>
      <w:lvlText w:val=""/>
      <w:lvlJc w:val="left"/>
      <w:pPr>
        <w:ind w:left="3240" w:hanging="360"/>
      </w:pPr>
      <w:rPr>
        <w:rFonts w:ascii="Symbol" w:hAnsi="Symbol" w:hint="default"/>
      </w:rPr>
    </w:lvl>
    <w:lvl w:ilvl="4" w:tplc="18090003" w:tentative="1">
      <w:start w:val="1"/>
      <w:numFmt w:val="bullet"/>
      <w:lvlText w:val="o"/>
      <w:lvlJc w:val="left"/>
      <w:pPr>
        <w:ind w:left="3960" w:hanging="360"/>
      </w:pPr>
      <w:rPr>
        <w:rFonts w:ascii="Courier New" w:hAnsi="Courier New" w:cs="Courier New" w:hint="default"/>
      </w:rPr>
    </w:lvl>
    <w:lvl w:ilvl="5" w:tplc="18090005" w:tentative="1">
      <w:start w:val="1"/>
      <w:numFmt w:val="bullet"/>
      <w:lvlText w:val=""/>
      <w:lvlJc w:val="left"/>
      <w:pPr>
        <w:ind w:left="4680" w:hanging="360"/>
      </w:pPr>
      <w:rPr>
        <w:rFonts w:ascii="Wingdings" w:hAnsi="Wingdings" w:hint="default"/>
      </w:rPr>
    </w:lvl>
    <w:lvl w:ilvl="6" w:tplc="18090001" w:tentative="1">
      <w:start w:val="1"/>
      <w:numFmt w:val="bullet"/>
      <w:lvlText w:val=""/>
      <w:lvlJc w:val="left"/>
      <w:pPr>
        <w:ind w:left="5400" w:hanging="360"/>
      </w:pPr>
      <w:rPr>
        <w:rFonts w:ascii="Symbol" w:hAnsi="Symbol" w:hint="default"/>
      </w:rPr>
    </w:lvl>
    <w:lvl w:ilvl="7" w:tplc="18090003" w:tentative="1">
      <w:start w:val="1"/>
      <w:numFmt w:val="bullet"/>
      <w:lvlText w:val="o"/>
      <w:lvlJc w:val="left"/>
      <w:pPr>
        <w:ind w:left="6120" w:hanging="360"/>
      </w:pPr>
      <w:rPr>
        <w:rFonts w:ascii="Courier New" w:hAnsi="Courier New" w:cs="Courier New" w:hint="default"/>
      </w:rPr>
    </w:lvl>
    <w:lvl w:ilvl="8" w:tplc="18090005" w:tentative="1">
      <w:start w:val="1"/>
      <w:numFmt w:val="bullet"/>
      <w:lvlText w:val=""/>
      <w:lvlJc w:val="left"/>
      <w:pPr>
        <w:ind w:left="6840" w:hanging="360"/>
      </w:pPr>
      <w:rPr>
        <w:rFonts w:ascii="Wingdings" w:hAnsi="Wingdings" w:hint="default"/>
      </w:rPr>
    </w:lvl>
  </w:abstractNum>
  <w:abstractNum w:abstractNumId="8" w15:restartNumberingAfterBreak="0">
    <w:nsid w:val="166713CE"/>
    <w:multiLevelType w:val="hybridMultilevel"/>
    <w:tmpl w:val="0DC6C65A"/>
    <w:lvl w:ilvl="0" w:tplc="030EB38C">
      <w:start w:val="1"/>
      <w:numFmt w:val="bullet"/>
      <w:lvlText w:val="–"/>
      <w:lvlJc w:val="left"/>
      <w:pPr>
        <w:tabs>
          <w:tab w:val="num" w:pos="720"/>
        </w:tabs>
        <w:ind w:left="720" w:hanging="360"/>
      </w:pPr>
      <w:rPr>
        <w:rFonts w:ascii="Arial" w:hAnsi="Arial" w:hint="default"/>
      </w:rPr>
    </w:lvl>
    <w:lvl w:ilvl="1" w:tplc="7D582EB0">
      <w:start w:val="1"/>
      <w:numFmt w:val="bullet"/>
      <w:lvlText w:val="–"/>
      <w:lvlJc w:val="left"/>
      <w:pPr>
        <w:tabs>
          <w:tab w:val="num" w:pos="1440"/>
        </w:tabs>
        <w:ind w:left="1440" w:hanging="360"/>
      </w:pPr>
      <w:rPr>
        <w:rFonts w:ascii="Arial" w:hAnsi="Arial" w:hint="default"/>
      </w:rPr>
    </w:lvl>
    <w:lvl w:ilvl="2" w:tplc="778EF63A" w:tentative="1">
      <w:start w:val="1"/>
      <w:numFmt w:val="bullet"/>
      <w:lvlText w:val="–"/>
      <w:lvlJc w:val="left"/>
      <w:pPr>
        <w:tabs>
          <w:tab w:val="num" w:pos="2160"/>
        </w:tabs>
        <w:ind w:left="2160" w:hanging="360"/>
      </w:pPr>
      <w:rPr>
        <w:rFonts w:ascii="Arial" w:hAnsi="Arial" w:hint="default"/>
      </w:rPr>
    </w:lvl>
    <w:lvl w:ilvl="3" w:tplc="A00A37D2" w:tentative="1">
      <w:start w:val="1"/>
      <w:numFmt w:val="bullet"/>
      <w:lvlText w:val="–"/>
      <w:lvlJc w:val="left"/>
      <w:pPr>
        <w:tabs>
          <w:tab w:val="num" w:pos="2880"/>
        </w:tabs>
        <w:ind w:left="2880" w:hanging="360"/>
      </w:pPr>
      <w:rPr>
        <w:rFonts w:ascii="Arial" w:hAnsi="Arial" w:hint="default"/>
      </w:rPr>
    </w:lvl>
    <w:lvl w:ilvl="4" w:tplc="EAFC5CC6" w:tentative="1">
      <w:start w:val="1"/>
      <w:numFmt w:val="bullet"/>
      <w:lvlText w:val="–"/>
      <w:lvlJc w:val="left"/>
      <w:pPr>
        <w:tabs>
          <w:tab w:val="num" w:pos="3600"/>
        </w:tabs>
        <w:ind w:left="3600" w:hanging="360"/>
      </w:pPr>
      <w:rPr>
        <w:rFonts w:ascii="Arial" w:hAnsi="Arial" w:hint="default"/>
      </w:rPr>
    </w:lvl>
    <w:lvl w:ilvl="5" w:tplc="7BC6CB5C" w:tentative="1">
      <w:start w:val="1"/>
      <w:numFmt w:val="bullet"/>
      <w:lvlText w:val="–"/>
      <w:lvlJc w:val="left"/>
      <w:pPr>
        <w:tabs>
          <w:tab w:val="num" w:pos="4320"/>
        </w:tabs>
        <w:ind w:left="4320" w:hanging="360"/>
      </w:pPr>
      <w:rPr>
        <w:rFonts w:ascii="Arial" w:hAnsi="Arial" w:hint="default"/>
      </w:rPr>
    </w:lvl>
    <w:lvl w:ilvl="6" w:tplc="FF948C9A" w:tentative="1">
      <w:start w:val="1"/>
      <w:numFmt w:val="bullet"/>
      <w:lvlText w:val="–"/>
      <w:lvlJc w:val="left"/>
      <w:pPr>
        <w:tabs>
          <w:tab w:val="num" w:pos="5040"/>
        </w:tabs>
        <w:ind w:left="5040" w:hanging="360"/>
      </w:pPr>
      <w:rPr>
        <w:rFonts w:ascii="Arial" w:hAnsi="Arial" w:hint="default"/>
      </w:rPr>
    </w:lvl>
    <w:lvl w:ilvl="7" w:tplc="8546783E" w:tentative="1">
      <w:start w:val="1"/>
      <w:numFmt w:val="bullet"/>
      <w:lvlText w:val="–"/>
      <w:lvlJc w:val="left"/>
      <w:pPr>
        <w:tabs>
          <w:tab w:val="num" w:pos="5760"/>
        </w:tabs>
        <w:ind w:left="5760" w:hanging="360"/>
      </w:pPr>
      <w:rPr>
        <w:rFonts w:ascii="Arial" w:hAnsi="Arial" w:hint="default"/>
      </w:rPr>
    </w:lvl>
    <w:lvl w:ilvl="8" w:tplc="806ACD44" w:tentative="1">
      <w:start w:val="1"/>
      <w:numFmt w:val="bullet"/>
      <w:lvlText w:val="–"/>
      <w:lvlJc w:val="left"/>
      <w:pPr>
        <w:tabs>
          <w:tab w:val="num" w:pos="6480"/>
        </w:tabs>
        <w:ind w:left="6480" w:hanging="360"/>
      </w:pPr>
      <w:rPr>
        <w:rFonts w:ascii="Arial" w:hAnsi="Arial" w:hint="default"/>
      </w:rPr>
    </w:lvl>
  </w:abstractNum>
  <w:abstractNum w:abstractNumId="9" w15:restartNumberingAfterBreak="0">
    <w:nsid w:val="168D51C8"/>
    <w:multiLevelType w:val="hybridMultilevel"/>
    <w:tmpl w:val="6B9CD566"/>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0" w15:restartNumberingAfterBreak="0">
    <w:nsid w:val="17374058"/>
    <w:multiLevelType w:val="hybridMultilevel"/>
    <w:tmpl w:val="48E85C66"/>
    <w:styleLink w:val="Bullet"/>
    <w:lvl w:ilvl="0" w:tplc="3FB6A000">
      <w:start w:val="1"/>
      <w:numFmt w:val="bullet"/>
      <w:lvlText w:val="•"/>
      <w:lvlJc w:val="left"/>
      <w:pPr>
        <w:ind w:left="180" w:hanging="180"/>
      </w:pPr>
      <w:rPr>
        <w:rFonts w:hAnsi="Arial Unicode MS"/>
        <w:caps w:val="0"/>
        <w:smallCaps w:val="0"/>
        <w:strike w:val="0"/>
        <w:dstrike w:val="0"/>
        <w:outline w:val="0"/>
        <w:emboss w:val="0"/>
        <w:imprint w:val="0"/>
        <w:spacing w:val="0"/>
        <w:w w:val="100"/>
        <w:kern w:val="0"/>
        <w:position w:val="0"/>
        <w:highlight w:val="none"/>
        <w:vertAlign w:val="baseline"/>
      </w:rPr>
    </w:lvl>
    <w:lvl w:ilvl="1" w:tplc="B2CA5B28">
      <w:start w:val="1"/>
      <w:numFmt w:val="bullet"/>
      <w:lvlText w:val="•"/>
      <w:lvlJc w:val="left"/>
      <w:pPr>
        <w:ind w:left="360" w:hanging="180"/>
      </w:pPr>
      <w:rPr>
        <w:rFonts w:hAnsi="Arial Unicode MS"/>
        <w:caps w:val="0"/>
        <w:smallCaps w:val="0"/>
        <w:strike w:val="0"/>
        <w:dstrike w:val="0"/>
        <w:outline w:val="0"/>
        <w:emboss w:val="0"/>
        <w:imprint w:val="0"/>
        <w:spacing w:val="0"/>
        <w:w w:val="100"/>
        <w:kern w:val="0"/>
        <w:position w:val="-2"/>
        <w:highlight w:val="none"/>
        <w:vertAlign w:val="baseline"/>
      </w:rPr>
    </w:lvl>
    <w:lvl w:ilvl="2" w:tplc="65EC9B6A">
      <w:start w:val="1"/>
      <w:numFmt w:val="bullet"/>
      <w:lvlText w:val="•"/>
      <w:lvlJc w:val="left"/>
      <w:pPr>
        <w:ind w:left="540" w:hanging="180"/>
      </w:pPr>
      <w:rPr>
        <w:rFonts w:hAnsi="Arial Unicode MS"/>
        <w:caps w:val="0"/>
        <w:smallCaps w:val="0"/>
        <w:strike w:val="0"/>
        <w:dstrike w:val="0"/>
        <w:outline w:val="0"/>
        <w:emboss w:val="0"/>
        <w:imprint w:val="0"/>
        <w:spacing w:val="0"/>
        <w:w w:val="100"/>
        <w:kern w:val="0"/>
        <w:position w:val="-2"/>
        <w:highlight w:val="none"/>
        <w:vertAlign w:val="baseline"/>
      </w:rPr>
    </w:lvl>
    <w:lvl w:ilvl="3" w:tplc="C92AFE46">
      <w:start w:val="1"/>
      <w:numFmt w:val="bullet"/>
      <w:lvlText w:val="•"/>
      <w:lvlJc w:val="left"/>
      <w:pPr>
        <w:ind w:left="720" w:hanging="180"/>
      </w:pPr>
      <w:rPr>
        <w:rFonts w:hAnsi="Arial Unicode MS"/>
        <w:caps w:val="0"/>
        <w:smallCaps w:val="0"/>
        <w:strike w:val="0"/>
        <w:dstrike w:val="0"/>
        <w:outline w:val="0"/>
        <w:emboss w:val="0"/>
        <w:imprint w:val="0"/>
        <w:spacing w:val="0"/>
        <w:w w:val="100"/>
        <w:kern w:val="0"/>
        <w:position w:val="-2"/>
        <w:highlight w:val="none"/>
        <w:vertAlign w:val="baseline"/>
      </w:rPr>
    </w:lvl>
    <w:lvl w:ilvl="4" w:tplc="52A8615C">
      <w:start w:val="1"/>
      <w:numFmt w:val="bullet"/>
      <w:lvlText w:val="•"/>
      <w:lvlJc w:val="left"/>
      <w:pPr>
        <w:ind w:left="900" w:hanging="180"/>
      </w:pPr>
      <w:rPr>
        <w:rFonts w:hAnsi="Arial Unicode MS"/>
        <w:caps w:val="0"/>
        <w:smallCaps w:val="0"/>
        <w:strike w:val="0"/>
        <w:dstrike w:val="0"/>
        <w:outline w:val="0"/>
        <w:emboss w:val="0"/>
        <w:imprint w:val="0"/>
        <w:spacing w:val="0"/>
        <w:w w:val="100"/>
        <w:kern w:val="0"/>
        <w:position w:val="-2"/>
        <w:highlight w:val="none"/>
        <w:vertAlign w:val="baseline"/>
      </w:rPr>
    </w:lvl>
    <w:lvl w:ilvl="5" w:tplc="78A4ACFE">
      <w:start w:val="1"/>
      <w:numFmt w:val="bullet"/>
      <w:lvlText w:val="•"/>
      <w:lvlJc w:val="left"/>
      <w:pPr>
        <w:ind w:left="1080" w:hanging="180"/>
      </w:pPr>
      <w:rPr>
        <w:rFonts w:hAnsi="Arial Unicode MS"/>
        <w:caps w:val="0"/>
        <w:smallCaps w:val="0"/>
        <w:strike w:val="0"/>
        <w:dstrike w:val="0"/>
        <w:outline w:val="0"/>
        <w:emboss w:val="0"/>
        <w:imprint w:val="0"/>
        <w:spacing w:val="0"/>
        <w:w w:val="100"/>
        <w:kern w:val="0"/>
        <w:position w:val="-2"/>
        <w:highlight w:val="none"/>
        <w:vertAlign w:val="baseline"/>
      </w:rPr>
    </w:lvl>
    <w:lvl w:ilvl="6" w:tplc="0FD4BCCA">
      <w:start w:val="1"/>
      <w:numFmt w:val="bullet"/>
      <w:lvlText w:val="•"/>
      <w:lvlJc w:val="left"/>
      <w:pPr>
        <w:ind w:left="1260" w:hanging="180"/>
      </w:pPr>
      <w:rPr>
        <w:rFonts w:hAnsi="Arial Unicode MS"/>
        <w:caps w:val="0"/>
        <w:smallCaps w:val="0"/>
        <w:strike w:val="0"/>
        <w:dstrike w:val="0"/>
        <w:outline w:val="0"/>
        <w:emboss w:val="0"/>
        <w:imprint w:val="0"/>
        <w:spacing w:val="0"/>
        <w:w w:val="100"/>
        <w:kern w:val="0"/>
        <w:position w:val="-2"/>
        <w:highlight w:val="none"/>
        <w:vertAlign w:val="baseline"/>
      </w:rPr>
    </w:lvl>
    <w:lvl w:ilvl="7" w:tplc="49F0D162">
      <w:start w:val="1"/>
      <w:numFmt w:val="bullet"/>
      <w:lvlText w:val="•"/>
      <w:lvlJc w:val="left"/>
      <w:pPr>
        <w:ind w:left="1440" w:hanging="180"/>
      </w:pPr>
      <w:rPr>
        <w:rFonts w:hAnsi="Arial Unicode MS"/>
        <w:caps w:val="0"/>
        <w:smallCaps w:val="0"/>
        <w:strike w:val="0"/>
        <w:dstrike w:val="0"/>
        <w:outline w:val="0"/>
        <w:emboss w:val="0"/>
        <w:imprint w:val="0"/>
        <w:spacing w:val="0"/>
        <w:w w:val="100"/>
        <w:kern w:val="0"/>
        <w:position w:val="-2"/>
        <w:highlight w:val="none"/>
        <w:vertAlign w:val="baseline"/>
      </w:rPr>
    </w:lvl>
    <w:lvl w:ilvl="8" w:tplc="3BB054CE">
      <w:start w:val="1"/>
      <w:numFmt w:val="bullet"/>
      <w:lvlText w:val="•"/>
      <w:lvlJc w:val="left"/>
      <w:pPr>
        <w:ind w:left="1620" w:hanging="180"/>
      </w:pPr>
      <w:rPr>
        <w:rFonts w:hAnsi="Arial Unicode MS"/>
        <w:caps w:val="0"/>
        <w:smallCaps w:val="0"/>
        <w:strike w:val="0"/>
        <w:dstrike w:val="0"/>
        <w:outline w:val="0"/>
        <w:emboss w:val="0"/>
        <w:imprint w:val="0"/>
        <w:spacing w:val="0"/>
        <w:w w:val="100"/>
        <w:kern w:val="0"/>
        <w:position w:val="-2"/>
        <w:highlight w:val="none"/>
        <w:vertAlign w:val="baseline"/>
      </w:rPr>
    </w:lvl>
  </w:abstractNum>
  <w:abstractNum w:abstractNumId="11" w15:restartNumberingAfterBreak="0">
    <w:nsid w:val="18ED02E6"/>
    <w:multiLevelType w:val="hybridMultilevel"/>
    <w:tmpl w:val="E6783106"/>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2" w15:restartNumberingAfterBreak="0">
    <w:nsid w:val="1FD01FBB"/>
    <w:multiLevelType w:val="hybridMultilevel"/>
    <w:tmpl w:val="E8D27F94"/>
    <w:styleLink w:val="Numbered"/>
    <w:lvl w:ilvl="0" w:tplc="C76AAB34">
      <w:start w:val="1"/>
      <w:numFmt w:val="decimal"/>
      <w:lvlText w:val="%1."/>
      <w:lvlJc w:val="left"/>
      <w:pPr>
        <w:ind w:left="360" w:hanging="360"/>
      </w:pPr>
      <w:rPr>
        <w:rFonts w:hAnsi="Arial Unicode MS"/>
        <w:b/>
        <w:bCs/>
        <w:caps w:val="0"/>
        <w:smallCaps w:val="0"/>
        <w:strike w:val="0"/>
        <w:dstrike w:val="0"/>
        <w:outline w:val="0"/>
        <w:emboss w:val="0"/>
        <w:imprint w:val="0"/>
        <w:spacing w:val="0"/>
        <w:w w:val="100"/>
        <w:kern w:val="0"/>
        <w:position w:val="0"/>
        <w:highlight w:val="none"/>
        <w:vertAlign w:val="baseline"/>
      </w:rPr>
    </w:lvl>
    <w:lvl w:ilvl="1" w:tplc="991EA946">
      <w:start w:val="1"/>
      <w:numFmt w:val="decimal"/>
      <w:lvlText w:val="%2."/>
      <w:lvlJc w:val="left"/>
      <w:pPr>
        <w:ind w:left="720" w:hanging="360"/>
      </w:pPr>
      <w:rPr>
        <w:rFonts w:hAnsi="Arial Unicode MS"/>
        <w:b/>
        <w:bCs/>
        <w:caps w:val="0"/>
        <w:smallCaps w:val="0"/>
        <w:strike w:val="0"/>
        <w:dstrike w:val="0"/>
        <w:outline w:val="0"/>
        <w:emboss w:val="0"/>
        <w:imprint w:val="0"/>
        <w:spacing w:val="0"/>
        <w:w w:val="100"/>
        <w:kern w:val="0"/>
        <w:position w:val="0"/>
        <w:highlight w:val="none"/>
        <w:vertAlign w:val="baseline"/>
      </w:rPr>
    </w:lvl>
    <w:lvl w:ilvl="2" w:tplc="6FD8484A">
      <w:start w:val="1"/>
      <w:numFmt w:val="decimal"/>
      <w:lvlText w:val="%3."/>
      <w:lvlJc w:val="left"/>
      <w:pPr>
        <w:ind w:left="1080" w:hanging="360"/>
      </w:pPr>
      <w:rPr>
        <w:rFonts w:hAnsi="Arial Unicode MS"/>
        <w:b/>
        <w:bCs/>
        <w:caps w:val="0"/>
        <w:smallCaps w:val="0"/>
        <w:strike w:val="0"/>
        <w:dstrike w:val="0"/>
        <w:outline w:val="0"/>
        <w:emboss w:val="0"/>
        <w:imprint w:val="0"/>
        <w:spacing w:val="0"/>
        <w:w w:val="100"/>
        <w:kern w:val="0"/>
        <w:position w:val="0"/>
        <w:highlight w:val="none"/>
        <w:vertAlign w:val="baseline"/>
      </w:rPr>
    </w:lvl>
    <w:lvl w:ilvl="3" w:tplc="BEE4B3E4">
      <w:start w:val="1"/>
      <w:numFmt w:val="decimal"/>
      <w:lvlText w:val="%4."/>
      <w:lvlJc w:val="left"/>
      <w:pPr>
        <w:ind w:left="1440" w:hanging="360"/>
      </w:pPr>
      <w:rPr>
        <w:rFonts w:hAnsi="Arial Unicode MS"/>
        <w:b/>
        <w:bCs/>
        <w:caps w:val="0"/>
        <w:smallCaps w:val="0"/>
        <w:strike w:val="0"/>
        <w:dstrike w:val="0"/>
        <w:outline w:val="0"/>
        <w:emboss w:val="0"/>
        <w:imprint w:val="0"/>
        <w:spacing w:val="0"/>
        <w:w w:val="100"/>
        <w:kern w:val="0"/>
        <w:position w:val="0"/>
        <w:highlight w:val="none"/>
        <w:vertAlign w:val="baseline"/>
      </w:rPr>
    </w:lvl>
    <w:lvl w:ilvl="4" w:tplc="B20602FA">
      <w:start w:val="1"/>
      <w:numFmt w:val="decimal"/>
      <w:lvlText w:val="%5."/>
      <w:lvlJc w:val="left"/>
      <w:pPr>
        <w:ind w:left="1800" w:hanging="360"/>
      </w:pPr>
      <w:rPr>
        <w:rFonts w:hAnsi="Arial Unicode MS"/>
        <w:b/>
        <w:bCs/>
        <w:caps w:val="0"/>
        <w:smallCaps w:val="0"/>
        <w:strike w:val="0"/>
        <w:dstrike w:val="0"/>
        <w:outline w:val="0"/>
        <w:emboss w:val="0"/>
        <w:imprint w:val="0"/>
        <w:spacing w:val="0"/>
        <w:w w:val="100"/>
        <w:kern w:val="0"/>
        <w:position w:val="0"/>
        <w:highlight w:val="none"/>
        <w:vertAlign w:val="baseline"/>
      </w:rPr>
    </w:lvl>
    <w:lvl w:ilvl="5" w:tplc="9962F510">
      <w:start w:val="1"/>
      <w:numFmt w:val="decimal"/>
      <w:lvlText w:val="%6."/>
      <w:lvlJc w:val="left"/>
      <w:pPr>
        <w:ind w:left="2160" w:hanging="360"/>
      </w:pPr>
      <w:rPr>
        <w:rFonts w:hAnsi="Arial Unicode MS"/>
        <w:b/>
        <w:bCs/>
        <w:caps w:val="0"/>
        <w:smallCaps w:val="0"/>
        <w:strike w:val="0"/>
        <w:dstrike w:val="0"/>
        <w:outline w:val="0"/>
        <w:emboss w:val="0"/>
        <w:imprint w:val="0"/>
        <w:spacing w:val="0"/>
        <w:w w:val="100"/>
        <w:kern w:val="0"/>
        <w:position w:val="0"/>
        <w:highlight w:val="none"/>
        <w:vertAlign w:val="baseline"/>
      </w:rPr>
    </w:lvl>
    <w:lvl w:ilvl="6" w:tplc="F5A2DDB4">
      <w:start w:val="1"/>
      <w:numFmt w:val="decimal"/>
      <w:lvlText w:val="%7."/>
      <w:lvlJc w:val="left"/>
      <w:pPr>
        <w:ind w:left="2520" w:hanging="360"/>
      </w:pPr>
      <w:rPr>
        <w:rFonts w:hAnsi="Arial Unicode MS"/>
        <w:b/>
        <w:bCs/>
        <w:caps w:val="0"/>
        <w:smallCaps w:val="0"/>
        <w:strike w:val="0"/>
        <w:dstrike w:val="0"/>
        <w:outline w:val="0"/>
        <w:emboss w:val="0"/>
        <w:imprint w:val="0"/>
        <w:spacing w:val="0"/>
        <w:w w:val="100"/>
        <w:kern w:val="0"/>
        <w:position w:val="0"/>
        <w:highlight w:val="none"/>
        <w:vertAlign w:val="baseline"/>
      </w:rPr>
    </w:lvl>
    <w:lvl w:ilvl="7" w:tplc="D3227DA8">
      <w:start w:val="1"/>
      <w:numFmt w:val="decimal"/>
      <w:lvlText w:val="%8."/>
      <w:lvlJc w:val="left"/>
      <w:pPr>
        <w:ind w:left="2880" w:hanging="360"/>
      </w:pPr>
      <w:rPr>
        <w:rFonts w:hAnsi="Arial Unicode MS"/>
        <w:b/>
        <w:bCs/>
        <w:caps w:val="0"/>
        <w:smallCaps w:val="0"/>
        <w:strike w:val="0"/>
        <w:dstrike w:val="0"/>
        <w:outline w:val="0"/>
        <w:emboss w:val="0"/>
        <w:imprint w:val="0"/>
        <w:spacing w:val="0"/>
        <w:w w:val="100"/>
        <w:kern w:val="0"/>
        <w:position w:val="0"/>
        <w:highlight w:val="none"/>
        <w:vertAlign w:val="baseline"/>
      </w:rPr>
    </w:lvl>
    <w:lvl w:ilvl="8" w:tplc="1CCC3144">
      <w:start w:val="1"/>
      <w:numFmt w:val="decimal"/>
      <w:lvlText w:val="%9."/>
      <w:lvlJc w:val="left"/>
      <w:pPr>
        <w:ind w:left="3240" w:hanging="360"/>
      </w:pPr>
      <w:rPr>
        <w:rFonts w:hAnsi="Arial Unicode MS"/>
        <w:b/>
        <w:bCs/>
        <w:caps w:val="0"/>
        <w:smallCaps w:val="0"/>
        <w:strike w:val="0"/>
        <w:dstrike w:val="0"/>
        <w:outline w:val="0"/>
        <w:emboss w:val="0"/>
        <w:imprint w:val="0"/>
        <w:spacing w:val="0"/>
        <w:w w:val="100"/>
        <w:kern w:val="0"/>
        <w:position w:val="0"/>
        <w:highlight w:val="none"/>
        <w:vertAlign w:val="baseline"/>
      </w:rPr>
    </w:lvl>
  </w:abstractNum>
  <w:abstractNum w:abstractNumId="13" w15:restartNumberingAfterBreak="0">
    <w:nsid w:val="23A52861"/>
    <w:multiLevelType w:val="hybridMultilevel"/>
    <w:tmpl w:val="9E90AB94"/>
    <w:lvl w:ilvl="0" w:tplc="18090001">
      <w:start w:val="1"/>
      <w:numFmt w:val="bullet"/>
      <w:lvlText w:val=""/>
      <w:lvlJc w:val="left"/>
      <w:pPr>
        <w:ind w:left="1428" w:hanging="360"/>
      </w:pPr>
      <w:rPr>
        <w:rFonts w:ascii="Symbol" w:hAnsi="Symbol" w:hint="default"/>
      </w:rPr>
    </w:lvl>
    <w:lvl w:ilvl="1" w:tplc="18090003" w:tentative="1">
      <w:start w:val="1"/>
      <w:numFmt w:val="bullet"/>
      <w:lvlText w:val="o"/>
      <w:lvlJc w:val="left"/>
      <w:pPr>
        <w:ind w:left="2148" w:hanging="360"/>
      </w:pPr>
      <w:rPr>
        <w:rFonts w:ascii="Courier New" w:hAnsi="Courier New" w:cs="Courier New" w:hint="default"/>
      </w:rPr>
    </w:lvl>
    <w:lvl w:ilvl="2" w:tplc="18090005" w:tentative="1">
      <w:start w:val="1"/>
      <w:numFmt w:val="bullet"/>
      <w:lvlText w:val=""/>
      <w:lvlJc w:val="left"/>
      <w:pPr>
        <w:ind w:left="2868" w:hanging="360"/>
      </w:pPr>
      <w:rPr>
        <w:rFonts w:ascii="Wingdings" w:hAnsi="Wingdings" w:hint="default"/>
      </w:rPr>
    </w:lvl>
    <w:lvl w:ilvl="3" w:tplc="18090001" w:tentative="1">
      <w:start w:val="1"/>
      <w:numFmt w:val="bullet"/>
      <w:lvlText w:val=""/>
      <w:lvlJc w:val="left"/>
      <w:pPr>
        <w:ind w:left="3588" w:hanging="360"/>
      </w:pPr>
      <w:rPr>
        <w:rFonts w:ascii="Symbol" w:hAnsi="Symbol" w:hint="default"/>
      </w:rPr>
    </w:lvl>
    <w:lvl w:ilvl="4" w:tplc="18090003" w:tentative="1">
      <w:start w:val="1"/>
      <w:numFmt w:val="bullet"/>
      <w:lvlText w:val="o"/>
      <w:lvlJc w:val="left"/>
      <w:pPr>
        <w:ind w:left="4308" w:hanging="360"/>
      </w:pPr>
      <w:rPr>
        <w:rFonts w:ascii="Courier New" w:hAnsi="Courier New" w:cs="Courier New" w:hint="default"/>
      </w:rPr>
    </w:lvl>
    <w:lvl w:ilvl="5" w:tplc="18090005" w:tentative="1">
      <w:start w:val="1"/>
      <w:numFmt w:val="bullet"/>
      <w:lvlText w:val=""/>
      <w:lvlJc w:val="left"/>
      <w:pPr>
        <w:ind w:left="5028" w:hanging="360"/>
      </w:pPr>
      <w:rPr>
        <w:rFonts w:ascii="Wingdings" w:hAnsi="Wingdings" w:hint="default"/>
      </w:rPr>
    </w:lvl>
    <w:lvl w:ilvl="6" w:tplc="18090001" w:tentative="1">
      <w:start w:val="1"/>
      <w:numFmt w:val="bullet"/>
      <w:lvlText w:val=""/>
      <w:lvlJc w:val="left"/>
      <w:pPr>
        <w:ind w:left="5748" w:hanging="360"/>
      </w:pPr>
      <w:rPr>
        <w:rFonts w:ascii="Symbol" w:hAnsi="Symbol" w:hint="default"/>
      </w:rPr>
    </w:lvl>
    <w:lvl w:ilvl="7" w:tplc="18090003" w:tentative="1">
      <w:start w:val="1"/>
      <w:numFmt w:val="bullet"/>
      <w:lvlText w:val="o"/>
      <w:lvlJc w:val="left"/>
      <w:pPr>
        <w:ind w:left="6468" w:hanging="360"/>
      </w:pPr>
      <w:rPr>
        <w:rFonts w:ascii="Courier New" w:hAnsi="Courier New" w:cs="Courier New" w:hint="default"/>
      </w:rPr>
    </w:lvl>
    <w:lvl w:ilvl="8" w:tplc="18090005" w:tentative="1">
      <w:start w:val="1"/>
      <w:numFmt w:val="bullet"/>
      <w:lvlText w:val=""/>
      <w:lvlJc w:val="left"/>
      <w:pPr>
        <w:ind w:left="7188" w:hanging="360"/>
      </w:pPr>
      <w:rPr>
        <w:rFonts w:ascii="Wingdings" w:hAnsi="Wingdings" w:hint="default"/>
      </w:rPr>
    </w:lvl>
  </w:abstractNum>
  <w:abstractNum w:abstractNumId="14" w15:restartNumberingAfterBreak="0">
    <w:nsid w:val="28015C18"/>
    <w:multiLevelType w:val="hybridMultilevel"/>
    <w:tmpl w:val="7CFE9718"/>
    <w:lvl w:ilvl="0" w:tplc="18090001">
      <w:start w:val="1"/>
      <w:numFmt w:val="bullet"/>
      <w:lvlText w:val=""/>
      <w:lvlJc w:val="left"/>
      <w:pPr>
        <w:ind w:left="1425" w:hanging="360"/>
      </w:pPr>
      <w:rPr>
        <w:rFonts w:ascii="Symbol" w:hAnsi="Symbol" w:hint="default"/>
      </w:rPr>
    </w:lvl>
    <w:lvl w:ilvl="1" w:tplc="18090003" w:tentative="1">
      <w:start w:val="1"/>
      <w:numFmt w:val="bullet"/>
      <w:lvlText w:val="o"/>
      <w:lvlJc w:val="left"/>
      <w:pPr>
        <w:ind w:left="2145" w:hanging="360"/>
      </w:pPr>
      <w:rPr>
        <w:rFonts w:ascii="Courier New" w:hAnsi="Courier New" w:cs="Courier New" w:hint="default"/>
      </w:rPr>
    </w:lvl>
    <w:lvl w:ilvl="2" w:tplc="18090005" w:tentative="1">
      <w:start w:val="1"/>
      <w:numFmt w:val="bullet"/>
      <w:lvlText w:val=""/>
      <w:lvlJc w:val="left"/>
      <w:pPr>
        <w:ind w:left="2865" w:hanging="360"/>
      </w:pPr>
      <w:rPr>
        <w:rFonts w:ascii="Wingdings" w:hAnsi="Wingdings" w:hint="default"/>
      </w:rPr>
    </w:lvl>
    <w:lvl w:ilvl="3" w:tplc="18090001" w:tentative="1">
      <w:start w:val="1"/>
      <w:numFmt w:val="bullet"/>
      <w:lvlText w:val=""/>
      <w:lvlJc w:val="left"/>
      <w:pPr>
        <w:ind w:left="3585" w:hanging="360"/>
      </w:pPr>
      <w:rPr>
        <w:rFonts w:ascii="Symbol" w:hAnsi="Symbol" w:hint="default"/>
      </w:rPr>
    </w:lvl>
    <w:lvl w:ilvl="4" w:tplc="18090003" w:tentative="1">
      <w:start w:val="1"/>
      <w:numFmt w:val="bullet"/>
      <w:lvlText w:val="o"/>
      <w:lvlJc w:val="left"/>
      <w:pPr>
        <w:ind w:left="4305" w:hanging="360"/>
      </w:pPr>
      <w:rPr>
        <w:rFonts w:ascii="Courier New" w:hAnsi="Courier New" w:cs="Courier New" w:hint="default"/>
      </w:rPr>
    </w:lvl>
    <w:lvl w:ilvl="5" w:tplc="18090005" w:tentative="1">
      <w:start w:val="1"/>
      <w:numFmt w:val="bullet"/>
      <w:lvlText w:val=""/>
      <w:lvlJc w:val="left"/>
      <w:pPr>
        <w:ind w:left="5025" w:hanging="360"/>
      </w:pPr>
      <w:rPr>
        <w:rFonts w:ascii="Wingdings" w:hAnsi="Wingdings" w:hint="default"/>
      </w:rPr>
    </w:lvl>
    <w:lvl w:ilvl="6" w:tplc="18090001" w:tentative="1">
      <w:start w:val="1"/>
      <w:numFmt w:val="bullet"/>
      <w:lvlText w:val=""/>
      <w:lvlJc w:val="left"/>
      <w:pPr>
        <w:ind w:left="5745" w:hanging="360"/>
      </w:pPr>
      <w:rPr>
        <w:rFonts w:ascii="Symbol" w:hAnsi="Symbol" w:hint="default"/>
      </w:rPr>
    </w:lvl>
    <w:lvl w:ilvl="7" w:tplc="18090003" w:tentative="1">
      <w:start w:val="1"/>
      <w:numFmt w:val="bullet"/>
      <w:lvlText w:val="o"/>
      <w:lvlJc w:val="left"/>
      <w:pPr>
        <w:ind w:left="6465" w:hanging="360"/>
      </w:pPr>
      <w:rPr>
        <w:rFonts w:ascii="Courier New" w:hAnsi="Courier New" w:cs="Courier New" w:hint="default"/>
      </w:rPr>
    </w:lvl>
    <w:lvl w:ilvl="8" w:tplc="18090005" w:tentative="1">
      <w:start w:val="1"/>
      <w:numFmt w:val="bullet"/>
      <w:lvlText w:val=""/>
      <w:lvlJc w:val="left"/>
      <w:pPr>
        <w:ind w:left="7185" w:hanging="360"/>
      </w:pPr>
      <w:rPr>
        <w:rFonts w:ascii="Wingdings" w:hAnsi="Wingdings" w:hint="default"/>
      </w:rPr>
    </w:lvl>
  </w:abstractNum>
  <w:abstractNum w:abstractNumId="15" w15:restartNumberingAfterBreak="0">
    <w:nsid w:val="2F6B6965"/>
    <w:multiLevelType w:val="hybridMultilevel"/>
    <w:tmpl w:val="3EA83CDC"/>
    <w:lvl w:ilvl="0" w:tplc="AA6EEECA">
      <w:start w:val="1"/>
      <w:numFmt w:val="lowerRoman"/>
      <w:lvlText w:val="(%1)"/>
      <w:lvlJc w:val="left"/>
      <w:pPr>
        <w:ind w:left="1080" w:hanging="72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16" w15:restartNumberingAfterBreak="0">
    <w:nsid w:val="32535611"/>
    <w:multiLevelType w:val="hybridMultilevel"/>
    <w:tmpl w:val="1562D3B2"/>
    <w:lvl w:ilvl="0" w:tplc="18090001">
      <w:start w:val="1"/>
      <w:numFmt w:val="bullet"/>
      <w:lvlText w:val=""/>
      <w:lvlJc w:val="left"/>
      <w:pPr>
        <w:ind w:left="1425" w:hanging="360"/>
      </w:pPr>
      <w:rPr>
        <w:rFonts w:ascii="Symbol" w:hAnsi="Symbol" w:hint="default"/>
      </w:rPr>
    </w:lvl>
    <w:lvl w:ilvl="1" w:tplc="18090003" w:tentative="1">
      <w:start w:val="1"/>
      <w:numFmt w:val="bullet"/>
      <w:lvlText w:val="o"/>
      <w:lvlJc w:val="left"/>
      <w:pPr>
        <w:ind w:left="2145" w:hanging="360"/>
      </w:pPr>
      <w:rPr>
        <w:rFonts w:ascii="Courier New" w:hAnsi="Courier New" w:cs="Courier New" w:hint="default"/>
      </w:rPr>
    </w:lvl>
    <w:lvl w:ilvl="2" w:tplc="18090005" w:tentative="1">
      <w:start w:val="1"/>
      <w:numFmt w:val="bullet"/>
      <w:lvlText w:val=""/>
      <w:lvlJc w:val="left"/>
      <w:pPr>
        <w:ind w:left="2865" w:hanging="360"/>
      </w:pPr>
      <w:rPr>
        <w:rFonts w:ascii="Wingdings" w:hAnsi="Wingdings" w:hint="default"/>
      </w:rPr>
    </w:lvl>
    <w:lvl w:ilvl="3" w:tplc="18090001" w:tentative="1">
      <w:start w:val="1"/>
      <w:numFmt w:val="bullet"/>
      <w:lvlText w:val=""/>
      <w:lvlJc w:val="left"/>
      <w:pPr>
        <w:ind w:left="3585" w:hanging="360"/>
      </w:pPr>
      <w:rPr>
        <w:rFonts w:ascii="Symbol" w:hAnsi="Symbol" w:hint="default"/>
      </w:rPr>
    </w:lvl>
    <w:lvl w:ilvl="4" w:tplc="18090003" w:tentative="1">
      <w:start w:val="1"/>
      <w:numFmt w:val="bullet"/>
      <w:lvlText w:val="o"/>
      <w:lvlJc w:val="left"/>
      <w:pPr>
        <w:ind w:left="4305" w:hanging="360"/>
      </w:pPr>
      <w:rPr>
        <w:rFonts w:ascii="Courier New" w:hAnsi="Courier New" w:cs="Courier New" w:hint="default"/>
      </w:rPr>
    </w:lvl>
    <w:lvl w:ilvl="5" w:tplc="18090005" w:tentative="1">
      <w:start w:val="1"/>
      <w:numFmt w:val="bullet"/>
      <w:lvlText w:val=""/>
      <w:lvlJc w:val="left"/>
      <w:pPr>
        <w:ind w:left="5025" w:hanging="360"/>
      </w:pPr>
      <w:rPr>
        <w:rFonts w:ascii="Wingdings" w:hAnsi="Wingdings" w:hint="default"/>
      </w:rPr>
    </w:lvl>
    <w:lvl w:ilvl="6" w:tplc="18090001" w:tentative="1">
      <w:start w:val="1"/>
      <w:numFmt w:val="bullet"/>
      <w:lvlText w:val=""/>
      <w:lvlJc w:val="left"/>
      <w:pPr>
        <w:ind w:left="5745" w:hanging="360"/>
      </w:pPr>
      <w:rPr>
        <w:rFonts w:ascii="Symbol" w:hAnsi="Symbol" w:hint="default"/>
      </w:rPr>
    </w:lvl>
    <w:lvl w:ilvl="7" w:tplc="18090003" w:tentative="1">
      <w:start w:val="1"/>
      <w:numFmt w:val="bullet"/>
      <w:lvlText w:val="o"/>
      <w:lvlJc w:val="left"/>
      <w:pPr>
        <w:ind w:left="6465" w:hanging="360"/>
      </w:pPr>
      <w:rPr>
        <w:rFonts w:ascii="Courier New" w:hAnsi="Courier New" w:cs="Courier New" w:hint="default"/>
      </w:rPr>
    </w:lvl>
    <w:lvl w:ilvl="8" w:tplc="18090005" w:tentative="1">
      <w:start w:val="1"/>
      <w:numFmt w:val="bullet"/>
      <w:lvlText w:val=""/>
      <w:lvlJc w:val="left"/>
      <w:pPr>
        <w:ind w:left="7185" w:hanging="360"/>
      </w:pPr>
      <w:rPr>
        <w:rFonts w:ascii="Wingdings" w:hAnsi="Wingdings" w:hint="default"/>
      </w:rPr>
    </w:lvl>
  </w:abstractNum>
  <w:abstractNum w:abstractNumId="17" w15:restartNumberingAfterBreak="0">
    <w:nsid w:val="39052D18"/>
    <w:multiLevelType w:val="hybridMultilevel"/>
    <w:tmpl w:val="CE80A516"/>
    <w:lvl w:ilvl="0" w:tplc="01100FFE">
      <w:start w:val="1"/>
      <w:numFmt w:val="bullet"/>
      <w:lvlText w:val="•"/>
      <w:lvlJc w:val="left"/>
      <w:pPr>
        <w:tabs>
          <w:tab w:val="num" w:pos="7166"/>
        </w:tabs>
        <w:ind w:left="7166" w:hanging="360"/>
      </w:pPr>
      <w:rPr>
        <w:rFonts w:ascii="Arial" w:hAnsi="Arial" w:hint="default"/>
      </w:rPr>
    </w:lvl>
    <w:lvl w:ilvl="1" w:tplc="C0C270A4">
      <w:start w:val="1"/>
      <w:numFmt w:val="bullet"/>
      <w:lvlText w:val="•"/>
      <w:lvlJc w:val="left"/>
      <w:pPr>
        <w:tabs>
          <w:tab w:val="num" w:pos="2150"/>
        </w:tabs>
        <w:ind w:left="2150" w:hanging="360"/>
      </w:pPr>
      <w:rPr>
        <w:rFonts w:ascii="Arial" w:hAnsi="Arial" w:hint="default"/>
      </w:rPr>
    </w:lvl>
    <w:lvl w:ilvl="2" w:tplc="E340BAB8">
      <w:start w:val="1"/>
      <w:numFmt w:val="bullet"/>
      <w:lvlText w:val="•"/>
      <w:lvlJc w:val="left"/>
      <w:pPr>
        <w:tabs>
          <w:tab w:val="num" w:pos="2870"/>
        </w:tabs>
        <w:ind w:left="2870" w:hanging="360"/>
      </w:pPr>
      <w:rPr>
        <w:rFonts w:ascii="Arial" w:hAnsi="Arial" w:hint="default"/>
      </w:rPr>
    </w:lvl>
    <w:lvl w:ilvl="3" w:tplc="18090003">
      <w:start w:val="1"/>
      <w:numFmt w:val="bullet"/>
      <w:lvlText w:val="o"/>
      <w:lvlJc w:val="left"/>
      <w:pPr>
        <w:tabs>
          <w:tab w:val="num" w:pos="3590"/>
        </w:tabs>
        <w:ind w:left="3590" w:hanging="360"/>
      </w:pPr>
      <w:rPr>
        <w:rFonts w:ascii="Courier New" w:hAnsi="Courier New" w:cs="Courier New" w:hint="default"/>
      </w:rPr>
    </w:lvl>
    <w:lvl w:ilvl="4" w:tplc="3EC2E72C" w:tentative="1">
      <w:start w:val="1"/>
      <w:numFmt w:val="bullet"/>
      <w:lvlText w:val="•"/>
      <w:lvlJc w:val="left"/>
      <w:pPr>
        <w:tabs>
          <w:tab w:val="num" w:pos="4310"/>
        </w:tabs>
        <w:ind w:left="4310" w:hanging="360"/>
      </w:pPr>
      <w:rPr>
        <w:rFonts w:ascii="Arial" w:hAnsi="Arial" w:hint="default"/>
      </w:rPr>
    </w:lvl>
    <w:lvl w:ilvl="5" w:tplc="08FACF04" w:tentative="1">
      <w:start w:val="1"/>
      <w:numFmt w:val="bullet"/>
      <w:lvlText w:val="•"/>
      <w:lvlJc w:val="left"/>
      <w:pPr>
        <w:tabs>
          <w:tab w:val="num" w:pos="5030"/>
        </w:tabs>
        <w:ind w:left="5030" w:hanging="360"/>
      </w:pPr>
      <w:rPr>
        <w:rFonts w:ascii="Arial" w:hAnsi="Arial" w:hint="default"/>
      </w:rPr>
    </w:lvl>
    <w:lvl w:ilvl="6" w:tplc="8AF6857E" w:tentative="1">
      <w:start w:val="1"/>
      <w:numFmt w:val="bullet"/>
      <w:lvlText w:val="•"/>
      <w:lvlJc w:val="left"/>
      <w:pPr>
        <w:tabs>
          <w:tab w:val="num" w:pos="5750"/>
        </w:tabs>
        <w:ind w:left="5750" w:hanging="360"/>
      </w:pPr>
      <w:rPr>
        <w:rFonts w:ascii="Arial" w:hAnsi="Arial" w:hint="default"/>
      </w:rPr>
    </w:lvl>
    <w:lvl w:ilvl="7" w:tplc="93CA314E" w:tentative="1">
      <w:start w:val="1"/>
      <w:numFmt w:val="bullet"/>
      <w:lvlText w:val="•"/>
      <w:lvlJc w:val="left"/>
      <w:pPr>
        <w:tabs>
          <w:tab w:val="num" w:pos="6470"/>
        </w:tabs>
        <w:ind w:left="6470" w:hanging="360"/>
      </w:pPr>
      <w:rPr>
        <w:rFonts w:ascii="Arial" w:hAnsi="Arial" w:hint="default"/>
      </w:rPr>
    </w:lvl>
    <w:lvl w:ilvl="8" w:tplc="CC2C3602" w:tentative="1">
      <w:start w:val="1"/>
      <w:numFmt w:val="bullet"/>
      <w:lvlText w:val="•"/>
      <w:lvlJc w:val="left"/>
      <w:pPr>
        <w:tabs>
          <w:tab w:val="num" w:pos="7190"/>
        </w:tabs>
        <w:ind w:left="7190" w:hanging="360"/>
      </w:pPr>
      <w:rPr>
        <w:rFonts w:ascii="Arial" w:hAnsi="Arial" w:hint="default"/>
      </w:rPr>
    </w:lvl>
  </w:abstractNum>
  <w:abstractNum w:abstractNumId="18" w15:restartNumberingAfterBreak="0">
    <w:nsid w:val="3AE40589"/>
    <w:multiLevelType w:val="hybridMultilevel"/>
    <w:tmpl w:val="06FC38DE"/>
    <w:lvl w:ilvl="0" w:tplc="18090001">
      <w:start w:val="1"/>
      <w:numFmt w:val="bullet"/>
      <w:lvlText w:val=""/>
      <w:lvlJc w:val="left"/>
      <w:pPr>
        <w:ind w:left="1069" w:hanging="360"/>
      </w:pPr>
      <w:rPr>
        <w:rFonts w:ascii="Symbol" w:hAnsi="Symbol" w:hint="default"/>
      </w:rPr>
    </w:lvl>
    <w:lvl w:ilvl="1" w:tplc="18090003" w:tentative="1">
      <w:start w:val="1"/>
      <w:numFmt w:val="bullet"/>
      <w:lvlText w:val="o"/>
      <w:lvlJc w:val="left"/>
      <w:pPr>
        <w:ind w:left="1789" w:hanging="360"/>
      </w:pPr>
      <w:rPr>
        <w:rFonts w:ascii="Courier New" w:hAnsi="Courier New" w:cs="Courier New" w:hint="default"/>
      </w:rPr>
    </w:lvl>
    <w:lvl w:ilvl="2" w:tplc="18090005" w:tentative="1">
      <w:start w:val="1"/>
      <w:numFmt w:val="bullet"/>
      <w:lvlText w:val=""/>
      <w:lvlJc w:val="left"/>
      <w:pPr>
        <w:ind w:left="2509" w:hanging="360"/>
      </w:pPr>
      <w:rPr>
        <w:rFonts w:ascii="Wingdings" w:hAnsi="Wingdings" w:hint="default"/>
      </w:rPr>
    </w:lvl>
    <w:lvl w:ilvl="3" w:tplc="18090001" w:tentative="1">
      <w:start w:val="1"/>
      <w:numFmt w:val="bullet"/>
      <w:lvlText w:val=""/>
      <w:lvlJc w:val="left"/>
      <w:pPr>
        <w:ind w:left="3229" w:hanging="360"/>
      </w:pPr>
      <w:rPr>
        <w:rFonts w:ascii="Symbol" w:hAnsi="Symbol" w:hint="default"/>
      </w:rPr>
    </w:lvl>
    <w:lvl w:ilvl="4" w:tplc="18090003" w:tentative="1">
      <w:start w:val="1"/>
      <w:numFmt w:val="bullet"/>
      <w:lvlText w:val="o"/>
      <w:lvlJc w:val="left"/>
      <w:pPr>
        <w:ind w:left="3949" w:hanging="360"/>
      </w:pPr>
      <w:rPr>
        <w:rFonts w:ascii="Courier New" w:hAnsi="Courier New" w:cs="Courier New" w:hint="default"/>
      </w:rPr>
    </w:lvl>
    <w:lvl w:ilvl="5" w:tplc="18090005" w:tentative="1">
      <w:start w:val="1"/>
      <w:numFmt w:val="bullet"/>
      <w:lvlText w:val=""/>
      <w:lvlJc w:val="left"/>
      <w:pPr>
        <w:ind w:left="4669" w:hanging="360"/>
      </w:pPr>
      <w:rPr>
        <w:rFonts w:ascii="Wingdings" w:hAnsi="Wingdings" w:hint="default"/>
      </w:rPr>
    </w:lvl>
    <w:lvl w:ilvl="6" w:tplc="18090001" w:tentative="1">
      <w:start w:val="1"/>
      <w:numFmt w:val="bullet"/>
      <w:lvlText w:val=""/>
      <w:lvlJc w:val="left"/>
      <w:pPr>
        <w:ind w:left="5389" w:hanging="360"/>
      </w:pPr>
      <w:rPr>
        <w:rFonts w:ascii="Symbol" w:hAnsi="Symbol" w:hint="default"/>
      </w:rPr>
    </w:lvl>
    <w:lvl w:ilvl="7" w:tplc="18090003" w:tentative="1">
      <w:start w:val="1"/>
      <w:numFmt w:val="bullet"/>
      <w:lvlText w:val="o"/>
      <w:lvlJc w:val="left"/>
      <w:pPr>
        <w:ind w:left="6109" w:hanging="360"/>
      </w:pPr>
      <w:rPr>
        <w:rFonts w:ascii="Courier New" w:hAnsi="Courier New" w:cs="Courier New" w:hint="default"/>
      </w:rPr>
    </w:lvl>
    <w:lvl w:ilvl="8" w:tplc="18090005" w:tentative="1">
      <w:start w:val="1"/>
      <w:numFmt w:val="bullet"/>
      <w:lvlText w:val=""/>
      <w:lvlJc w:val="left"/>
      <w:pPr>
        <w:ind w:left="6829" w:hanging="360"/>
      </w:pPr>
      <w:rPr>
        <w:rFonts w:ascii="Wingdings" w:hAnsi="Wingdings" w:hint="default"/>
      </w:rPr>
    </w:lvl>
  </w:abstractNum>
  <w:abstractNum w:abstractNumId="19" w15:restartNumberingAfterBreak="0">
    <w:nsid w:val="3C526271"/>
    <w:multiLevelType w:val="multilevel"/>
    <w:tmpl w:val="5E045B4E"/>
    <w:lvl w:ilvl="0">
      <w:start w:val="4"/>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0" w15:restartNumberingAfterBreak="0">
    <w:nsid w:val="3DA77A6A"/>
    <w:multiLevelType w:val="hybridMultilevel"/>
    <w:tmpl w:val="F12CD6E8"/>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21" w15:restartNumberingAfterBreak="0">
    <w:nsid w:val="4247607B"/>
    <w:multiLevelType w:val="hybridMultilevel"/>
    <w:tmpl w:val="1D7682FA"/>
    <w:lvl w:ilvl="0" w:tplc="18090001">
      <w:start w:val="1"/>
      <w:numFmt w:val="bullet"/>
      <w:lvlText w:val=""/>
      <w:lvlJc w:val="left"/>
      <w:pPr>
        <w:ind w:left="1440" w:hanging="360"/>
      </w:pPr>
      <w:rPr>
        <w:rFonts w:ascii="Symbol" w:hAnsi="Symbol" w:hint="default"/>
      </w:rPr>
    </w:lvl>
    <w:lvl w:ilvl="1" w:tplc="18090003" w:tentative="1">
      <w:start w:val="1"/>
      <w:numFmt w:val="bullet"/>
      <w:lvlText w:val="o"/>
      <w:lvlJc w:val="left"/>
      <w:pPr>
        <w:ind w:left="2160" w:hanging="360"/>
      </w:pPr>
      <w:rPr>
        <w:rFonts w:ascii="Courier New" w:hAnsi="Courier New" w:cs="Courier New" w:hint="default"/>
      </w:rPr>
    </w:lvl>
    <w:lvl w:ilvl="2" w:tplc="18090005" w:tentative="1">
      <w:start w:val="1"/>
      <w:numFmt w:val="bullet"/>
      <w:lvlText w:val=""/>
      <w:lvlJc w:val="left"/>
      <w:pPr>
        <w:ind w:left="2880" w:hanging="360"/>
      </w:pPr>
      <w:rPr>
        <w:rFonts w:ascii="Wingdings" w:hAnsi="Wingdings" w:hint="default"/>
      </w:rPr>
    </w:lvl>
    <w:lvl w:ilvl="3" w:tplc="18090001" w:tentative="1">
      <w:start w:val="1"/>
      <w:numFmt w:val="bullet"/>
      <w:lvlText w:val=""/>
      <w:lvlJc w:val="left"/>
      <w:pPr>
        <w:ind w:left="3600" w:hanging="360"/>
      </w:pPr>
      <w:rPr>
        <w:rFonts w:ascii="Symbol" w:hAnsi="Symbol" w:hint="default"/>
      </w:rPr>
    </w:lvl>
    <w:lvl w:ilvl="4" w:tplc="18090003" w:tentative="1">
      <w:start w:val="1"/>
      <w:numFmt w:val="bullet"/>
      <w:lvlText w:val="o"/>
      <w:lvlJc w:val="left"/>
      <w:pPr>
        <w:ind w:left="4320" w:hanging="360"/>
      </w:pPr>
      <w:rPr>
        <w:rFonts w:ascii="Courier New" w:hAnsi="Courier New" w:cs="Courier New" w:hint="default"/>
      </w:rPr>
    </w:lvl>
    <w:lvl w:ilvl="5" w:tplc="18090005" w:tentative="1">
      <w:start w:val="1"/>
      <w:numFmt w:val="bullet"/>
      <w:lvlText w:val=""/>
      <w:lvlJc w:val="left"/>
      <w:pPr>
        <w:ind w:left="5040" w:hanging="360"/>
      </w:pPr>
      <w:rPr>
        <w:rFonts w:ascii="Wingdings" w:hAnsi="Wingdings" w:hint="default"/>
      </w:rPr>
    </w:lvl>
    <w:lvl w:ilvl="6" w:tplc="18090001" w:tentative="1">
      <w:start w:val="1"/>
      <w:numFmt w:val="bullet"/>
      <w:lvlText w:val=""/>
      <w:lvlJc w:val="left"/>
      <w:pPr>
        <w:ind w:left="5760" w:hanging="360"/>
      </w:pPr>
      <w:rPr>
        <w:rFonts w:ascii="Symbol" w:hAnsi="Symbol" w:hint="default"/>
      </w:rPr>
    </w:lvl>
    <w:lvl w:ilvl="7" w:tplc="18090003" w:tentative="1">
      <w:start w:val="1"/>
      <w:numFmt w:val="bullet"/>
      <w:lvlText w:val="o"/>
      <w:lvlJc w:val="left"/>
      <w:pPr>
        <w:ind w:left="6480" w:hanging="360"/>
      </w:pPr>
      <w:rPr>
        <w:rFonts w:ascii="Courier New" w:hAnsi="Courier New" w:cs="Courier New" w:hint="default"/>
      </w:rPr>
    </w:lvl>
    <w:lvl w:ilvl="8" w:tplc="18090005" w:tentative="1">
      <w:start w:val="1"/>
      <w:numFmt w:val="bullet"/>
      <w:lvlText w:val=""/>
      <w:lvlJc w:val="left"/>
      <w:pPr>
        <w:ind w:left="7200" w:hanging="360"/>
      </w:pPr>
      <w:rPr>
        <w:rFonts w:ascii="Wingdings" w:hAnsi="Wingdings" w:hint="default"/>
      </w:rPr>
    </w:lvl>
  </w:abstractNum>
  <w:abstractNum w:abstractNumId="22" w15:restartNumberingAfterBreak="0">
    <w:nsid w:val="42FE3ABC"/>
    <w:multiLevelType w:val="hybridMultilevel"/>
    <w:tmpl w:val="17580786"/>
    <w:lvl w:ilvl="0" w:tplc="18090001">
      <w:start w:val="1"/>
      <w:numFmt w:val="bullet"/>
      <w:lvlText w:val=""/>
      <w:lvlJc w:val="left"/>
      <w:pPr>
        <w:ind w:left="1440" w:hanging="360"/>
      </w:pPr>
      <w:rPr>
        <w:rFonts w:ascii="Symbol" w:hAnsi="Symbol" w:hint="default"/>
      </w:rPr>
    </w:lvl>
    <w:lvl w:ilvl="1" w:tplc="18090001">
      <w:start w:val="1"/>
      <w:numFmt w:val="bullet"/>
      <w:lvlText w:val=""/>
      <w:lvlJc w:val="left"/>
      <w:pPr>
        <w:ind w:left="2160" w:hanging="360"/>
      </w:pPr>
      <w:rPr>
        <w:rFonts w:ascii="Symbol" w:hAnsi="Symbol" w:hint="default"/>
      </w:rPr>
    </w:lvl>
    <w:lvl w:ilvl="2" w:tplc="18090005" w:tentative="1">
      <w:start w:val="1"/>
      <w:numFmt w:val="bullet"/>
      <w:lvlText w:val=""/>
      <w:lvlJc w:val="left"/>
      <w:pPr>
        <w:ind w:left="2880" w:hanging="360"/>
      </w:pPr>
      <w:rPr>
        <w:rFonts w:ascii="Wingdings" w:hAnsi="Wingdings" w:hint="default"/>
      </w:rPr>
    </w:lvl>
    <w:lvl w:ilvl="3" w:tplc="18090001" w:tentative="1">
      <w:start w:val="1"/>
      <w:numFmt w:val="bullet"/>
      <w:lvlText w:val=""/>
      <w:lvlJc w:val="left"/>
      <w:pPr>
        <w:ind w:left="3600" w:hanging="360"/>
      </w:pPr>
      <w:rPr>
        <w:rFonts w:ascii="Symbol" w:hAnsi="Symbol" w:hint="default"/>
      </w:rPr>
    </w:lvl>
    <w:lvl w:ilvl="4" w:tplc="18090003" w:tentative="1">
      <w:start w:val="1"/>
      <w:numFmt w:val="bullet"/>
      <w:lvlText w:val="o"/>
      <w:lvlJc w:val="left"/>
      <w:pPr>
        <w:ind w:left="4320" w:hanging="360"/>
      </w:pPr>
      <w:rPr>
        <w:rFonts w:ascii="Courier New" w:hAnsi="Courier New" w:cs="Courier New" w:hint="default"/>
      </w:rPr>
    </w:lvl>
    <w:lvl w:ilvl="5" w:tplc="18090005" w:tentative="1">
      <w:start w:val="1"/>
      <w:numFmt w:val="bullet"/>
      <w:lvlText w:val=""/>
      <w:lvlJc w:val="left"/>
      <w:pPr>
        <w:ind w:left="5040" w:hanging="360"/>
      </w:pPr>
      <w:rPr>
        <w:rFonts w:ascii="Wingdings" w:hAnsi="Wingdings" w:hint="default"/>
      </w:rPr>
    </w:lvl>
    <w:lvl w:ilvl="6" w:tplc="18090001" w:tentative="1">
      <w:start w:val="1"/>
      <w:numFmt w:val="bullet"/>
      <w:lvlText w:val=""/>
      <w:lvlJc w:val="left"/>
      <w:pPr>
        <w:ind w:left="5760" w:hanging="360"/>
      </w:pPr>
      <w:rPr>
        <w:rFonts w:ascii="Symbol" w:hAnsi="Symbol" w:hint="default"/>
      </w:rPr>
    </w:lvl>
    <w:lvl w:ilvl="7" w:tplc="18090003" w:tentative="1">
      <w:start w:val="1"/>
      <w:numFmt w:val="bullet"/>
      <w:lvlText w:val="o"/>
      <w:lvlJc w:val="left"/>
      <w:pPr>
        <w:ind w:left="6480" w:hanging="360"/>
      </w:pPr>
      <w:rPr>
        <w:rFonts w:ascii="Courier New" w:hAnsi="Courier New" w:cs="Courier New" w:hint="default"/>
      </w:rPr>
    </w:lvl>
    <w:lvl w:ilvl="8" w:tplc="18090005" w:tentative="1">
      <w:start w:val="1"/>
      <w:numFmt w:val="bullet"/>
      <w:lvlText w:val=""/>
      <w:lvlJc w:val="left"/>
      <w:pPr>
        <w:ind w:left="7200" w:hanging="360"/>
      </w:pPr>
      <w:rPr>
        <w:rFonts w:ascii="Wingdings" w:hAnsi="Wingdings" w:hint="default"/>
      </w:rPr>
    </w:lvl>
  </w:abstractNum>
  <w:abstractNum w:abstractNumId="23" w15:restartNumberingAfterBreak="0">
    <w:nsid w:val="442A495E"/>
    <w:multiLevelType w:val="hybridMultilevel"/>
    <w:tmpl w:val="6C662052"/>
    <w:lvl w:ilvl="0" w:tplc="18090001">
      <w:start w:val="1"/>
      <w:numFmt w:val="bullet"/>
      <w:lvlText w:val=""/>
      <w:lvlJc w:val="left"/>
      <w:pPr>
        <w:ind w:left="1425" w:hanging="360"/>
      </w:pPr>
      <w:rPr>
        <w:rFonts w:ascii="Symbol" w:hAnsi="Symbol" w:hint="default"/>
      </w:rPr>
    </w:lvl>
    <w:lvl w:ilvl="1" w:tplc="18090003">
      <w:start w:val="1"/>
      <w:numFmt w:val="bullet"/>
      <w:lvlText w:val="o"/>
      <w:lvlJc w:val="left"/>
      <w:pPr>
        <w:ind w:left="2145" w:hanging="360"/>
      </w:pPr>
      <w:rPr>
        <w:rFonts w:ascii="Courier New" w:hAnsi="Courier New" w:cs="Courier New" w:hint="default"/>
      </w:rPr>
    </w:lvl>
    <w:lvl w:ilvl="2" w:tplc="18090005" w:tentative="1">
      <w:start w:val="1"/>
      <w:numFmt w:val="bullet"/>
      <w:lvlText w:val=""/>
      <w:lvlJc w:val="left"/>
      <w:pPr>
        <w:ind w:left="2865" w:hanging="360"/>
      </w:pPr>
      <w:rPr>
        <w:rFonts w:ascii="Wingdings" w:hAnsi="Wingdings" w:hint="default"/>
      </w:rPr>
    </w:lvl>
    <w:lvl w:ilvl="3" w:tplc="18090001" w:tentative="1">
      <w:start w:val="1"/>
      <w:numFmt w:val="bullet"/>
      <w:lvlText w:val=""/>
      <w:lvlJc w:val="left"/>
      <w:pPr>
        <w:ind w:left="3585" w:hanging="360"/>
      </w:pPr>
      <w:rPr>
        <w:rFonts w:ascii="Symbol" w:hAnsi="Symbol" w:hint="default"/>
      </w:rPr>
    </w:lvl>
    <w:lvl w:ilvl="4" w:tplc="18090003" w:tentative="1">
      <w:start w:val="1"/>
      <w:numFmt w:val="bullet"/>
      <w:lvlText w:val="o"/>
      <w:lvlJc w:val="left"/>
      <w:pPr>
        <w:ind w:left="4305" w:hanging="360"/>
      </w:pPr>
      <w:rPr>
        <w:rFonts w:ascii="Courier New" w:hAnsi="Courier New" w:cs="Courier New" w:hint="default"/>
      </w:rPr>
    </w:lvl>
    <w:lvl w:ilvl="5" w:tplc="18090005" w:tentative="1">
      <w:start w:val="1"/>
      <w:numFmt w:val="bullet"/>
      <w:lvlText w:val=""/>
      <w:lvlJc w:val="left"/>
      <w:pPr>
        <w:ind w:left="5025" w:hanging="360"/>
      </w:pPr>
      <w:rPr>
        <w:rFonts w:ascii="Wingdings" w:hAnsi="Wingdings" w:hint="default"/>
      </w:rPr>
    </w:lvl>
    <w:lvl w:ilvl="6" w:tplc="18090001" w:tentative="1">
      <w:start w:val="1"/>
      <w:numFmt w:val="bullet"/>
      <w:lvlText w:val=""/>
      <w:lvlJc w:val="left"/>
      <w:pPr>
        <w:ind w:left="5745" w:hanging="360"/>
      </w:pPr>
      <w:rPr>
        <w:rFonts w:ascii="Symbol" w:hAnsi="Symbol" w:hint="default"/>
      </w:rPr>
    </w:lvl>
    <w:lvl w:ilvl="7" w:tplc="18090003" w:tentative="1">
      <w:start w:val="1"/>
      <w:numFmt w:val="bullet"/>
      <w:lvlText w:val="o"/>
      <w:lvlJc w:val="left"/>
      <w:pPr>
        <w:ind w:left="6465" w:hanging="360"/>
      </w:pPr>
      <w:rPr>
        <w:rFonts w:ascii="Courier New" w:hAnsi="Courier New" w:cs="Courier New" w:hint="default"/>
      </w:rPr>
    </w:lvl>
    <w:lvl w:ilvl="8" w:tplc="18090005" w:tentative="1">
      <w:start w:val="1"/>
      <w:numFmt w:val="bullet"/>
      <w:lvlText w:val=""/>
      <w:lvlJc w:val="left"/>
      <w:pPr>
        <w:ind w:left="7185" w:hanging="360"/>
      </w:pPr>
      <w:rPr>
        <w:rFonts w:ascii="Wingdings" w:hAnsi="Wingdings" w:hint="default"/>
      </w:rPr>
    </w:lvl>
  </w:abstractNum>
  <w:abstractNum w:abstractNumId="24" w15:restartNumberingAfterBreak="0">
    <w:nsid w:val="443E4C55"/>
    <w:multiLevelType w:val="hybridMultilevel"/>
    <w:tmpl w:val="28360260"/>
    <w:lvl w:ilvl="0" w:tplc="18090001">
      <w:start w:val="1"/>
      <w:numFmt w:val="bullet"/>
      <w:lvlText w:val=""/>
      <w:lvlJc w:val="left"/>
      <w:pPr>
        <w:ind w:left="1488" w:hanging="360"/>
      </w:pPr>
      <w:rPr>
        <w:rFonts w:ascii="Symbol" w:hAnsi="Symbol" w:hint="default"/>
      </w:rPr>
    </w:lvl>
    <w:lvl w:ilvl="1" w:tplc="18090003" w:tentative="1">
      <w:start w:val="1"/>
      <w:numFmt w:val="bullet"/>
      <w:lvlText w:val="o"/>
      <w:lvlJc w:val="left"/>
      <w:pPr>
        <w:ind w:left="2208" w:hanging="360"/>
      </w:pPr>
      <w:rPr>
        <w:rFonts w:ascii="Courier New" w:hAnsi="Courier New" w:cs="Courier New" w:hint="default"/>
      </w:rPr>
    </w:lvl>
    <w:lvl w:ilvl="2" w:tplc="18090005" w:tentative="1">
      <w:start w:val="1"/>
      <w:numFmt w:val="bullet"/>
      <w:lvlText w:val=""/>
      <w:lvlJc w:val="left"/>
      <w:pPr>
        <w:ind w:left="2928" w:hanging="360"/>
      </w:pPr>
      <w:rPr>
        <w:rFonts w:ascii="Wingdings" w:hAnsi="Wingdings" w:hint="default"/>
      </w:rPr>
    </w:lvl>
    <w:lvl w:ilvl="3" w:tplc="18090001" w:tentative="1">
      <w:start w:val="1"/>
      <w:numFmt w:val="bullet"/>
      <w:lvlText w:val=""/>
      <w:lvlJc w:val="left"/>
      <w:pPr>
        <w:ind w:left="3648" w:hanging="360"/>
      </w:pPr>
      <w:rPr>
        <w:rFonts w:ascii="Symbol" w:hAnsi="Symbol" w:hint="default"/>
      </w:rPr>
    </w:lvl>
    <w:lvl w:ilvl="4" w:tplc="18090003" w:tentative="1">
      <w:start w:val="1"/>
      <w:numFmt w:val="bullet"/>
      <w:lvlText w:val="o"/>
      <w:lvlJc w:val="left"/>
      <w:pPr>
        <w:ind w:left="4368" w:hanging="360"/>
      </w:pPr>
      <w:rPr>
        <w:rFonts w:ascii="Courier New" w:hAnsi="Courier New" w:cs="Courier New" w:hint="default"/>
      </w:rPr>
    </w:lvl>
    <w:lvl w:ilvl="5" w:tplc="18090005" w:tentative="1">
      <w:start w:val="1"/>
      <w:numFmt w:val="bullet"/>
      <w:lvlText w:val=""/>
      <w:lvlJc w:val="left"/>
      <w:pPr>
        <w:ind w:left="5088" w:hanging="360"/>
      </w:pPr>
      <w:rPr>
        <w:rFonts w:ascii="Wingdings" w:hAnsi="Wingdings" w:hint="default"/>
      </w:rPr>
    </w:lvl>
    <w:lvl w:ilvl="6" w:tplc="18090001" w:tentative="1">
      <w:start w:val="1"/>
      <w:numFmt w:val="bullet"/>
      <w:lvlText w:val=""/>
      <w:lvlJc w:val="left"/>
      <w:pPr>
        <w:ind w:left="5808" w:hanging="360"/>
      </w:pPr>
      <w:rPr>
        <w:rFonts w:ascii="Symbol" w:hAnsi="Symbol" w:hint="default"/>
      </w:rPr>
    </w:lvl>
    <w:lvl w:ilvl="7" w:tplc="18090003" w:tentative="1">
      <w:start w:val="1"/>
      <w:numFmt w:val="bullet"/>
      <w:lvlText w:val="o"/>
      <w:lvlJc w:val="left"/>
      <w:pPr>
        <w:ind w:left="6528" w:hanging="360"/>
      </w:pPr>
      <w:rPr>
        <w:rFonts w:ascii="Courier New" w:hAnsi="Courier New" w:cs="Courier New" w:hint="default"/>
      </w:rPr>
    </w:lvl>
    <w:lvl w:ilvl="8" w:tplc="18090005" w:tentative="1">
      <w:start w:val="1"/>
      <w:numFmt w:val="bullet"/>
      <w:lvlText w:val=""/>
      <w:lvlJc w:val="left"/>
      <w:pPr>
        <w:ind w:left="7248" w:hanging="360"/>
      </w:pPr>
      <w:rPr>
        <w:rFonts w:ascii="Wingdings" w:hAnsi="Wingdings" w:hint="default"/>
      </w:rPr>
    </w:lvl>
  </w:abstractNum>
  <w:abstractNum w:abstractNumId="25" w15:restartNumberingAfterBreak="0">
    <w:nsid w:val="447F07CA"/>
    <w:multiLevelType w:val="hybridMultilevel"/>
    <w:tmpl w:val="00BA3926"/>
    <w:lvl w:ilvl="0" w:tplc="18090001">
      <w:start w:val="1"/>
      <w:numFmt w:val="bullet"/>
      <w:lvlText w:val=""/>
      <w:lvlJc w:val="left"/>
      <w:pPr>
        <w:ind w:left="1425" w:hanging="360"/>
      </w:pPr>
      <w:rPr>
        <w:rFonts w:ascii="Symbol" w:hAnsi="Symbol" w:hint="default"/>
      </w:rPr>
    </w:lvl>
    <w:lvl w:ilvl="1" w:tplc="18090003" w:tentative="1">
      <w:start w:val="1"/>
      <w:numFmt w:val="bullet"/>
      <w:lvlText w:val="o"/>
      <w:lvlJc w:val="left"/>
      <w:pPr>
        <w:ind w:left="2145" w:hanging="360"/>
      </w:pPr>
      <w:rPr>
        <w:rFonts w:ascii="Courier New" w:hAnsi="Courier New" w:cs="Courier New" w:hint="default"/>
      </w:rPr>
    </w:lvl>
    <w:lvl w:ilvl="2" w:tplc="18090005" w:tentative="1">
      <w:start w:val="1"/>
      <w:numFmt w:val="bullet"/>
      <w:lvlText w:val=""/>
      <w:lvlJc w:val="left"/>
      <w:pPr>
        <w:ind w:left="2865" w:hanging="360"/>
      </w:pPr>
      <w:rPr>
        <w:rFonts w:ascii="Wingdings" w:hAnsi="Wingdings" w:hint="default"/>
      </w:rPr>
    </w:lvl>
    <w:lvl w:ilvl="3" w:tplc="18090001" w:tentative="1">
      <w:start w:val="1"/>
      <w:numFmt w:val="bullet"/>
      <w:lvlText w:val=""/>
      <w:lvlJc w:val="left"/>
      <w:pPr>
        <w:ind w:left="3585" w:hanging="360"/>
      </w:pPr>
      <w:rPr>
        <w:rFonts w:ascii="Symbol" w:hAnsi="Symbol" w:hint="default"/>
      </w:rPr>
    </w:lvl>
    <w:lvl w:ilvl="4" w:tplc="18090003" w:tentative="1">
      <w:start w:val="1"/>
      <w:numFmt w:val="bullet"/>
      <w:lvlText w:val="o"/>
      <w:lvlJc w:val="left"/>
      <w:pPr>
        <w:ind w:left="4305" w:hanging="360"/>
      </w:pPr>
      <w:rPr>
        <w:rFonts w:ascii="Courier New" w:hAnsi="Courier New" w:cs="Courier New" w:hint="default"/>
      </w:rPr>
    </w:lvl>
    <w:lvl w:ilvl="5" w:tplc="18090005" w:tentative="1">
      <w:start w:val="1"/>
      <w:numFmt w:val="bullet"/>
      <w:lvlText w:val=""/>
      <w:lvlJc w:val="left"/>
      <w:pPr>
        <w:ind w:left="5025" w:hanging="360"/>
      </w:pPr>
      <w:rPr>
        <w:rFonts w:ascii="Wingdings" w:hAnsi="Wingdings" w:hint="default"/>
      </w:rPr>
    </w:lvl>
    <w:lvl w:ilvl="6" w:tplc="18090001" w:tentative="1">
      <w:start w:val="1"/>
      <w:numFmt w:val="bullet"/>
      <w:lvlText w:val=""/>
      <w:lvlJc w:val="left"/>
      <w:pPr>
        <w:ind w:left="5745" w:hanging="360"/>
      </w:pPr>
      <w:rPr>
        <w:rFonts w:ascii="Symbol" w:hAnsi="Symbol" w:hint="default"/>
      </w:rPr>
    </w:lvl>
    <w:lvl w:ilvl="7" w:tplc="18090003" w:tentative="1">
      <w:start w:val="1"/>
      <w:numFmt w:val="bullet"/>
      <w:lvlText w:val="o"/>
      <w:lvlJc w:val="left"/>
      <w:pPr>
        <w:ind w:left="6465" w:hanging="360"/>
      </w:pPr>
      <w:rPr>
        <w:rFonts w:ascii="Courier New" w:hAnsi="Courier New" w:cs="Courier New" w:hint="default"/>
      </w:rPr>
    </w:lvl>
    <w:lvl w:ilvl="8" w:tplc="18090005" w:tentative="1">
      <w:start w:val="1"/>
      <w:numFmt w:val="bullet"/>
      <w:lvlText w:val=""/>
      <w:lvlJc w:val="left"/>
      <w:pPr>
        <w:ind w:left="7185" w:hanging="360"/>
      </w:pPr>
      <w:rPr>
        <w:rFonts w:ascii="Wingdings" w:hAnsi="Wingdings" w:hint="default"/>
      </w:rPr>
    </w:lvl>
  </w:abstractNum>
  <w:abstractNum w:abstractNumId="26" w15:restartNumberingAfterBreak="0">
    <w:nsid w:val="49657979"/>
    <w:multiLevelType w:val="multilevel"/>
    <w:tmpl w:val="E0C8EF78"/>
    <w:lvl w:ilvl="0">
      <w:start w:val="1"/>
      <w:numFmt w:val="decimal"/>
      <w:lvlText w:val="%1.0"/>
      <w:lvlJc w:val="left"/>
      <w:pPr>
        <w:ind w:left="720" w:hanging="720"/>
      </w:pPr>
      <w:rPr>
        <w:rFonts w:hint="default"/>
        <w:sz w:val="22"/>
      </w:rPr>
    </w:lvl>
    <w:lvl w:ilvl="1">
      <w:start w:val="1"/>
      <w:numFmt w:val="decimal"/>
      <w:lvlText w:val="%1.%2"/>
      <w:lvlJc w:val="left"/>
      <w:pPr>
        <w:ind w:left="1440" w:hanging="720"/>
      </w:pPr>
      <w:rPr>
        <w:rFonts w:hint="default"/>
        <w:sz w:val="22"/>
      </w:rPr>
    </w:lvl>
    <w:lvl w:ilvl="2">
      <w:start w:val="1"/>
      <w:numFmt w:val="decimal"/>
      <w:lvlText w:val="%1.%2.%3"/>
      <w:lvlJc w:val="left"/>
      <w:pPr>
        <w:ind w:left="2160" w:hanging="720"/>
      </w:pPr>
      <w:rPr>
        <w:rFonts w:hint="default"/>
        <w:sz w:val="22"/>
      </w:rPr>
    </w:lvl>
    <w:lvl w:ilvl="3">
      <w:start w:val="1"/>
      <w:numFmt w:val="decimal"/>
      <w:lvlText w:val="%1.%2.%3.%4"/>
      <w:lvlJc w:val="left"/>
      <w:pPr>
        <w:ind w:left="2880" w:hanging="720"/>
      </w:pPr>
      <w:rPr>
        <w:rFonts w:hint="default"/>
        <w:sz w:val="22"/>
      </w:rPr>
    </w:lvl>
    <w:lvl w:ilvl="4">
      <w:start w:val="1"/>
      <w:numFmt w:val="decimal"/>
      <w:lvlText w:val="%1.%2.%3.%4.%5"/>
      <w:lvlJc w:val="left"/>
      <w:pPr>
        <w:ind w:left="3960" w:hanging="1080"/>
      </w:pPr>
      <w:rPr>
        <w:rFonts w:hint="default"/>
        <w:sz w:val="22"/>
      </w:rPr>
    </w:lvl>
    <w:lvl w:ilvl="5">
      <w:start w:val="1"/>
      <w:numFmt w:val="decimal"/>
      <w:lvlText w:val="%1.%2.%3.%4.%5.%6"/>
      <w:lvlJc w:val="left"/>
      <w:pPr>
        <w:ind w:left="4680" w:hanging="1080"/>
      </w:pPr>
      <w:rPr>
        <w:rFonts w:hint="default"/>
        <w:sz w:val="22"/>
      </w:rPr>
    </w:lvl>
    <w:lvl w:ilvl="6">
      <w:start w:val="1"/>
      <w:numFmt w:val="decimal"/>
      <w:lvlText w:val="%1.%2.%3.%4.%5.%6.%7"/>
      <w:lvlJc w:val="left"/>
      <w:pPr>
        <w:ind w:left="5760" w:hanging="1440"/>
      </w:pPr>
      <w:rPr>
        <w:rFonts w:hint="default"/>
        <w:sz w:val="22"/>
      </w:rPr>
    </w:lvl>
    <w:lvl w:ilvl="7">
      <w:start w:val="1"/>
      <w:numFmt w:val="decimal"/>
      <w:lvlText w:val="%1.%2.%3.%4.%5.%6.%7.%8"/>
      <w:lvlJc w:val="left"/>
      <w:pPr>
        <w:ind w:left="6480" w:hanging="1440"/>
      </w:pPr>
      <w:rPr>
        <w:rFonts w:hint="default"/>
        <w:sz w:val="22"/>
      </w:rPr>
    </w:lvl>
    <w:lvl w:ilvl="8">
      <w:start w:val="1"/>
      <w:numFmt w:val="decimal"/>
      <w:lvlText w:val="%1.%2.%3.%4.%5.%6.%7.%8.%9"/>
      <w:lvlJc w:val="left"/>
      <w:pPr>
        <w:ind w:left="7560" w:hanging="1800"/>
      </w:pPr>
      <w:rPr>
        <w:rFonts w:hint="default"/>
        <w:sz w:val="22"/>
      </w:rPr>
    </w:lvl>
  </w:abstractNum>
  <w:abstractNum w:abstractNumId="27" w15:restartNumberingAfterBreak="0">
    <w:nsid w:val="53633301"/>
    <w:multiLevelType w:val="hybridMultilevel"/>
    <w:tmpl w:val="DB3665E0"/>
    <w:lvl w:ilvl="0" w:tplc="18090001">
      <w:start w:val="1"/>
      <w:numFmt w:val="bullet"/>
      <w:lvlText w:val=""/>
      <w:lvlJc w:val="left"/>
      <w:pPr>
        <w:ind w:left="1069" w:hanging="360"/>
      </w:pPr>
      <w:rPr>
        <w:rFonts w:ascii="Symbol" w:hAnsi="Symbol" w:hint="default"/>
      </w:rPr>
    </w:lvl>
    <w:lvl w:ilvl="1" w:tplc="18090003" w:tentative="1">
      <w:start w:val="1"/>
      <w:numFmt w:val="bullet"/>
      <w:lvlText w:val="o"/>
      <w:lvlJc w:val="left"/>
      <w:pPr>
        <w:ind w:left="1789" w:hanging="360"/>
      </w:pPr>
      <w:rPr>
        <w:rFonts w:ascii="Courier New" w:hAnsi="Courier New" w:cs="Courier New" w:hint="default"/>
      </w:rPr>
    </w:lvl>
    <w:lvl w:ilvl="2" w:tplc="18090005" w:tentative="1">
      <w:start w:val="1"/>
      <w:numFmt w:val="bullet"/>
      <w:lvlText w:val=""/>
      <w:lvlJc w:val="left"/>
      <w:pPr>
        <w:ind w:left="2509" w:hanging="360"/>
      </w:pPr>
      <w:rPr>
        <w:rFonts w:ascii="Wingdings" w:hAnsi="Wingdings" w:hint="default"/>
      </w:rPr>
    </w:lvl>
    <w:lvl w:ilvl="3" w:tplc="18090001" w:tentative="1">
      <w:start w:val="1"/>
      <w:numFmt w:val="bullet"/>
      <w:lvlText w:val=""/>
      <w:lvlJc w:val="left"/>
      <w:pPr>
        <w:ind w:left="3229" w:hanging="360"/>
      </w:pPr>
      <w:rPr>
        <w:rFonts w:ascii="Symbol" w:hAnsi="Symbol" w:hint="default"/>
      </w:rPr>
    </w:lvl>
    <w:lvl w:ilvl="4" w:tplc="18090003" w:tentative="1">
      <w:start w:val="1"/>
      <w:numFmt w:val="bullet"/>
      <w:lvlText w:val="o"/>
      <w:lvlJc w:val="left"/>
      <w:pPr>
        <w:ind w:left="3949" w:hanging="360"/>
      </w:pPr>
      <w:rPr>
        <w:rFonts w:ascii="Courier New" w:hAnsi="Courier New" w:cs="Courier New" w:hint="default"/>
      </w:rPr>
    </w:lvl>
    <w:lvl w:ilvl="5" w:tplc="18090005" w:tentative="1">
      <w:start w:val="1"/>
      <w:numFmt w:val="bullet"/>
      <w:lvlText w:val=""/>
      <w:lvlJc w:val="left"/>
      <w:pPr>
        <w:ind w:left="4669" w:hanging="360"/>
      </w:pPr>
      <w:rPr>
        <w:rFonts w:ascii="Wingdings" w:hAnsi="Wingdings" w:hint="default"/>
      </w:rPr>
    </w:lvl>
    <w:lvl w:ilvl="6" w:tplc="18090001" w:tentative="1">
      <w:start w:val="1"/>
      <w:numFmt w:val="bullet"/>
      <w:lvlText w:val=""/>
      <w:lvlJc w:val="left"/>
      <w:pPr>
        <w:ind w:left="5389" w:hanging="360"/>
      </w:pPr>
      <w:rPr>
        <w:rFonts w:ascii="Symbol" w:hAnsi="Symbol" w:hint="default"/>
      </w:rPr>
    </w:lvl>
    <w:lvl w:ilvl="7" w:tplc="18090003" w:tentative="1">
      <w:start w:val="1"/>
      <w:numFmt w:val="bullet"/>
      <w:lvlText w:val="o"/>
      <w:lvlJc w:val="left"/>
      <w:pPr>
        <w:ind w:left="6109" w:hanging="360"/>
      </w:pPr>
      <w:rPr>
        <w:rFonts w:ascii="Courier New" w:hAnsi="Courier New" w:cs="Courier New" w:hint="default"/>
      </w:rPr>
    </w:lvl>
    <w:lvl w:ilvl="8" w:tplc="18090005" w:tentative="1">
      <w:start w:val="1"/>
      <w:numFmt w:val="bullet"/>
      <w:lvlText w:val=""/>
      <w:lvlJc w:val="left"/>
      <w:pPr>
        <w:ind w:left="6829" w:hanging="360"/>
      </w:pPr>
      <w:rPr>
        <w:rFonts w:ascii="Wingdings" w:hAnsi="Wingdings" w:hint="default"/>
      </w:rPr>
    </w:lvl>
  </w:abstractNum>
  <w:abstractNum w:abstractNumId="28" w15:restartNumberingAfterBreak="0">
    <w:nsid w:val="53D96AF1"/>
    <w:multiLevelType w:val="hybridMultilevel"/>
    <w:tmpl w:val="E32466B6"/>
    <w:lvl w:ilvl="0" w:tplc="18090001">
      <w:start w:val="1"/>
      <w:numFmt w:val="bullet"/>
      <w:lvlText w:val=""/>
      <w:lvlJc w:val="left"/>
      <w:pPr>
        <w:ind w:left="1440" w:hanging="360"/>
      </w:pPr>
      <w:rPr>
        <w:rFonts w:ascii="Symbol" w:hAnsi="Symbol" w:hint="default"/>
      </w:rPr>
    </w:lvl>
    <w:lvl w:ilvl="1" w:tplc="18090003" w:tentative="1">
      <w:start w:val="1"/>
      <w:numFmt w:val="bullet"/>
      <w:lvlText w:val="o"/>
      <w:lvlJc w:val="left"/>
      <w:pPr>
        <w:ind w:left="2160" w:hanging="360"/>
      </w:pPr>
      <w:rPr>
        <w:rFonts w:ascii="Courier New" w:hAnsi="Courier New" w:cs="Courier New" w:hint="default"/>
      </w:rPr>
    </w:lvl>
    <w:lvl w:ilvl="2" w:tplc="18090005" w:tentative="1">
      <w:start w:val="1"/>
      <w:numFmt w:val="bullet"/>
      <w:lvlText w:val=""/>
      <w:lvlJc w:val="left"/>
      <w:pPr>
        <w:ind w:left="2880" w:hanging="360"/>
      </w:pPr>
      <w:rPr>
        <w:rFonts w:ascii="Wingdings" w:hAnsi="Wingdings" w:hint="default"/>
      </w:rPr>
    </w:lvl>
    <w:lvl w:ilvl="3" w:tplc="18090001" w:tentative="1">
      <w:start w:val="1"/>
      <w:numFmt w:val="bullet"/>
      <w:lvlText w:val=""/>
      <w:lvlJc w:val="left"/>
      <w:pPr>
        <w:ind w:left="3600" w:hanging="360"/>
      </w:pPr>
      <w:rPr>
        <w:rFonts w:ascii="Symbol" w:hAnsi="Symbol" w:hint="default"/>
      </w:rPr>
    </w:lvl>
    <w:lvl w:ilvl="4" w:tplc="18090003" w:tentative="1">
      <w:start w:val="1"/>
      <w:numFmt w:val="bullet"/>
      <w:lvlText w:val="o"/>
      <w:lvlJc w:val="left"/>
      <w:pPr>
        <w:ind w:left="4320" w:hanging="360"/>
      </w:pPr>
      <w:rPr>
        <w:rFonts w:ascii="Courier New" w:hAnsi="Courier New" w:cs="Courier New" w:hint="default"/>
      </w:rPr>
    </w:lvl>
    <w:lvl w:ilvl="5" w:tplc="18090005" w:tentative="1">
      <w:start w:val="1"/>
      <w:numFmt w:val="bullet"/>
      <w:lvlText w:val=""/>
      <w:lvlJc w:val="left"/>
      <w:pPr>
        <w:ind w:left="5040" w:hanging="360"/>
      </w:pPr>
      <w:rPr>
        <w:rFonts w:ascii="Wingdings" w:hAnsi="Wingdings" w:hint="default"/>
      </w:rPr>
    </w:lvl>
    <w:lvl w:ilvl="6" w:tplc="18090001" w:tentative="1">
      <w:start w:val="1"/>
      <w:numFmt w:val="bullet"/>
      <w:lvlText w:val=""/>
      <w:lvlJc w:val="left"/>
      <w:pPr>
        <w:ind w:left="5760" w:hanging="360"/>
      </w:pPr>
      <w:rPr>
        <w:rFonts w:ascii="Symbol" w:hAnsi="Symbol" w:hint="default"/>
      </w:rPr>
    </w:lvl>
    <w:lvl w:ilvl="7" w:tplc="18090003" w:tentative="1">
      <w:start w:val="1"/>
      <w:numFmt w:val="bullet"/>
      <w:lvlText w:val="o"/>
      <w:lvlJc w:val="left"/>
      <w:pPr>
        <w:ind w:left="6480" w:hanging="360"/>
      </w:pPr>
      <w:rPr>
        <w:rFonts w:ascii="Courier New" w:hAnsi="Courier New" w:cs="Courier New" w:hint="default"/>
      </w:rPr>
    </w:lvl>
    <w:lvl w:ilvl="8" w:tplc="18090005" w:tentative="1">
      <w:start w:val="1"/>
      <w:numFmt w:val="bullet"/>
      <w:lvlText w:val=""/>
      <w:lvlJc w:val="left"/>
      <w:pPr>
        <w:ind w:left="7200" w:hanging="360"/>
      </w:pPr>
      <w:rPr>
        <w:rFonts w:ascii="Wingdings" w:hAnsi="Wingdings" w:hint="default"/>
      </w:rPr>
    </w:lvl>
  </w:abstractNum>
  <w:abstractNum w:abstractNumId="29" w15:restartNumberingAfterBreak="0">
    <w:nsid w:val="56BF224D"/>
    <w:multiLevelType w:val="hybridMultilevel"/>
    <w:tmpl w:val="BABC40BC"/>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30" w15:restartNumberingAfterBreak="0">
    <w:nsid w:val="5775739A"/>
    <w:multiLevelType w:val="hybridMultilevel"/>
    <w:tmpl w:val="62944EB4"/>
    <w:lvl w:ilvl="0" w:tplc="18090001">
      <w:start w:val="1"/>
      <w:numFmt w:val="bullet"/>
      <w:lvlText w:val=""/>
      <w:lvlJc w:val="left"/>
      <w:pPr>
        <w:ind w:left="1425" w:hanging="360"/>
      </w:pPr>
      <w:rPr>
        <w:rFonts w:ascii="Symbol" w:hAnsi="Symbol" w:hint="default"/>
      </w:rPr>
    </w:lvl>
    <w:lvl w:ilvl="1" w:tplc="18090003" w:tentative="1">
      <w:start w:val="1"/>
      <w:numFmt w:val="bullet"/>
      <w:lvlText w:val="o"/>
      <w:lvlJc w:val="left"/>
      <w:pPr>
        <w:ind w:left="2145" w:hanging="360"/>
      </w:pPr>
      <w:rPr>
        <w:rFonts w:ascii="Courier New" w:hAnsi="Courier New" w:cs="Courier New" w:hint="default"/>
      </w:rPr>
    </w:lvl>
    <w:lvl w:ilvl="2" w:tplc="18090005" w:tentative="1">
      <w:start w:val="1"/>
      <w:numFmt w:val="bullet"/>
      <w:lvlText w:val=""/>
      <w:lvlJc w:val="left"/>
      <w:pPr>
        <w:ind w:left="2865" w:hanging="360"/>
      </w:pPr>
      <w:rPr>
        <w:rFonts w:ascii="Wingdings" w:hAnsi="Wingdings" w:hint="default"/>
      </w:rPr>
    </w:lvl>
    <w:lvl w:ilvl="3" w:tplc="18090001" w:tentative="1">
      <w:start w:val="1"/>
      <w:numFmt w:val="bullet"/>
      <w:lvlText w:val=""/>
      <w:lvlJc w:val="left"/>
      <w:pPr>
        <w:ind w:left="3585" w:hanging="360"/>
      </w:pPr>
      <w:rPr>
        <w:rFonts w:ascii="Symbol" w:hAnsi="Symbol" w:hint="default"/>
      </w:rPr>
    </w:lvl>
    <w:lvl w:ilvl="4" w:tplc="18090003" w:tentative="1">
      <w:start w:val="1"/>
      <w:numFmt w:val="bullet"/>
      <w:lvlText w:val="o"/>
      <w:lvlJc w:val="left"/>
      <w:pPr>
        <w:ind w:left="4305" w:hanging="360"/>
      </w:pPr>
      <w:rPr>
        <w:rFonts w:ascii="Courier New" w:hAnsi="Courier New" w:cs="Courier New" w:hint="default"/>
      </w:rPr>
    </w:lvl>
    <w:lvl w:ilvl="5" w:tplc="18090005" w:tentative="1">
      <w:start w:val="1"/>
      <w:numFmt w:val="bullet"/>
      <w:lvlText w:val=""/>
      <w:lvlJc w:val="left"/>
      <w:pPr>
        <w:ind w:left="5025" w:hanging="360"/>
      </w:pPr>
      <w:rPr>
        <w:rFonts w:ascii="Wingdings" w:hAnsi="Wingdings" w:hint="default"/>
      </w:rPr>
    </w:lvl>
    <w:lvl w:ilvl="6" w:tplc="18090001" w:tentative="1">
      <w:start w:val="1"/>
      <w:numFmt w:val="bullet"/>
      <w:lvlText w:val=""/>
      <w:lvlJc w:val="left"/>
      <w:pPr>
        <w:ind w:left="5745" w:hanging="360"/>
      </w:pPr>
      <w:rPr>
        <w:rFonts w:ascii="Symbol" w:hAnsi="Symbol" w:hint="default"/>
      </w:rPr>
    </w:lvl>
    <w:lvl w:ilvl="7" w:tplc="18090003" w:tentative="1">
      <w:start w:val="1"/>
      <w:numFmt w:val="bullet"/>
      <w:lvlText w:val="o"/>
      <w:lvlJc w:val="left"/>
      <w:pPr>
        <w:ind w:left="6465" w:hanging="360"/>
      </w:pPr>
      <w:rPr>
        <w:rFonts w:ascii="Courier New" w:hAnsi="Courier New" w:cs="Courier New" w:hint="default"/>
      </w:rPr>
    </w:lvl>
    <w:lvl w:ilvl="8" w:tplc="18090005" w:tentative="1">
      <w:start w:val="1"/>
      <w:numFmt w:val="bullet"/>
      <w:lvlText w:val=""/>
      <w:lvlJc w:val="left"/>
      <w:pPr>
        <w:ind w:left="7185" w:hanging="360"/>
      </w:pPr>
      <w:rPr>
        <w:rFonts w:ascii="Wingdings" w:hAnsi="Wingdings" w:hint="default"/>
      </w:rPr>
    </w:lvl>
  </w:abstractNum>
  <w:abstractNum w:abstractNumId="31" w15:restartNumberingAfterBreak="0">
    <w:nsid w:val="5E134489"/>
    <w:multiLevelType w:val="hybridMultilevel"/>
    <w:tmpl w:val="91CCBACE"/>
    <w:lvl w:ilvl="0" w:tplc="18090001">
      <w:start w:val="1"/>
      <w:numFmt w:val="bullet"/>
      <w:lvlText w:val=""/>
      <w:lvlJc w:val="left"/>
      <w:pPr>
        <w:ind w:left="1429" w:hanging="360"/>
      </w:pPr>
      <w:rPr>
        <w:rFonts w:ascii="Symbol" w:hAnsi="Symbol" w:hint="default"/>
      </w:rPr>
    </w:lvl>
    <w:lvl w:ilvl="1" w:tplc="18090003" w:tentative="1">
      <w:start w:val="1"/>
      <w:numFmt w:val="bullet"/>
      <w:lvlText w:val="o"/>
      <w:lvlJc w:val="left"/>
      <w:pPr>
        <w:ind w:left="2149" w:hanging="360"/>
      </w:pPr>
      <w:rPr>
        <w:rFonts w:ascii="Courier New" w:hAnsi="Courier New" w:cs="Courier New" w:hint="default"/>
      </w:rPr>
    </w:lvl>
    <w:lvl w:ilvl="2" w:tplc="18090005" w:tentative="1">
      <w:start w:val="1"/>
      <w:numFmt w:val="bullet"/>
      <w:lvlText w:val=""/>
      <w:lvlJc w:val="left"/>
      <w:pPr>
        <w:ind w:left="2869" w:hanging="360"/>
      </w:pPr>
      <w:rPr>
        <w:rFonts w:ascii="Wingdings" w:hAnsi="Wingdings" w:hint="default"/>
      </w:rPr>
    </w:lvl>
    <w:lvl w:ilvl="3" w:tplc="18090001" w:tentative="1">
      <w:start w:val="1"/>
      <w:numFmt w:val="bullet"/>
      <w:lvlText w:val=""/>
      <w:lvlJc w:val="left"/>
      <w:pPr>
        <w:ind w:left="3589" w:hanging="360"/>
      </w:pPr>
      <w:rPr>
        <w:rFonts w:ascii="Symbol" w:hAnsi="Symbol" w:hint="default"/>
      </w:rPr>
    </w:lvl>
    <w:lvl w:ilvl="4" w:tplc="18090003" w:tentative="1">
      <w:start w:val="1"/>
      <w:numFmt w:val="bullet"/>
      <w:lvlText w:val="o"/>
      <w:lvlJc w:val="left"/>
      <w:pPr>
        <w:ind w:left="4309" w:hanging="360"/>
      </w:pPr>
      <w:rPr>
        <w:rFonts w:ascii="Courier New" w:hAnsi="Courier New" w:cs="Courier New" w:hint="default"/>
      </w:rPr>
    </w:lvl>
    <w:lvl w:ilvl="5" w:tplc="18090005" w:tentative="1">
      <w:start w:val="1"/>
      <w:numFmt w:val="bullet"/>
      <w:lvlText w:val=""/>
      <w:lvlJc w:val="left"/>
      <w:pPr>
        <w:ind w:left="5029" w:hanging="360"/>
      </w:pPr>
      <w:rPr>
        <w:rFonts w:ascii="Wingdings" w:hAnsi="Wingdings" w:hint="default"/>
      </w:rPr>
    </w:lvl>
    <w:lvl w:ilvl="6" w:tplc="18090001" w:tentative="1">
      <w:start w:val="1"/>
      <w:numFmt w:val="bullet"/>
      <w:lvlText w:val=""/>
      <w:lvlJc w:val="left"/>
      <w:pPr>
        <w:ind w:left="5749" w:hanging="360"/>
      </w:pPr>
      <w:rPr>
        <w:rFonts w:ascii="Symbol" w:hAnsi="Symbol" w:hint="default"/>
      </w:rPr>
    </w:lvl>
    <w:lvl w:ilvl="7" w:tplc="18090003" w:tentative="1">
      <w:start w:val="1"/>
      <w:numFmt w:val="bullet"/>
      <w:lvlText w:val="o"/>
      <w:lvlJc w:val="left"/>
      <w:pPr>
        <w:ind w:left="6469" w:hanging="360"/>
      </w:pPr>
      <w:rPr>
        <w:rFonts w:ascii="Courier New" w:hAnsi="Courier New" w:cs="Courier New" w:hint="default"/>
      </w:rPr>
    </w:lvl>
    <w:lvl w:ilvl="8" w:tplc="18090005" w:tentative="1">
      <w:start w:val="1"/>
      <w:numFmt w:val="bullet"/>
      <w:lvlText w:val=""/>
      <w:lvlJc w:val="left"/>
      <w:pPr>
        <w:ind w:left="7189" w:hanging="360"/>
      </w:pPr>
      <w:rPr>
        <w:rFonts w:ascii="Wingdings" w:hAnsi="Wingdings" w:hint="default"/>
      </w:rPr>
    </w:lvl>
  </w:abstractNum>
  <w:abstractNum w:abstractNumId="32" w15:restartNumberingAfterBreak="0">
    <w:nsid w:val="5F6A1E1A"/>
    <w:multiLevelType w:val="hybridMultilevel"/>
    <w:tmpl w:val="F49A4F6A"/>
    <w:lvl w:ilvl="0" w:tplc="18090001">
      <w:start w:val="1"/>
      <w:numFmt w:val="bullet"/>
      <w:lvlText w:val=""/>
      <w:lvlJc w:val="left"/>
      <w:pPr>
        <w:ind w:left="1488" w:hanging="360"/>
      </w:pPr>
      <w:rPr>
        <w:rFonts w:ascii="Symbol" w:hAnsi="Symbol" w:hint="default"/>
      </w:rPr>
    </w:lvl>
    <w:lvl w:ilvl="1" w:tplc="18090003">
      <w:start w:val="1"/>
      <w:numFmt w:val="bullet"/>
      <w:lvlText w:val="o"/>
      <w:lvlJc w:val="left"/>
      <w:pPr>
        <w:ind w:left="2208" w:hanging="360"/>
      </w:pPr>
      <w:rPr>
        <w:rFonts w:ascii="Courier New" w:hAnsi="Courier New" w:cs="Courier New" w:hint="default"/>
      </w:rPr>
    </w:lvl>
    <w:lvl w:ilvl="2" w:tplc="18090005" w:tentative="1">
      <w:start w:val="1"/>
      <w:numFmt w:val="bullet"/>
      <w:lvlText w:val=""/>
      <w:lvlJc w:val="left"/>
      <w:pPr>
        <w:ind w:left="2928" w:hanging="360"/>
      </w:pPr>
      <w:rPr>
        <w:rFonts w:ascii="Wingdings" w:hAnsi="Wingdings" w:hint="default"/>
      </w:rPr>
    </w:lvl>
    <w:lvl w:ilvl="3" w:tplc="18090001" w:tentative="1">
      <w:start w:val="1"/>
      <w:numFmt w:val="bullet"/>
      <w:lvlText w:val=""/>
      <w:lvlJc w:val="left"/>
      <w:pPr>
        <w:ind w:left="3648" w:hanging="360"/>
      </w:pPr>
      <w:rPr>
        <w:rFonts w:ascii="Symbol" w:hAnsi="Symbol" w:hint="default"/>
      </w:rPr>
    </w:lvl>
    <w:lvl w:ilvl="4" w:tplc="18090003" w:tentative="1">
      <w:start w:val="1"/>
      <w:numFmt w:val="bullet"/>
      <w:lvlText w:val="o"/>
      <w:lvlJc w:val="left"/>
      <w:pPr>
        <w:ind w:left="4368" w:hanging="360"/>
      </w:pPr>
      <w:rPr>
        <w:rFonts w:ascii="Courier New" w:hAnsi="Courier New" w:cs="Courier New" w:hint="default"/>
      </w:rPr>
    </w:lvl>
    <w:lvl w:ilvl="5" w:tplc="18090005" w:tentative="1">
      <w:start w:val="1"/>
      <w:numFmt w:val="bullet"/>
      <w:lvlText w:val=""/>
      <w:lvlJc w:val="left"/>
      <w:pPr>
        <w:ind w:left="5088" w:hanging="360"/>
      </w:pPr>
      <w:rPr>
        <w:rFonts w:ascii="Wingdings" w:hAnsi="Wingdings" w:hint="default"/>
      </w:rPr>
    </w:lvl>
    <w:lvl w:ilvl="6" w:tplc="18090001" w:tentative="1">
      <w:start w:val="1"/>
      <w:numFmt w:val="bullet"/>
      <w:lvlText w:val=""/>
      <w:lvlJc w:val="left"/>
      <w:pPr>
        <w:ind w:left="5808" w:hanging="360"/>
      </w:pPr>
      <w:rPr>
        <w:rFonts w:ascii="Symbol" w:hAnsi="Symbol" w:hint="default"/>
      </w:rPr>
    </w:lvl>
    <w:lvl w:ilvl="7" w:tplc="18090003" w:tentative="1">
      <w:start w:val="1"/>
      <w:numFmt w:val="bullet"/>
      <w:lvlText w:val="o"/>
      <w:lvlJc w:val="left"/>
      <w:pPr>
        <w:ind w:left="6528" w:hanging="360"/>
      </w:pPr>
      <w:rPr>
        <w:rFonts w:ascii="Courier New" w:hAnsi="Courier New" w:cs="Courier New" w:hint="default"/>
      </w:rPr>
    </w:lvl>
    <w:lvl w:ilvl="8" w:tplc="18090005" w:tentative="1">
      <w:start w:val="1"/>
      <w:numFmt w:val="bullet"/>
      <w:lvlText w:val=""/>
      <w:lvlJc w:val="left"/>
      <w:pPr>
        <w:ind w:left="7248" w:hanging="360"/>
      </w:pPr>
      <w:rPr>
        <w:rFonts w:ascii="Wingdings" w:hAnsi="Wingdings" w:hint="default"/>
      </w:rPr>
    </w:lvl>
  </w:abstractNum>
  <w:abstractNum w:abstractNumId="33" w15:restartNumberingAfterBreak="0">
    <w:nsid w:val="61A12438"/>
    <w:multiLevelType w:val="hybridMultilevel"/>
    <w:tmpl w:val="418ADBDC"/>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34" w15:restartNumberingAfterBreak="0">
    <w:nsid w:val="62E52BA5"/>
    <w:multiLevelType w:val="hybridMultilevel"/>
    <w:tmpl w:val="4A0E746E"/>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35" w15:restartNumberingAfterBreak="0">
    <w:nsid w:val="6726744F"/>
    <w:multiLevelType w:val="hybridMultilevel"/>
    <w:tmpl w:val="72243438"/>
    <w:lvl w:ilvl="0" w:tplc="18090001">
      <w:start w:val="1"/>
      <w:numFmt w:val="bullet"/>
      <w:lvlText w:val=""/>
      <w:lvlJc w:val="left"/>
      <w:pPr>
        <w:ind w:left="1069" w:hanging="360"/>
      </w:pPr>
      <w:rPr>
        <w:rFonts w:ascii="Symbol" w:hAnsi="Symbol" w:hint="default"/>
      </w:rPr>
    </w:lvl>
    <w:lvl w:ilvl="1" w:tplc="18090003" w:tentative="1">
      <w:start w:val="1"/>
      <w:numFmt w:val="bullet"/>
      <w:lvlText w:val="o"/>
      <w:lvlJc w:val="left"/>
      <w:pPr>
        <w:ind w:left="1789" w:hanging="360"/>
      </w:pPr>
      <w:rPr>
        <w:rFonts w:ascii="Courier New" w:hAnsi="Courier New" w:cs="Courier New" w:hint="default"/>
      </w:rPr>
    </w:lvl>
    <w:lvl w:ilvl="2" w:tplc="18090005" w:tentative="1">
      <w:start w:val="1"/>
      <w:numFmt w:val="bullet"/>
      <w:lvlText w:val=""/>
      <w:lvlJc w:val="left"/>
      <w:pPr>
        <w:ind w:left="2509" w:hanging="360"/>
      </w:pPr>
      <w:rPr>
        <w:rFonts w:ascii="Wingdings" w:hAnsi="Wingdings" w:hint="default"/>
      </w:rPr>
    </w:lvl>
    <w:lvl w:ilvl="3" w:tplc="18090001" w:tentative="1">
      <w:start w:val="1"/>
      <w:numFmt w:val="bullet"/>
      <w:lvlText w:val=""/>
      <w:lvlJc w:val="left"/>
      <w:pPr>
        <w:ind w:left="3229" w:hanging="360"/>
      </w:pPr>
      <w:rPr>
        <w:rFonts w:ascii="Symbol" w:hAnsi="Symbol" w:hint="default"/>
      </w:rPr>
    </w:lvl>
    <w:lvl w:ilvl="4" w:tplc="18090003" w:tentative="1">
      <w:start w:val="1"/>
      <w:numFmt w:val="bullet"/>
      <w:lvlText w:val="o"/>
      <w:lvlJc w:val="left"/>
      <w:pPr>
        <w:ind w:left="3949" w:hanging="360"/>
      </w:pPr>
      <w:rPr>
        <w:rFonts w:ascii="Courier New" w:hAnsi="Courier New" w:cs="Courier New" w:hint="default"/>
      </w:rPr>
    </w:lvl>
    <w:lvl w:ilvl="5" w:tplc="18090005" w:tentative="1">
      <w:start w:val="1"/>
      <w:numFmt w:val="bullet"/>
      <w:lvlText w:val=""/>
      <w:lvlJc w:val="left"/>
      <w:pPr>
        <w:ind w:left="4669" w:hanging="360"/>
      </w:pPr>
      <w:rPr>
        <w:rFonts w:ascii="Wingdings" w:hAnsi="Wingdings" w:hint="default"/>
      </w:rPr>
    </w:lvl>
    <w:lvl w:ilvl="6" w:tplc="18090001" w:tentative="1">
      <w:start w:val="1"/>
      <w:numFmt w:val="bullet"/>
      <w:lvlText w:val=""/>
      <w:lvlJc w:val="left"/>
      <w:pPr>
        <w:ind w:left="5389" w:hanging="360"/>
      </w:pPr>
      <w:rPr>
        <w:rFonts w:ascii="Symbol" w:hAnsi="Symbol" w:hint="default"/>
      </w:rPr>
    </w:lvl>
    <w:lvl w:ilvl="7" w:tplc="18090003" w:tentative="1">
      <w:start w:val="1"/>
      <w:numFmt w:val="bullet"/>
      <w:lvlText w:val="o"/>
      <w:lvlJc w:val="left"/>
      <w:pPr>
        <w:ind w:left="6109" w:hanging="360"/>
      </w:pPr>
      <w:rPr>
        <w:rFonts w:ascii="Courier New" w:hAnsi="Courier New" w:cs="Courier New" w:hint="default"/>
      </w:rPr>
    </w:lvl>
    <w:lvl w:ilvl="8" w:tplc="18090005" w:tentative="1">
      <w:start w:val="1"/>
      <w:numFmt w:val="bullet"/>
      <w:lvlText w:val=""/>
      <w:lvlJc w:val="left"/>
      <w:pPr>
        <w:ind w:left="6829" w:hanging="360"/>
      </w:pPr>
      <w:rPr>
        <w:rFonts w:ascii="Wingdings" w:hAnsi="Wingdings" w:hint="default"/>
      </w:rPr>
    </w:lvl>
  </w:abstractNum>
  <w:abstractNum w:abstractNumId="36" w15:restartNumberingAfterBreak="0">
    <w:nsid w:val="730E28A4"/>
    <w:multiLevelType w:val="hybridMultilevel"/>
    <w:tmpl w:val="C54EEB80"/>
    <w:lvl w:ilvl="0" w:tplc="18090001">
      <w:start w:val="1"/>
      <w:numFmt w:val="bullet"/>
      <w:lvlText w:val=""/>
      <w:lvlJc w:val="left"/>
      <w:pPr>
        <w:ind w:left="1065" w:hanging="360"/>
      </w:pPr>
      <w:rPr>
        <w:rFonts w:ascii="Symbol" w:hAnsi="Symbol" w:hint="default"/>
      </w:rPr>
    </w:lvl>
    <w:lvl w:ilvl="1" w:tplc="18090003" w:tentative="1">
      <w:start w:val="1"/>
      <w:numFmt w:val="bullet"/>
      <w:lvlText w:val="o"/>
      <w:lvlJc w:val="left"/>
      <w:pPr>
        <w:ind w:left="1785" w:hanging="360"/>
      </w:pPr>
      <w:rPr>
        <w:rFonts w:ascii="Courier New" w:hAnsi="Courier New" w:cs="Courier New" w:hint="default"/>
      </w:rPr>
    </w:lvl>
    <w:lvl w:ilvl="2" w:tplc="18090005" w:tentative="1">
      <w:start w:val="1"/>
      <w:numFmt w:val="bullet"/>
      <w:lvlText w:val=""/>
      <w:lvlJc w:val="left"/>
      <w:pPr>
        <w:ind w:left="2505" w:hanging="360"/>
      </w:pPr>
      <w:rPr>
        <w:rFonts w:ascii="Wingdings" w:hAnsi="Wingdings" w:hint="default"/>
      </w:rPr>
    </w:lvl>
    <w:lvl w:ilvl="3" w:tplc="18090001" w:tentative="1">
      <w:start w:val="1"/>
      <w:numFmt w:val="bullet"/>
      <w:lvlText w:val=""/>
      <w:lvlJc w:val="left"/>
      <w:pPr>
        <w:ind w:left="3225" w:hanging="360"/>
      </w:pPr>
      <w:rPr>
        <w:rFonts w:ascii="Symbol" w:hAnsi="Symbol" w:hint="default"/>
      </w:rPr>
    </w:lvl>
    <w:lvl w:ilvl="4" w:tplc="18090003" w:tentative="1">
      <w:start w:val="1"/>
      <w:numFmt w:val="bullet"/>
      <w:lvlText w:val="o"/>
      <w:lvlJc w:val="left"/>
      <w:pPr>
        <w:ind w:left="3945" w:hanging="360"/>
      </w:pPr>
      <w:rPr>
        <w:rFonts w:ascii="Courier New" w:hAnsi="Courier New" w:cs="Courier New" w:hint="default"/>
      </w:rPr>
    </w:lvl>
    <w:lvl w:ilvl="5" w:tplc="18090005" w:tentative="1">
      <w:start w:val="1"/>
      <w:numFmt w:val="bullet"/>
      <w:lvlText w:val=""/>
      <w:lvlJc w:val="left"/>
      <w:pPr>
        <w:ind w:left="4665" w:hanging="360"/>
      </w:pPr>
      <w:rPr>
        <w:rFonts w:ascii="Wingdings" w:hAnsi="Wingdings" w:hint="default"/>
      </w:rPr>
    </w:lvl>
    <w:lvl w:ilvl="6" w:tplc="18090001" w:tentative="1">
      <w:start w:val="1"/>
      <w:numFmt w:val="bullet"/>
      <w:lvlText w:val=""/>
      <w:lvlJc w:val="left"/>
      <w:pPr>
        <w:ind w:left="5385" w:hanging="360"/>
      </w:pPr>
      <w:rPr>
        <w:rFonts w:ascii="Symbol" w:hAnsi="Symbol" w:hint="default"/>
      </w:rPr>
    </w:lvl>
    <w:lvl w:ilvl="7" w:tplc="18090003" w:tentative="1">
      <w:start w:val="1"/>
      <w:numFmt w:val="bullet"/>
      <w:lvlText w:val="o"/>
      <w:lvlJc w:val="left"/>
      <w:pPr>
        <w:ind w:left="6105" w:hanging="360"/>
      </w:pPr>
      <w:rPr>
        <w:rFonts w:ascii="Courier New" w:hAnsi="Courier New" w:cs="Courier New" w:hint="default"/>
      </w:rPr>
    </w:lvl>
    <w:lvl w:ilvl="8" w:tplc="18090005" w:tentative="1">
      <w:start w:val="1"/>
      <w:numFmt w:val="bullet"/>
      <w:lvlText w:val=""/>
      <w:lvlJc w:val="left"/>
      <w:pPr>
        <w:ind w:left="6825" w:hanging="360"/>
      </w:pPr>
      <w:rPr>
        <w:rFonts w:ascii="Wingdings" w:hAnsi="Wingdings" w:hint="default"/>
      </w:rPr>
    </w:lvl>
  </w:abstractNum>
  <w:abstractNum w:abstractNumId="37" w15:restartNumberingAfterBreak="0">
    <w:nsid w:val="79C5464F"/>
    <w:multiLevelType w:val="hybridMultilevel"/>
    <w:tmpl w:val="F63A9996"/>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38" w15:restartNumberingAfterBreak="0">
    <w:nsid w:val="7E097364"/>
    <w:multiLevelType w:val="hybridMultilevel"/>
    <w:tmpl w:val="3AEE2140"/>
    <w:lvl w:ilvl="0" w:tplc="18090001">
      <w:start w:val="1"/>
      <w:numFmt w:val="bullet"/>
      <w:lvlText w:val=""/>
      <w:lvlJc w:val="left"/>
      <w:pPr>
        <w:ind w:left="780" w:hanging="360"/>
      </w:pPr>
      <w:rPr>
        <w:rFonts w:ascii="Symbol" w:hAnsi="Symbol" w:hint="default"/>
      </w:rPr>
    </w:lvl>
    <w:lvl w:ilvl="1" w:tplc="18090003" w:tentative="1">
      <w:start w:val="1"/>
      <w:numFmt w:val="bullet"/>
      <w:lvlText w:val="o"/>
      <w:lvlJc w:val="left"/>
      <w:pPr>
        <w:ind w:left="1500" w:hanging="360"/>
      </w:pPr>
      <w:rPr>
        <w:rFonts w:ascii="Courier New" w:hAnsi="Courier New" w:cs="Courier New" w:hint="default"/>
      </w:rPr>
    </w:lvl>
    <w:lvl w:ilvl="2" w:tplc="18090005" w:tentative="1">
      <w:start w:val="1"/>
      <w:numFmt w:val="bullet"/>
      <w:lvlText w:val=""/>
      <w:lvlJc w:val="left"/>
      <w:pPr>
        <w:ind w:left="2220" w:hanging="360"/>
      </w:pPr>
      <w:rPr>
        <w:rFonts w:ascii="Wingdings" w:hAnsi="Wingdings" w:hint="default"/>
      </w:rPr>
    </w:lvl>
    <w:lvl w:ilvl="3" w:tplc="18090001" w:tentative="1">
      <w:start w:val="1"/>
      <w:numFmt w:val="bullet"/>
      <w:lvlText w:val=""/>
      <w:lvlJc w:val="left"/>
      <w:pPr>
        <w:ind w:left="2940" w:hanging="360"/>
      </w:pPr>
      <w:rPr>
        <w:rFonts w:ascii="Symbol" w:hAnsi="Symbol" w:hint="default"/>
      </w:rPr>
    </w:lvl>
    <w:lvl w:ilvl="4" w:tplc="18090003" w:tentative="1">
      <w:start w:val="1"/>
      <w:numFmt w:val="bullet"/>
      <w:lvlText w:val="o"/>
      <w:lvlJc w:val="left"/>
      <w:pPr>
        <w:ind w:left="3660" w:hanging="360"/>
      </w:pPr>
      <w:rPr>
        <w:rFonts w:ascii="Courier New" w:hAnsi="Courier New" w:cs="Courier New" w:hint="default"/>
      </w:rPr>
    </w:lvl>
    <w:lvl w:ilvl="5" w:tplc="18090005" w:tentative="1">
      <w:start w:val="1"/>
      <w:numFmt w:val="bullet"/>
      <w:lvlText w:val=""/>
      <w:lvlJc w:val="left"/>
      <w:pPr>
        <w:ind w:left="4380" w:hanging="360"/>
      </w:pPr>
      <w:rPr>
        <w:rFonts w:ascii="Wingdings" w:hAnsi="Wingdings" w:hint="default"/>
      </w:rPr>
    </w:lvl>
    <w:lvl w:ilvl="6" w:tplc="18090001" w:tentative="1">
      <w:start w:val="1"/>
      <w:numFmt w:val="bullet"/>
      <w:lvlText w:val=""/>
      <w:lvlJc w:val="left"/>
      <w:pPr>
        <w:ind w:left="5100" w:hanging="360"/>
      </w:pPr>
      <w:rPr>
        <w:rFonts w:ascii="Symbol" w:hAnsi="Symbol" w:hint="default"/>
      </w:rPr>
    </w:lvl>
    <w:lvl w:ilvl="7" w:tplc="18090003" w:tentative="1">
      <w:start w:val="1"/>
      <w:numFmt w:val="bullet"/>
      <w:lvlText w:val="o"/>
      <w:lvlJc w:val="left"/>
      <w:pPr>
        <w:ind w:left="5820" w:hanging="360"/>
      </w:pPr>
      <w:rPr>
        <w:rFonts w:ascii="Courier New" w:hAnsi="Courier New" w:cs="Courier New" w:hint="default"/>
      </w:rPr>
    </w:lvl>
    <w:lvl w:ilvl="8" w:tplc="18090005" w:tentative="1">
      <w:start w:val="1"/>
      <w:numFmt w:val="bullet"/>
      <w:lvlText w:val=""/>
      <w:lvlJc w:val="left"/>
      <w:pPr>
        <w:ind w:left="6540" w:hanging="360"/>
      </w:pPr>
      <w:rPr>
        <w:rFonts w:ascii="Wingdings" w:hAnsi="Wingdings" w:hint="default"/>
      </w:rPr>
    </w:lvl>
  </w:abstractNum>
  <w:num w:numId="1" w16cid:durableId="259262122">
    <w:abstractNumId w:val="12"/>
  </w:num>
  <w:num w:numId="2" w16cid:durableId="665862705">
    <w:abstractNumId w:val="10"/>
  </w:num>
  <w:num w:numId="3" w16cid:durableId="1763068887">
    <w:abstractNumId w:val="4"/>
  </w:num>
  <w:num w:numId="4" w16cid:durableId="1250964151">
    <w:abstractNumId w:val="13"/>
  </w:num>
  <w:num w:numId="5" w16cid:durableId="1548419901">
    <w:abstractNumId w:val="37"/>
  </w:num>
  <w:num w:numId="6" w16cid:durableId="1726486889">
    <w:abstractNumId w:val="32"/>
  </w:num>
  <w:num w:numId="7" w16cid:durableId="54356665">
    <w:abstractNumId w:val="27"/>
  </w:num>
  <w:num w:numId="8" w16cid:durableId="132145115">
    <w:abstractNumId w:val="7"/>
  </w:num>
  <w:num w:numId="9" w16cid:durableId="555969824">
    <w:abstractNumId w:val="21"/>
  </w:num>
  <w:num w:numId="10" w16cid:durableId="1015963546">
    <w:abstractNumId w:val="0"/>
  </w:num>
  <w:num w:numId="11" w16cid:durableId="1738670239">
    <w:abstractNumId w:val="19"/>
  </w:num>
  <w:num w:numId="12" w16cid:durableId="206720651">
    <w:abstractNumId w:val="35"/>
  </w:num>
  <w:num w:numId="13" w16cid:durableId="1618952862">
    <w:abstractNumId w:val="28"/>
  </w:num>
  <w:num w:numId="14" w16cid:durableId="1793553103">
    <w:abstractNumId w:val="14"/>
  </w:num>
  <w:num w:numId="15" w16cid:durableId="939752512">
    <w:abstractNumId w:val="25"/>
  </w:num>
  <w:num w:numId="16" w16cid:durableId="2064057967">
    <w:abstractNumId w:val="8"/>
  </w:num>
  <w:num w:numId="17" w16cid:durableId="1970554593">
    <w:abstractNumId w:val="22"/>
  </w:num>
  <w:num w:numId="18" w16cid:durableId="1585453314">
    <w:abstractNumId w:val="17"/>
  </w:num>
  <w:num w:numId="19" w16cid:durableId="478306765">
    <w:abstractNumId w:val="36"/>
  </w:num>
  <w:num w:numId="20" w16cid:durableId="1361279123">
    <w:abstractNumId w:val="16"/>
  </w:num>
  <w:num w:numId="21" w16cid:durableId="1742174418">
    <w:abstractNumId w:val="30"/>
  </w:num>
  <w:num w:numId="22" w16cid:durableId="1939631472">
    <w:abstractNumId w:val="23"/>
  </w:num>
  <w:num w:numId="23" w16cid:durableId="863400740">
    <w:abstractNumId w:val="24"/>
  </w:num>
  <w:num w:numId="24" w16cid:durableId="78723021">
    <w:abstractNumId w:val="18"/>
  </w:num>
  <w:num w:numId="25" w16cid:durableId="1640647476">
    <w:abstractNumId w:val="29"/>
  </w:num>
  <w:num w:numId="26" w16cid:durableId="513811582">
    <w:abstractNumId w:val="20"/>
  </w:num>
  <w:num w:numId="27" w16cid:durableId="1046564290">
    <w:abstractNumId w:val="15"/>
  </w:num>
  <w:num w:numId="28" w16cid:durableId="1936741718">
    <w:abstractNumId w:val="2"/>
  </w:num>
  <w:num w:numId="29" w16cid:durableId="1192768869">
    <w:abstractNumId w:val="26"/>
  </w:num>
  <w:num w:numId="30" w16cid:durableId="98336673">
    <w:abstractNumId w:val="6"/>
  </w:num>
  <w:num w:numId="31" w16cid:durableId="1321233802">
    <w:abstractNumId w:val="3"/>
  </w:num>
  <w:num w:numId="32" w16cid:durableId="1239898550">
    <w:abstractNumId w:val="33"/>
  </w:num>
  <w:num w:numId="33" w16cid:durableId="855193970">
    <w:abstractNumId w:val="11"/>
  </w:num>
  <w:num w:numId="34" w16cid:durableId="240411547">
    <w:abstractNumId w:val="1"/>
  </w:num>
  <w:num w:numId="35" w16cid:durableId="1618100877">
    <w:abstractNumId w:val="31"/>
  </w:num>
  <w:num w:numId="36" w16cid:durableId="1194418759">
    <w:abstractNumId w:val="5"/>
  </w:num>
  <w:num w:numId="37" w16cid:durableId="2032606715">
    <w:abstractNumId w:val="34"/>
  </w:num>
  <w:num w:numId="38" w16cid:durableId="345984601">
    <w:abstractNumId w:val="38"/>
  </w:num>
  <w:num w:numId="39" w16cid:durableId="24257094">
    <w:abstractNumId w:val="9"/>
  </w:num>
  <w:numIdMacAtCleanup w:val="2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A1B1E"/>
    <w:rsid w:val="000123E2"/>
    <w:rsid w:val="00016A2C"/>
    <w:rsid w:val="00017B0F"/>
    <w:rsid w:val="00027D0C"/>
    <w:rsid w:val="0006076F"/>
    <w:rsid w:val="0009767F"/>
    <w:rsid w:val="000B772F"/>
    <w:rsid w:val="00115676"/>
    <w:rsid w:val="00132940"/>
    <w:rsid w:val="00180893"/>
    <w:rsid w:val="001A3940"/>
    <w:rsid w:val="001B13E2"/>
    <w:rsid w:val="0024098E"/>
    <w:rsid w:val="00277F34"/>
    <w:rsid w:val="002858E4"/>
    <w:rsid w:val="002A309E"/>
    <w:rsid w:val="002B7B2E"/>
    <w:rsid w:val="002E21C4"/>
    <w:rsid w:val="00330FAF"/>
    <w:rsid w:val="003408AB"/>
    <w:rsid w:val="003441F4"/>
    <w:rsid w:val="00371C59"/>
    <w:rsid w:val="00387033"/>
    <w:rsid w:val="003973AB"/>
    <w:rsid w:val="003C1118"/>
    <w:rsid w:val="003D06FF"/>
    <w:rsid w:val="00474F62"/>
    <w:rsid w:val="00494871"/>
    <w:rsid w:val="004A0EBA"/>
    <w:rsid w:val="004D0A93"/>
    <w:rsid w:val="004D32B6"/>
    <w:rsid w:val="004F2278"/>
    <w:rsid w:val="00553322"/>
    <w:rsid w:val="00586863"/>
    <w:rsid w:val="005A63D5"/>
    <w:rsid w:val="005D11B6"/>
    <w:rsid w:val="005D7E7A"/>
    <w:rsid w:val="005E3B7A"/>
    <w:rsid w:val="00624DB8"/>
    <w:rsid w:val="00650563"/>
    <w:rsid w:val="00650A92"/>
    <w:rsid w:val="006573A7"/>
    <w:rsid w:val="00683F7C"/>
    <w:rsid w:val="006863F9"/>
    <w:rsid w:val="006878D4"/>
    <w:rsid w:val="006B44A7"/>
    <w:rsid w:val="006E3105"/>
    <w:rsid w:val="006E31E9"/>
    <w:rsid w:val="006F6F3B"/>
    <w:rsid w:val="006F795D"/>
    <w:rsid w:val="0072281F"/>
    <w:rsid w:val="00734D77"/>
    <w:rsid w:val="007438EF"/>
    <w:rsid w:val="007E5293"/>
    <w:rsid w:val="00807D14"/>
    <w:rsid w:val="00833644"/>
    <w:rsid w:val="008C6C7F"/>
    <w:rsid w:val="008C7768"/>
    <w:rsid w:val="008D13EF"/>
    <w:rsid w:val="008E46CF"/>
    <w:rsid w:val="008E48C1"/>
    <w:rsid w:val="00904E80"/>
    <w:rsid w:val="009338E5"/>
    <w:rsid w:val="00934E09"/>
    <w:rsid w:val="009351BF"/>
    <w:rsid w:val="00962097"/>
    <w:rsid w:val="0097582F"/>
    <w:rsid w:val="009B40E5"/>
    <w:rsid w:val="009C70B5"/>
    <w:rsid w:val="009D07AB"/>
    <w:rsid w:val="00A05F6E"/>
    <w:rsid w:val="00AD4549"/>
    <w:rsid w:val="00AD4CEA"/>
    <w:rsid w:val="00AE27CB"/>
    <w:rsid w:val="00AE7DAB"/>
    <w:rsid w:val="00B03CCF"/>
    <w:rsid w:val="00B50321"/>
    <w:rsid w:val="00B5682F"/>
    <w:rsid w:val="00B61E5C"/>
    <w:rsid w:val="00B92C75"/>
    <w:rsid w:val="00BA3E45"/>
    <w:rsid w:val="00BD0F4A"/>
    <w:rsid w:val="00BD45E0"/>
    <w:rsid w:val="00BD4A38"/>
    <w:rsid w:val="00BF3268"/>
    <w:rsid w:val="00C43A16"/>
    <w:rsid w:val="00C44856"/>
    <w:rsid w:val="00C47454"/>
    <w:rsid w:val="00C6721D"/>
    <w:rsid w:val="00CA19B2"/>
    <w:rsid w:val="00CB1FC9"/>
    <w:rsid w:val="00CB3A02"/>
    <w:rsid w:val="00CD37BB"/>
    <w:rsid w:val="00CF0288"/>
    <w:rsid w:val="00D12F95"/>
    <w:rsid w:val="00D2243B"/>
    <w:rsid w:val="00D320ED"/>
    <w:rsid w:val="00D84BBD"/>
    <w:rsid w:val="00DA1B1E"/>
    <w:rsid w:val="00DA5888"/>
    <w:rsid w:val="00E02B89"/>
    <w:rsid w:val="00E14A1F"/>
    <w:rsid w:val="00E16E93"/>
    <w:rsid w:val="00E427C6"/>
    <w:rsid w:val="00E55346"/>
    <w:rsid w:val="00E83052"/>
    <w:rsid w:val="00EA1047"/>
    <w:rsid w:val="00EA16C1"/>
    <w:rsid w:val="00EA61CB"/>
    <w:rsid w:val="00EA71D1"/>
    <w:rsid w:val="00EE4C95"/>
    <w:rsid w:val="00EF60F3"/>
    <w:rsid w:val="00F67DB5"/>
    <w:rsid w:val="00F80EFB"/>
    <w:rsid w:val="00F816D9"/>
    <w:rsid w:val="00F8730F"/>
    <w:rsid w:val="00FA2292"/>
    <w:rsid w:val="00FA52E9"/>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CB9E7EA"/>
  <w15:docId w15:val="{51123F96-C617-B143-9289-1C33F09FA6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Arial Unicode MS" w:hAnsi="Times New Roman" w:cs="Times New Roman"/>
        <w:bdr w:val="nil"/>
        <w:lang w:val="en-IE" w:eastAsia="en-GB" w:bidi="ar-SA"/>
      </w:rPr>
    </w:rPrDefault>
    <w:pPrDefault>
      <w:pPr>
        <w:pBdr>
          <w:top w:val="nil"/>
          <w:left w:val="nil"/>
          <w:bottom w:val="nil"/>
          <w:right w:val="nil"/>
          <w:between w:val="nil"/>
          <w:bar w:val="nil"/>
        </w:pBd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lang w:val="en-US" w:eastAsia="en-US"/>
    </w:rPr>
  </w:style>
  <w:style w:type="paragraph" w:styleId="Heading1">
    <w:name w:val="heading 1"/>
    <w:basedOn w:val="Normal"/>
    <w:next w:val="Normal"/>
    <w:link w:val="Heading1Char"/>
    <w:uiPriority w:val="9"/>
    <w:qFormat/>
    <w:rsid w:val="001B13E2"/>
    <w:pPr>
      <w:keepNext/>
      <w:keepLines/>
      <w:pBdr>
        <w:top w:val="none" w:sz="0" w:space="0" w:color="auto"/>
        <w:left w:val="none" w:sz="0" w:space="0" w:color="auto"/>
        <w:bottom w:val="none" w:sz="0" w:space="0" w:color="auto"/>
        <w:right w:val="none" w:sz="0" w:space="0" w:color="auto"/>
        <w:between w:val="none" w:sz="0" w:space="0" w:color="auto"/>
        <w:bar w:val="none" w:sz="0" w:color="auto"/>
      </w:pBdr>
      <w:spacing w:before="240" w:line="259" w:lineRule="auto"/>
      <w:outlineLvl w:val="0"/>
    </w:pPr>
    <w:rPr>
      <w:rFonts w:asciiTheme="majorHAnsi" w:eastAsiaTheme="majorEastAsia" w:hAnsiTheme="majorHAnsi" w:cstheme="majorBidi"/>
      <w:color w:val="0079BF" w:themeColor="accent1" w:themeShade="BF"/>
      <w:sz w:val="32"/>
      <w:szCs w:val="32"/>
      <w:bdr w:val="none" w:sz="0" w:space="0" w:color="auto"/>
      <w:lang w:val="en-I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rPr>
      <w:u w:val="single"/>
    </w:rPr>
  </w:style>
  <w:style w:type="paragraph" w:customStyle="1" w:styleId="HeaderFooter">
    <w:name w:val="Header &amp; Footer"/>
    <w:pPr>
      <w:tabs>
        <w:tab w:val="right" w:pos="9020"/>
      </w:tabs>
    </w:pPr>
    <w:rPr>
      <w:rFonts w:ascii="Helvetica Neue" w:hAnsi="Helvetica Neue" w:cs="Arial Unicode MS"/>
      <w:color w:val="000000"/>
      <w:sz w:val="24"/>
      <w:szCs w:val="24"/>
      <w:lang w:val="en-US"/>
      <w14:textOutline w14:w="0" w14:cap="flat" w14:cmpd="sng" w14:algn="ctr">
        <w14:noFill/>
        <w14:prstDash w14:val="solid"/>
        <w14:bevel/>
      </w14:textOutline>
    </w:rPr>
  </w:style>
  <w:style w:type="character" w:customStyle="1" w:styleId="Link">
    <w:name w:val="Link"/>
    <w:rPr>
      <w:u w:val="single"/>
    </w:rPr>
  </w:style>
  <w:style w:type="character" w:customStyle="1" w:styleId="Hyperlink0">
    <w:name w:val="Hyperlink.0"/>
    <w:basedOn w:val="Link"/>
    <w:rPr>
      <w:u w:val="none"/>
    </w:rPr>
  </w:style>
  <w:style w:type="paragraph" w:customStyle="1" w:styleId="Body">
    <w:name w:val="Body"/>
    <w:pPr>
      <w:spacing w:line="288" w:lineRule="auto"/>
    </w:pPr>
    <w:rPr>
      <w:rFonts w:ascii="Open Sans Regular Regular" w:eastAsia="Open Sans Regular Regular" w:hAnsi="Open Sans Regular Regular" w:cs="Open Sans Regular Regular"/>
      <w:color w:val="000000"/>
      <w14:textOutline w14:w="0" w14:cap="flat" w14:cmpd="sng" w14:algn="ctr">
        <w14:noFill/>
        <w14:prstDash w14:val="solid"/>
        <w14:bevel/>
      </w14:textOutline>
    </w:rPr>
  </w:style>
  <w:style w:type="paragraph" w:customStyle="1" w:styleId="Label">
    <w:name w:val="Label"/>
    <w:pPr>
      <w:keepLines/>
      <w:jc w:val="center"/>
    </w:pPr>
    <w:rPr>
      <w:rFonts w:ascii="HELVETICA NEUE MEDIUM" w:hAnsi="HELVETICA NEUE MEDIUM" w:cs="Arial Unicode MS"/>
      <w:color w:val="FFFFFF"/>
      <w:sz w:val="24"/>
      <w:szCs w:val="24"/>
      <w14:textOutline w14:w="0" w14:cap="flat" w14:cmpd="sng" w14:algn="ctr">
        <w14:noFill/>
        <w14:prstDash w14:val="solid"/>
        <w14:bevel/>
      </w14:textOutline>
    </w:rPr>
  </w:style>
  <w:style w:type="paragraph" w:customStyle="1" w:styleId="Default">
    <w:name w:val="Default"/>
    <w:pPr>
      <w:spacing w:before="160" w:line="288" w:lineRule="auto"/>
    </w:pPr>
    <w:rPr>
      <w:rFonts w:ascii="Helvetica Neue" w:eastAsia="Helvetica Neue" w:hAnsi="Helvetica Neue" w:cs="Helvetica Neue"/>
      <w:color w:val="000000"/>
      <w:sz w:val="24"/>
      <w:szCs w:val="24"/>
      <w14:textOutline w14:w="0" w14:cap="flat" w14:cmpd="sng" w14:algn="ctr">
        <w14:noFill/>
        <w14:prstDash w14:val="solid"/>
        <w14:bevel/>
      </w14:textOutline>
    </w:rPr>
  </w:style>
  <w:style w:type="paragraph" w:customStyle="1" w:styleId="Heading">
    <w:name w:val="Heading"/>
    <w:next w:val="Body"/>
    <w:pPr>
      <w:keepNext/>
      <w:outlineLvl w:val="0"/>
    </w:pPr>
    <w:rPr>
      <w:rFonts w:ascii="Georgia" w:hAnsi="Georgia" w:cs="Arial Unicode MS"/>
      <w:b/>
      <w:bCs/>
      <w:color w:val="47828B"/>
      <w:sz w:val="36"/>
      <w:szCs w:val="36"/>
      <w14:textOutline w14:w="0" w14:cap="flat" w14:cmpd="sng" w14:algn="ctr">
        <w14:noFill/>
        <w14:prstDash w14:val="solid"/>
        <w14:bevel/>
      </w14:textOutline>
    </w:rPr>
  </w:style>
  <w:style w:type="numbering" w:customStyle="1" w:styleId="Numbered">
    <w:name w:val="Numbered"/>
    <w:pPr>
      <w:numPr>
        <w:numId w:val="1"/>
      </w:numPr>
    </w:pPr>
  </w:style>
  <w:style w:type="numbering" w:customStyle="1" w:styleId="Bullet">
    <w:name w:val="Bullet"/>
    <w:pPr>
      <w:numPr>
        <w:numId w:val="2"/>
      </w:numPr>
    </w:pPr>
  </w:style>
  <w:style w:type="character" w:customStyle="1" w:styleId="Heading1Char">
    <w:name w:val="Heading 1 Char"/>
    <w:basedOn w:val="DefaultParagraphFont"/>
    <w:link w:val="Heading1"/>
    <w:uiPriority w:val="9"/>
    <w:rsid w:val="001B13E2"/>
    <w:rPr>
      <w:rFonts w:asciiTheme="majorHAnsi" w:eastAsiaTheme="majorEastAsia" w:hAnsiTheme="majorHAnsi" w:cstheme="majorBidi"/>
      <w:color w:val="0079BF" w:themeColor="accent1" w:themeShade="BF"/>
      <w:sz w:val="32"/>
      <w:szCs w:val="32"/>
      <w:bdr w:val="none" w:sz="0" w:space="0" w:color="auto"/>
      <w:lang w:eastAsia="en-US"/>
    </w:rPr>
  </w:style>
  <w:style w:type="paragraph" w:styleId="Header">
    <w:name w:val="header"/>
    <w:basedOn w:val="Normal"/>
    <w:link w:val="HeaderChar"/>
    <w:uiPriority w:val="99"/>
    <w:unhideWhenUsed/>
    <w:rsid w:val="001B13E2"/>
    <w:pPr>
      <w:pBdr>
        <w:top w:val="none" w:sz="0" w:space="0" w:color="auto"/>
        <w:left w:val="none" w:sz="0" w:space="0" w:color="auto"/>
        <w:bottom w:val="none" w:sz="0" w:space="0" w:color="auto"/>
        <w:right w:val="none" w:sz="0" w:space="0" w:color="auto"/>
        <w:between w:val="none" w:sz="0" w:space="0" w:color="auto"/>
        <w:bar w:val="none" w:sz="0" w:color="auto"/>
      </w:pBdr>
      <w:tabs>
        <w:tab w:val="center" w:pos="4513"/>
        <w:tab w:val="right" w:pos="9026"/>
      </w:tabs>
    </w:pPr>
    <w:rPr>
      <w:rFonts w:asciiTheme="minorHAnsi" w:eastAsiaTheme="minorHAnsi" w:hAnsiTheme="minorHAnsi" w:cstheme="minorBidi"/>
      <w:sz w:val="22"/>
      <w:szCs w:val="22"/>
      <w:bdr w:val="none" w:sz="0" w:space="0" w:color="auto"/>
      <w:lang w:val="en-IE"/>
    </w:rPr>
  </w:style>
  <w:style w:type="character" w:customStyle="1" w:styleId="HeaderChar">
    <w:name w:val="Header Char"/>
    <w:basedOn w:val="DefaultParagraphFont"/>
    <w:link w:val="Header"/>
    <w:uiPriority w:val="99"/>
    <w:rsid w:val="001B13E2"/>
    <w:rPr>
      <w:rFonts w:asciiTheme="minorHAnsi" w:eastAsiaTheme="minorHAnsi" w:hAnsiTheme="minorHAnsi" w:cstheme="minorBidi"/>
      <w:sz w:val="22"/>
      <w:szCs w:val="22"/>
      <w:bdr w:val="none" w:sz="0" w:space="0" w:color="auto"/>
      <w:lang w:eastAsia="en-US"/>
    </w:rPr>
  </w:style>
  <w:style w:type="paragraph" w:styleId="TOCHeading">
    <w:name w:val="TOC Heading"/>
    <w:basedOn w:val="Heading1"/>
    <w:next w:val="Normal"/>
    <w:uiPriority w:val="39"/>
    <w:unhideWhenUsed/>
    <w:qFormat/>
    <w:rsid w:val="001B13E2"/>
    <w:pPr>
      <w:outlineLvl w:val="9"/>
    </w:pPr>
    <w:rPr>
      <w:rFonts w:ascii="Calibri Light" w:eastAsia="Times New Roman" w:hAnsi="Calibri Light" w:cs="Times New Roman"/>
      <w:color w:val="2F5496"/>
      <w:lang w:val="en-US"/>
    </w:rPr>
  </w:style>
  <w:style w:type="paragraph" w:styleId="TOC1">
    <w:name w:val="toc 1"/>
    <w:basedOn w:val="Normal"/>
    <w:next w:val="Normal"/>
    <w:autoRedefine/>
    <w:uiPriority w:val="39"/>
    <w:rsid w:val="001B13E2"/>
    <w:pPr>
      <w:pBdr>
        <w:top w:val="none" w:sz="0" w:space="0" w:color="auto"/>
        <w:left w:val="none" w:sz="0" w:space="0" w:color="auto"/>
        <w:bottom w:val="none" w:sz="0" w:space="0" w:color="auto"/>
        <w:right w:val="none" w:sz="0" w:space="0" w:color="auto"/>
        <w:between w:val="none" w:sz="0" w:space="0" w:color="auto"/>
        <w:bar w:val="none" w:sz="0" w:color="auto"/>
      </w:pBdr>
      <w:spacing w:after="200" w:line="276" w:lineRule="auto"/>
    </w:pPr>
    <w:rPr>
      <w:rFonts w:ascii="Calibri" w:eastAsia="Times New Roman" w:hAnsi="Calibri"/>
      <w:sz w:val="22"/>
      <w:szCs w:val="22"/>
      <w:bdr w:val="none" w:sz="0" w:space="0" w:color="auto"/>
      <w:lang w:val="en-IE"/>
    </w:rPr>
  </w:style>
  <w:style w:type="paragraph" w:styleId="NoSpacing">
    <w:name w:val="No Spacing"/>
    <w:uiPriority w:val="1"/>
    <w:qFormat/>
    <w:rsid w:val="001B13E2"/>
    <w:pPr>
      <w:pBdr>
        <w:top w:val="none" w:sz="0" w:space="0" w:color="auto"/>
        <w:left w:val="none" w:sz="0" w:space="0" w:color="auto"/>
        <w:bottom w:val="none" w:sz="0" w:space="0" w:color="auto"/>
        <w:right w:val="none" w:sz="0" w:space="0" w:color="auto"/>
        <w:between w:val="none" w:sz="0" w:space="0" w:color="auto"/>
        <w:bar w:val="none" w:sz="0" w:color="auto"/>
      </w:pBdr>
    </w:pPr>
    <w:rPr>
      <w:rFonts w:ascii="Calibri" w:eastAsia="Times New Roman" w:hAnsi="Calibri"/>
      <w:sz w:val="22"/>
      <w:szCs w:val="22"/>
      <w:bdr w:val="none" w:sz="0" w:space="0" w:color="auto"/>
      <w:lang w:eastAsia="en-US"/>
    </w:rPr>
  </w:style>
  <w:style w:type="paragraph" w:styleId="NormalWeb">
    <w:name w:val="Normal (Web)"/>
    <w:basedOn w:val="Normal"/>
    <w:uiPriority w:val="99"/>
    <w:unhideWhenUsed/>
    <w:rsid w:val="001B13E2"/>
    <w:pPr>
      <w:pBdr>
        <w:top w:val="none" w:sz="0" w:space="0" w:color="auto"/>
        <w:left w:val="none" w:sz="0" w:space="0" w:color="auto"/>
        <w:bottom w:val="none" w:sz="0" w:space="0" w:color="auto"/>
        <w:right w:val="none" w:sz="0" w:space="0" w:color="auto"/>
        <w:between w:val="none" w:sz="0" w:space="0" w:color="auto"/>
        <w:bar w:val="none" w:sz="0" w:color="auto"/>
      </w:pBdr>
      <w:spacing w:after="264" w:line="276" w:lineRule="auto"/>
    </w:pPr>
    <w:rPr>
      <w:rFonts w:ascii="Calibri" w:eastAsia="Times New Roman" w:hAnsi="Calibri"/>
      <w:sz w:val="22"/>
      <w:szCs w:val="22"/>
      <w:bdr w:val="none" w:sz="0" w:space="0" w:color="auto"/>
    </w:rPr>
  </w:style>
  <w:style w:type="character" w:customStyle="1" w:styleId="apple-converted-space">
    <w:name w:val="apple-converted-space"/>
    <w:rsid w:val="001B13E2"/>
  </w:style>
  <w:style w:type="paragraph" w:styleId="ListParagraph">
    <w:name w:val="List Paragraph"/>
    <w:basedOn w:val="Normal"/>
    <w:uiPriority w:val="34"/>
    <w:qFormat/>
    <w:rsid w:val="0072281F"/>
    <w:pPr>
      <w:pBdr>
        <w:top w:val="none" w:sz="0" w:space="0" w:color="auto"/>
        <w:left w:val="none" w:sz="0" w:space="0" w:color="auto"/>
        <w:bottom w:val="none" w:sz="0" w:space="0" w:color="auto"/>
        <w:right w:val="none" w:sz="0" w:space="0" w:color="auto"/>
        <w:between w:val="none" w:sz="0" w:space="0" w:color="auto"/>
        <w:bar w:val="none" w:sz="0" w:color="auto"/>
      </w:pBdr>
      <w:ind w:left="720"/>
    </w:pPr>
    <w:rPr>
      <w:rFonts w:eastAsia="Times New Roman"/>
      <w:bdr w:val="none" w:sz="0" w:space="0" w:color="auto"/>
      <w:lang w:val="en-IE"/>
    </w:rPr>
  </w:style>
  <w:style w:type="character" w:styleId="Strong">
    <w:name w:val="Strong"/>
    <w:uiPriority w:val="22"/>
    <w:qFormat/>
    <w:rsid w:val="0072281F"/>
    <w:rPr>
      <w:b/>
      <w:bCs/>
    </w:rPr>
  </w:style>
  <w:style w:type="paragraph" w:styleId="Footer">
    <w:name w:val="footer"/>
    <w:basedOn w:val="Normal"/>
    <w:link w:val="FooterChar"/>
    <w:uiPriority w:val="99"/>
    <w:unhideWhenUsed/>
    <w:rsid w:val="0072281F"/>
    <w:pPr>
      <w:tabs>
        <w:tab w:val="center" w:pos="4513"/>
        <w:tab w:val="right" w:pos="9026"/>
      </w:tabs>
    </w:pPr>
  </w:style>
  <w:style w:type="character" w:customStyle="1" w:styleId="FooterChar">
    <w:name w:val="Footer Char"/>
    <w:basedOn w:val="DefaultParagraphFont"/>
    <w:link w:val="Footer"/>
    <w:uiPriority w:val="99"/>
    <w:rsid w:val="0072281F"/>
    <w:rPr>
      <w:sz w:val="24"/>
      <w:szCs w:val="24"/>
      <w:lang w:val="en-US" w:eastAsia="en-US"/>
    </w:rPr>
  </w:style>
  <w:style w:type="table" w:styleId="TableGrid">
    <w:name w:val="Table Grid"/>
    <w:basedOn w:val="TableNormal"/>
    <w:uiPriority w:val="39"/>
    <w:rsid w:val="0072281F"/>
    <w:pPr>
      <w:pBdr>
        <w:top w:val="none" w:sz="0" w:space="0" w:color="auto"/>
        <w:left w:val="none" w:sz="0" w:space="0" w:color="auto"/>
        <w:bottom w:val="none" w:sz="0" w:space="0" w:color="auto"/>
        <w:right w:val="none" w:sz="0" w:space="0" w:color="auto"/>
        <w:between w:val="none" w:sz="0" w:space="0" w:color="auto"/>
        <w:bar w:val="none" w:sz="0" w:color="auto"/>
      </w:pBdr>
    </w:pPr>
    <w:rPr>
      <w:rFonts w:asciiTheme="minorHAnsi" w:eastAsiaTheme="minorHAnsi" w:hAnsiTheme="minorHAnsi" w:cstheme="minorBidi"/>
      <w:sz w:val="22"/>
      <w:szCs w:val="22"/>
      <w:bdr w:val="none" w:sz="0" w:space="0" w:color="auto"/>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650563"/>
    <w:rPr>
      <w:color w:val="605E5C"/>
      <w:shd w:val="clear" w:color="auto" w:fill="E1DFDD"/>
    </w:rPr>
  </w:style>
  <w:style w:type="paragraph" w:customStyle="1" w:styleId="Style1">
    <w:name w:val="Style1"/>
    <w:basedOn w:val="Normal"/>
    <w:rsid w:val="00CF0288"/>
    <w:pPr>
      <w:pBdr>
        <w:top w:val="none" w:sz="0" w:space="0" w:color="auto"/>
        <w:left w:val="none" w:sz="0" w:space="0" w:color="auto"/>
        <w:bottom w:val="none" w:sz="0" w:space="0" w:color="auto"/>
        <w:right w:val="none" w:sz="0" w:space="0" w:color="auto"/>
        <w:between w:val="none" w:sz="0" w:space="0" w:color="auto"/>
        <w:bar w:val="none" w:sz="0" w:color="auto"/>
      </w:pBdr>
    </w:pPr>
    <w:rPr>
      <w:rFonts w:ascii="Amazone BT" w:eastAsia="Times New Roman" w:hAnsi="Amazone BT"/>
      <w:bdr w:val="none" w:sz="0" w:space="0" w:color="auto"/>
      <w:lang w:val="en-I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1.xml"/><Relationship Id="rId18" Type="http://schemas.openxmlformats.org/officeDocument/2006/relationships/hyperlink" Target="https://www.ombudsman.ie/making-a-complaint/make-a-complaint/" TargetMode="External"/><Relationship Id="rId26" Type="http://schemas.openxmlformats.org/officeDocument/2006/relationships/hyperlink" Target="https://www.hiqa.ie/reports-and-publications/guide/how-provide-feedback-or-make-complaint-about-nursing-home" TargetMode="External"/><Relationship Id="rId39" Type="http://schemas.openxmlformats.org/officeDocument/2006/relationships/hyperlink" Target="http://www.ombudsman.gov.ie" TargetMode="External"/><Relationship Id="rId21" Type="http://schemas.openxmlformats.org/officeDocument/2006/relationships/hyperlink" Target="mailto:complaints@mcirl.ie" TargetMode="External"/><Relationship Id="rId34" Type="http://schemas.openxmlformats.org/officeDocument/2006/relationships/hyperlink" Target="https://www.hiqa.ie/sites/default/files/2019-07/HIQA-and-Ombudsman-MoU-July-2019.pdf" TargetMode="External"/><Relationship Id="rId42" Type="http://schemas.openxmlformats.org/officeDocument/2006/relationships/theme" Target="theme/theme1.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hyperlink" Target="mailto:concerns@hiqa.ie" TargetMode="External"/><Relationship Id="rId20" Type="http://schemas.openxmlformats.org/officeDocument/2006/relationships/hyperlink" Target="https://www.medicalcouncil.ie/public-information/making-a-complaint-/complaint-form.html" TargetMode="External"/><Relationship Id="rId29" Type="http://schemas.openxmlformats.org/officeDocument/2006/relationships/hyperlink" Target="https://www.medicalcouncil.ie/public-information/making-a-complaint-/complaint-form.html" TargetMode="External"/><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hyperlink" Target="http://www.psi.ie" TargetMode="External"/><Relationship Id="rId32" Type="http://schemas.openxmlformats.org/officeDocument/2006/relationships/hyperlink" Target="http://www.thepsi.ie/gns/making-a-complaint/how-to-make-a-complaint.aspx" TargetMode="External"/><Relationship Id="rId37" Type="http://schemas.openxmlformats.org/officeDocument/2006/relationships/header" Target="header2.xml"/><Relationship Id="rId40" Type="http://schemas.openxmlformats.org/officeDocument/2006/relationships/header" Target="header3.xml"/><Relationship Id="rId5" Type="http://schemas.openxmlformats.org/officeDocument/2006/relationships/numbering" Target="numbering.xml"/><Relationship Id="rId15" Type="http://schemas.openxmlformats.org/officeDocument/2006/relationships/hyperlink" Target="https://www.hiqa.ie/" TargetMode="External"/><Relationship Id="rId23" Type="http://schemas.openxmlformats.org/officeDocument/2006/relationships/hyperlink" Target="mailto:complaints@psi.ie" TargetMode="External"/><Relationship Id="rId28" Type="http://schemas.openxmlformats.org/officeDocument/2006/relationships/hyperlink" Target="https://www.hse.ie/eng/about/qavd/complaints/ysysguidance/ysys-feedback-policy-guidance.pdf" TargetMode="External"/><Relationship Id="rId36" Type="http://schemas.openxmlformats.org/officeDocument/2006/relationships/hyperlink" Target="https://www.ombudsman.ie/guidance-for-service-providers/nursing-homes-fact-sheet.pdf" TargetMode="External"/><Relationship Id="rId10" Type="http://schemas.openxmlformats.org/officeDocument/2006/relationships/endnotes" Target="endnotes.xml"/><Relationship Id="rId19" Type="http://schemas.openxmlformats.org/officeDocument/2006/relationships/hyperlink" Target="mailto:complaints@nmbi.ie" TargetMode="External"/><Relationship Id="rId31" Type="http://schemas.openxmlformats.org/officeDocument/2006/relationships/hyperlink" Target="https://www.nmbi.ie/nmbi/media/NMBI/Publications/Making-a-Complaint.pdf?ext=.pdf"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png"/><Relationship Id="rId22" Type="http://schemas.openxmlformats.org/officeDocument/2006/relationships/hyperlink" Target="http://www.thepsi.ie/Libraries/Complaints/Complaint_Form_V10_May_2015.sflb.ashx" TargetMode="External"/><Relationship Id="rId27" Type="http://schemas.openxmlformats.org/officeDocument/2006/relationships/hyperlink" Target="https://www.hse.ie/eng/about/qavd/complaints/ysysguidance/ysys2017.pdf" TargetMode="External"/><Relationship Id="rId30" Type="http://schemas.openxmlformats.org/officeDocument/2006/relationships/hyperlink" Target="https://www.medicalcouncil.ie/contact-details/" TargetMode="External"/><Relationship Id="rId35" Type="http://schemas.openxmlformats.org/officeDocument/2006/relationships/hyperlink" Target="https://www.ombudsman.ie/guidance-for-service-providers/model-complaints-system-f/Model-Complaints-System(1).pdf" TargetMode="External"/><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header" Target="header1.xml"/><Relationship Id="rId17" Type="http://schemas.openxmlformats.org/officeDocument/2006/relationships/hyperlink" Target="mailto:info@ombudsman.ie" TargetMode="External"/><Relationship Id="rId25" Type="http://schemas.openxmlformats.org/officeDocument/2006/relationships/hyperlink" Target="https://www.garda.ie/en/" TargetMode="External"/><Relationship Id="rId33" Type="http://schemas.openxmlformats.org/officeDocument/2006/relationships/hyperlink" Target="http://nhinews.createsend.ie/wp-content/uploads/2015/08/Liaison-Officer-note.pdf" TargetMode="External"/><Relationship Id="rId38" Type="http://schemas.openxmlformats.org/officeDocument/2006/relationships/hyperlink" Target="mailto:ombudsman@ombudsman.gov.ie" TargetMode="External"/></Relationships>
</file>

<file path=word/_rels/footer1.xml.rels><?xml version="1.0" encoding="UTF-8" standalone="yes"?>
<Relationships xmlns="http://schemas.openxmlformats.org/package/2006/relationships"><Relationship Id="rId3" Type="http://schemas.openxmlformats.org/officeDocument/2006/relationships/hyperlink" Target="http://www.ceilecare.ie" TargetMode="External"/><Relationship Id="rId2" Type="http://schemas.openxmlformats.org/officeDocument/2006/relationships/hyperlink" Target="http://www.ceilecare.ie" TargetMode="External"/><Relationship Id="rId1" Type="http://schemas.openxmlformats.org/officeDocument/2006/relationships/image" Target="media/image2.png"/></Relationships>
</file>

<file path=word/theme/theme1.xml><?xml version="1.0" encoding="utf-8"?>
<a:theme xmlns:a="http://schemas.openxmlformats.org/drawingml/2006/main" name="Blank">
  <a:themeElements>
    <a:clrScheme name="Blank">
      <a:dk1>
        <a:srgbClr val="000000"/>
      </a:dk1>
      <a:lt1>
        <a:srgbClr val="FFFFFF"/>
      </a:lt1>
      <a:dk2>
        <a:srgbClr val="5E5E5E"/>
      </a:dk2>
      <a:lt2>
        <a:srgbClr val="D5D5D5"/>
      </a:lt2>
      <a:accent1>
        <a:srgbClr val="00A2FF"/>
      </a:accent1>
      <a:accent2>
        <a:srgbClr val="16E7CF"/>
      </a:accent2>
      <a:accent3>
        <a:srgbClr val="61D836"/>
      </a:accent3>
      <a:accent4>
        <a:srgbClr val="FFD932"/>
      </a:accent4>
      <a:accent5>
        <a:srgbClr val="FF644E"/>
      </a:accent5>
      <a:accent6>
        <a:srgbClr val="FF42A1"/>
      </a:accent6>
      <a:hlink>
        <a:srgbClr val="0000FF"/>
      </a:hlink>
      <a:folHlink>
        <a:srgbClr val="FF00FF"/>
      </a:folHlink>
    </a:clrScheme>
    <a:fontScheme name="Blank">
      <a:majorFont>
        <a:latin typeface="Helvetica Neue"/>
        <a:ea typeface="Helvetica Neue"/>
        <a:cs typeface="Helvetica Neue"/>
      </a:majorFont>
      <a:minorFont>
        <a:latin typeface="Helvetica Neue"/>
        <a:ea typeface="Helvetica Neue"/>
        <a:cs typeface="Helvetica Neue"/>
      </a:minorFont>
    </a:fontScheme>
    <a:fmtScheme name="Blan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000000"/>
        </a:solidFill>
        <a:ln w="12700" cap="flat">
          <a:noFill/>
          <a:miter lim="400000"/>
        </a:ln>
        <a:effectLst/>
        <a:sp3d/>
      </a:spPr>
      <a:bodyPr rot="0" spcFirstLastPara="1" vertOverflow="overflow" horzOverflow="overflow" vert="horz" wrap="square" lIns="50800" tIns="50800" rIns="50800" bIns="50800" numCol="1" spcCol="38100" rtlCol="0" anchor="ctr">
        <a:spAutoFit/>
      </a:bodyPr>
      <a:lstStyle>
        <a:defPPr marL="0" marR="0" indent="0" algn="ctr" defTabSz="584200" rtl="0" fontAlgn="auto" latinLnBrk="0" hangingPunct="0">
          <a:lnSpc>
            <a:spcPct val="100000"/>
          </a:lnSpc>
          <a:spcBef>
            <a:spcPts val="0"/>
          </a:spcBef>
          <a:spcAft>
            <a:spcPts val="0"/>
          </a:spcAft>
          <a:buClrTx/>
          <a:buSzTx/>
          <a:buFontTx/>
          <a:buNone/>
          <a:tabLst/>
          <a:defRPr kumimoji="0" sz="1200" b="0" i="0" u="none" strike="noStrike" cap="none" spc="0" normalizeH="0" baseline="0">
            <a:ln>
              <a:noFill/>
            </a:ln>
            <a:solidFill>
              <a:srgbClr val="FFFFFF"/>
            </a:solidFill>
            <a:effectLst/>
            <a:uFillTx/>
            <a:latin typeface="Helvetica Neue Medium"/>
            <a:ea typeface="Helvetica Neue Medium"/>
            <a:cs typeface="Helvetica Neue Medium"/>
            <a:sym typeface="Helvetica Neue Medium"/>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25400" cap="flat">
          <a:solidFill>
            <a:srgbClr val="000000"/>
          </a:solidFill>
          <a:prstDash val="solid"/>
          <a:miter lim="400000"/>
        </a:ln>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a:spAutoFit/>
      </a:bodyPr>
      <a:lstStyle>
        <a:defPPr marL="0" marR="0" indent="0" algn="l" defTabSz="457200" rtl="0" fontAlgn="auto" latinLnBrk="0" hangingPunct="0">
          <a:lnSpc>
            <a:spcPct val="120000"/>
          </a:lnSpc>
          <a:spcBef>
            <a:spcPts val="0"/>
          </a:spcBef>
          <a:spcAft>
            <a:spcPts val="0"/>
          </a:spcAft>
          <a:buClrTx/>
          <a:buSzTx/>
          <a:buFontTx/>
          <a:buNone/>
          <a:tabLst/>
          <a:defRPr kumimoji="0" sz="1000" b="0" i="0" u="none" strike="noStrike" cap="none" spc="0" normalizeH="0" baseline="0">
            <a:ln>
              <a:noFill/>
            </a:ln>
            <a:solidFill>
              <a:srgbClr val="000000"/>
            </a:solidFill>
            <a:effectLst/>
            <a:uFillTx/>
            <a:latin typeface="Open Sans Regular Regular"/>
            <a:ea typeface="Open Sans Regular Regular"/>
            <a:cs typeface="Open Sans Regular Regular"/>
            <a:sym typeface="Open Sans Regular Regular"/>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88A03DE18582ED4FAD4C40B83C1621BC" ma:contentTypeVersion="18" ma:contentTypeDescription="Create a new document." ma:contentTypeScope="" ma:versionID="de401050140e1cfc0799c9c432ce648e">
  <xsd:schema xmlns:xsd="http://www.w3.org/2001/XMLSchema" xmlns:xs="http://www.w3.org/2001/XMLSchema" xmlns:p="http://schemas.microsoft.com/office/2006/metadata/properties" xmlns:ns2="d60616ae-3d04-448a-8bf7-ab6b55a17a28" xmlns:ns3="491be2c8-9a51-45d0-bfad-058c3af1a0e6" targetNamespace="http://schemas.microsoft.com/office/2006/metadata/properties" ma:root="true" ma:fieldsID="02ba4b2086165e6a1fd9c2078ab93349" ns2:_="" ns3:_="">
    <xsd:import namespace="d60616ae-3d04-448a-8bf7-ab6b55a17a28"/>
    <xsd:import namespace="491be2c8-9a51-45d0-bfad-058c3af1a0e6"/>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AutoKeyPoints" minOccurs="0"/>
                <xsd:element ref="ns3:MediaServiceKeyPoints"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3:MediaServiceLocation" minOccurs="0"/>
                <xsd:element ref="ns3:lcf76f155ced4ddcb4097134ff3c332f" minOccurs="0"/>
                <xsd:element ref="ns2:TaxCatchAll" minOccurs="0"/>
                <xsd:element ref="ns3:MediaServiceObjectDetectorVersions" minOccurs="0"/>
                <xsd:element ref="ns3:MediaLengthInSecond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60616ae-3d04-448a-8bf7-ab6b55a17a28"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8a0cf164-68dc-4dec-89c9-4efdfd7668d6}" ma:internalName="TaxCatchAll" ma:showField="CatchAllData" ma:web="d60616ae-3d04-448a-8bf7-ab6b55a17a28">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491be2c8-9a51-45d0-bfad-058c3af1a0e6"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ternalName="MediaServiceDateTaken" ma:readOnly="true">
      <xsd:simpleType>
        <xsd:restriction base="dms:Text"/>
      </xsd:simpleType>
    </xsd:element>
    <xsd:element name="MediaServiceLocation" ma:index="19" nillable="true" ma:displayName="Location" ma:internalName="MediaServiceLocation" ma:readOnly="true">
      <xsd:simpleType>
        <xsd:restriction base="dms:Text"/>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bf1dfecf-a1fb-40a3-ac2b-31d35d7fd110"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MediaLengthInSeconds" ma:index="24" nillable="true" ma:displayName="MediaLengthInSeconds" ma:hidden="true" ma:internalName="MediaLengthInSeconds" ma:readOnly="true">
      <xsd:simpleType>
        <xsd:restriction base="dms:Unknown"/>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491be2c8-9a51-45d0-bfad-058c3af1a0e6">
      <Terms xmlns="http://schemas.microsoft.com/office/infopath/2007/PartnerControls"/>
    </lcf76f155ced4ddcb4097134ff3c332f>
    <TaxCatchAll xmlns="d60616ae-3d04-448a-8bf7-ab6b55a17a28" xsi:nil="true"/>
    <SharedWithUsers xmlns="d60616ae-3d04-448a-8bf7-ab6b55a17a28">
      <UserInfo>
        <DisplayName>Margaret Wafer</DisplayName>
        <AccountId>58</AccountId>
        <AccountType/>
      </UserInfo>
      <UserInfo>
        <DisplayName>Ruth Smith</DisplayName>
        <AccountId>44</AccountId>
        <AccountType/>
      </UserInfo>
    </SharedWithUsers>
  </documentManagement>
</p:properties>
</file>

<file path=customXml/itemProps1.xml><?xml version="1.0" encoding="utf-8"?>
<ds:datastoreItem xmlns:ds="http://schemas.openxmlformats.org/officeDocument/2006/customXml" ds:itemID="{32480E36-FB35-43C1-ADEE-3BFB87CB556F}">
  <ds:schemaRefs>
    <ds:schemaRef ds:uri="http://schemas.microsoft.com/sharepoint/v3/contenttype/forms"/>
  </ds:schemaRefs>
</ds:datastoreItem>
</file>

<file path=customXml/itemProps2.xml><?xml version="1.0" encoding="utf-8"?>
<ds:datastoreItem xmlns:ds="http://schemas.openxmlformats.org/officeDocument/2006/customXml" ds:itemID="{29B9715C-1716-4FD8-B187-29C33339E30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60616ae-3d04-448a-8bf7-ab6b55a17a28"/>
    <ds:schemaRef ds:uri="491be2c8-9a51-45d0-bfad-058c3af1a0e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8FA4CFB1-AB53-4603-98E6-CC83332872CE}">
  <ds:schemaRefs>
    <ds:schemaRef ds:uri="http://schemas.openxmlformats.org/officeDocument/2006/bibliography"/>
  </ds:schemaRefs>
</ds:datastoreItem>
</file>

<file path=customXml/itemProps4.xml><?xml version="1.0" encoding="utf-8"?>
<ds:datastoreItem xmlns:ds="http://schemas.openxmlformats.org/officeDocument/2006/customXml" ds:itemID="{8F9BEF22-DEF3-4217-B091-199FEEA0ED09}">
  <ds:schemaRefs>
    <ds:schemaRef ds:uri="http://schemas.microsoft.com/office/2006/metadata/properties"/>
    <ds:schemaRef ds:uri="http://schemas.microsoft.com/office/infopath/2007/PartnerControls"/>
    <ds:schemaRef ds:uri="491be2c8-9a51-45d0-bfad-058c3af1a0e6"/>
    <ds:schemaRef ds:uri="d60616ae-3d04-448a-8bf7-ab6b55a17a28"/>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41</Pages>
  <Words>11606</Words>
  <Characters>66156</Characters>
  <Application>Microsoft Office Word</Application>
  <DocSecurity>0</DocSecurity>
  <Lines>551</Lines>
  <Paragraphs>155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77607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Sebastian Lamb</dc:creator>
  <cp:lastModifiedBy>Ann (Moyglare Nursing Home)</cp:lastModifiedBy>
  <cp:revision>32</cp:revision>
  <cp:lastPrinted>2025-12-03T11:37:00Z</cp:lastPrinted>
  <dcterms:created xsi:type="dcterms:W3CDTF">2024-04-19T09:32:00Z</dcterms:created>
  <dcterms:modified xsi:type="dcterms:W3CDTF">2025-12-03T11:37:00Z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0x01010088A03DE18582ED4FAD4C40B83C1621BC</vt:lpwstr>
  </property>
  <property fmtid="{D5CDD505-2E9C-101B-9397-08002B2CF9AE}" pid="3" name="MediaServiceImageTags">
    <vt:lpwstr/>
  </property>
</Properties>
</file>