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Night Consequence System</w:t>
      </w:r>
    </w:p>
    <w:p>
      <w:pPr>
        <w:jc w:val="center"/>
      </w:pPr>
      <w:r>
        <w:rPr>
          <w:i/>
        </w:rPr>
        <w:t>Nights as varied supernatural tests rather than horde waves.</w:t>
      </w:r>
    </w:p>
    <w:p/>
    <w:p>
      <w:r>
        <w:t>_Nights as varied supernatural tests rather than horde waves._</w:t>
      </w:r>
    </w:p>
    <w:p>
      <w:pPr>
        <w:pStyle w:val="Heading1"/>
      </w:pPr>
      <w:r>
        <w:t>Purpose</w:t>
      </w:r>
    </w:p>
    <w:p>
      <w:r>
        <w:t>Night is the consequence phase. It tests what the player restored, neglected, misunderstood, or disturbed.</w:t>
      </w:r>
    </w:p>
    <w:p>
      <w:r>
        <w:t>Night is not the default horde-defense phase.</w:t>
      </w:r>
    </w:p>
    <w:p>
      <w:pPr>
        <w:pStyle w:val="Heading1"/>
      </w:pPr>
      <w:r>
        <w:t>Night Types</w:t>
      </w:r>
    </w:p>
    <w:p>
      <w:pPr>
        <w:pStyle w:val="Heading2"/>
      </w:pPr>
      <w:r>
        <w:t>Tutorial Night</w:t>
      </w:r>
    </w:p>
    <w:p>
      <w:r>
        <w:t>A structured first night that teaches the grammar of the game:</w:t>
      </w:r>
    </w:p>
    <w:p>
      <w:pPr>
        <w:pStyle w:val="ListBullet"/>
      </w:pPr>
      <w:r>
        <w:t>Heart gives a cryptic but fair warning.</w:t>
      </w:r>
    </w:p>
    <w:p>
      <w:pPr>
        <w:pStyle w:val="ListBullet"/>
      </w:pPr>
      <w:r>
        <w:t>Environment contains clear clues.</w:t>
      </w:r>
    </w:p>
    <w:p>
      <w:pPr>
        <w:pStyle w:val="ListBullet"/>
      </w:pPr>
      <w:r>
        <w:t>Player restores one relevant structure.</w:t>
      </w:r>
    </w:p>
    <w:p>
      <w:pPr>
        <w:pStyle w:val="ListBullet"/>
      </w:pPr>
      <w:r>
        <w:t>Night consequence is manageable.</w:t>
      </w:r>
    </w:p>
    <w:p>
      <w:pPr>
        <w:pStyle w:val="ListBullet"/>
      </w:pPr>
      <w:r>
        <w:t>Dawn proves the warning had meaning.</w:t>
      </w:r>
    </w:p>
    <w:p>
      <w:pPr>
        <w:pStyle w:val="Heading2"/>
      </w:pPr>
      <w:r>
        <w:t>Corruption Night</w:t>
      </w:r>
    </w:p>
    <w:p>
      <w:r>
        <w:t>Darkness infects structures or ground. The player must cleanse, isolate, or use the right restored structures to slow spread.</w:t>
      </w:r>
    </w:p>
    <w:p>
      <w:pPr>
        <w:pStyle w:val="Heading2"/>
      </w:pPr>
      <w:r>
        <w:t>Omen Night</w:t>
      </w:r>
    </w:p>
    <w:p>
      <w:r>
        <w:t>A warning points toward a specific rule. Correct interpretation provides a major advantage. Misinterpretation creates a painful but fair surprise.</w:t>
      </w:r>
    </w:p>
    <w:p>
      <w:pPr>
        <w:pStyle w:val="Heading2"/>
      </w:pPr>
      <w:r>
        <w:t>Retrieval Night</w:t>
      </w:r>
    </w:p>
    <w:p>
      <w:r>
        <w:t>The darkness tries to reclaim a specific restored object or recovered relic.</w:t>
      </w:r>
    </w:p>
    <w:p>
      <w:pPr>
        <w:pStyle w:val="Heading2"/>
      </w:pPr>
      <w:r>
        <w:t>Silence/Possession Night</w:t>
      </w:r>
    </w:p>
    <w:p>
      <w:r>
        <w:t>No obvious enemies at first. The threat begins inside the sanctuary: a structure, object, or golem-like helper turns against the player.</w:t>
      </w:r>
    </w:p>
    <w:p>
      <w:pPr>
        <w:pStyle w:val="Heading2"/>
      </w:pPr>
      <w:r>
        <w:t>Mirror Night</w:t>
      </w:r>
    </w:p>
    <w:p>
      <w:r>
        <w:t>The darkness copies, reflects, or distorts something the player created.</w:t>
      </w:r>
    </w:p>
    <w:p>
      <w:pPr>
        <w:pStyle w:val="Heading2"/>
      </w:pPr>
      <w:r>
        <w:t>Bargain Night</w:t>
      </w:r>
    </w:p>
    <w:p>
      <w:r>
        <w:t>The darkness offers a tempting advantage with a long-term cost.</w:t>
      </w:r>
    </w:p>
    <w:p>
      <w:pPr>
        <w:pStyle w:val="Heading2"/>
      </w:pPr>
      <w:r>
        <w:t>Fracture Night</w:t>
      </w:r>
    </w:p>
    <w:p>
      <w:r>
        <w:t>The rules of space, paths, or sanctuary boundaries temporarily break.</w:t>
      </w:r>
    </w:p>
    <w:p>
      <w:pPr>
        <w:pStyle w:val="Heading2"/>
      </w:pPr>
      <w:r>
        <w:t>True Siege Night</w:t>
      </w:r>
    </w:p>
    <w:p>
      <w:r>
        <w:t>A rare direct assault. This is allowed, but should be special rather than the default loop.</w:t>
      </w:r>
    </w:p>
    <w:p>
      <w:pPr>
        <w:pStyle w:val="Heading1"/>
      </w:pPr>
      <w:r>
        <w:t>Design Rule</w:t>
      </w:r>
    </w:p>
    <w:p>
      <w:r>
        <w:t>For each night, define:</w:t>
      </w:r>
    </w:p>
    <w:p>
      <w:pPr>
        <w:pStyle w:val="ListBullet"/>
      </w:pPr>
      <w:r>
        <w:t>warning fragment</w:t>
      </w:r>
    </w:p>
    <w:p>
      <w:pPr>
        <w:pStyle w:val="ListBullet"/>
      </w:pPr>
      <w:r>
        <w:t>environmental clues</w:t>
      </w:r>
    </w:p>
    <w:p>
      <w:pPr>
        <w:pStyle w:val="ListBullet"/>
      </w:pPr>
      <w:r>
        <w:t>player preparation options</w:t>
      </w:r>
    </w:p>
    <w:p>
      <w:pPr>
        <w:pStyle w:val="ListBullet"/>
      </w:pPr>
      <w:r>
        <w:t>consequence mechanic</w:t>
      </w:r>
    </w:p>
    <w:p>
      <w:pPr>
        <w:pStyle w:val="ListBullet"/>
      </w:pPr>
      <w:r>
        <w:t>simple combat/cleansing role</w:t>
      </w:r>
    </w:p>
    <w:p>
      <w:pPr>
        <w:pStyle w:val="ListBullet"/>
      </w:pPr>
      <w:r>
        <w:t>failure result</w:t>
      </w:r>
    </w:p>
    <w:p>
      <w:pPr>
        <w:pStyle w:val="ListBullet"/>
      </w:pPr>
      <w:r>
        <w:t>dawn feedback</w:t>
      </w:r>
    </w:p>
    <w:p>
      <w:pPr>
        <w:pStyle w:val="ListBullet"/>
      </w:pPr>
      <w:r>
        <w:t>what the player learns</w:t>
      </w:r>
    </w:p>
    <w:p>
      <w:pPr>
        <w:pStyle w:val="Heading1"/>
      </w:pPr>
      <w:r>
        <w:t>Avoid</w:t>
      </w:r>
    </w:p>
    <w:p>
      <w:pPr>
        <w:pStyle w:val="ListBullet"/>
      </w:pPr>
      <w:r>
        <w:t>endless waves as the main content</w:t>
      </w:r>
    </w:p>
    <w:p>
      <w:pPr>
        <w:pStyle w:val="ListBullet"/>
      </w:pPr>
      <w:r>
        <w:t>DPS checks</w:t>
      </w:r>
    </w:p>
    <w:p>
      <w:pPr>
        <w:pStyle w:val="ListBullet"/>
      </w:pPr>
      <w:r>
        <w:t>enemy spam</w:t>
      </w:r>
    </w:p>
    <w:p>
      <w:pPr>
        <w:pStyle w:val="ListBullet"/>
      </w:pPr>
      <w:r>
        <w:t>tower defense lane logic</w:t>
      </w:r>
    </w:p>
    <w:p>
      <w:pPr>
        <w:pStyle w:val="ListBullet"/>
      </w:pPr>
      <w:r>
        <w:t>random punishment with no interpretive path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 Consequence System</dc:title>
  <dc:subject>Gloamstead current design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