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3672A" w:rsidR="0063672A" w:rsidP="059C7066" w:rsidRDefault="0063672A" w14:paraId="042E4AA6" w14:textId="42B7F8CC">
      <w:pPr>
        <w:ind w:left="0"/>
        <w:rPr>
          <w:rFonts w:eastAsia="ＭＳ ゴシック" w:cs="Times New Roman" w:eastAsiaTheme="majorEastAsia" w:cstheme="majorBidi"/>
          <w:b w:val="1"/>
          <w:bCs w:val="1"/>
          <w:color w:val="2E74B5" w:themeColor="accent1" w:themeShade="BF"/>
          <w:lang w:eastAsia="nl-NL"/>
        </w:rPr>
      </w:pPr>
      <w:r w:rsidRPr="0063672A">
        <w:rPr>
          <w:noProof/>
          <w:lang w:val="en-US"/>
        </w:rPr>
        <mc:AlternateContent>
          <mc:Choice Requires="wps">
            <w:drawing>
              <wp:anchor distT="0" distB="0" distL="114300" distR="114300" simplePos="0" relativeHeight="251658240" behindDoc="0" locked="0" layoutInCell="1" allowOverlap="1" wp14:anchorId="320EBFC9" wp14:editId="7AE059FB">
                <wp:simplePos x="0" y="0"/>
                <wp:positionH relativeFrom="margin">
                  <wp:posOffset>401044</wp:posOffset>
                </wp:positionH>
                <wp:positionV relativeFrom="paragraph">
                  <wp:posOffset>655789</wp:posOffset>
                </wp:positionV>
                <wp:extent cx="5147945" cy="2313830"/>
                <wp:effectExtent l="0" t="0" r="0" b="0"/>
                <wp:wrapNone/>
                <wp:docPr id="4" name="Tekstvak 4"/>
                <wp:cNvGraphicFramePr/>
                <a:graphic xmlns:a="http://schemas.openxmlformats.org/drawingml/2006/main">
                  <a:graphicData uri="http://schemas.microsoft.com/office/word/2010/wordprocessingShape">
                    <wps:wsp>
                      <wps:cNvSpPr txBox="1"/>
                      <wps:spPr>
                        <a:xfrm>
                          <a:off x="0" y="0"/>
                          <a:ext cx="5147945" cy="2313830"/>
                        </a:xfrm>
                        <a:prstGeom prst="rect">
                          <a:avLst/>
                        </a:prstGeom>
                        <a:noFill/>
                        <a:ln w="6350">
                          <a:noFill/>
                        </a:ln>
                        <a:effectLst/>
                      </wps:spPr>
                      <wps:txbx>
                        <w:txbxContent>
                          <w:p w:rsidR="000910E3" w:rsidP="0063672A" w:rsidRDefault="000910E3" w14:paraId="5232A6A2" w14:textId="77777777">
                            <w:pPr>
                              <w:pStyle w:val="Titeldocument"/>
                              <w:jc w:val="center"/>
                              <w:rPr>
                                <w:lang w:val="en-US"/>
                              </w:rPr>
                            </w:pPr>
                            <w:r>
                              <w:rPr>
                                <w:lang w:val="en-US"/>
                              </w:rPr>
                              <w:t xml:space="preserve">AMT </w:t>
                            </w:r>
                          </w:p>
                          <w:p w:rsidR="000910E3" w:rsidP="0063672A" w:rsidRDefault="000910E3" w14:paraId="7C2F7F06" w14:textId="77777777">
                            <w:pPr>
                              <w:pStyle w:val="Titeldocument"/>
                              <w:jc w:val="center"/>
                              <w:rPr>
                                <w:lang w:val="en-US"/>
                              </w:rPr>
                            </w:pPr>
                            <w:r>
                              <w:rPr>
                                <w:lang w:val="en-US"/>
                              </w:rPr>
                              <w:t xml:space="preserve">Installation </w:t>
                            </w:r>
                          </w:p>
                          <w:p w:rsidR="000910E3" w:rsidP="0063672A" w:rsidRDefault="000910E3" w14:paraId="4528F1C8" w14:textId="77777777">
                            <w:pPr>
                              <w:pStyle w:val="Titeldocument"/>
                              <w:jc w:val="center"/>
                              <w:rPr>
                                <w:lang w:val="en-US"/>
                              </w:rPr>
                            </w:pPr>
                            <w:r>
                              <w:rPr>
                                <w:lang w:val="en-US"/>
                              </w:rPr>
                              <w:t>and</w:t>
                            </w:r>
                          </w:p>
                          <w:p w:rsidR="000910E3" w:rsidP="0063672A" w:rsidRDefault="000910E3" w14:paraId="4ED04F03" w14:textId="77777777">
                            <w:pPr>
                              <w:pStyle w:val="Titeldocument"/>
                              <w:jc w:val="center"/>
                              <w:rPr>
                                <w:lang w:val="en-US"/>
                              </w:rPr>
                            </w:pPr>
                            <w:r>
                              <w:rPr>
                                <w:lang w:val="en-US"/>
                              </w:rPr>
                              <w:t xml:space="preserve">Configuration </w:t>
                            </w:r>
                          </w:p>
                          <w:p w:rsidRPr="007E101C" w:rsidR="000910E3" w:rsidP="0063672A" w:rsidRDefault="000910E3" w14:paraId="2873F943" w14:textId="0ABB58EE">
                            <w:pPr>
                              <w:pStyle w:val="Titeldocument"/>
                              <w:jc w:val="center"/>
                              <w:rPr>
                                <w:lang w:val="en-US"/>
                              </w:rPr>
                            </w:pPr>
                            <w:r>
                              <w:rPr>
                                <w:lang w:val="en-US"/>
                              </w:rPr>
                              <w:t>Training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AFB6998">
              <v:shapetype id="_x0000_t202" coordsize="21600,21600" o:spt="202" path="m,l,21600r21600,l21600,xe" w14:anchorId="320EBFC9">
                <v:stroke joinstyle="miter"/>
                <v:path gradientshapeok="t" o:connecttype="rect"/>
              </v:shapetype>
              <v:shape id="Tekstvak 4" style="position:absolute;margin-left:31.6pt;margin-top:51.65pt;width:405.35pt;height:182.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">
                <v:textbox>
                  <w:txbxContent>
                    <w:p w:rsidR="000910E3" w:rsidP="0063672A" w:rsidRDefault="000910E3" w14:paraId="48DF44A9" w14:textId="77777777">
                      <w:pPr>
                        <w:pStyle w:val="Titeldocument"/>
                        <w:jc w:val="center"/>
                        <w:rPr>
                          <w:lang w:val="en-US"/>
                        </w:rPr>
                      </w:pPr>
                      <w:r>
                        <w:rPr>
                          <w:lang w:val="en-US"/>
                        </w:rPr>
                        <w:t xml:space="preserve">AMT </w:t>
                      </w:r>
                    </w:p>
                    <w:p w:rsidR="000910E3" w:rsidP="0063672A" w:rsidRDefault="000910E3" w14:paraId="71DC15B6" w14:textId="77777777">
                      <w:pPr>
                        <w:pStyle w:val="Titeldocument"/>
                        <w:jc w:val="center"/>
                        <w:rPr>
                          <w:lang w:val="en-US"/>
                        </w:rPr>
                      </w:pPr>
                      <w:r>
                        <w:rPr>
                          <w:lang w:val="en-US"/>
                        </w:rPr>
                        <w:t xml:space="preserve">Installation </w:t>
                      </w:r>
                    </w:p>
                    <w:p w:rsidR="000910E3" w:rsidP="0063672A" w:rsidRDefault="000910E3" w14:paraId="201911FB" w14:textId="77777777">
                      <w:pPr>
                        <w:pStyle w:val="Titeldocument"/>
                        <w:jc w:val="center"/>
                        <w:rPr>
                          <w:lang w:val="en-US"/>
                        </w:rPr>
                      </w:pPr>
                      <w:r>
                        <w:rPr>
                          <w:lang w:val="en-US"/>
                        </w:rPr>
                        <w:t>and</w:t>
                      </w:r>
                    </w:p>
                    <w:p w:rsidR="000910E3" w:rsidP="0063672A" w:rsidRDefault="000910E3" w14:paraId="7AF69E11" w14:textId="77777777">
                      <w:pPr>
                        <w:pStyle w:val="Titeldocument"/>
                        <w:jc w:val="center"/>
                        <w:rPr>
                          <w:lang w:val="en-US"/>
                        </w:rPr>
                      </w:pPr>
                      <w:r>
                        <w:rPr>
                          <w:lang w:val="en-US"/>
                        </w:rPr>
                        <w:t xml:space="preserve">Configuration </w:t>
                      </w:r>
                    </w:p>
                    <w:p w:rsidRPr="007E101C" w:rsidR="000910E3" w:rsidP="0063672A" w:rsidRDefault="000910E3" w14:paraId="6BA0B493" w14:textId="0ABB58EE">
                      <w:pPr>
                        <w:pStyle w:val="Titeldocument"/>
                        <w:jc w:val="center"/>
                        <w:rPr>
                          <w:lang w:val="en-US"/>
                        </w:rPr>
                      </w:pPr>
                      <w:r>
                        <w:rPr>
                          <w:lang w:val="en-US"/>
                        </w:rPr>
                        <w:t>Training</w:t>
                      </w:r>
                    </w:p>
                  </w:txbxContent>
                </v:textbox>
                <w10:wrap anchorx="margin"/>
              </v:shape>
            </w:pict>
          </mc:Fallback>
        </mc:AlternateContent>
      </w:r>
      <w:r w:rsidRPr="0063672A">
        <w:br w:type="page"/>
      </w:r>
    </w:p>
    <w:p w:rsidRPr="0063672A" w:rsidR="0063672A" w:rsidP="0063672A" w:rsidRDefault="0063672A" w14:paraId="7EF26478" w14:textId="77777777">
      <w:pPr>
        <w:tabs>
          <w:tab w:val="center" w:pos="4536"/>
          <w:tab w:val="right" w:pos="9072"/>
        </w:tabs>
        <w:spacing w:line="240" w:lineRule="auto"/>
        <w:rPr>
          <w:color w:val="25AAE1"/>
          <w:sz w:val="28"/>
          <w:szCs w:val="28"/>
        </w:rPr>
      </w:pPr>
      <w:r w:rsidRPr="0063672A">
        <w:rPr>
          <w:color w:val="25AAE1"/>
          <w:sz w:val="28"/>
          <w:szCs w:val="28"/>
        </w:rPr>
        <w:t>Table of contents</w:t>
      </w:r>
    </w:p>
    <w:p w:rsidRPr="0063672A" w:rsidR="0063672A" w:rsidP="0063672A" w:rsidRDefault="0063672A" w14:paraId="34054934" w14:textId="77777777">
      <w:pPr>
        <w:rPr>
          <w:b/>
          <w:color w:val="0065A4"/>
        </w:rPr>
      </w:pPr>
    </w:p>
    <w:p w:rsidRPr="0063672A" w:rsidR="0063672A" w:rsidP="0063672A" w:rsidRDefault="0063672A" w14:paraId="49D6223D" w14:textId="77777777">
      <w:pPr>
        <w:rPr>
          <w:b/>
          <w:color w:val="0065A4"/>
        </w:rPr>
      </w:pPr>
      <w:r w:rsidRPr="0063672A">
        <w:rPr>
          <w:b/>
          <w:noProof/>
          <w:color w:val="0065A4"/>
          <w:lang w:val="en-US"/>
        </w:rPr>
        <mc:AlternateContent>
          <mc:Choice Requires="wps">
            <w:drawing>
              <wp:anchor distT="0" distB="0" distL="114300" distR="114300" simplePos="0" relativeHeight="251658241" behindDoc="0" locked="0" layoutInCell="1" allowOverlap="1" wp14:anchorId="0BE8FBD5" wp14:editId="0411C16C">
                <wp:simplePos x="0" y="0"/>
                <wp:positionH relativeFrom="column">
                  <wp:posOffset>-891540</wp:posOffset>
                </wp:positionH>
                <wp:positionV relativeFrom="paragraph">
                  <wp:posOffset>157480</wp:posOffset>
                </wp:positionV>
                <wp:extent cx="1333500" cy="0"/>
                <wp:effectExtent l="0" t="0" r="19050" b="19050"/>
                <wp:wrapNone/>
                <wp:docPr id="3" name="Rechte verbindingslijn 3"/>
                <wp:cNvGraphicFramePr/>
                <a:graphic xmlns:a="http://schemas.openxmlformats.org/drawingml/2006/main">
                  <a:graphicData uri="http://schemas.microsoft.com/office/word/2010/wordprocessingShape">
                    <wps:wsp>
                      <wps:cNvCnPr/>
                      <wps:spPr>
                        <a:xfrm>
                          <a:off x="0" y="0"/>
                          <a:ext cx="1333500" cy="0"/>
                        </a:xfrm>
                        <a:prstGeom prst="line">
                          <a:avLst/>
                        </a:prstGeom>
                        <a:noFill/>
                        <a:ln w="25400" cap="flat" cmpd="sng" algn="ctr">
                          <a:solidFill>
                            <a:srgbClr val="B7CD00"/>
                          </a:solidFill>
                          <a:prstDash val="solid"/>
                          <a:miter lim="800000"/>
                        </a:ln>
                        <a:effectLst/>
                      </wps:spPr>
                      <wps:bodyPr/>
                    </wps:wsp>
                  </a:graphicData>
                </a:graphic>
                <wp14:sizeRelH relativeFrom="margin">
                  <wp14:pctWidth>0</wp14:pctWidth>
                </wp14:sizeRelH>
              </wp:anchor>
            </w:drawing>
          </mc:Choice>
          <mc:Fallback xmlns:arto="http://schemas.microsoft.com/office/word/2006/arto" xmlns:a14="http://schemas.microsoft.com/office/drawing/2010/main" xmlns:pic="http://schemas.openxmlformats.org/drawingml/2006/picture" xmlns:a="http://schemas.openxmlformats.org/drawingml/2006/main">
            <w:pict w14:anchorId="16309325">
              <v:line id="Rechte verbindingslijn 3"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7cd00" strokeweight="2pt" from="-70.2pt,12.4pt" to="34.8pt,12.4pt" w14:anchorId="63FB7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">
                <v:stroke joinstyle="miter"/>
              </v:line>
            </w:pict>
          </mc:Fallback>
        </mc:AlternateContent>
      </w:r>
    </w:p>
    <w:p w:rsidR="000A62A4" w:rsidRDefault="0063672A" w14:paraId="21308989" w14:textId="2DD70DD6">
      <w:pPr>
        <w:pStyle w:val="TOC1"/>
        <w:rPr>
          <w:rFonts w:asciiTheme="minorHAnsi" w:hAnsiTheme="minorHAnsi" w:eastAsiaTheme="minorEastAsia"/>
          <w:caps w:val="0"/>
          <w:noProof/>
          <w:color w:val="auto"/>
          <w:sz w:val="22"/>
          <w:lang w:eastAsia="en-GB"/>
        </w:rPr>
      </w:pPr>
      <w:r w:rsidRPr="0063672A">
        <w:rPr>
          <w:caps w:val="0"/>
        </w:rPr>
        <w:fldChar w:fldCharType="begin"/>
      </w:r>
      <w:r w:rsidRPr="0063672A">
        <w:rPr>
          <w:caps w:val="0"/>
        </w:rPr>
        <w:instrText xml:space="preserve"> TOC \o "1-1" \h \z \t "Heading 2,2,Heading 3,3,Heading 4,4" </w:instrText>
      </w:r>
      <w:r w:rsidRPr="0063672A">
        <w:rPr>
          <w:caps w:val="0"/>
        </w:rPr>
        <w:fldChar w:fldCharType="separate"/>
      </w:r>
      <w:hyperlink w:history="1" w:anchor="_Toc51253279">
        <w:r w:rsidRPr="00344B40" w:rsidR="000A62A4">
          <w:rPr>
            <w:rStyle w:val="Hyperlink"/>
            <w:noProof/>
          </w:rPr>
          <w:t>1</w:t>
        </w:r>
        <w:r w:rsidR="000A62A4">
          <w:rPr>
            <w:rFonts w:asciiTheme="minorHAnsi" w:hAnsiTheme="minorHAnsi" w:eastAsiaTheme="minorEastAsia"/>
            <w:caps w:val="0"/>
            <w:noProof/>
            <w:color w:val="auto"/>
            <w:sz w:val="22"/>
            <w:lang w:eastAsia="en-GB"/>
          </w:rPr>
          <w:tab/>
        </w:r>
        <w:r w:rsidRPr="00344B40" w:rsidR="000A62A4">
          <w:rPr>
            <w:rStyle w:val="Hyperlink"/>
            <w:noProof/>
          </w:rPr>
          <w:t>Introduction</w:t>
        </w:r>
        <w:r w:rsidR="000A62A4">
          <w:rPr>
            <w:noProof/>
            <w:webHidden/>
          </w:rPr>
          <w:tab/>
        </w:r>
        <w:r w:rsidR="000A62A4">
          <w:rPr>
            <w:noProof/>
            <w:webHidden/>
          </w:rPr>
          <w:fldChar w:fldCharType="begin"/>
        </w:r>
        <w:r w:rsidR="000A62A4">
          <w:rPr>
            <w:noProof/>
            <w:webHidden/>
          </w:rPr>
          <w:instrText xml:space="preserve"> PAGEREF _Toc51253279 \h </w:instrText>
        </w:r>
        <w:r w:rsidR="000A62A4">
          <w:rPr>
            <w:noProof/>
            <w:webHidden/>
          </w:rPr>
        </w:r>
        <w:r w:rsidR="000A62A4">
          <w:rPr>
            <w:noProof/>
            <w:webHidden/>
          </w:rPr>
          <w:fldChar w:fldCharType="separate"/>
        </w:r>
        <w:r w:rsidR="005D149E">
          <w:rPr>
            <w:noProof/>
            <w:webHidden/>
          </w:rPr>
          <w:t>6</w:t>
        </w:r>
        <w:r w:rsidR="000A62A4">
          <w:rPr>
            <w:noProof/>
            <w:webHidden/>
          </w:rPr>
          <w:fldChar w:fldCharType="end"/>
        </w:r>
      </w:hyperlink>
    </w:p>
    <w:p w:rsidR="000A62A4" w:rsidRDefault="0058642B" w14:paraId="5E190C0C" w14:textId="18CB21E2">
      <w:pPr>
        <w:pStyle w:val="TOC2"/>
        <w:rPr>
          <w:rFonts w:asciiTheme="minorHAnsi" w:hAnsiTheme="minorHAnsi" w:eastAsiaTheme="minorEastAsia"/>
          <w:noProof/>
          <w:sz w:val="22"/>
          <w:lang w:eastAsia="en-GB"/>
        </w:rPr>
      </w:pPr>
      <w:hyperlink w:history="1" w:anchor="_Toc51253280">
        <w:r w:rsidRPr="00344B40" w:rsidR="000A62A4">
          <w:rPr>
            <w:rStyle w:val="Hyperlink"/>
            <w:noProof/>
          </w:rPr>
          <w:t>1.1</w:t>
        </w:r>
        <w:r w:rsidR="000A62A4">
          <w:rPr>
            <w:rFonts w:asciiTheme="minorHAnsi" w:hAnsiTheme="minorHAnsi" w:eastAsiaTheme="minorEastAsia"/>
            <w:noProof/>
            <w:sz w:val="22"/>
            <w:lang w:eastAsia="en-GB"/>
          </w:rPr>
          <w:tab/>
        </w:r>
        <w:r w:rsidRPr="00344B40" w:rsidR="000A62A4">
          <w:rPr>
            <w:rStyle w:val="Hyperlink"/>
            <w:noProof/>
          </w:rPr>
          <w:t>AMT Installation and Configuration</w:t>
        </w:r>
        <w:r w:rsidR="000A62A4">
          <w:rPr>
            <w:noProof/>
            <w:webHidden/>
          </w:rPr>
          <w:tab/>
        </w:r>
        <w:r w:rsidR="000A62A4">
          <w:rPr>
            <w:noProof/>
            <w:webHidden/>
          </w:rPr>
          <w:fldChar w:fldCharType="begin"/>
        </w:r>
        <w:r w:rsidR="000A62A4">
          <w:rPr>
            <w:noProof/>
            <w:webHidden/>
          </w:rPr>
          <w:instrText xml:space="preserve"> PAGEREF _Toc51253280 \h </w:instrText>
        </w:r>
        <w:r w:rsidR="000A62A4">
          <w:rPr>
            <w:noProof/>
            <w:webHidden/>
          </w:rPr>
        </w:r>
        <w:r w:rsidR="000A62A4">
          <w:rPr>
            <w:noProof/>
            <w:webHidden/>
          </w:rPr>
          <w:fldChar w:fldCharType="separate"/>
        </w:r>
        <w:r w:rsidR="005D149E">
          <w:rPr>
            <w:noProof/>
            <w:webHidden/>
          </w:rPr>
          <w:t>6</w:t>
        </w:r>
        <w:r w:rsidR="000A62A4">
          <w:rPr>
            <w:noProof/>
            <w:webHidden/>
          </w:rPr>
          <w:fldChar w:fldCharType="end"/>
        </w:r>
      </w:hyperlink>
    </w:p>
    <w:p w:rsidR="000A62A4" w:rsidRDefault="0058642B" w14:paraId="01EFFE32" w14:textId="766CE765">
      <w:pPr>
        <w:pStyle w:val="TOC2"/>
        <w:rPr>
          <w:rFonts w:asciiTheme="minorHAnsi" w:hAnsiTheme="minorHAnsi" w:eastAsiaTheme="minorEastAsia"/>
          <w:noProof/>
          <w:sz w:val="22"/>
          <w:lang w:eastAsia="en-GB"/>
        </w:rPr>
      </w:pPr>
      <w:hyperlink w:history="1" w:anchor="_Toc51253281">
        <w:r w:rsidRPr="00344B40" w:rsidR="000A62A4">
          <w:rPr>
            <w:rStyle w:val="Hyperlink"/>
            <w:noProof/>
          </w:rPr>
          <w:t>1.2</w:t>
        </w:r>
        <w:r w:rsidR="000A62A4">
          <w:rPr>
            <w:rFonts w:asciiTheme="minorHAnsi" w:hAnsiTheme="minorHAnsi" w:eastAsiaTheme="minorEastAsia"/>
            <w:noProof/>
            <w:sz w:val="22"/>
            <w:lang w:eastAsia="en-GB"/>
          </w:rPr>
          <w:tab/>
        </w:r>
        <w:r w:rsidRPr="00344B40" w:rsidR="000A62A4">
          <w:rPr>
            <w:rStyle w:val="Hyperlink"/>
            <w:noProof/>
          </w:rPr>
          <w:t>Attendees</w:t>
        </w:r>
        <w:r w:rsidR="000A62A4">
          <w:rPr>
            <w:noProof/>
            <w:webHidden/>
          </w:rPr>
          <w:tab/>
        </w:r>
        <w:r w:rsidR="000A62A4">
          <w:rPr>
            <w:noProof/>
            <w:webHidden/>
          </w:rPr>
          <w:fldChar w:fldCharType="begin"/>
        </w:r>
        <w:r w:rsidR="000A62A4">
          <w:rPr>
            <w:noProof/>
            <w:webHidden/>
          </w:rPr>
          <w:instrText xml:space="preserve"> PAGEREF _Toc51253281 \h </w:instrText>
        </w:r>
        <w:r w:rsidR="000A62A4">
          <w:rPr>
            <w:noProof/>
            <w:webHidden/>
          </w:rPr>
        </w:r>
        <w:r w:rsidR="000A62A4">
          <w:rPr>
            <w:noProof/>
            <w:webHidden/>
          </w:rPr>
          <w:fldChar w:fldCharType="separate"/>
        </w:r>
        <w:r w:rsidR="005D149E">
          <w:rPr>
            <w:noProof/>
            <w:webHidden/>
          </w:rPr>
          <w:t>6</w:t>
        </w:r>
        <w:r w:rsidR="000A62A4">
          <w:rPr>
            <w:noProof/>
            <w:webHidden/>
          </w:rPr>
          <w:fldChar w:fldCharType="end"/>
        </w:r>
      </w:hyperlink>
    </w:p>
    <w:p w:rsidR="000A62A4" w:rsidRDefault="0058642B" w14:paraId="6EF76714" w14:textId="5B0A2CC0">
      <w:pPr>
        <w:pStyle w:val="TOC3"/>
        <w:rPr>
          <w:rFonts w:asciiTheme="minorHAnsi" w:hAnsiTheme="minorHAnsi" w:eastAsiaTheme="minorEastAsia"/>
          <w:noProof/>
          <w:sz w:val="22"/>
          <w:lang w:eastAsia="en-GB"/>
        </w:rPr>
      </w:pPr>
      <w:hyperlink w:history="1" w:anchor="_Toc51253282">
        <w:r w:rsidRPr="00344B40" w:rsidR="000A62A4">
          <w:rPr>
            <w:rStyle w:val="Hyperlink"/>
            <w:noProof/>
          </w:rPr>
          <w:t>1.2.1</w:t>
        </w:r>
        <w:r w:rsidR="000A62A4">
          <w:rPr>
            <w:rFonts w:asciiTheme="minorHAnsi" w:hAnsiTheme="minorHAnsi" w:eastAsiaTheme="minorEastAsia"/>
            <w:noProof/>
            <w:sz w:val="22"/>
            <w:lang w:eastAsia="en-GB"/>
          </w:rPr>
          <w:tab/>
        </w:r>
        <w:r w:rsidRPr="00344B40" w:rsidR="000A62A4">
          <w:rPr>
            <w:rStyle w:val="Hyperlink"/>
            <w:noProof/>
          </w:rPr>
          <w:t>Audience</w:t>
        </w:r>
        <w:r w:rsidR="000A62A4">
          <w:rPr>
            <w:noProof/>
            <w:webHidden/>
          </w:rPr>
          <w:tab/>
        </w:r>
        <w:r w:rsidR="000A62A4">
          <w:rPr>
            <w:noProof/>
            <w:webHidden/>
          </w:rPr>
          <w:fldChar w:fldCharType="begin"/>
        </w:r>
        <w:r w:rsidR="000A62A4">
          <w:rPr>
            <w:noProof/>
            <w:webHidden/>
          </w:rPr>
          <w:instrText xml:space="preserve"> PAGEREF _Toc51253282 \h </w:instrText>
        </w:r>
        <w:r w:rsidR="000A62A4">
          <w:rPr>
            <w:noProof/>
            <w:webHidden/>
          </w:rPr>
        </w:r>
        <w:r w:rsidR="000A62A4">
          <w:rPr>
            <w:noProof/>
            <w:webHidden/>
          </w:rPr>
          <w:fldChar w:fldCharType="separate"/>
        </w:r>
        <w:r w:rsidR="005D149E">
          <w:rPr>
            <w:noProof/>
            <w:webHidden/>
          </w:rPr>
          <w:t>6</w:t>
        </w:r>
        <w:r w:rsidR="000A62A4">
          <w:rPr>
            <w:noProof/>
            <w:webHidden/>
          </w:rPr>
          <w:fldChar w:fldCharType="end"/>
        </w:r>
      </w:hyperlink>
    </w:p>
    <w:p w:rsidR="000A62A4" w:rsidRDefault="0058642B" w14:paraId="243A5CD6" w14:textId="791B189A">
      <w:pPr>
        <w:pStyle w:val="TOC3"/>
        <w:rPr>
          <w:rFonts w:asciiTheme="minorHAnsi" w:hAnsiTheme="minorHAnsi" w:eastAsiaTheme="minorEastAsia"/>
          <w:noProof/>
          <w:sz w:val="22"/>
          <w:lang w:eastAsia="en-GB"/>
        </w:rPr>
      </w:pPr>
      <w:hyperlink w:history="1" w:anchor="_Toc51253283">
        <w:r w:rsidRPr="00344B40" w:rsidR="000A62A4">
          <w:rPr>
            <w:rStyle w:val="Hyperlink"/>
            <w:noProof/>
          </w:rPr>
          <w:t>1.2.2</w:t>
        </w:r>
        <w:r w:rsidR="000A62A4">
          <w:rPr>
            <w:rFonts w:asciiTheme="minorHAnsi" w:hAnsiTheme="minorHAnsi" w:eastAsiaTheme="minorEastAsia"/>
            <w:noProof/>
            <w:sz w:val="22"/>
            <w:lang w:eastAsia="en-GB"/>
          </w:rPr>
          <w:tab/>
        </w:r>
        <w:r w:rsidRPr="00344B40" w:rsidR="000A62A4">
          <w:rPr>
            <w:rStyle w:val="Hyperlink"/>
            <w:noProof/>
          </w:rPr>
          <w:t>Prerequisites</w:t>
        </w:r>
        <w:r w:rsidR="000A62A4">
          <w:rPr>
            <w:noProof/>
            <w:webHidden/>
          </w:rPr>
          <w:tab/>
        </w:r>
        <w:r w:rsidR="000A62A4">
          <w:rPr>
            <w:noProof/>
            <w:webHidden/>
          </w:rPr>
          <w:fldChar w:fldCharType="begin"/>
        </w:r>
        <w:r w:rsidR="000A62A4">
          <w:rPr>
            <w:noProof/>
            <w:webHidden/>
          </w:rPr>
          <w:instrText xml:space="preserve"> PAGEREF _Toc51253283 \h </w:instrText>
        </w:r>
        <w:r w:rsidR="000A62A4">
          <w:rPr>
            <w:noProof/>
            <w:webHidden/>
          </w:rPr>
        </w:r>
        <w:r w:rsidR="000A62A4">
          <w:rPr>
            <w:noProof/>
            <w:webHidden/>
          </w:rPr>
          <w:fldChar w:fldCharType="separate"/>
        </w:r>
        <w:r w:rsidR="005D149E">
          <w:rPr>
            <w:noProof/>
            <w:webHidden/>
          </w:rPr>
          <w:t>6</w:t>
        </w:r>
        <w:r w:rsidR="000A62A4">
          <w:rPr>
            <w:noProof/>
            <w:webHidden/>
          </w:rPr>
          <w:fldChar w:fldCharType="end"/>
        </w:r>
      </w:hyperlink>
    </w:p>
    <w:p w:rsidR="000A62A4" w:rsidRDefault="0058642B" w14:paraId="6E083DCE" w14:textId="4EB3DBB1">
      <w:pPr>
        <w:pStyle w:val="TOC3"/>
        <w:rPr>
          <w:rFonts w:asciiTheme="minorHAnsi" w:hAnsiTheme="minorHAnsi" w:eastAsiaTheme="minorEastAsia"/>
          <w:noProof/>
          <w:sz w:val="22"/>
          <w:lang w:eastAsia="en-GB"/>
        </w:rPr>
      </w:pPr>
      <w:hyperlink w:history="1" w:anchor="_Toc51253284">
        <w:r w:rsidRPr="00344B40" w:rsidR="000A62A4">
          <w:rPr>
            <w:rStyle w:val="Hyperlink"/>
            <w:noProof/>
          </w:rPr>
          <w:t>1.2.3</w:t>
        </w:r>
        <w:r w:rsidR="000A62A4">
          <w:rPr>
            <w:rFonts w:asciiTheme="minorHAnsi" w:hAnsiTheme="minorHAnsi" w:eastAsiaTheme="minorEastAsia"/>
            <w:noProof/>
            <w:sz w:val="22"/>
            <w:lang w:eastAsia="en-GB"/>
          </w:rPr>
          <w:tab/>
        </w:r>
        <w:r w:rsidRPr="00344B40" w:rsidR="000A62A4">
          <w:rPr>
            <w:rStyle w:val="Hyperlink"/>
            <w:noProof/>
          </w:rPr>
          <w:t>Learning objectives</w:t>
        </w:r>
        <w:r w:rsidR="000A62A4">
          <w:rPr>
            <w:noProof/>
            <w:webHidden/>
          </w:rPr>
          <w:tab/>
        </w:r>
        <w:r w:rsidR="000A62A4">
          <w:rPr>
            <w:noProof/>
            <w:webHidden/>
          </w:rPr>
          <w:fldChar w:fldCharType="begin"/>
        </w:r>
        <w:r w:rsidR="000A62A4">
          <w:rPr>
            <w:noProof/>
            <w:webHidden/>
          </w:rPr>
          <w:instrText xml:space="preserve"> PAGEREF _Toc51253284 \h </w:instrText>
        </w:r>
        <w:r w:rsidR="000A62A4">
          <w:rPr>
            <w:noProof/>
            <w:webHidden/>
          </w:rPr>
        </w:r>
        <w:r w:rsidR="000A62A4">
          <w:rPr>
            <w:noProof/>
            <w:webHidden/>
          </w:rPr>
          <w:fldChar w:fldCharType="separate"/>
        </w:r>
        <w:r w:rsidR="005D149E">
          <w:rPr>
            <w:noProof/>
            <w:webHidden/>
          </w:rPr>
          <w:t>7</w:t>
        </w:r>
        <w:r w:rsidR="000A62A4">
          <w:rPr>
            <w:noProof/>
            <w:webHidden/>
          </w:rPr>
          <w:fldChar w:fldCharType="end"/>
        </w:r>
      </w:hyperlink>
    </w:p>
    <w:p w:rsidR="000A62A4" w:rsidRDefault="0058642B" w14:paraId="4D37ED4A" w14:textId="4794C020">
      <w:pPr>
        <w:pStyle w:val="TOC2"/>
        <w:rPr>
          <w:rFonts w:asciiTheme="minorHAnsi" w:hAnsiTheme="minorHAnsi" w:eastAsiaTheme="minorEastAsia"/>
          <w:noProof/>
          <w:sz w:val="22"/>
          <w:lang w:eastAsia="en-GB"/>
        </w:rPr>
      </w:pPr>
      <w:hyperlink w:history="1" w:anchor="_Toc51253285">
        <w:r w:rsidRPr="00344B40" w:rsidR="000A62A4">
          <w:rPr>
            <w:rStyle w:val="Hyperlink"/>
            <w:noProof/>
          </w:rPr>
          <w:t>1.3</w:t>
        </w:r>
        <w:r w:rsidR="000A62A4">
          <w:rPr>
            <w:rFonts w:asciiTheme="minorHAnsi" w:hAnsiTheme="minorHAnsi" w:eastAsiaTheme="minorEastAsia"/>
            <w:noProof/>
            <w:sz w:val="22"/>
            <w:lang w:eastAsia="en-GB"/>
          </w:rPr>
          <w:tab/>
        </w:r>
        <w:r w:rsidRPr="00344B40" w:rsidR="000A62A4">
          <w:rPr>
            <w:rStyle w:val="Hyperlink"/>
            <w:noProof/>
          </w:rPr>
          <w:t>Daily Time Schedule</w:t>
        </w:r>
        <w:r w:rsidR="000A62A4">
          <w:rPr>
            <w:noProof/>
            <w:webHidden/>
          </w:rPr>
          <w:tab/>
        </w:r>
        <w:r w:rsidR="000A62A4">
          <w:rPr>
            <w:noProof/>
            <w:webHidden/>
          </w:rPr>
          <w:fldChar w:fldCharType="begin"/>
        </w:r>
        <w:r w:rsidR="000A62A4">
          <w:rPr>
            <w:noProof/>
            <w:webHidden/>
          </w:rPr>
          <w:instrText xml:space="preserve"> PAGEREF _Toc51253285 \h </w:instrText>
        </w:r>
        <w:r w:rsidR="000A62A4">
          <w:rPr>
            <w:noProof/>
            <w:webHidden/>
          </w:rPr>
        </w:r>
        <w:r w:rsidR="000A62A4">
          <w:rPr>
            <w:noProof/>
            <w:webHidden/>
          </w:rPr>
          <w:fldChar w:fldCharType="separate"/>
        </w:r>
        <w:r w:rsidR="005D149E">
          <w:rPr>
            <w:noProof/>
            <w:webHidden/>
          </w:rPr>
          <w:t>7</w:t>
        </w:r>
        <w:r w:rsidR="000A62A4">
          <w:rPr>
            <w:noProof/>
            <w:webHidden/>
          </w:rPr>
          <w:fldChar w:fldCharType="end"/>
        </w:r>
      </w:hyperlink>
    </w:p>
    <w:p w:rsidR="000A62A4" w:rsidRDefault="0058642B" w14:paraId="7597079F" w14:textId="521AD439">
      <w:pPr>
        <w:pStyle w:val="TOC2"/>
        <w:rPr>
          <w:rFonts w:asciiTheme="minorHAnsi" w:hAnsiTheme="minorHAnsi" w:eastAsiaTheme="minorEastAsia"/>
          <w:noProof/>
          <w:sz w:val="22"/>
          <w:lang w:eastAsia="en-GB"/>
        </w:rPr>
      </w:pPr>
      <w:hyperlink w:history="1" w:anchor="_Toc51253286">
        <w:r w:rsidRPr="00344B40" w:rsidR="000A62A4">
          <w:rPr>
            <w:rStyle w:val="Hyperlink"/>
            <w:noProof/>
            <w:lang w:eastAsia="nl-NL"/>
          </w:rPr>
          <w:t>1.4</w:t>
        </w:r>
        <w:r w:rsidR="000A62A4">
          <w:rPr>
            <w:rFonts w:asciiTheme="minorHAnsi" w:hAnsiTheme="minorHAnsi" w:eastAsiaTheme="minorEastAsia"/>
            <w:noProof/>
            <w:sz w:val="22"/>
            <w:lang w:eastAsia="en-GB"/>
          </w:rPr>
          <w:tab/>
        </w:r>
        <w:r w:rsidRPr="00344B40" w:rsidR="000A62A4">
          <w:rPr>
            <w:rStyle w:val="Hyperlink"/>
            <w:noProof/>
            <w:lang w:eastAsia="nl-NL"/>
          </w:rPr>
          <w:t>Exercises</w:t>
        </w:r>
        <w:r w:rsidR="000A62A4">
          <w:rPr>
            <w:noProof/>
            <w:webHidden/>
          </w:rPr>
          <w:tab/>
        </w:r>
        <w:r w:rsidR="000A62A4">
          <w:rPr>
            <w:noProof/>
            <w:webHidden/>
          </w:rPr>
          <w:fldChar w:fldCharType="begin"/>
        </w:r>
        <w:r w:rsidR="000A62A4">
          <w:rPr>
            <w:noProof/>
            <w:webHidden/>
          </w:rPr>
          <w:instrText xml:space="preserve"> PAGEREF _Toc51253286 \h </w:instrText>
        </w:r>
        <w:r w:rsidR="000A62A4">
          <w:rPr>
            <w:noProof/>
            <w:webHidden/>
          </w:rPr>
        </w:r>
        <w:r w:rsidR="000A62A4">
          <w:rPr>
            <w:noProof/>
            <w:webHidden/>
          </w:rPr>
          <w:fldChar w:fldCharType="separate"/>
        </w:r>
        <w:r w:rsidR="005D149E">
          <w:rPr>
            <w:noProof/>
            <w:webHidden/>
          </w:rPr>
          <w:t>7</w:t>
        </w:r>
        <w:r w:rsidR="000A62A4">
          <w:rPr>
            <w:noProof/>
            <w:webHidden/>
          </w:rPr>
          <w:fldChar w:fldCharType="end"/>
        </w:r>
      </w:hyperlink>
    </w:p>
    <w:p w:rsidR="000A62A4" w:rsidRDefault="0058642B" w14:paraId="3E0C5380" w14:textId="13479286">
      <w:pPr>
        <w:pStyle w:val="TOC1"/>
        <w:rPr>
          <w:rFonts w:asciiTheme="minorHAnsi" w:hAnsiTheme="minorHAnsi" w:eastAsiaTheme="minorEastAsia"/>
          <w:caps w:val="0"/>
          <w:noProof/>
          <w:color w:val="auto"/>
          <w:sz w:val="22"/>
          <w:lang w:eastAsia="en-GB"/>
        </w:rPr>
      </w:pPr>
      <w:hyperlink w:history="1" w:anchor="_Toc51253287">
        <w:r w:rsidRPr="00344B40" w:rsidR="000A62A4">
          <w:rPr>
            <w:rStyle w:val="Hyperlink"/>
            <w:noProof/>
          </w:rPr>
          <w:t>2</w:t>
        </w:r>
        <w:r w:rsidR="000A62A4">
          <w:rPr>
            <w:rFonts w:asciiTheme="minorHAnsi" w:hAnsiTheme="minorHAnsi" w:eastAsiaTheme="minorEastAsia"/>
            <w:caps w:val="0"/>
            <w:noProof/>
            <w:color w:val="auto"/>
            <w:sz w:val="22"/>
            <w:lang w:eastAsia="en-GB"/>
          </w:rPr>
          <w:tab/>
        </w:r>
        <w:r w:rsidRPr="00344B40" w:rsidR="000A62A4">
          <w:rPr>
            <w:rStyle w:val="Hyperlink"/>
            <w:noProof/>
          </w:rPr>
          <w:t>Installation summary</w:t>
        </w:r>
        <w:r w:rsidR="000A62A4">
          <w:rPr>
            <w:noProof/>
            <w:webHidden/>
          </w:rPr>
          <w:tab/>
        </w:r>
        <w:r w:rsidR="000A62A4">
          <w:rPr>
            <w:noProof/>
            <w:webHidden/>
          </w:rPr>
          <w:fldChar w:fldCharType="begin"/>
        </w:r>
        <w:r w:rsidR="000A62A4">
          <w:rPr>
            <w:noProof/>
            <w:webHidden/>
          </w:rPr>
          <w:instrText xml:space="preserve"> PAGEREF _Toc51253287 \h </w:instrText>
        </w:r>
        <w:r w:rsidR="000A62A4">
          <w:rPr>
            <w:noProof/>
            <w:webHidden/>
          </w:rPr>
        </w:r>
        <w:r w:rsidR="000A62A4">
          <w:rPr>
            <w:noProof/>
            <w:webHidden/>
          </w:rPr>
          <w:fldChar w:fldCharType="separate"/>
        </w:r>
        <w:r w:rsidR="005D149E">
          <w:rPr>
            <w:noProof/>
            <w:webHidden/>
          </w:rPr>
          <w:t>8</w:t>
        </w:r>
        <w:r w:rsidR="000A62A4">
          <w:rPr>
            <w:noProof/>
            <w:webHidden/>
          </w:rPr>
          <w:fldChar w:fldCharType="end"/>
        </w:r>
      </w:hyperlink>
    </w:p>
    <w:p w:rsidR="000A62A4" w:rsidRDefault="0058642B" w14:paraId="79EC2F56" w14:textId="3A230BAA">
      <w:pPr>
        <w:pStyle w:val="TOC1"/>
        <w:rPr>
          <w:rFonts w:asciiTheme="minorHAnsi" w:hAnsiTheme="minorHAnsi" w:eastAsiaTheme="minorEastAsia"/>
          <w:caps w:val="0"/>
          <w:noProof/>
          <w:color w:val="auto"/>
          <w:sz w:val="22"/>
          <w:lang w:eastAsia="en-GB"/>
        </w:rPr>
      </w:pPr>
      <w:hyperlink w:history="1" w:anchor="_Toc51253288">
        <w:r w:rsidRPr="00344B40" w:rsidR="000A62A4">
          <w:rPr>
            <w:rStyle w:val="Hyperlink"/>
            <w:noProof/>
          </w:rPr>
          <w:t>3</w:t>
        </w:r>
        <w:r w:rsidR="000A62A4">
          <w:rPr>
            <w:rFonts w:asciiTheme="minorHAnsi" w:hAnsiTheme="minorHAnsi" w:eastAsiaTheme="minorEastAsia"/>
            <w:caps w:val="0"/>
            <w:noProof/>
            <w:color w:val="auto"/>
            <w:sz w:val="22"/>
            <w:lang w:eastAsia="en-GB"/>
          </w:rPr>
          <w:tab/>
        </w:r>
        <w:r w:rsidRPr="00344B40" w:rsidR="000A62A4">
          <w:rPr>
            <w:rStyle w:val="Hyperlink"/>
            <w:noProof/>
          </w:rPr>
          <w:t>Prerequisites</w:t>
        </w:r>
        <w:r w:rsidR="000A62A4">
          <w:rPr>
            <w:noProof/>
            <w:webHidden/>
          </w:rPr>
          <w:tab/>
        </w:r>
        <w:r w:rsidR="000A62A4">
          <w:rPr>
            <w:noProof/>
            <w:webHidden/>
          </w:rPr>
          <w:fldChar w:fldCharType="begin"/>
        </w:r>
        <w:r w:rsidR="000A62A4">
          <w:rPr>
            <w:noProof/>
            <w:webHidden/>
          </w:rPr>
          <w:instrText xml:space="preserve"> PAGEREF _Toc51253288 \h </w:instrText>
        </w:r>
        <w:r w:rsidR="000A62A4">
          <w:rPr>
            <w:noProof/>
            <w:webHidden/>
          </w:rPr>
        </w:r>
        <w:r w:rsidR="000A62A4">
          <w:rPr>
            <w:noProof/>
            <w:webHidden/>
          </w:rPr>
          <w:fldChar w:fldCharType="separate"/>
        </w:r>
        <w:r w:rsidR="005D149E">
          <w:rPr>
            <w:noProof/>
            <w:webHidden/>
          </w:rPr>
          <w:t>9</w:t>
        </w:r>
        <w:r w:rsidR="000A62A4">
          <w:rPr>
            <w:noProof/>
            <w:webHidden/>
          </w:rPr>
          <w:fldChar w:fldCharType="end"/>
        </w:r>
      </w:hyperlink>
    </w:p>
    <w:p w:rsidR="000A62A4" w:rsidRDefault="0058642B" w14:paraId="74E0EE46" w14:textId="5F164B02">
      <w:pPr>
        <w:pStyle w:val="TOC2"/>
        <w:rPr>
          <w:rFonts w:asciiTheme="minorHAnsi" w:hAnsiTheme="minorHAnsi" w:eastAsiaTheme="minorEastAsia"/>
          <w:noProof/>
          <w:sz w:val="22"/>
          <w:lang w:eastAsia="en-GB"/>
        </w:rPr>
      </w:pPr>
      <w:hyperlink w:history="1" w:anchor="_Toc51253289">
        <w:r w:rsidRPr="00344B40" w:rsidR="000A62A4">
          <w:rPr>
            <w:rStyle w:val="Hyperlink"/>
            <w:noProof/>
          </w:rPr>
          <w:t>3.1</w:t>
        </w:r>
        <w:r w:rsidR="000A62A4">
          <w:rPr>
            <w:rFonts w:asciiTheme="minorHAnsi" w:hAnsiTheme="minorHAnsi" w:eastAsiaTheme="minorEastAsia"/>
            <w:noProof/>
            <w:sz w:val="22"/>
            <w:lang w:eastAsia="en-GB"/>
          </w:rPr>
          <w:tab/>
        </w:r>
        <w:r w:rsidRPr="00344B40" w:rsidR="000A62A4">
          <w:rPr>
            <w:rStyle w:val="Hyperlink"/>
            <w:noProof/>
          </w:rPr>
          <w:t>System requirements</w:t>
        </w:r>
        <w:r w:rsidR="000A62A4">
          <w:rPr>
            <w:noProof/>
            <w:webHidden/>
          </w:rPr>
          <w:tab/>
        </w:r>
        <w:r w:rsidR="000A62A4">
          <w:rPr>
            <w:noProof/>
            <w:webHidden/>
          </w:rPr>
          <w:fldChar w:fldCharType="begin"/>
        </w:r>
        <w:r w:rsidR="000A62A4">
          <w:rPr>
            <w:noProof/>
            <w:webHidden/>
          </w:rPr>
          <w:instrText xml:space="preserve"> PAGEREF _Toc51253289 \h </w:instrText>
        </w:r>
        <w:r w:rsidR="000A62A4">
          <w:rPr>
            <w:noProof/>
            <w:webHidden/>
          </w:rPr>
        </w:r>
        <w:r w:rsidR="000A62A4">
          <w:rPr>
            <w:noProof/>
            <w:webHidden/>
          </w:rPr>
          <w:fldChar w:fldCharType="separate"/>
        </w:r>
        <w:r w:rsidR="005D149E">
          <w:rPr>
            <w:noProof/>
            <w:webHidden/>
          </w:rPr>
          <w:t>9</w:t>
        </w:r>
        <w:r w:rsidR="000A62A4">
          <w:rPr>
            <w:noProof/>
            <w:webHidden/>
          </w:rPr>
          <w:fldChar w:fldCharType="end"/>
        </w:r>
      </w:hyperlink>
    </w:p>
    <w:p w:rsidR="000A62A4" w:rsidRDefault="0058642B" w14:paraId="7421F354" w14:textId="75957B89">
      <w:pPr>
        <w:pStyle w:val="TOC2"/>
        <w:rPr>
          <w:rFonts w:asciiTheme="minorHAnsi" w:hAnsiTheme="minorHAnsi" w:eastAsiaTheme="minorEastAsia"/>
          <w:noProof/>
          <w:sz w:val="22"/>
          <w:lang w:eastAsia="en-GB"/>
        </w:rPr>
      </w:pPr>
      <w:hyperlink w:history="1" w:anchor="_Toc51253290">
        <w:r w:rsidRPr="00344B40" w:rsidR="000A62A4">
          <w:rPr>
            <w:rStyle w:val="Hyperlink"/>
            <w:noProof/>
          </w:rPr>
          <w:t>3.2</w:t>
        </w:r>
        <w:r w:rsidR="000A62A4">
          <w:rPr>
            <w:rFonts w:asciiTheme="minorHAnsi" w:hAnsiTheme="minorHAnsi" w:eastAsiaTheme="minorEastAsia"/>
            <w:noProof/>
            <w:sz w:val="22"/>
            <w:lang w:eastAsia="en-GB"/>
          </w:rPr>
          <w:tab/>
        </w:r>
        <w:r w:rsidRPr="00344B40" w:rsidR="000A62A4">
          <w:rPr>
            <w:rStyle w:val="Hyperlink"/>
            <w:noProof/>
          </w:rPr>
          <w:t>Available disk space</w:t>
        </w:r>
        <w:r w:rsidR="000A62A4">
          <w:rPr>
            <w:noProof/>
            <w:webHidden/>
          </w:rPr>
          <w:tab/>
        </w:r>
        <w:r w:rsidR="000A62A4">
          <w:rPr>
            <w:noProof/>
            <w:webHidden/>
          </w:rPr>
          <w:fldChar w:fldCharType="begin"/>
        </w:r>
        <w:r w:rsidR="000A62A4">
          <w:rPr>
            <w:noProof/>
            <w:webHidden/>
          </w:rPr>
          <w:instrText xml:space="preserve"> PAGEREF _Toc51253290 \h </w:instrText>
        </w:r>
        <w:r w:rsidR="000A62A4">
          <w:rPr>
            <w:noProof/>
            <w:webHidden/>
          </w:rPr>
        </w:r>
        <w:r w:rsidR="000A62A4">
          <w:rPr>
            <w:noProof/>
            <w:webHidden/>
          </w:rPr>
          <w:fldChar w:fldCharType="separate"/>
        </w:r>
        <w:r w:rsidR="005D149E">
          <w:rPr>
            <w:noProof/>
            <w:webHidden/>
          </w:rPr>
          <w:t>12</w:t>
        </w:r>
        <w:r w:rsidR="000A62A4">
          <w:rPr>
            <w:noProof/>
            <w:webHidden/>
          </w:rPr>
          <w:fldChar w:fldCharType="end"/>
        </w:r>
      </w:hyperlink>
    </w:p>
    <w:p w:rsidR="000A62A4" w:rsidRDefault="0058642B" w14:paraId="5580E01D" w14:textId="609FE258">
      <w:pPr>
        <w:pStyle w:val="TOC2"/>
        <w:rPr>
          <w:rFonts w:asciiTheme="minorHAnsi" w:hAnsiTheme="minorHAnsi" w:eastAsiaTheme="minorEastAsia"/>
          <w:noProof/>
          <w:sz w:val="22"/>
          <w:lang w:eastAsia="en-GB"/>
        </w:rPr>
      </w:pPr>
      <w:hyperlink w:history="1" w:anchor="_Toc51253291">
        <w:r w:rsidRPr="00344B40" w:rsidR="000A62A4">
          <w:rPr>
            <w:rStyle w:val="Hyperlink"/>
            <w:noProof/>
          </w:rPr>
          <w:t>3.3</w:t>
        </w:r>
        <w:r w:rsidR="000A62A4">
          <w:rPr>
            <w:rFonts w:asciiTheme="minorHAnsi" w:hAnsiTheme="minorHAnsi" w:eastAsiaTheme="minorEastAsia"/>
            <w:noProof/>
            <w:sz w:val="22"/>
            <w:lang w:eastAsia="en-GB"/>
          </w:rPr>
          <w:tab/>
        </w:r>
        <w:r w:rsidRPr="00344B40" w:rsidR="000A62A4">
          <w:rPr>
            <w:rStyle w:val="Hyperlink"/>
            <w:noProof/>
          </w:rPr>
          <w:t>User permissions</w:t>
        </w:r>
        <w:r w:rsidR="000A62A4">
          <w:rPr>
            <w:noProof/>
            <w:webHidden/>
          </w:rPr>
          <w:tab/>
        </w:r>
        <w:r w:rsidR="000A62A4">
          <w:rPr>
            <w:noProof/>
            <w:webHidden/>
          </w:rPr>
          <w:fldChar w:fldCharType="begin"/>
        </w:r>
        <w:r w:rsidR="000A62A4">
          <w:rPr>
            <w:noProof/>
            <w:webHidden/>
          </w:rPr>
          <w:instrText xml:space="preserve"> PAGEREF _Toc51253291 \h </w:instrText>
        </w:r>
        <w:r w:rsidR="000A62A4">
          <w:rPr>
            <w:noProof/>
            <w:webHidden/>
          </w:rPr>
        </w:r>
        <w:r w:rsidR="000A62A4">
          <w:rPr>
            <w:noProof/>
            <w:webHidden/>
          </w:rPr>
          <w:fldChar w:fldCharType="separate"/>
        </w:r>
        <w:r w:rsidR="005D149E">
          <w:rPr>
            <w:noProof/>
            <w:webHidden/>
          </w:rPr>
          <w:t>13</w:t>
        </w:r>
        <w:r w:rsidR="000A62A4">
          <w:rPr>
            <w:noProof/>
            <w:webHidden/>
          </w:rPr>
          <w:fldChar w:fldCharType="end"/>
        </w:r>
      </w:hyperlink>
    </w:p>
    <w:p w:rsidR="000A62A4" w:rsidRDefault="0058642B" w14:paraId="4C22A974" w14:textId="5964A1D3">
      <w:pPr>
        <w:pStyle w:val="TOC1"/>
        <w:rPr>
          <w:rFonts w:asciiTheme="minorHAnsi" w:hAnsiTheme="minorHAnsi" w:eastAsiaTheme="minorEastAsia"/>
          <w:caps w:val="0"/>
          <w:noProof/>
          <w:color w:val="auto"/>
          <w:sz w:val="22"/>
          <w:lang w:eastAsia="en-GB"/>
        </w:rPr>
      </w:pPr>
      <w:hyperlink w:history="1" w:anchor="_Toc51253292">
        <w:r w:rsidRPr="00344B40" w:rsidR="000A62A4">
          <w:rPr>
            <w:rStyle w:val="Hyperlink"/>
            <w:noProof/>
          </w:rPr>
          <w:t>4</w:t>
        </w:r>
        <w:r w:rsidR="000A62A4">
          <w:rPr>
            <w:rFonts w:asciiTheme="minorHAnsi" w:hAnsiTheme="minorHAnsi" w:eastAsiaTheme="minorEastAsia"/>
            <w:caps w:val="0"/>
            <w:noProof/>
            <w:color w:val="auto"/>
            <w:sz w:val="22"/>
            <w:lang w:eastAsia="en-GB"/>
          </w:rPr>
          <w:tab/>
        </w:r>
        <w:r w:rsidRPr="00344B40" w:rsidR="000A62A4">
          <w:rPr>
            <w:rStyle w:val="Hyperlink"/>
            <w:noProof/>
          </w:rPr>
          <w:t>Installation of AMT</w:t>
        </w:r>
        <w:r w:rsidR="000A62A4">
          <w:rPr>
            <w:noProof/>
            <w:webHidden/>
          </w:rPr>
          <w:tab/>
        </w:r>
        <w:r w:rsidR="000A62A4">
          <w:rPr>
            <w:noProof/>
            <w:webHidden/>
          </w:rPr>
          <w:fldChar w:fldCharType="begin"/>
        </w:r>
        <w:r w:rsidR="000A62A4">
          <w:rPr>
            <w:noProof/>
            <w:webHidden/>
          </w:rPr>
          <w:instrText xml:space="preserve"> PAGEREF _Toc51253292 \h </w:instrText>
        </w:r>
        <w:r w:rsidR="000A62A4">
          <w:rPr>
            <w:noProof/>
            <w:webHidden/>
          </w:rPr>
        </w:r>
        <w:r w:rsidR="000A62A4">
          <w:rPr>
            <w:noProof/>
            <w:webHidden/>
          </w:rPr>
          <w:fldChar w:fldCharType="separate"/>
        </w:r>
        <w:r w:rsidR="005D149E">
          <w:rPr>
            <w:noProof/>
            <w:webHidden/>
          </w:rPr>
          <w:t>14</w:t>
        </w:r>
        <w:r w:rsidR="000A62A4">
          <w:rPr>
            <w:noProof/>
            <w:webHidden/>
          </w:rPr>
          <w:fldChar w:fldCharType="end"/>
        </w:r>
      </w:hyperlink>
    </w:p>
    <w:p w:rsidR="000A62A4" w:rsidRDefault="0058642B" w14:paraId="68CB96B6" w14:textId="31A58A07">
      <w:pPr>
        <w:pStyle w:val="TOC2"/>
        <w:rPr>
          <w:rFonts w:asciiTheme="minorHAnsi" w:hAnsiTheme="minorHAnsi" w:eastAsiaTheme="minorEastAsia"/>
          <w:noProof/>
          <w:sz w:val="22"/>
          <w:lang w:eastAsia="en-GB"/>
        </w:rPr>
      </w:pPr>
      <w:hyperlink w:history="1" w:anchor="_Toc51253293">
        <w:r w:rsidRPr="00344B40" w:rsidR="000A62A4">
          <w:rPr>
            <w:rStyle w:val="Hyperlink"/>
            <w:noProof/>
          </w:rPr>
          <w:t>4.1</w:t>
        </w:r>
        <w:r w:rsidR="000A62A4">
          <w:rPr>
            <w:rFonts w:asciiTheme="minorHAnsi" w:hAnsiTheme="minorHAnsi" w:eastAsiaTheme="minorEastAsia"/>
            <w:noProof/>
            <w:sz w:val="22"/>
            <w:lang w:eastAsia="en-GB"/>
          </w:rPr>
          <w:tab/>
        </w:r>
        <w:r w:rsidRPr="00344B40" w:rsidR="000A62A4">
          <w:rPr>
            <w:rStyle w:val="Hyperlink"/>
            <w:noProof/>
          </w:rPr>
          <w:t>Unpacking the AMT software</w:t>
        </w:r>
        <w:r w:rsidR="000A62A4">
          <w:rPr>
            <w:noProof/>
            <w:webHidden/>
          </w:rPr>
          <w:tab/>
        </w:r>
        <w:r w:rsidR="000A62A4">
          <w:rPr>
            <w:noProof/>
            <w:webHidden/>
          </w:rPr>
          <w:fldChar w:fldCharType="begin"/>
        </w:r>
        <w:r w:rsidR="000A62A4">
          <w:rPr>
            <w:noProof/>
            <w:webHidden/>
          </w:rPr>
          <w:instrText xml:space="preserve"> PAGEREF _Toc51253293 \h </w:instrText>
        </w:r>
        <w:r w:rsidR="000A62A4">
          <w:rPr>
            <w:noProof/>
            <w:webHidden/>
          </w:rPr>
        </w:r>
        <w:r w:rsidR="000A62A4">
          <w:rPr>
            <w:noProof/>
            <w:webHidden/>
          </w:rPr>
          <w:fldChar w:fldCharType="separate"/>
        </w:r>
        <w:r w:rsidR="005D149E">
          <w:rPr>
            <w:noProof/>
            <w:webHidden/>
          </w:rPr>
          <w:t>14</w:t>
        </w:r>
        <w:r w:rsidR="000A62A4">
          <w:rPr>
            <w:noProof/>
            <w:webHidden/>
          </w:rPr>
          <w:fldChar w:fldCharType="end"/>
        </w:r>
      </w:hyperlink>
    </w:p>
    <w:p w:rsidR="000A62A4" w:rsidRDefault="0058642B" w14:paraId="6561C092" w14:textId="25BD3992">
      <w:pPr>
        <w:pStyle w:val="TOC2"/>
        <w:rPr>
          <w:rFonts w:asciiTheme="minorHAnsi" w:hAnsiTheme="minorHAnsi" w:eastAsiaTheme="minorEastAsia"/>
          <w:noProof/>
          <w:sz w:val="22"/>
          <w:lang w:eastAsia="en-GB"/>
        </w:rPr>
      </w:pPr>
      <w:hyperlink w:history="1" w:anchor="_Toc51253294">
        <w:r w:rsidRPr="00344B40" w:rsidR="000A62A4">
          <w:rPr>
            <w:rStyle w:val="Hyperlink"/>
            <w:noProof/>
          </w:rPr>
          <w:t>4.2</w:t>
        </w:r>
        <w:r w:rsidR="000A62A4">
          <w:rPr>
            <w:rFonts w:asciiTheme="minorHAnsi" w:hAnsiTheme="minorHAnsi" w:eastAsiaTheme="minorEastAsia"/>
            <w:noProof/>
            <w:sz w:val="22"/>
            <w:lang w:eastAsia="en-GB"/>
          </w:rPr>
          <w:tab/>
        </w:r>
        <w:r w:rsidRPr="00344B40" w:rsidR="000A62A4">
          <w:rPr>
            <w:rStyle w:val="Hyperlink"/>
            <w:noProof/>
          </w:rPr>
          <w:t>Creating the Repository Database</w:t>
        </w:r>
        <w:r w:rsidR="000A62A4">
          <w:rPr>
            <w:noProof/>
            <w:webHidden/>
          </w:rPr>
          <w:tab/>
        </w:r>
        <w:r w:rsidR="000A62A4">
          <w:rPr>
            <w:noProof/>
            <w:webHidden/>
          </w:rPr>
          <w:fldChar w:fldCharType="begin"/>
        </w:r>
        <w:r w:rsidR="000A62A4">
          <w:rPr>
            <w:noProof/>
            <w:webHidden/>
          </w:rPr>
          <w:instrText xml:space="preserve"> PAGEREF _Toc51253294 \h </w:instrText>
        </w:r>
        <w:r w:rsidR="000A62A4">
          <w:rPr>
            <w:noProof/>
            <w:webHidden/>
          </w:rPr>
        </w:r>
        <w:r w:rsidR="000A62A4">
          <w:rPr>
            <w:noProof/>
            <w:webHidden/>
          </w:rPr>
          <w:fldChar w:fldCharType="separate"/>
        </w:r>
        <w:r w:rsidR="005D149E">
          <w:rPr>
            <w:noProof/>
            <w:webHidden/>
          </w:rPr>
          <w:t>16</w:t>
        </w:r>
        <w:r w:rsidR="000A62A4">
          <w:rPr>
            <w:noProof/>
            <w:webHidden/>
          </w:rPr>
          <w:fldChar w:fldCharType="end"/>
        </w:r>
      </w:hyperlink>
    </w:p>
    <w:p w:rsidR="000A62A4" w:rsidRDefault="0058642B" w14:paraId="722595ED" w14:textId="77517BF6">
      <w:pPr>
        <w:pStyle w:val="TOC2"/>
        <w:rPr>
          <w:rFonts w:asciiTheme="minorHAnsi" w:hAnsiTheme="minorHAnsi" w:eastAsiaTheme="minorEastAsia"/>
          <w:noProof/>
          <w:sz w:val="22"/>
          <w:lang w:eastAsia="en-GB"/>
        </w:rPr>
      </w:pPr>
      <w:hyperlink w:history="1" w:anchor="_Toc51253295">
        <w:r w:rsidRPr="00344B40" w:rsidR="000A62A4">
          <w:rPr>
            <w:rStyle w:val="Hyperlink"/>
            <w:noProof/>
          </w:rPr>
          <w:t>4.3</w:t>
        </w:r>
        <w:r w:rsidR="000A62A4">
          <w:rPr>
            <w:rFonts w:asciiTheme="minorHAnsi" w:hAnsiTheme="minorHAnsi" w:eastAsiaTheme="minorEastAsia"/>
            <w:noProof/>
            <w:sz w:val="22"/>
            <w:lang w:eastAsia="en-GB"/>
          </w:rPr>
          <w:tab/>
        </w:r>
        <w:r w:rsidRPr="00344B40" w:rsidR="000A62A4">
          <w:rPr>
            <w:rStyle w:val="Hyperlink"/>
            <w:noProof/>
          </w:rPr>
          <w:t>Configuring Lion.ini</w:t>
        </w:r>
        <w:r w:rsidR="000A62A4">
          <w:rPr>
            <w:noProof/>
            <w:webHidden/>
          </w:rPr>
          <w:tab/>
        </w:r>
        <w:r w:rsidR="000A62A4">
          <w:rPr>
            <w:noProof/>
            <w:webHidden/>
          </w:rPr>
          <w:fldChar w:fldCharType="begin"/>
        </w:r>
        <w:r w:rsidR="000A62A4">
          <w:rPr>
            <w:noProof/>
            <w:webHidden/>
          </w:rPr>
          <w:instrText xml:space="preserve"> PAGEREF _Toc51253295 \h </w:instrText>
        </w:r>
        <w:r w:rsidR="000A62A4">
          <w:rPr>
            <w:noProof/>
            <w:webHidden/>
          </w:rPr>
        </w:r>
        <w:r w:rsidR="000A62A4">
          <w:rPr>
            <w:noProof/>
            <w:webHidden/>
          </w:rPr>
          <w:fldChar w:fldCharType="separate"/>
        </w:r>
        <w:r w:rsidR="005D149E">
          <w:rPr>
            <w:noProof/>
            <w:webHidden/>
          </w:rPr>
          <w:t>18</w:t>
        </w:r>
        <w:r w:rsidR="000A62A4">
          <w:rPr>
            <w:noProof/>
            <w:webHidden/>
          </w:rPr>
          <w:fldChar w:fldCharType="end"/>
        </w:r>
      </w:hyperlink>
    </w:p>
    <w:p w:rsidR="000A62A4" w:rsidRDefault="0058642B" w14:paraId="26F58CBA" w14:textId="7FFBC197">
      <w:pPr>
        <w:pStyle w:val="TOC2"/>
        <w:rPr>
          <w:rFonts w:asciiTheme="minorHAnsi" w:hAnsiTheme="minorHAnsi" w:eastAsiaTheme="minorEastAsia"/>
          <w:noProof/>
          <w:sz w:val="22"/>
          <w:lang w:eastAsia="en-GB"/>
        </w:rPr>
      </w:pPr>
      <w:hyperlink w:history="1" w:anchor="_Toc51253296">
        <w:r w:rsidRPr="00344B40" w:rsidR="000A62A4">
          <w:rPr>
            <w:rStyle w:val="Hyperlink"/>
            <w:noProof/>
          </w:rPr>
          <w:t>4.4</w:t>
        </w:r>
        <w:r w:rsidR="000A62A4">
          <w:rPr>
            <w:rFonts w:asciiTheme="minorHAnsi" w:hAnsiTheme="minorHAnsi" w:eastAsiaTheme="minorEastAsia"/>
            <w:noProof/>
            <w:sz w:val="22"/>
            <w:lang w:eastAsia="en-GB"/>
          </w:rPr>
          <w:tab/>
        </w:r>
        <w:r w:rsidRPr="00344B40" w:rsidR="000A62A4">
          <w:rPr>
            <w:rStyle w:val="Hyperlink"/>
            <w:noProof/>
          </w:rPr>
          <w:t>Running Setup.exe</w:t>
        </w:r>
        <w:r w:rsidR="000A62A4">
          <w:rPr>
            <w:noProof/>
            <w:webHidden/>
          </w:rPr>
          <w:tab/>
        </w:r>
        <w:r w:rsidR="000A62A4">
          <w:rPr>
            <w:noProof/>
            <w:webHidden/>
          </w:rPr>
          <w:fldChar w:fldCharType="begin"/>
        </w:r>
        <w:r w:rsidR="000A62A4">
          <w:rPr>
            <w:noProof/>
            <w:webHidden/>
          </w:rPr>
          <w:instrText xml:space="preserve"> PAGEREF _Toc51253296 \h </w:instrText>
        </w:r>
        <w:r w:rsidR="000A62A4">
          <w:rPr>
            <w:noProof/>
            <w:webHidden/>
          </w:rPr>
        </w:r>
        <w:r w:rsidR="000A62A4">
          <w:rPr>
            <w:noProof/>
            <w:webHidden/>
          </w:rPr>
          <w:fldChar w:fldCharType="separate"/>
        </w:r>
        <w:r w:rsidR="005D149E">
          <w:rPr>
            <w:noProof/>
            <w:webHidden/>
          </w:rPr>
          <w:t>20</w:t>
        </w:r>
        <w:r w:rsidR="000A62A4">
          <w:rPr>
            <w:noProof/>
            <w:webHidden/>
          </w:rPr>
          <w:fldChar w:fldCharType="end"/>
        </w:r>
      </w:hyperlink>
    </w:p>
    <w:p w:rsidR="000A62A4" w:rsidRDefault="0058642B" w14:paraId="35247724" w14:textId="1B476907">
      <w:pPr>
        <w:pStyle w:val="TOC2"/>
        <w:rPr>
          <w:rFonts w:asciiTheme="minorHAnsi" w:hAnsiTheme="minorHAnsi" w:eastAsiaTheme="minorEastAsia"/>
          <w:noProof/>
          <w:sz w:val="22"/>
          <w:lang w:eastAsia="en-GB"/>
        </w:rPr>
      </w:pPr>
      <w:hyperlink w:history="1" w:anchor="_Toc51253297">
        <w:r w:rsidRPr="00344B40" w:rsidR="000A62A4">
          <w:rPr>
            <w:rStyle w:val="Hyperlink"/>
            <w:noProof/>
          </w:rPr>
          <w:t>4.5</w:t>
        </w:r>
        <w:r w:rsidR="000A62A4">
          <w:rPr>
            <w:rFonts w:asciiTheme="minorHAnsi" w:hAnsiTheme="minorHAnsi" w:eastAsiaTheme="minorEastAsia"/>
            <w:noProof/>
            <w:sz w:val="22"/>
            <w:lang w:eastAsia="en-GB"/>
          </w:rPr>
          <w:tab/>
        </w:r>
        <w:r w:rsidRPr="00344B40" w:rsidR="000A62A4">
          <w:rPr>
            <w:rStyle w:val="Hyperlink"/>
            <w:noProof/>
          </w:rPr>
          <w:t>Installation Version Checking</w:t>
        </w:r>
        <w:r w:rsidR="000A62A4">
          <w:rPr>
            <w:noProof/>
            <w:webHidden/>
          </w:rPr>
          <w:tab/>
        </w:r>
        <w:r w:rsidR="000A62A4">
          <w:rPr>
            <w:noProof/>
            <w:webHidden/>
          </w:rPr>
          <w:fldChar w:fldCharType="begin"/>
        </w:r>
        <w:r w:rsidR="000A62A4">
          <w:rPr>
            <w:noProof/>
            <w:webHidden/>
          </w:rPr>
          <w:instrText xml:space="preserve"> PAGEREF _Toc51253297 \h </w:instrText>
        </w:r>
        <w:r w:rsidR="000A62A4">
          <w:rPr>
            <w:noProof/>
            <w:webHidden/>
          </w:rPr>
        </w:r>
        <w:r w:rsidR="000A62A4">
          <w:rPr>
            <w:noProof/>
            <w:webHidden/>
          </w:rPr>
          <w:fldChar w:fldCharType="separate"/>
        </w:r>
        <w:r w:rsidR="005D149E">
          <w:rPr>
            <w:noProof/>
            <w:webHidden/>
          </w:rPr>
          <w:t>22</w:t>
        </w:r>
        <w:r w:rsidR="000A62A4">
          <w:rPr>
            <w:noProof/>
            <w:webHidden/>
          </w:rPr>
          <w:fldChar w:fldCharType="end"/>
        </w:r>
      </w:hyperlink>
    </w:p>
    <w:p w:rsidR="000A62A4" w:rsidRDefault="0058642B" w14:paraId="52FB6310" w14:textId="75C0AFDD">
      <w:pPr>
        <w:pStyle w:val="TOC1"/>
        <w:rPr>
          <w:rFonts w:asciiTheme="minorHAnsi" w:hAnsiTheme="minorHAnsi" w:eastAsiaTheme="minorEastAsia"/>
          <w:caps w:val="0"/>
          <w:noProof/>
          <w:color w:val="auto"/>
          <w:sz w:val="22"/>
          <w:lang w:eastAsia="en-GB"/>
        </w:rPr>
      </w:pPr>
      <w:hyperlink w:history="1" w:anchor="_Toc51253298">
        <w:r w:rsidRPr="00344B40" w:rsidR="000A62A4">
          <w:rPr>
            <w:rStyle w:val="Hyperlink"/>
            <w:noProof/>
          </w:rPr>
          <w:t>5</w:t>
        </w:r>
        <w:r w:rsidR="000A62A4">
          <w:rPr>
            <w:rFonts w:asciiTheme="minorHAnsi" w:hAnsiTheme="minorHAnsi" w:eastAsiaTheme="minorEastAsia"/>
            <w:caps w:val="0"/>
            <w:noProof/>
            <w:color w:val="auto"/>
            <w:sz w:val="22"/>
            <w:lang w:eastAsia="en-GB"/>
          </w:rPr>
          <w:tab/>
        </w:r>
        <w:r w:rsidRPr="00344B40" w:rsidR="000A62A4">
          <w:rPr>
            <w:rStyle w:val="Hyperlink"/>
            <w:noProof/>
          </w:rPr>
          <w:t>AMT License</w:t>
        </w:r>
        <w:r w:rsidR="000A62A4">
          <w:rPr>
            <w:noProof/>
            <w:webHidden/>
          </w:rPr>
          <w:tab/>
        </w:r>
        <w:r w:rsidR="000A62A4">
          <w:rPr>
            <w:noProof/>
            <w:webHidden/>
          </w:rPr>
          <w:fldChar w:fldCharType="begin"/>
        </w:r>
        <w:r w:rsidR="000A62A4">
          <w:rPr>
            <w:noProof/>
            <w:webHidden/>
          </w:rPr>
          <w:instrText xml:space="preserve"> PAGEREF _Toc51253298 \h </w:instrText>
        </w:r>
        <w:r w:rsidR="000A62A4">
          <w:rPr>
            <w:noProof/>
            <w:webHidden/>
          </w:rPr>
        </w:r>
        <w:r w:rsidR="000A62A4">
          <w:rPr>
            <w:noProof/>
            <w:webHidden/>
          </w:rPr>
          <w:fldChar w:fldCharType="separate"/>
        </w:r>
        <w:r w:rsidR="005D149E">
          <w:rPr>
            <w:noProof/>
            <w:webHidden/>
          </w:rPr>
          <w:t>24</w:t>
        </w:r>
        <w:r w:rsidR="000A62A4">
          <w:rPr>
            <w:noProof/>
            <w:webHidden/>
          </w:rPr>
          <w:fldChar w:fldCharType="end"/>
        </w:r>
      </w:hyperlink>
    </w:p>
    <w:p w:rsidR="000A62A4" w:rsidRDefault="0058642B" w14:paraId="1114457E" w14:textId="170DB9F9">
      <w:pPr>
        <w:pStyle w:val="TOC2"/>
        <w:rPr>
          <w:rFonts w:asciiTheme="minorHAnsi" w:hAnsiTheme="minorHAnsi" w:eastAsiaTheme="minorEastAsia"/>
          <w:noProof/>
          <w:sz w:val="22"/>
          <w:lang w:eastAsia="en-GB"/>
        </w:rPr>
      </w:pPr>
      <w:hyperlink w:history="1" w:anchor="_Toc51253299">
        <w:r w:rsidRPr="00344B40" w:rsidR="000A62A4">
          <w:rPr>
            <w:rStyle w:val="Hyperlink"/>
            <w:noProof/>
          </w:rPr>
          <w:t>5.1</w:t>
        </w:r>
        <w:r w:rsidR="000A62A4">
          <w:rPr>
            <w:rFonts w:asciiTheme="minorHAnsi" w:hAnsiTheme="minorHAnsi" w:eastAsiaTheme="minorEastAsia"/>
            <w:noProof/>
            <w:sz w:val="22"/>
            <w:lang w:eastAsia="en-GB"/>
          </w:rPr>
          <w:tab/>
        </w:r>
        <w:r w:rsidRPr="00344B40" w:rsidR="000A62A4">
          <w:rPr>
            <w:rStyle w:val="Hyperlink"/>
            <w:noProof/>
          </w:rPr>
          <w:t>Install latest updates</w:t>
        </w:r>
        <w:r w:rsidR="000A62A4">
          <w:rPr>
            <w:noProof/>
            <w:webHidden/>
          </w:rPr>
          <w:tab/>
        </w:r>
        <w:r w:rsidR="000A62A4">
          <w:rPr>
            <w:noProof/>
            <w:webHidden/>
          </w:rPr>
          <w:fldChar w:fldCharType="begin"/>
        </w:r>
        <w:r w:rsidR="000A62A4">
          <w:rPr>
            <w:noProof/>
            <w:webHidden/>
          </w:rPr>
          <w:instrText xml:space="preserve"> PAGEREF _Toc51253299 \h </w:instrText>
        </w:r>
        <w:r w:rsidR="000A62A4">
          <w:rPr>
            <w:noProof/>
            <w:webHidden/>
          </w:rPr>
        </w:r>
        <w:r w:rsidR="000A62A4">
          <w:rPr>
            <w:noProof/>
            <w:webHidden/>
          </w:rPr>
          <w:fldChar w:fldCharType="separate"/>
        </w:r>
        <w:r w:rsidR="005D149E">
          <w:rPr>
            <w:noProof/>
            <w:webHidden/>
          </w:rPr>
          <w:t>24</w:t>
        </w:r>
        <w:r w:rsidR="000A62A4">
          <w:rPr>
            <w:noProof/>
            <w:webHidden/>
          </w:rPr>
          <w:fldChar w:fldCharType="end"/>
        </w:r>
      </w:hyperlink>
    </w:p>
    <w:p w:rsidR="000A62A4" w:rsidRDefault="0058642B" w14:paraId="51BA9CBC" w14:textId="2E9892EC">
      <w:pPr>
        <w:pStyle w:val="TOC1"/>
        <w:rPr>
          <w:rFonts w:asciiTheme="minorHAnsi" w:hAnsiTheme="minorHAnsi" w:eastAsiaTheme="minorEastAsia"/>
          <w:caps w:val="0"/>
          <w:noProof/>
          <w:color w:val="auto"/>
          <w:sz w:val="22"/>
          <w:lang w:eastAsia="en-GB"/>
        </w:rPr>
      </w:pPr>
      <w:hyperlink w:history="1" w:anchor="_Toc51253300">
        <w:r w:rsidRPr="00344B40" w:rsidR="000A62A4">
          <w:rPr>
            <w:rStyle w:val="Hyperlink"/>
            <w:noProof/>
          </w:rPr>
          <w:t>6</w:t>
        </w:r>
        <w:r w:rsidR="000A62A4">
          <w:rPr>
            <w:rFonts w:asciiTheme="minorHAnsi" w:hAnsiTheme="minorHAnsi" w:eastAsiaTheme="minorEastAsia"/>
            <w:caps w:val="0"/>
            <w:noProof/>
            <w:color w:val="auto"/>
            <w:sz w:val="22"/>
            <w:lang w:eastAsia="en-GB"/>
          </w:rPr>
          <w:tab/>
        </w:r>
        <w:r w:rsidRPr="00344B40" w:rsidR="000A62A4">
          <w:rPr>
            <w:rStyle w:val="Hyperlink"/>
            <w:noProof/>
          </w:rPr>
          <w:t>Installation of the AMT Control Center</w:t>
        </w:r>
        <w:r w:rsidR="000A62A4">
          <w:rPr>
            <w:noProof/>
            <w:webHidden/>
          </w:rPr>
          <w:tab/>
        </w:r>
        <w:r w:rsidR="000A62A4">
          <w:rPr>
            <w:noProof/>
            <w:webHidden/>
          </w:rPr>
          <w:fldChar w:fldCharType="begin"/>
        </w:r>
        <w:r w:rsidR="000A62A4">
          <w:rPr>
            <w:noProof/>
            <w:webHidden/>
          </w:rPr>
          <w:instrText xml:space="preserve"> PAGEREF _Toc51253300 \h </w:instrText>
        </w:r>
        <w:r w:rsidR="000A62A4">
          <w:rPr>
            <w:noProof/>
            <w:webHidden/>
          </w:rPr>
        </w:r>
        <w:r w:rsidR="000A62A4">
          <w:rPr>
            <w:noProof/>
            <w:webHidden/>
          </w:rPr>
          <w:fldChar w:fldCharType="separate"/>
        </w:r>
        <w:r w:rsidR="005D149E">
          <w:rPr>
            <w:noProof/>
            <w:webHidden/>
          </w:rPr>
          <w:t>26</w:t>
        </w:r>
        <w:r w:rsidR="000A62A4">
          <w:rPr>
            <w:noProof/>
            <w:webHidden/>
          </w:rPr>
          <w:fldChar w:fldCharType="end"/>
        </w:r>
      </w:hyperlink>
    </w:p>
    <w:p w:rsidR="000A62A4" w:rsidRDefault="0058642B" w14:paraId="7F1BA758" w14:textId="4C11EE50">
      <w:pPr>
        <w:pStyle w:val="TOC2"/>
        <w:rPr>
          <w:rFonts w:asciiTheme="minorHAnsi" w:hAnsiTheme="minorHAnsi" w:eastAsiaTheme="minorEastAsia"/>
          <w:noProof/>
          <w:sz w:val="22"/>
          <w:lang w:eastAsia="en-GB"/>
        </w:rPr>
      </w:pPr>
      <w:hyperlink w:history="1" w:anchor="_Toc51253301">
        <w:r w:rsidRPr="00344B40" w:rsidR="000A62A4">
          <w:rPr>
            <w:rStyle w:val="Hyperlink"/>
            <w:noProof/>
          </w:rPr>
          <w:t>6.1</w:t>
        </w:r>
        <w:r w:rsidR="000A62A4">
          <w:rPr>
            <w:rFonts w:asciiTheme="minorHAnsi" w:hAnsiTheme="minorHAnsi" w:eastAsiaTheme="minorEastAsia"/>
            <w:noProof/>
            <w:sz w:val="22"/>
            <w:lang w:eastAsia="en-GB"/>
          </w:rPr>
          <w:tab/>
        </w:r>
        <w:r w:rsidRPr="00344B40" w:rsidR="000A62A4">
          <w:rPr>
            <w:rStyle w:val="Hyperlink"/>
            <w:noProof/>
          </w:rPr>
          <w:t>Create the System Database</w:t>
        </w:r>
        <w:r w:rsidR="000A62A4">
          <w:rPr>
            <w:noProof/>
            <w:webHidden/>
          </w:rPr>
          <w:tab/>
        </w:r>
        <w:r w:rsidR="000A62A4">
          <w:rPr>
            <w:noProof/>
            <w:webHidden/>
          </w:rPr>
          <w:fldChar w:fldCharType="begin"/>
        </w:r>
        <w:r w:rsidR="000A62A4">
          <w:rPr>
            <w:noProof/>
            <w:webHidden/>
          </w:rPr>
          <w:instrText xml:space="preserve"> PAGEREF _Toc51253301 \h </w:instrText>
        </w:r>
        <w:r w:rsidR="000A62A4">
          <w:rPr>
            <w:noProof/>
            <w:webHidden/>
          </w:rPr>
        </w:r>
        <w:r w:rsidR="000A62A4">
          <w:rPr>
            <w:noProof/>
            <w:webHidden/>
          </w:rPr>
          <w:fldChar w:fldCharType="separate"/>
        </w:r>
        <w:r w:rsidR="005D149E">
          <w:rPr>
            <w:noProof/>
            <w:webHidden/>
          </w:rPr>
          <w:t>26</w:t>
        </w:r>
        <w:r w:rsidR="000A62A4">
          <w:rPr>
            <w:noProof/>
            <w:webHidden/>
          </w:rPr>
          <w:fldChar w:fldCharType="end"/>
        </w:r>
      </w:hyperlink>
    </w:p>
    <w:p w:rsidR="000A62A4" w:rsidRDefault="0058642B" w14:paraId="62EFCD02" w14:textId="2EE227A3">
      <w:pPr>
        <w:pStyle w:val="TOC2"/>
        <w:rPr>
          <w:rFonts w:asciiTheme="minorHAnsi" w:hAnsiTheme="minorHAnsi" w:eastAsiaTheme="minorEastAsia"/>
          <w:noProof/>
          <w:sz w:val="22"/>
          <w:lang w:eastAsia="en-GB"/>
        </w:rPr>
      </w:pPr>
      <w:hyperlink w:history="1" w:anchor="_Toc51253302">
        <w:r w:rsidRPr="00344B40" w:rsidR="000A62A4">
          <w:rPr>
            <w:rStyle w:val="Hyperlink"/>
            <w:noProof/>
          </w:rPr>
          <w:t>6.2</w:t>
        </w:r>
        <w:r w:rsidR="000A62A4">
          <w:rPr>
            <w:rFonts w:asciiTheme="minorHAnsi" w:hAnsiTheme="minorHAnsi" w:eastAsiaTheme="minorEastAsia"/>
            <w:noProof/>
            <w:sz w:val="22"/>
            <w:lang w:eastAsia="en-GB"/>
          </w:rPr>
          <w:tab/>
        </w:r>
        <w:r w:rsidRPr="00344B40" w:rsidR="000A62A4">
          <w:rPr>
            <w:rStyle w:val="Hyperlink"/>
            <w:noProof/>
          </w:rPr>
          <w:t>Setup the Windows environment variable</w:t>
        </w:r>
        <w:r w:rsidR="000A62A4">
          <w:rPr>
            <w:noProof/>
            <w:webHidden/>
          </w:rPr>
          <w:tab/>
        </w:r>
        <w:r w:rsidR="000A62A4">
          <w:rPr>
            <w:noProof/>
            <w:webHidden/>
          </w:rPr>
          <w:fldChar w:fldCharType="begin"/>
        </w:r>
        <w:r w:rsidR="000A62A4">
          <w:rPr>
            <w:noProof/>
            <w:webHidden/>
          </w:rPr>
          <w:instrText xml:space="preserve"> PAGEREF _Toc51253302 \h </w:instrText>
        </w:r>
        <w:r w:rsidR="000A62A4">
          <w:rPr>
            <w:noProof/>
            <w:webHidden/>
          </w:rPr>
        </w:r>
        <w:r w:rsidR="000A62A4">
          <w:rPr>
            <w:noProof/>
            <w:webHidden/>
          </w:rPr>
          <w:fldChar w:fldCharType="separate"/>
        </w:r>
        <w:r w:rsidR="005D149E">
          <w:rPr>
            <w:noProof/>
            <w:webHidden/>
          </w:rPr>
          <w:t>28</w:t>
        </w:r>
        <w:r w:rsidR="000A62A4">
          <w:rPr>
            <w:noProof/>
            <w:webHidden/>
          </w:rPr>
          <w:fldChar w:fldCharType="end"/>
        </w:r>
      </w:hyperlink>
    </w:p>
    <w:p w:rsidR="000A62A4" w:rsidRDefault="0058642B" w14:paraId="2498B140" w14:textId="60374C7B">
      <w:pPr>
        <w:pStyle w:val="TOC2"/>
        <w:rPr>
          <w:rFonts w:asciiTheme="minorHAnsi" w:hAnsiTheme="minorHAnsi" w:eastAsiaTheme="minorEastAsia"/>
          <w:noProof/>
          <w:sz w:val="22"/>
          <w:lang w:eastAsia="en-GB"/>
        </w:rPr>
      </w:pPr>
      <w:hyperlink w:history="1" w:anchor="_Toc51253303">
        <w:r w:rsidRPr="00344B40" w:rsidR="000A62A4">
          <w:rPr>
            <w:rStyle w:val="Hyperlink"/>
            <w:noProof/>
          </w:rPr>
          <w:t>6.3</w:t>
        </w:r>
        <w:r w:rsidR="000A62A4">
          <w:rPr>
            <w:rFonts w:asciiTheme="minorHAnsi" w:hAnsiTheme="minorHAnsi" w:eastAsiaTheme="minorEastAsia"/>
            <w:noProof/>
            <w:sz w:val="22"/>
            <w:lang w:eastAsia="en-GB"/>
          </w:rPr>
          <w:tab/>
        </w:r>
        <w:r w:rsidRPr="00344B40" w:rsidR="000A62A4">
          <w:rPr>
            <w:rStyle w:val="Hyperlink"/>
            <w:noProof/>
          </w:rPr>
          <w:t>Configure Sys.ini</w:t>
        </w:r>
        <w:r w:rsidR="000A62A4">
          <w:rPr>
            <w:noProof/>
            <w:webHidden/>
          </w:rPr>
          <w:tab/>
        </w:r>
        <w:r w:rsidR="000A62A4">
          <w:rPr>
            <w:noProof/>
            <w:webHidden/>
          </w:rPr>
          <w:fldChar w:fldCharType="begin"/>
        </w:r>
        <w:r w:rsidR="000A62A4">
          <w:rPr>
            <w:noProof/>
            <w:webHidden/>
          </w:rPr>
          <w:instrText xml:space="preserve"> PAGEREF _Toc51253303 \h </w:instrText>
        </w:r>
        <w:r w:rsidR="000A62A4">
          <w:rPr>
            <w:noProof/>
            <w:webHidden/>
          </w:rPr>
        </w:r>
        <w:r w:rsidR="000A62A4">
          <w:rPr>
            <w:noProof/>
            <w:webHidden/>
          </w:rPr>
          <w:fldChar w:fldCharType="separate"/>
        </w:r>
        <w:r w:rsidR="005D149E">
          <w:rPr>
            <w:noProof/>
            <w:webHidden/>
          </w:rPr>
          <w:t>30</w:t>
        </w:r>
        <w:r w:rsidR="000A62A4">
          <w:rPr>
            <w:noProof/>
            <w:webHidden/>
          </w:rPr>
          <w:fldChar w:fldCharType="end"/>
        </w:r>
      </w:hyperlink>
    </w:p>
    <w:p w:rsidR="000A62A4" w:rsidRDefault="0058642B" w14:paraId="10D4B0D4" w14:textId="2D5B72DA">
      <w:pPr>
        <w:pStyle w:val="TOC2"/>
        <w:rPr>
          <w:rFonts w:asciiTheme="minorHAnsi" w:hAnsiTheme="minorHAnsi" w:eastAsiaTheme="minorEastAsia"/>
          <w:noProof/>
          <w:sz w:val="22"/>
          <w:lang w:eastAsia="en-GB"/>
        </w:rPr>
      </w:pPr>
      <w:hyperlink w:history="1" w:anchor="_Toc51253304">
        <w:r w:rsidRPr="00344B40" w:rsidR="000A62A4">
          <w:rPr>
            <w:rStyle w:val="Hyperlink"/>
            <w:noProof/>
          </w:rPr>
          <w:t>6.4</w:t>
        </w:r>
        <w:r w:rsidR="000A62A4">
          <w:rPr>
            <w:rFonts w:asciiTheme="minorHAnsi" w:hAnsiTheme="minorHAnsi" w:eastAsiaTheme="minorEastAsia"/>
            <w:noProof/>
            <w:sz w:val="22"/>
            <w:lang w:eastAsia="en-GB"/>
          </w:rPr>
          <w:tab/>
        </w:r>
        <w:r w:rsidRPr="00344B40" w:rsidR="000A62A4">
          <w:rPr>
            <w:rStyle w:val="Hyperlink"/>
            <w:noProof/>
          </w:rPr>
          <w:t>Reorganize System database</w:t>
        </w:r>
        <w:r w:rsidR="000A62A4">
          <w:rPr>
            <w:noProof/>
            <w:webHidden/>
          </w:rPr>
          <w:tab/>
        </w:r>
        <w:r w:rsidR="000A62A4">
          <w:rPr>
            <w:noProof/>
            <w:webHidden/>
          </w:rPr>
          <w:fldChar w:fldCharType="begin"/>
        </w:r>
        <w:r w:rsidR="000A62A4">
          <w:rPr>
            <w:noProof/>
            <w:webHidden/>
          </w:rPr>
          <w:instrText xml:space="preserve"> PAGEREF _Toc51253304 \h </w:instrText>
        </w:r>
        <w:r w:rsidR="000A62A4">
          <w:rPr>
            <w:noProof/>
            <w:webHidden/>
          </w:rPr>
        </w:r>
        <w:r w:rsidR="000A62A4">
          <w:rPr>
            <w:noProof/>
            <w:webHidden/>
          </w:rPr>
          <w:fldChar w:fldCharType="separate"/>
        </w:r>
        <w:r w:rsidR="005D149E">
          <w:rPr>
            <w:noProof/>
            <w:webHidden/>
          </w:rPr>
          <w:t>32</w:t>
        </w:r>
        <w:r w:rsidR="000A62A4">
          <w:rPr>
            <w:noProof/>
            <w:webHidden/>
          </w:rPr>
          <w:fldChar w:fldCharType="end"/>
        </w:r>
      </w:hyperlink>
    </w:p>
    <w:p w:rsidR="000A62A4" w:rsidRDefault="0058642B" w14:paraId="4A9080EB" w14:textId="68E78DFA">
      <w:pPr>
        <w:pStyle w:val="TOC2"/>
        <w:rPr>
          <w:rFonts w:asciiTheme="minorHAnsi" w:hAnsiTheme="minorHAnsi" w:eastAsiaTheme="minorEastAsia"/>
          <w:noProof/>
          <w:sz w:val="22"/>
          <w:lang w:eastAsia="en-GB"/>
        </w:rPr>
      </w:pPr>
      <w:hyperlink w:history="1" w:anchor="_Toc51253305">
        <w:r w:rsidRPr="00344B40" w:rsidR="000A62A4">
          <w:rPr>
            <w:rStyle w:val="Hyperlink"/>
            <w:noProof/>
          </w:rPr>
          <w:t>6.5</w:t>
        </w:r>
        <w:r w:rsidR="000A62A4">
          <w:rPr>
            <w:rFonts w:asciiTheme="minorHAnsi" w:hAnsiTheme="minorHAnsi" w:eastAsiaTheme="minorEastAsia"/>
            <w:noProof/>
            <w:sz w:val="22"/>
            <w:lang w:eastAsia="en-GB"/>
          </w:rPr>
          <w:tab/>
        </w:r>
        <w:r w:rsidRPr="00344B40" w:rsidR="000A62A4">
          <w:rPr>
            <w:rStyle w:val="Hyperlink"/>
            <w:noProof/>
          </w:rPr>
          <w:t>Adding websites to IIS</w:t>
        </w:r>
        <w:r w:rsidR="000A62A4">
          <w:rPr>
            <w:noProof/>
            <w:webHidden/>
          </w:rPr>
          <w:tab/>
        </w:r>
        <w:r w:rsidR="000A62A4">
          <w:rPr>
            <w:noProof/>
            <w:webHidden/>
          </w:rPr>
          <w:fldChar w:fldCharType="begin"/>
        </w:r>
        <w:r w:rsidR="000A62A4">
          <w:rPr>
            <w:noProof/>
            <w:webHidden/>
          </w:rPr>
          <w:instrText xml:space="preserve"> PAGEREF _Toc51253305 \h </w:instrText>
        </w:r>
        <w:r w:rsidR="000A62A4">
          <w:rPr>
            <w:noProof/>
            <w:webHidden/>
          </w:rPr>
        </w:r>
        <w:r w:rsidR="000A62A4">
          <w:rPr>
            <w:noProof/>
            <w:webHidden/>
          </w:rPr>
          <w:fldChar w:fldCharType="separate"/>
        </w:r>
        <w:r w:rsidR="005D149E">
          <w:rPr>
            <w:noProof/>
            <w:webHidden/>
          </w:rPr>
          <w:t>34</w:t>
        </w:r>
        <w:r w:rsidR="000A62A4">
          <w:rPr>
            <w:noProof/>
            <w:webHidden/>
          </w:rPr>
          <w:fldChar w:fldCharType="end"/>
        </w:r>
      </w:hyperlink>
    </w:p>
    <w:p w:rsidR="000A62A4" w:rsidRDefault="0058642B" w14:paraId="24AE9149" w14:textId="79FA15A1">
      <w:pPr>
        <w:pStyle w:val="TOC1"/>
        <w:rPr>
          <w:rFonts w:asciiTheme="minorHAnsi" w:hAnsiTheme="minorHAnsi" w:eastAsiaTheme="minorEastAsia"/>
          <w:caps w:val="0"/>
          <w:noProof/>
          <w:color w:val="auto"/>
          <w:sz w:val="22"/>
          <w:lang w:eastAsia="en-GB"/>
        </w:rPr>
      </w:pPr>
      <w:hyperlink w:history="1" w:anchor="_Toc51253306">
        <w:r w:rsidRPr="00344B40" w:rsidR="000A62A4">
          <w:rPr>
            <w:rStyle w:val="Hyperlink"/>
            <w:noProof/>
          </w:rPr>
          <w:t>7</w:t>
        </w:r>
        <w:r w:rsidR="000A62A4">
          <w:rPr>
            <w:rFonts w:asciiTheme="minorHAnsi" w:hAnsiTheme="minorHAnsi" w:eastAsiaTheme="minorEastAsia"/>
            <w:caps w:val="0"/>
            <w:noProof/>
            <w:color w:val="auto"/>
            <w:sz w:val="22"/>
            <w:lang w:eastAsia="en-GB"/>
          </w:rPr>
          <w:tab/>
        </w:r>
        <w:r w:rsidRPr="00344B40" w:rsidR="000A62A4">
          <w:rPr>
            <w:rStyle w:val="Hyperlink"/>
            <w:noProof/>
          </w:rPr>
          <w:t>Basic Control Center settings</w:t>
        </w:r>
        <w:r w:rsidR="000A62A4">
          <w:rPr>
            <w:noProof/>
            <w:webHidden/>
          </w:rPr>
          <w:tab/>
        </w:r>
        <w:r w:rsidR="000A62A4">
          <w:rPr>
            <w:noProof/>
            <w:webHidden/>
          </w:rPr>
          <w:fldChar w:fldCharType="begin"/>
        </w:r>
        <w:r w:rsidR="000A62A4">
          <w:rPr>
            <w:noProof/>
            <w:webHidden/>
          </w:rPr>
          <w:instrText xml:space="preserve"> PAGEREF _Toc51253306 \h </w:instrText>
        </w:r>
        <w:r w:rsidR="000A62A4">
          <w:rPr>
            <w:noProof/>
            <w:webHidden/>
          </w:rPr>
        </w:r>
        <w:r w:rsidR="000A62A4">
          <w:rPr>
            <w:noProof/>
            <w:webHidden/>
          </w:rPr>
          <w:fldChar w:fldCharType="separate"/>
        </w:r>
        <w:r w:rsidR="005D149E">
          <w:rPr>
            <w:noProof/>
            <w:webHidden/>
          </w:rPr>
          <w:t>36</w:t>
        </w:r>
        <w:r w:rsidR="000A62A4">
          <w:rPr>
            <w:noProof/>
            <w:webHidden/>
          </w:rPr>
          <w:fldChar w:fldCharType="end"/>
        </w:r>
      </w:hyperlink>
    </w:p>
    <w:p w:rsidR="000A62A4" w:rsidRDefault="0058642B" w14:paraId="58087629" w14:textId="0C567404">
      <w:pPr>
        <w:pStyle w:val="TOC2"/>
        <w:rPr>
          <w:rFonts w:asciiTheme="minorHAnsi" w:hAnsiTheme="minorHAnsi" w:eastAsiaTheme="minorEastAsia"/>
          <w:noProof/>
          <w:sz w:val="22"/>
          <w:lang w:eastAsia="en-GB"/>
        </w:rPr>
      </w:pPr>
      <w:hyperlink w:history="1" w:anchor="_Toc51253307">
        <w:r w:rsidRPr="00344B40" w:rsidR="000A62A4">
          <w:rPr>
            <w:rStyle w:val="Hyperlink"/>
            <w:noProof/>
          </w:rPr>
          <w:t>7.1</w:t>
        </w:r>
        <w:r w:rsidR="000A62A4">
          <w:rPr>
            <w:rFonts w:asciiTheme="minorHAnsi" w:hAnsiTheme="minorHAnsi" w:eastAsiaTheme="minorEastAsia"/>
            <w:noProof/>
            <w:sz w:val="22"/>
            <w:lang w:eastAsia="en-GB"/>
          </w:rPr>
          <w:tab/>
        </w:r>
        <w:r w:rsidRPr="00344B40" w:rsidR="000A62A4">
          <w:rPr>
            <w:rStyle w:val="Hyperlink"/>
            <w:noProof/>
          </w:rPr>
          <w:t>Base setup</w:t>
        </w:r>
        <w:r w:rsidR="000A62A4">
          <w:rPr>
            <w:noProof/>
            <w:webHidden/>
          </w:rPr>
          <w:tab/>
        </w:r>
        <w:r w:rsidR="000A62A4">
          <w:rPr>
            <w:noProof/>
            <w:webHidden/>
          </w:rPr>
          <w:fldChar w:fldCharType="begin"/>
        </w:r>
        <w:r w:rsidR="000A62A4">
          <w:rPr>
            <w:noProof/>
            <w:webHidden/>
          </w:rPr>
          <w:instrText xml:space="preserve"> PAGEREF _Toc51253307 \h </w:instrText>
        </w:r>
        <w:r w:rsidR="000A62A4">
          <w:rPr>
            <w:noProof/>
            <w:webHidden/>
          </w:rPr>
        </w:r>
        <w:r w:rsidR="000A62A4">
          <w:rPr>
            <w:noProof/>
            <w:webHidden/>
          </w:rPr>
          <w:fldChar w:fldCharType="separate"/>
        </w:r>
        <w:r w:rsidR="005D149E">
          <w:rPr>
            <w:noProof/>
            <w:webHidden/>
          </w:rPr>
          <w:t>36</w:t>
        </w:r>
        <w:r w:rsidR="000A62A4">
          <w:rPr>
            <w:noProof/>
            <w:webHidden/>
          </w:rPr>
          <w:fldChar w:fldCharType="end"/>
        </w:r>
      </w:hyperlink>
    </w:p>
    <w:p w:rsidR="000A62A4" w:rsidRDefault="0058642B" w14:paraId="57A9D829" w14:textId="799B3791">
      <w:pPr>
        <w:pStyle w:val="TOC2"/>
        <w:rPr>
          <w:rFonts w:asciiTheme="minorHAnsi" w:hAnsiTheme="minorHAnsi" w:eastAsiaTheme="minorEastAsia"/>
          <w:noProof/>
          <w:sz w:val="22"/>
          <w:lang w:eastAsia="en-GB"/>
        </w:rPr>
      </w:pPr>
      <w:hyperlink w:history="1" w:anchor="_Toc51253308">
        <w:r w:rsidRPr="00344B40" w:rsidR="000A62A4">
          <w:rPr>
            <w:rStyle w:val="Hyperlink"/>
            <w:noProof/>
          </w:rPr>
          <w:t>7.2</w:t>
        </w:r>
        <w:r w:rsidR="000A62A4">
          <w:rPr>
            <w:rFonts w:asciiTheme="minorHAnsi" w:hAnsiTheme="minorHAnsi" w:eastAsiaTheme="minorEastAsia"/>
            <w:noProof/>
            <w:sz w:val="22"/>
            <w:lang w:eastAsia="en-GB"/>
          </w:rPr>
          <w:tab/>
        </w:r>
        <w:r w:rsidRPr="00344B40" w:rsidR="000A62A4">
          <w:rPr>
            <w:rStyle w:val="Hyperlink"/>
            <w:noProof/>
          </w:rPr>
          <w:t>Create default login account</w:t>
        </w:r>
        <w:r w:rsidR="000A62A4">
          <w:rPr>
            <w:noProof/>
            <w:webHidden/>
          </w:rPr>
          <w:tab/>
        </w:r>
        <w:r w:rsidR="000A62A4">
          <w:rPr>
            <w:noProof/>
            <w:webHidden/>
          </w:rPr>
          <w:fldChar w:fldCharType="begin"/>
        </w:r>
        <w:r w:rsidR="000A62A4">
          <w:rPr>
            <w:noProof/>
            <w:webHidden/>
          </w:rPr>
          <w:instrText xml:space="preserve"> PAGEREF _Toc51253308 \h </w:instrText>
        </w:r>
        <w:r w:rsidR="000A62A4">
          <w:rPr>
            <w:noProof/>
            <w:webHidden/>
          </w:rPr>
        </w:r>
        <w:r w:rsidR="000A62A4">
          <w:rPr>
            <w:noProof/>
            <w:webHidden/>
          </w:rPr>
          <w:fldChar w:fldCharType="separate"/>
        </w:r>
        <w:r w:rsidR="005D149E">
          <w:rPr>
            <w:noProof/>
            <w:webHidden/>
          </w:rPr>
          <w:t>40</w:t>
        </w:r>
        <w:r w:rsidR="000A62A4">
          <w:rPr>
            <w:noProof/>
            <w:webHidden/>
          </w:rPr>
          <w:fldChar w:fldCharType="end"/>
        </w:r>
      </w:hyperlink>
    </w:p>
    <w:p w:rsidR="000A62A4" w:rsidRDefault="0058642B" w14:paraId="29D691DC" w14:textId="395D106F">
      <w:pPr>
        <w:pStyle w:val="TOC2"/>
        <w:rPr>
          <w:rFonts w:asciiTheme="minorHAnsi" w:hAnsiTheme="minorHAnsi" w:eastAsiaTheme="minorEastAsia"/>
          <w:noProof/>
          <w:sz w:val="22"/>
          <w:lang w:eastAsia="en-GB"/>
        </w:rPr>
      </w:pPr>
      <w:hyperlink w:history="1" w:anchor="_Toc51253309">
        <w:r w:rsidRPr="00344B40" w:rsidR="000A62A4">
          <w:rPr>
            <w:rStyle w:val="Hyperlink"/>
            <w:noProof/>
          </w:rPr>
          <w:t>7.3</w:t>
        </w:r>
        <w:r w:rsidR="000A62A4">
          <w:rPr>
            <w:rFonts w:asciiTheme="minorHAnsi" w:hAnsiTheme="minorHAnsi" w:eastAsiaTheme="minorEastAsia"/>
            <w:noProof/>
            <w:sz w:val="22"/>
            <w:lang w:eastAsia="en-GB"/>
          </w:rPr>
          <w:tab/>
        </w:r>
        <w:r w:rsidRPr="00344B40" w:rsidR="000A62A4">
          <w:rPr>
            <w:rStyle w:val="Hyperlink"/>
            <w:noProof/>
          </w:rPr>
          <w:t>Installing basic services</w:t>
        </w:r>
        <w:r w:rsidR="000A62A4">
          <w:rPr>
            <w:noProof/>
            <w:webHidden/>
          </w:rPr>
          <w:tab/>
        </w:r>
        <w:r w:rsidR="000A62A4">
          <w:rPr>
            <w:noProof/>
            <w:webHidden/>
          </w:rPr>
          <w:fldChar w:fldCharType="begin"/>
        </w:r>
        <w:r w:rsidR="000A62A4">
          <w:rPr>
            <w:noProof/>
            <w:webHidden/>
          </w:rPr>
          <w:instrText xml:space="preserve"> PAGEREF _Toc51253309 \h </w:instrText>
        </w:r>
        <w:r w:rsidR="000A62A4">
          <w:rPr>
            <w:noProof/>
            <w:webHidden/>
          </w:rPr>
        </w:r>
        <w:r w:rsidR="000A62A4">
          <w:rPr>
            <w:noProof/>
            <w:webHidden/>
          </w:rPr>
          <w:fldChar w:fldCharType="separate"/>
        </w:r>
        <w:r w:rsidR="005D149E">
          <w:rPr>
            <w:noProof/>
            <w:webHidden/>
          </w:rPr>
          <w:t>42</w:t>
        </w:r>
        <w:r w:rsidR="000A62A4">
          <w:rPr>
            <w:noProof/>
            <w:webHidden/>
          </w:rPr>
          <w:fldChar w:fldCharType="end"/>
        </w:r>
      </w:hyperlink>
    </w:p>
    <w:p w:rsidR="000A62A4" w:rsidRDefault="0058642B" w14:paraId="27A66D28" w14:textId="04B69190">
      <w:pPr>
        <w:pStyle w:val="TOC3"/>
        <w:rPr>
          <w:rFonts w:asciiTheme="minorHAnsi" w:hAnsiTheme="minorHAnsi" w:eastAsiaTheme="minorEastAsia"/>
          <w:noProof/>
          <w:sz w:val="22"/>
          <w:lang w:eastAsia="en-GB"/>
        </w:rPr>
      </w:pPr>
      <w:hyperlink w:history="1" w:anchor="_Toc51253310">
        <w:r w:rsidRPr="00344B40" w:rsidR="000A62A4">
          <w:rPr>
            <w:rStyle w:val="Hyperlink"/>
            <w:noProof/>
          </w:rPr>
          <w:t>7.3.1</w:t>
        </w:r>
        <w:r w:rsidR="000A62A4">
          <w:rPr>
            <w:rFonts w:asciiTheme="minorHAnsi" w:hAnsiTheme="minorHAnsi" w:eastAsiaTheme="minorEastAsia"/>
            <w:noProof/>
            <w:sz w:val="22"/>
            <w:lang w:eastAsia="en-GB"/>
          </w:rPr>
          <w:tab/>
        </w:r>
        <w:r w:rsidRPr="00344B40" w:rsidR="000A62A4">
          <w:rPr>
            <w:rStyle w:val="Hyperlink"/>
            <w:noProof/>
          </w:rPr>
          <w:t>AMT File Controller</w:t>
        </w:r>
        <w:r w:rsidR="000A62A4">
          <w:rPr>
            <w:noProof/>
            <w:webHidden/>
          </w:rPr>
          <w:tab/>
        </w:r>
        <w:r w:rsidR="000A62A4">
          <w:rPr>
            <w:noProof/>
            <w:webHidden/>
          </w:rPr>
          <w:fldChar w:fldCharType="begin"/>
        </w:r>
        <w:r w:rsidR="000A62A4">
          <w:rPr>
            <w:noProof/>
            <w:webHidden/>
          </w:rPr>
          <w:instrText xml:space="preserve"> PAGEREF _Toc51253310 \h </w:instrText>
        </w:r>
        <w:r w:rsidR="000A62A4">
          <w:rPr>
            <w:noProof/>
            <w:webHidden/>
          </w:rPr>
        </w:r>
        <w:r w:rsidR="000A62A4">
          <w:rPr>
            <w:noProof/>
            <w:webHidden/>
          </w:rPr>
          <w:fldChar w:fldCharType="separate"/>
        </w:r>
        <w:r w:rsidR="005D149E">
          <w:rPr>
            <w:noProof/>
            <w:webHidden/>
          </w:rPr>
          <w:t>42</w:t>
        </w:r>
        <w:r w:rsidR="000A62A4">
          <w:rPr>
            <w:noProof/>
            <w:webHidden/>
          </w:rPr>
          <w:fldChar w:fldCharType="end"/>
        </w:r>
      </w:hyperlink>
    </w:p>
    <w:p w:rsidR="000A62A4" w:rsidRDefault="0058642B" w14:paraId="36B64EE7" w14:textId="37C763FB">
      <w:pPr>
        <w:pStyle w:val="TOC3"/>
        <w:rPr>
          <w:rFonts w:asciiTheme="minorHAnsi" w:hAnsiTheme="minorHAnsi" w:eastAsiaTheme="minorEastAsia"/>
          <w:noProof/>
          <w:sz w:val="22"/>
          <w:lang w:eastAsia="en-GB"/>
        </w:rPr>
      </w:pPr>
      <w:hyperlink w:history="1" w:anchor="_Toc51253311">
        <w:r w:rsidRPr="00344B40" w:rsidR="000A62A4">
          <w:rPr>
            <w:rStyle w:val="Hyperlink"/>
            <w:noProof/>
          </w:rPr>
          <w:t>7.3.2</w:t>
        </w:r>
        <w:r w:rsidR="000A62A4">
          <w:rPr>
            <w:rFonts w:asciiTheme="minorHAnsi" w:hAnsiTheme="minorHAnsi" w:eastAsiaTheme="minorEastAsia"/>
            <w:noProof/>
            <w:sz w:val="22"/>
            <w:lang w:eastAsia="en-GB"/>
          </w:rPr>
          <w:tab/>
        </w:r>
        <w:r w:rsidRPr="00344B40" w:rsidR="000A62A4">
          <w:rPr>
            <w:rStyle w:val="Hyperlink"/>
            <w:noProof/>
          </w:rPr>
          <w:t>AMT Batch Controller</w:t>
        </w:r>
        <w:r w:rsidR="000A62A4">
          <w:rPr>
            <w:noProof/>
            <w:webHidden/>
          </w:rPr>
          <w:tab/>
        </w:r>
        <w:r w:rsidR="000A62A4">
          <w:rPr>
            <w:noProof/>
            <w:webHidden/>
          </w:rPr>
          <w:fldChar w:fldCharType="begin"/>
        </w:r>
        <w:r w:rsidR="000A62A4">
          <w:rPr>
            <w:noProof/>
            <w:webHidden/>
          </w:rPr>
          <w:instrText xml:space="preserve"> PAGEREF _Toc51253311 \h </w:instrText>
        </w:r>
        <w:r w:rsidR="000A62A4">
          <w:rPr>
            <w:noProof/>
            <w:webHidden/>
          </w:rPr>
        </w:r>
        <w:r w:rsidR="000A62A4">
          <w:rPr>
            <w:noProof/>
            <w:webHidden/>
          </w:rPr>
          <w:fldChar w:fldCharType="separate"/>
        </w:r>
        <w:r w:rsidR="005D149E">
          <w:rPr>
            <w:noProof/>
            <w:webHidden/>
          </w:rPr>
          <w:t>46</w:t>
        </w:r>
        <w:r w:rsidR="000A62A4">
          <w:rPr>
            <w:noProof/>
            <w:webHidden/>
          </w:rPr>
          <w:fldChar w:fldCharType="end"/>
        </w:r>
      </w:hyperlink>
    </w:p>
    <w:p w:rsidR="000A62A4" w:rsidRDefault="0058642B" w14:paraId="0AFDD6AD" w14:textId="5341156D">
      <w:pPr>
        <w:pStyle w:val="TOC3"/>
        <w:rPr>
          <w:rFonts w:asciiTheme="minorHAnsi" w:hAnsiTheme="minorHAnsi" w:eastAsiaTheme="minorEastAsia"/>
          <w:noProof/>
          <w:sz w:val="22"/>
          <w:lang w:eastAsia="en-GB"/>
        </w:rPr>
      </w:pPr>
      <w:hyperlink w:history="1" w:anchor="_Toc51253312">
        <w:r w:rsidRPr="00344B40" w:rsidR="000A62A4">
          <w:rPr>
            <w:rStyle w:val="Hyperlink"/>
            <w:noProof/>
          </w:rPr>
          <w:t>7.3.3</w:t>
        </w:r>
        <w:r w:rsidR="000A62A4">
          <w:rPr>
            <w:rFonts w:asciiTheme="minorHAnsi" w:hAnsiTheme="minorHAnsi" w:eastAsiaTheme="minorEastAsia"/>
            <w:noProof/>
            <w:sz w:val="22"/>
            <w:lang w:eastAsia="en-GB"/>
          </w:rPr>
          <w:tab/>
        </w:r>
        <w:r w:rsidRPr="00344B40" w:rsidR="000A62A4">
          <w:rPr>
            <w:rStyle w:val="Hyperlink"/>
            <w:noProof/>
          </w:rPr>
          <w:t>AMT Batch controller Job Queues</w:t>
        </w:r>
        <w:r w:rsidR="000A62A4">
          <w:rPr>
            <w:noProof/>
            <w:webHidden/>
          </w:rPr>
          <w:tab/>
        </w:r>
        <w:r w:rsidR="000A62A4">
          <w:rPr>
            <w:noProof/>
            <w:webHidden/>
          </w:rPr>
          <w:fldChar w:fldCharType="begin"/>
        </w:r>
        <w:r w:rsidR="000A62A4">
          <w:rPr>
            <w:noProof/>
            <w:webHidden/>
          </w:rPr>
          <w:instrText xml:space="preserve"> PAGEREF _Toc51253312 \h </w:instrText>
        </w:r>
        <w:r w:rsidR="000A62A4">
          <w:rPr>
            <w:noProof/>
            <w:webHidden/>
          </w:rPr>
        </w:r>
        <w:r w:rsidR="000A62A4">
          <w:rPr>
            <w:noProof/>
            <w:webHidden/>
          </w:rPr>
          <w:fldChar w:fldCharType="separate"/>
        </w:r>
        <w:r w:rsidR="005D149E">
          <w:rPr>
            <w:noProof/>
            <w:webHidden/>
          </w:rPr>
          <w:t>50</w:t>
        </w:r>
        <w:r w:rsidR="000A62A4">
          <w:rPr>
            <w:noProof/>
            <w:webHidden/>
          </w:rPr>
          <w:fldChar w:fldCharType="end"/>
        </w:r>
      </w:hyperlink>
    </w:p>
    <w:p w:rsidR="000A62A4" w:rsidRDefault="0058642B" w14:paraId="47216DC2" w14:textId="5E7D33AB">
      <w:pPr>
        <w:pStyle w:val="TOC3"/>
        <w:rPr>
          <w:rFonts w:asciiTheme="minorHAnsi" w:hAnsiTheme="minorHAnsi" w:eastAsiaTheme="minorEastAsia"/>
          <w:noProof/>
          <w:sz w:val="22"/>
          <w:lang w:eastAsia="en-GB"/>
        </w:rPr>
      </w:pPr>
      <w:hyperlink w:history="1" w:anchor="_Toc51253313">
        <w:r w:rsidRPr="00344B40" w:rsidR="000A62A4">
          <w:rPr>
            <w:rStyle w:val="Hyperlink"/>
            <w:noProof/>
          </w:rPr>
          <w:t>7.3.4</w:t>
        </w:r>
        <w:r w:rsidR="000A62A4">
          <w:rPr>
            <w:rFonts w:asciiTheme="minorHAnsi" w:hAnsiTheme="minorHAnsi" w:eastAsiaTheme="minorEastAsia"/>
            <w:noProof/>
            <w:sz w:val="22"/>
            <w:lang w:eastAsia="en-GB"/>
          </w:rPr>
          <w:tab/>
        </w:r>
        <w:r w:rsidRPr="00344B40" w:rsidR="000A62A4">
          <w:rPr>
            <w:rStyle w:val="Hyperlink"/>
            <w:noProof/>
          </w:rPr>
          <w:t>AMT Print Controller</w:t>
        </w:r>
        <w:r w:rsidR="000A62A4">
          <w:rPr>
            <w:noProof/>
            <w:webHidden/>
          </w:rPr>
          <w:tab/>
        </w:r>
        <w:r w:rsidR="000A62A4">
          <w:rPr>
            <w:noProof/>
            <w:webHidden/>
          </w:rPr>
          <w:fldChar w:fldCharType="begin"/>
        </w:r>
        <w:r w:rsidR="000A62A4">
          <w:rPr>
            <w:noProof/>
            <w:webHidden/>
          </w:rPr>
          <w:instrText xml:space="preserve"> PAGEREF _Toc51253313 \h </w:instrText>
        </w:r>
        <w:r w:rsidR="000A62A4">
          <w:rPr>
            <w:noProof/>
            <w:webHidden/>
          </w:rPr>
        </w:r>
        <w:r w:rsidR="000A62A4">
          <w:rPr>
            <w:noProof/>
            <w:webHidden/>
          </w:rPr>
          <w:fldChar w:fldCharType="separate"/>
        </w:r>
        <w:r w:rsidR="005D149E">
          <w:rPr>
            <w:noProof/>
            <w:webHidden/>
          </w:rPr>
          <w:t>52</w:t>
        </w:r>
        <w:r w:rsidR="000A62A4">
          <w:rPr>
            <w:noProof/>
            <w:webHidden/>
          </w:rPr>
          <w:fldChar w:fldCharType="end"/>
        </w:r>
      </w:hyperlink>
    </w:p>
    <w:p w:rsidR="000A62A4" w:rsidRDefault="0058642B" w14:paraId="687C8D2E" w14:textId="5E3D5631">
      <w:pPr>
        <w:pStyle w:val="TOC3"/>
        <w:rPr>
          <w:rFonts w:asciiTheme="minorHAnsi" w:hAnsiTheme="minorHAnsi" w:eastAsiaTheme="minorEastAsia"/>
          <w:noProof/>
          <w:sz w:val="22"/>
          <w:lang w:eastAsia="en-GB"/>
        </w:rPr>
      </w:pPr>
      <w:hyperlink w:history="1" w:anchor="_Toc51253314">
        <w:r w:rsidRPr="00344B40" w:rsidR="000A62A4">
          <w:rPr>
            <w:rStyle w:val="Hyperlink"/>
            <w:noProof/>
          </w:rPr>
          <w:t>7.3.5</w:t>
        </w:r>
        <w:r w:rsidR="000A62A4">
          <w:rPr>
            <w:rFonts w:asciiTheme="minorHAnsi" w:hAnsiTheme="minorHAnsi" w:eastAsiaTheme="minorEastAsia"/>
            <w:noProof/>
            <w:sz w:val="22"/>
            <w:lang w:eastAsia="en-GB"/>
          </w:rPr>
          <w:tab/>
        </w:r>
        <w:r w:rsidRPr="00344B40" w:rsidR="000A62A4">
          <w:rPr>
            <w:rStyle w:val="Hyperlink"/>
            <w:noProof/>
          </w:rPr>
          <w:t>AMT Print Controller Print Queues</w:t>
        </w:r>
        <w:r w:rsidR="000A62A4">
          <w:rPr>
            <w:noProof/>
            <w:webHidden/>
          </w:rPr>
          <w:tab/>
        </w:r>
        <w:r w:rsidR="000A62A4">
          <w:rPr>
            <w:noProof/>
            <w:webHidden/>
          </w:rPr>
          <w:fldChar w:fldCharType="begin"/>
        </w:r>
        <w:r w:rsidR="000A62A4">
          <w:rPr>
            <w:noProof/>
            <w:webHidden/>
          </w:rPr>
          <w:instrText xml:space="preserve"> PAGEREF _Toc51253314 \h </w:instrText>
        </w:r>
        <w:r w:rsidR="000A62A4">
          <w:rPr>
            <w:noProof/>
            <w:webHidden/>
          </w:rPr>
        </w:r>
        <w:r w:rsidR="000A62A4">
          <w:rPr>
            <w:noProof/>
            <w:webHidden/>
          </w:rPr>
          <w:fldChar w:fldCharType="separate"/>
        </w:r>
        <w:r w:rsidR="005D149E">
          <w:rPr>
            <w:noProof/>
            <w:webHidden/>
          </w:rPr>
          <w:t>55</w:t>
        </w:r>
        <w:r w:rsidR="000A62A4">
          <w:rPr>
            <w:noProof/>
            <w:webHidden/>
          </w:rPr>
          <w:fldChar w:fldCharType="end"/>
        </w:r>
      </w:hyperlink>
    </w:p>
    <w:p w:rsidR="000A62A4" w:rsidRDefault="0058642B" w14:paraId="0D411886" w14:textId="617057DC">
      <w:pPr>
        <w:pStyle w:val="TOC3"/>
        <w:rPr>
          <w:rFonts w:asciiTheme="minorHAnsi" w:hAnsiTheme="minorHAnsi" w:eastAsiaTheme="minorEastAsia"/>
          <w:noProof/>
          <w:sz w:val="22"/>
          <w:lang w:eastAsia="en-GB"/>
        </w:rPr>
      </w:pPr>
      <w:hyperlink w:history="1" w:anchor="_Toc51253315">
        <w:r w:rsidRPr="00344B40" w:rsidR="000A62A4">
          <w:rPr>
            <w:rStyle w:val="Hyperlink"/>
            <w:noProof/>
          </w:rPr>
          <w:t>7.3.6</w:t>
        </w:r>
        <w:r w:rsidR="000A62A4">
          <w:rPr>
            <w:rFonts w:asciiTheme="minorHAnsi" w:hAnsiTheme="minorHAnsi" w:eastAsiaTheme="minorEastAsia"/>
            <w:noProof/>
            <w:sz w:val="22"/>
            <w:lang w:eastAsia="en-GB"/>
          </w:rPr>
          <w:tab/>
        </w:r>
        <w:r w:rsidRPr="00344B40" w:rsidR="000A62A4">
          <w:rPr>
            <w:rStyle w:val="Hyperlink"/>
            <w:noProof/>
          </w:rPr>
          <w:t>Remote Print Service</w:t>
        </w:r>
        <w:r w:rsidR="000A62A4">
          <w:rPr>
            <w:noProof/>
            <w:webHidden/>
          </w:rPr>
          <w:tab/>
        </w:r>
        <w:r w:rsidR="000A62A4">
          <w:rPr>
            <w:noProof/>
            <w:webHidden/>
          </w:rPr>
          <w:fldChar w:fldCharType="begin"/>
        </w:r>
        <w:r w:rsidR="000A62A4">
          <w:rPr>
            <w:noProof/>
            <w:webHidden/>
          </w:rPr>
          <w:instrText xml:space="preserve"> PAGEREF _Toc51253315 \h </w:instrText>
        </w:r>
        <w:r w:rsidR="000A62A4">
          <w:rPr>
            <w:noProof/>
            <w:webHidden/>
          </w:rPr>
        </w:r>
        <w:r w:rsidR="000A62A4">
          <w:rPr>
            <w:noProof/>
            <w:webHidden/>
          </w:rPr>
          <w:fldChar w:fldCharType="separate"/>
        </w:r>
        <w:r w:rsidR="005D149E">
          <w:rPr>
            <w:noProof/>
            <w:webHidden/>
          </w:rPr>
          <w:t>57</w:t>
        </w:r>
        <w:r w:rsidR="000A62A4">
          <w:rPr>
            <w:noProof/>
            <w:webHidden/>
          </w:rPr>
          <w:fldChar w:fldCharType="end"/>
        </w:r>
      </w:hyperlink>
    </w:p>
    <w:p w:rsidR="000A62A4" w:rsidRDefault="0058642B" w14:paraId="155674FE" w14:textId="261B5A49">
      <w:pPr>
        <w:pStyle w:val="TOC3"/>
        <w:rPr>
          <w:rFonts w:asciiTheme="minorHAnsi" w:hAnsiTheme="minorHAnsi" w:eastAsiaTheme="minorEastAsia"/>
          <w:noProof/>
          <w:sz w:val="22"/>
          <w:lang w:eastAsia="en-GB"/>
        </w:rPr>
      </w:pPr>
      <w:hyperlink w:history="1" w:anchor="_Toc51253316">
        <w:r w:rsidRPr="00344B40" w:rsidR="000A62A4">
          <w:rPr>
            <w:rStyle w:val="Hyperlink"/>
            <w:noProof/>
          </w:rPr>
          <w:t>7.3.7</w:t>
        </w:r>
        <w:r w:rsidR="000A62A4">
          <w:rPr>
            <w:rFonts w:asciiTheme="minorHAnsi" w:hAnsiTheme="minorHAnsi" w:eastAsiaTheme="minorEastAsia"/>
            <w:noProof/>
            <w:sz w:val="22"/>
            <w:lang w:eastAsia="en-GB"/>
          </w:rPr>
          <w:tab/>
        </w:r>
        <w:r w:rsidRPr="00344B40" w:rsidR="000A62A4">
          <w:rPr>
            <w:rStyle w:val="Hyperlink"/>
            <w:noProof/>
          </w:rPr>
          <w:t>AMT Reorganization service</w:t>
        </w:r>
        <w:r w:rsidR="000A62A4">
          <w:rPr>
            <w:noProof/>
            <w:webHidden/>
          </w:rPr>
          <w:tab/>
        </w:r>
        <w:r w:rsidR="000A62A4">
          <w:rPr>
            <w:noProof/>
            <w:webHidden/>
          </w:rPr>
          <w:fldChar w:fldCharType="begin"/>
        </w:r>
        <w:r w:rsidR="000A62A4">
          <w:rPr>
            <w:noProof/>
            <w:webHidden/>
          </w:rPr>
          <w:instrText xml:space="preserve"> PAGEREF _Toc51253316 \h </w:instrText>
        </w:r>
        <w:r w:rsidR="000A62A4">
          <w:rPr>
            <w:noProof/>
            <w:webHidden/>
          </w:rPr>
        </w:r>
        <w:r w:rsidR="000A62A4">
          <w:rPr>
            <w:noProof/>
            <w:webHidden/>
          </w:rPr>
          <w:fldChar w:fldCharType="separate"/>
        </w:r>
        <w:r w:rsidR="005D149E">
          <w:rPr>
            <w:noProof/>
            <w:webHidden/>
          </w:rPr>
          <w:t>57</w:t>
        </w:r>
        <w:r w:rsidR="000A62A4">
          <w:rPr>
            <w:noProof/>
            <w:webHidden/>
          </w:rPr>
          <w:fldChar w:fldCharType="end"/>
        </w:r>
      </w:hyperlink>
    </w:p>
    <w:p w:rsidR="000A62A4" w:rsidRDefault="0058642B" w14:paraId="30D30379" w14:textId="3956D8C1">
      <w:pPr>
        <w:pStyle w:val="TOC2"/>
        <w:rPr>
          <w:rFonts w:asciiTheme="minorHAnsi" w:hAnsiTheme="minorHAnsi" w:eastAsiaTheme="minorEastAsia"/>
          <w:noProof/>
          <w:sz w:val="22"/>
          <w:lang w:eastAsia="en-GB"/>
        </w:rPr>
      </w:pPr>
      <w:hyperlink w:history="1" w:anchor="_Toc51253317">
        <w:r w:rsidRPr="00344B40" w:rsidR="000A62A4">
          <w:rPr>
            <w:rStyle w:val="Hyperlink"/>
            <w:noProof/>
          </w:rPr>
          <w:t>7.4</w:t>
        </w:r>
        <w:r w:rsidR="000A62A4">
          <w:rPr>
            <w:rFonts w:asciiTheme="minorHAnsi" w:hAnsiTheme="minorHAnsi" w:eastAsiaTheme="minorEastAsia"/>
            <w:noProof/>
            <w:sz w:val="22"/>
            <w:lang w:eastAsia="en-GB"/>
          </w:rPr>
          <w:tab/>
        </w:r>
        <w:r w:rsidRPr="00344B40" w:rsidR="000A62A4">
          <w:rPr>
            <w:rStyle w:val="Hyperlink"/>
            <w:noProof/>
          </w:rPr>
          <w:t>Basic Runtime configuration</w:t>
        </w:r>
        <w:r w:rsidR="000A62A4">
          <w:rPr>
            <w:noProof/>
            <w:webHidden/>
          </w:rPr>
          <w:tab/>
        </w:r>
        <w:r w:rsidR="000A62A4">
          <w:rPr>
            <w:noProof/>
            <w:webHidden/>
          </w:rPr>
          <w:fldChar w:fldCharType="begin"/>
        </w:r>
        <w:r w:rsidR="000A62A4">
          <w:rPr>
            <w:noProof/>
            <w:webHidden/>
          </w:rPr>
          <w:instrText xml:space="preserve"> PAGEREF _Toc51253317 \h </w:instrText>
        </w:r>
        <w:r w:rsidR="000A62A4">
          <w:rPr>
            <w:noProof/>
            <w:webHidden/>
          </w:rPr>
        </w:r>
        <w:r w:rsidR="000A62A4">
          <w:rPr>
            <w:noProof/>
            <w:webHidden/>
          </w:rPr>
          <w:fldChar w:fldCharType="separate"/>
        </w:r>
        <w:r w:rsidR="005D149E">
          <w:rPr>
            <w:noProof/>
            <w:webHidden/>
          </w:rPr>
          <w:t>58</w:t>
        </w:r>
        <w:r w:rsidR="000A62A4">
          <w:rPr>
            <w:noProof/>
            <w:webHidden/>
          </w:rPr>
          <w:fldChar w:fldCharType="end"/>
        </w:r>
      </w:hyperlink>
    </w:p>
    <w:p w:rsidR="000A62A4" w:rsidRDefault="0058642B" w14:paraId="2A391293" w14:textId="78A25289">
      <w:pPr>
        <w:pStyle w:val="TOC3"/>
        <w:rPr>
          <w:rFonts w:asciiTheme="minorHAnsi" w:hAnsiTheme="minorHAnsi" w:eastAsiaTheme="minorEastAsia"/>
          <w:noProof/>
          <w:sz w:val="22"/>
          <w:lang w:eastAsia="en-GB"/>
        </w:rPr>
      </w:pPr>
      <w:hyperlink w:history="1" w:anchor="_Toc51253318">
        <w:r w:rsidRPr="00344B40" w:rsidR="000A62A4">
          <w:rPr>
            <w:rStyle w:val="Hyperlink"/>
            <w:noProof/>
          </w:rPr>
          <w:t>7.4.1</w:t>
        </w:r>
        <w:r w:rsidR="000A62A4">
          <w:rPr>
            <w:rFonts w:asciiTheme="minorHAnsi" w:hAnsiTheme="minorHAnsi" w:eastAsiaTheme="minorEastAsia"/>
            <w:noProof/>
            <w:sz w:val="22"/>
            <w:lang w:eastAsia="en-GB"/>
          </w:rPr>
          <w:tab/>
        </w:r>
        <w:r w:rsidRPr="00344B40" w:rsidR="000A62A4">
          <w:rPr>
            <w:rStyle w:val="Hyperlink"/>
            <w:noProof/>
          </w:rPr>
          <w:t>Base paths</w:t>
        </w:r>
        <w:r w:rsidR="000A62A4">
          <w:rPr>
            <w:noProof/>
            <w:webHidden/>
          </w:rPr>
          <w:tab/>
        </w:r>
        <w:r w:rsidR="000A62A4">
          <w:rPr>
            <w:noProof/>
            <w:webHidden/>
          </w:rPr>
          <w:fldChar w:fldCharType="begin"/>
        </w:r>
        <w:r w:rsidR="000A62A4">
          <w:rPr>
            <w:noProof/>
            <w:webHidden/>
          </w:rPr>
          <w:instrText xml:space="preserve"> PAGEREF _Toc51253318 \h </w:instrText>
        </w:r>
        <w:r w:rsidR="000A62A4">
          <w:rPr>
            <w:noProof/>
            <w:webHidden/>
          </w:rPr>
        </w:r>
        <w:r w:rsidR="000A62A4">
          <w:rPr>
            <w:noProof/>
            <w:webHidden/>
          </w:rPr>
          <w:fldChar w:fldCharType="separate"/>
        </w:r>
        <w:r w:rsidR="005D149E">
          <w:rPr>
            <w:noProof/>
            <w:webHidden/>
          </w:rPr>
          <w:t>59</w:t>
        </w:r>
        <w:r w:rsidR="000A62A4">
          <w:rPr>
            <w:noProof/>
            <w:webHidden/>
          </w:rPr>
          <w:fldChar w:fldCharType="end"/>
        </w:r>
      </w:hyperlink>
    </w:p>
    <w:p w:rsidR="000A62A4" w:rsidRDefault="0058642B" w14:paraId="6A8A4E2B" w14:textId="2A5E46B0">
      <w:pPr>
        <w:pStyle w:val="TOC3"/>
        <w:rPr>
          <w:rFonts w:asciiTheme="minorHAnsi" w:hAnsiTheme="minorHAnsi" w:eastAsiaTheme="minorEastAsia"/>
          <w:noProof/>
          <w:sz w:val="22"/>
          <w:lang w:eastAsia="en-GB"/>
        </w:rPr>
      </w:pPr>
      <w:hyperlink w:history="1" w:anchor="_Toc51253319">
        <w:r w:rsidRPr="00344B40" w:rsidR="000A62A4">
          <w:rPr>
            <w:rStyle w:val="Hyperlink"/>
            <w:noProof/>
          </w:rPr>
          <w:t>7.4.2</w:t>
        </w:r>
        <w:r w:rsidR="000A62A4">
          <w:rPr>
            <w:rFonts w:asciiTheme="minorHAnsi" w:hAnsiTheme="minorHAnsi" w:eastAsiaTheme="minorEastAsia"/>
            <w:noProof/>
            <w:sz w:val="22"/>
            <w:lang w:eastAsia="en-GB"/>
          </w:rPr>
          <w:tab/>
        </w:r>
        <w:r w:rsidRPr="00344B40" w:rsidR="000A62A4">
          <w:rPr>
            <w:rStyle w:val="Hyperlink"/>
            <w:noProof/>
          </w:rPr>
          <w:t>Logging</w:t>
        </w:r>
        <w:r w:rsidR="000A62A4">
          <w:rPr>
            <w:noProof/>
            <w:webHidden/>
          </w:rPr>
          <w:tab/>
        </w:r>
        <w:r w:rsidR="000A62A4">
          <w:rPr>
            <w:noProof/>
            <w:webHidden/>
          </w:rPr>
          <w:fldChar w:fldCharType="begin"/>
        </w:r>
        <w:r w:rsidR="000A62A4">
          <w:rPr>
            <w:noProof/>
            <w:webHidden/>
          </w:rPr>
          <w:instrText xml:space="preserve"> PAGEREF _Toc51253319 \h </w:instrText>
        </w:r>
        <w:r w:rsidR="000A62A4">
          <w:rPr>
            <w:noProof/>
            <w:webHidden/>
          </w:rPr>
        </w:r>
        <w:r w:rsidR="000A62A4">
          <w:rPr>
            <w:noProof/>
            <w:webHidden/>
          </w:rPr>
          <w:fldChar w:fldCharType="separate"/>
        </w:r>
        <w:r w:rsidR="005D149E">
          <w:rPr>
            <w:noProof/>
            <w:webHidden/>
          </w:rPr>
          <w:t>61</w:t>
        </w:r>
        <w:r w:rsidR="000A62A4">
          <w:rPr>
            <w:noProof/>
            <w:webHidden/>
          </w:rPr>
          <w:fldChar w:fldCharType="end"/>
        </w:r>
      </w:hyperlink>
    </w:p>
    <w:p w:rsidR="000A62A4" w:rsidRDefault="0058642B" w14:paraId="56E5AD5F" w14:textId="61657C8B">
      <w:pPr>
        <w:pStyle w:val="TOC3"/>
        <w:rPr>
          <w:rFonts w:asciiTheme="minorHAnsi" w:hAnsiTheme="minorHAnsi" w:eastAsiaTheme="minorEastAsia"/>
          <w:noProof/>
          <w:sz w:val="22"/>
          <w:lang w:eastAsia="en-GB"/>
        </w:rPr>
      </w:pPr>
      <w:hyperlink w:history="1" w:anchor="_Toc51253320">
        <w:r w:rsidRPr="00344B40" w:rsidR="000A62A4">
          <w:rPr>
            <w:rStyle w:val="Hyperlink"/>
            <w:noProof/>
          </w:rPr>
          <w:t>7.4.3</w:t>
        </w:r>
        <w:r w:rsidR="000A62A4">
          <w:rPr>
            <w:rFonts w:asciiTheme="minorHAnsi" w:hAnsiTheme="minorHAnsi" w:eastAsiaTheme="minorEastAsia"/>
            <w:noProof/>
            <w:sz w:val="22"/>
            <w:lang w:eastAsia="en-GB"/>
          </w:rPr>
          <w:tab/>
        </w:r>
        <w:r w:rsidRPr="00344B40" w:rsidR="000A62A4">
          <w:rPr>
            <w:rStyle w:val="Hyperlink"/>
            <w:noProof/>
          </w:rPr>
          <w:t>General Logging Level</w:t>
        </w:r>
        <w:r w:rsidR="000A62A4">
          <w:rPr>
            <w:noProof/>
            <w:webHidden/>
          </w:rPr>
          <w:tab/>
        </w:r>
        <w:r w:rsidR="000A62A4">
          <w:rPr>
            <w:noProof/>
            <w:webHidden/>
          </w:rPr>
          <w:fldChar w:fldCharType="begin"/>
        </w:r>
        <w:r w:rsidR="000A62A4">
          <w:rPr>
            <w:noProof/>
            <w:webHidden/>
          </w:rPr>
          <w:instrText xml:space="preserve"> PAGEREF _Toc51253320 \h </w:instrText>
        </w:r>
        <w:r w:rsidR="000A62A4">
          <w:rPr>
            <w:noProof/>
            <w:webHidden/>
          </w:rPr>
        </w:r>
        <w:r w:rsidR="000A62A4">
          <w:rPr>
            <w:noProof/>
            <w:webHidden/>
          </w:rPr>
          <w:fldChar w:fldCharType="separate"/>
        </w:r>
        <w:r w:rsidR="005D149E">
          <w:rPr>
            <w:noProof/>
            <w:webHidden/>
          </w:rPr>
          <w:t>62</w:t>
        </w:r>
        <w:r w:rsidR="000A62A4">
          <w:rPr>
            <w:noProof/>
            <w:webHidden/>
          </w:rPr>
          <w:fldChar w:fldCharType="end"/>
        </w:r>
      </w:hyperlink>
    </w:p>
    <w:p w:rsidR="000A62A4" w:rsidRDefault="0058642B" w14:paraId="443908FA" w14:textId="60F0F511">
      <w:pPr>
        <w:pStyle w:val="TOC3"/>
        <w:rPr>
          <w:rFonts w:asciiTheme="minorHAnsi" w:hAnsiTheme="minorHAnsi" w:eastAsiaTheme="minorEastAsia"/>
          <w:noProof/>
          <w:sz w:val="22"/>
          <w:lang w:eastAsia="en-GB"/>
        </w:rPr>
      </w:pPr>
      <w:hyperlink w:history="1" w:anchor="_Toc51253321">
        <w:r w:rsidRPr="00344B40" w:rsidR="000A62A4">
          <w:rPr>
            <w:rStyle w:val="Hyperlink"/>
            <w:noProof/>
          </w:rPr>
          <w:t>7.4.4</w:t>
        </w:r>
        <w:r w:rsidR="000A62A4">
          <w:rPr>
            <w:rFonts w:asciiTheme="minorHAnsi" w:hAnsiTheme="minorHAnsi" w:eastAsiaTheme="minorEastAsia"/>
            <w:noProof/>
            <w:sz w:val="22"/>
            <w:lang w:eastAsia="en-GB"/>
          </w:rPr>
          <w:tab/>
        </w:r>
        <w:r w:rsidRPr="00344B40" w:rsidR="000A62A4">
          <w:rPr>
            <w:rStyle w:val="Hyperlink"/>
            <w:noProof/>
          </w:rPr>
          <w:t>Runtime behavior</w:t>
        </w:r>
        <w:r w:rsidR="000A62A4">
          <w:rPr>
            <w:noProof/>
            <w:webHidden/>
          </w:rPr>
          <w:tab/>
        </w:r>
        <w:r w:rsidR="000A62A4">
          <w:rPr>
            <w:noProof/>
            <w:webHidden/>
          </w:rPr>
          <w:fldChar w:fldCharType="begin"/>
        </w:r>
        <w:r w:rsidR="000A62A4">
          <w:rPr>
            <w:noProof/>
            <w:webHidden/>
          </w:rPr>
          <w:instrText xml:space="preserve"> PAGEREF _Toc51253321 \h </w:instrText>
        </w:r>
        <w:r w:rsidR="000A62A4">
          <w:rPr>
            <w:noProof/>
            <w:webHidden/>
          </w:rPr>
        </w:r>
        <w:r w:rsidR="000A62A4">
          <w:rPr>
            <w:noProof/>
            <w:webHidden/>
          </w:rPr>
          <w:fldChar w:fldCharType="separate"/>
        </w:r>
        <w:r w:rsidR="005D149E">
          <w:rPr>
            <w:noProof/>
            <w:webHidden/>
          </w:rPr>
          <w:t>64</w:t>
        </w:r>
        <w:r w:rsidR="000A62A4">
          <w:rPr>
            <w:noProof/>
            <w:webHidden/>
          </w:rPr>
          <w:fldChar w:fldCharType="end"/>
        </w:r>
      </w:hyperlink>
    </w:p>
    <w:p w:rsidR="000A62A4" w:rsidRDefault="0058642B" w14:paraId="5B1A3523" w14:textId="06CC4B44">
      <w:pPr>
        <w:pStyle w:val="TOC1"/>
        <w:rPr>
          <w:rFonts w:asciiTheme="minorHAnsi" w:hAnsiTheme="minorHAnsi" w:eastAsiaTheme="minorEastAsia"/>
          <w:caps w:val="0"/>
          <w:noProof/>
          <w:color w:val="auto"/>
          <w:sz w:val="22"/>
          <w:lang w:eastAsia="en-GB"/>
        </w:rPr>
      </w:pPr>
      <w:hyperlink w:history="1" w:anchor="_Toc51253322">
        <w:r w:rsidRPr="00344B40" w:rsidR="000A62A4">
          <w:rPr>
            <w:rStyle w:val="Hyperlink"/>
            <w:noProof/>
          </w:rPr>
          <w:t>8</w:t>
        </w:r>
        <w:r w:rsidR="000A62A4">
          <w:rPr>
            <w:rFonts w:asciiTheme="minorHAnsi" w:hAnsiTheme="minorHAnsi" w:eastAsiaTheme="minorEastAsia"/>
            <w:caps w:val="0"/>
            <w:noProof/>
            <w:color w:val="auto"/>
            <w:sz w:val="22"/>
            <w:lang w:eastAsia="en-GB"/>
          </w:rPr>
          <w:tab/>
        </w:r>
        <w:r w:rsidRPr="00344B40" w:rsidR="000A62A4">
          <w:rPr>
            <w:rStyle w:val="Hyperlink"/>
            <w:noProof/>
          </w:rPr>
          <w:t>Application setup</w:t>
        </w:r>
        <w:r w:rsidR="000A62A4">
          <w:rPr>
            <w:noProof/>
            <w:webHidden/>
          </w:rPr>
          <w:tab/>
        </w:r>
        <w:r w:rsidR="000A62A4">
          <w:rPr>
            <w:noProof/>
            <w:webHidden/>
          </w:rPr>
          <w:fldChar w:fldCharType="begin"/>
        </w:r>
        <w:r w:rsidR="000A62A4">
          <w:rPr>
            <w:noProof/>
            <w:webHidden/>
          </w:rPr>
          <w:instrText xml:space="preserve"> PAGEREF _Toc51253322 \h </w:instrText>
        </w:r>
        <w:r w:rsidR="000A62A4">
          <w:rPr>
            <w:noProof/>
            <w:webHidden/>
          </w:rPr>
        </w:r>
        <w:r w:rsidR="000A62A4">
          <w:rPr>
            <w:noProof/>
            <w:webHidden/>
          </w:rPr>
          <w:fldChar w:fldCharType="separate"/>
        </w:r>
        <w:r w:rsidR="005D149E">
          <w:rPr>
            <w:noProof/>
            <w:webHidden/>
          </w:rPr>
          <w:t>67</w:t>
        </w:r>
        <w:r w:rsidR="000A62A4">
          <w:rPr>
            <w:noProof/>
            <w:webHidden/>
          </w:rPr>
          <w:fldChar w:fldCharType="end"/>
        </w:r>
      </w:hyperlink>
    </w:p>
    <w:p w:rsidR="000A62A4" w:rsidRDefault="0058642B" w14:paraId="17756326" w14:textId="76CEAFB5">
      <w:pPr>
        <w:pStyle w:val="TOC3"/>
        <w:rPr>
          <w:rFonts w:asciiTheme="minorHAnsi" w:hAnsiTheme="minorHAnsi" w:eastAsiaTheme="minorEastAsia"/>
          <w:noProof/>
          <w:sz w:val="22"/>
          <w:lang w:eastAsia="en-GB"/>
        </w:rPr>
      </w:pPr>
      <w:hyperlink w:history="1" w:anchor="_Toc51253323">
        <w:r w:rsidRPr="00344B40" w:rsidR="000A62A4">
          <w:rPr>
            <w:rStyle w:val="Hyperlink"/>
            <w:noProof/>
          </w:rPr>
          <w:t>8.1.1</w:t>
        </w:r>
        <w:r w:rsidR="000A62A4">
          <w:rPr>
            <w:rFonts w:asciiTheme="minorHAnsi" w:hAnsiTheme="minorHAnsi" w:eastAsiaTheme="minorEastAsia"/>
            <w:noProof/>
            <w:sz w:val="22"/>
            <w:lang w:eastAsia="en-GB"/>
          </w:rPr>
          <w:tab/>
        </w:r>
        <w:r w:rsidRPr="00344B40" w:rsidR="000A62A4">
          <w:rPr>
            <w:rStyle w:val="Hyperlink"/>
            <w:noProof/>
          </w:rPr>
          <w:t>Database setup</w:t>
        </w:r>
        <w:r w:rsidR="000A62A4">
          <w:rPr>
            <w:noProof/>
            <w:webHidden/>
          </w:rPr>
          <w:tab/>
        </w:r>
        <w:r w:rsidR="000A62A4">
          <w:rPr>
            <w:noProof/>
            <w:webHidden/>
          </w:rPr>
          <w:fldChar w:fldCharType="begin"/>
        </w:r>
        <w:r w:rsidR="000A62A4">
          <w:rPr>
            <w:noProof/>
            <w:webHidden/>
          </w:rPr>
          <w:instrText xml:space="preserve"> PAGEREF _Toc51253323 \h </w:instrText>
        </w:r>
        <w:r w:rsidR="000A62A4">
          <w:rPr>
            <w:noProof/>
            <w:webHidden/>
          </w:rPr>
        </w:r>
        <w:r w:rsidR="000A62A4">
          <w:rPr>
            <w:noProof/>
            <w:webHidden/>
          </w:rPr>
          <w:fldChar w:fldCharType="separate"/>
        </w:r>
        <w:r w:rsidR="005D149E">
          <w:rPr>
            <w:noProof/>
            <w:webHidden/>
          </w:rPr>
          <w:t>67</w:t>
        </w:r>
        <w:r w:rsidR="000A62A4">
          <w:rPr>
            <w:noProof/>
            <w:webHidden/>
          </w:rPr>
          <w:fldChar w:fldCharType="end"/>
        </w:r>
      </w:hyperlink>
    </w:p>
    <w:p w:rsidR="000A62A4" w:rsidRDefault="0058642B" w14:paraId="0D695DB5" w14:textId="5D6637EC">
      <w:pPr>
        <w:pStyle w:val="TOC2"/>
        <w:rPr>
          <w:rFonts w:asciiTheme="minorHAnsi" w:hAnsiTheme="minorHAnsi" w:eastAsiaTheme="minorEastAsia"/>
          <w:noProof/>
          <w:sz w:val="22"/>
          <w:lang w:eastAsia="en-GB"/>
        </w:rPr>
      </w:pPr>
      <w:hyperlink w:history="1" w:anchor="_Toc51253324">
        <w:r w:rsidRPr="00344B40" w:rsidR="000A62A4">
          <w:rPr>
            <w:rStyle w:val="Hyperlink"/>
            <w:noProof/>
          </w:rPr>
          <w:t>8.2</w:t>
        </w:r>
        <w:r w:rsidR="000A62A4">
          <w:rPr>
            <w:rFonts w:asciiTheme="minorHAnsi" w:hAnsiTheme="minorHAnsi" w:eastAsiaTheme="minorEastAsia"/>
            <w:noProof/>
            <w:sz w:val="22"/>
            <w:lang w:eastAsia="en-GB"/>
          </w:rPr>
          <w:tab/>
        </w:r>
        <w:r w:rsidRPr="00344B40" w:rsidR="000A62A4">
          <w:rPr>
            <w:rStyle w:val="Hyperlink"/>
            <w:noProof/>
          </w:rPr>
          <w:t>Configuration setup</w:t>
        </w:r>
        <w:r w:rsidR="000A62A4">
          <w:rPr>
            <w:noProof/>
            <w:webHidden/>
          </w:rPr>
          <w:tab/>
        </w:r>
        <w:r w:rsidR="000A62A4">
          <w:rPr>
            <w:noProof/>
            <w:webHidden/>
          </w:rPr>
          <w:fldChar w:fldCharType="begin"/>
        </w:r>
        <w:r w:rsidR="000A62A4">
          <w:rPr>
            <w:noProof/>
            <w:webHidden/>
          </w:rPr>
          <w:instrText xml:space="preserve"> PAGEREF _Toc51253324 \h </w:instrText>
        </w:r>
        <w:r w:rsidR="000A62A4">
          <w:rPr>
            <w:noProof/>
            <w:webHidden/>
          </w:rPr>
        </w:r>
        <w:r w:rsidR="000A62A4">
          <w:rPr>
            <w:noProof/>
            <w:webHidden/>
          </w:rPr>
          <w:fldChar w:fldCharType="separate"/>
        </w:r>
        <w:r w:rsidR="005D149E">
          <w:rPr>
            <w:noProof/>
            <w:webHidden/>
          </w:rPr>
          <w:t>72</w:t>
        </w:r>
        <w:r w:rsidR="000A62A4">
          <w:rPr>
            <w:noProof/>
            <w:webHidden/>
          </w:rPr>
          <w:fldChar w:fldCharType="end"/>
        </w:r>
      </w:hyperlink>
    </w:p>
    <w:p w:rsidR="000A62A4" w:rsidRDefault="0058642B" w14:paraId="1E3CA560" w14:textId="7B5EE408">
      <w:pPr>
        <w:pStyle w:val="TOC2"/>
        <w:rPr>
          <w:rFonts w:asciiTheme="minorHAnsi" w:hAnsiTheme="minorHAnsi" w:eastAsiaTheme="minorEastAsia"/>
          <w:noProof/>
          <w:sz w:val="22"/>
          <w:lang w:eastAsia="en-GB"/>
        </w:rPr>
      </w:pPr>
      <w:hyperlink w:history="1" w:anchor="_Toc51253325">
        <w:r w:rsidRPr="00344B40" w:rsidR="000A62A4">
          <w:rPr>
            <w:rStyle w:val="Hyperlink"/>
            <w:noProof/>
          </w:rPr>
          <w:t>8.3</w:t>
        </w:r>
        <w:r w:rsidR="000A62A4">
          <w:rPr>
            <w:rFonts w:asciiTheme="minorHAnsi" w:hAnsiTheme="minorHAnsi" w:eastAsiaTheme="minorEastAsia"/>
            <w:noProof/>
            <w:sz w:val="22"/>
            <w:lang w:eastAsia="en-GB"/>
          </w:rPr>
          <w:tab/>
        </w:r>
        <w:r w:rsidRPr="00344B40" w:rsidR="000A62A4">
          <w:rPr>
            <w:rStyle w:val="Hyperlink"/>
            <w:noProof/>
          </w:rPr>
          <w:t>Application setup</w:t>
        </w:r>
        <w:r w:rsidR="000A62A4">
          <w:rPr>
            <w:noProof/>
            <w:webHidden/>
          </w:rPr>
          <w:tab/>
        </w:r>
        <w:r w:rsidR="000A62A4">
          <w:rPr>
            <w:noProof/>
            <w:webHidden/>
          </w:rPr>
          <w:fldChar w:fldCharType="begin"/>
        </w:r>
        <w:r w:rsidR="000A62A4">
          <w:rPr>
            <w:noProof/>
            <w:webHidden/>
          </w:rPr>
          <w:instrText xml:space="preserve"> PAGEREF _Toc51253325 \h </w:instrText>
        </w:r>
        <w:r w:rsidR="000A62A4">
          <w:rPr>
            <w:noProof/>
            <w:webHidden/>
          </w:rPr>
        </w:r>
        <w:r w:rsidR="000A62A4">
          <w:rPr>
            <w:noProof/>
            <w:webHidden/>
          </w:rPr>
          <w:fldChar w:fldCharType="separate"/>
        </w:r>
        <w:r w:rsidR="005D149E">
          <w:rPr>
            <w:noProof/>
            <w:webHidden/>
          </w:rPr>
          <w:t>74</w:t>
        </w:r>
        <w:r w:rsidR="000A62A4">
          <w:rPr>
            <w:noProof/>
            <w:webHidden/>
          </w:rPr>
          <w:fldChar w:fldCharType="end"/>
        </w:r>
      </w:hyperlink>
    </w:p>
    <w:p w:rsidR="000A62A4" w:rsidRDefault="0058642B" w14:paraId="17A10555" w14:textId="13D14137">
      <w:pPr>
        <w:pStyle w:val="TOC2"/>
        <w:rPr>
          <w:rFonts w:asciiTheme="minorHAnsi" w:hAnsiTheme="minorHAnsi" w:eastAsiaTheme="minorEastAsia"/>
          <w:noProof/>
          <w:sz w:val="22"/>
          <w:lang w:eastAsia="en-GB"/>
        </w:rPr>
      </w:pPr>
      <w:hyperlink w:history="1" w:anchor="_Toc51253326">
        <w:r w:rsidRPr="00344B40" w:rsidR="000A62A4">
          <w:rPr>
            <w:rStyle w:val="Hyperlink"/>
            <w:noProof/>
          </w:rPr>
          <w:t>8.4</w:t>
        </w:r>
        <w:r w:rsidR="000A62A4">
          <w:rPr>
            <w:rFonts w:asciiTheme="minorHAnsi" w:hAnsiTheme="minorHAnsi" w:eastAsiaTheme="minorEastAsia"/>
            <w:noProof/>
            <w:sz w:val="22"/>
            <w:lang w:eastAsia="en-GB"/>
          </w:rPr>
          <w:tab/>
        </w:r>
        <w:r w:rsidRPr="00344B40" w:rsidR="000A62A4">
          <w:rPr>
            <w:rStyle w:val="Hyperlink"/>
            <w:noProof/>
          </w:rPr>
          <w:t>Setup AMT LION Application services</w:t>
        </w:r>
        <w:r w:rsidR="000A62A4">
          <w:rPr>
            <w:noProof/>
            <w:webHidden/>
          </w:rPr>
          <w:tab/>
        </w:r>
        <w:r w:rsidR="000A62A4">
          <w:rPr>
            <w:noProof/>
            <w:webHidden/>
          </w:rPr>
          <w:fldChar w:fldCharType="begin"/>
        </w:r>
        <w:r w:rsidR="000A62A4">
          <w:rPr>
            <w:noProof/>
            <w:webHidden/>
          </w:rPr>
          <w:instrText xml:space="preserve"> PAGEREF _Toc51253326 \h </w:instrText>
        </w:r>
        <w:r w:rsidR="000A62A4">
          <w:rPr>
            <w:noProof/>
            <w:webHidden/>
          </w:rPr>
        </w:r>
        <w:r w:rsidR="000A62A4">
          <w:rPr>
            <w:noProof/>
            <w:webHidden/>
          </w:rPr>
          <w:fldChar w:fldCharType="separate"/>
        </w:r>
        <w:r w:rsidR="005D149E">
          <w:rPr>
            <w:noProof/>
            <w:webHidden/>
          </w:rPr>
          <w:t>77</w:t>
        </w:r>
        <w:r w:rsidR="000A62A4">
          <w:rPr>
            <w:noProof/>
            <w:webHidden/>
          </w:rPr>
          <w:fldChar w:fldCharType="end"/>
        </w:r>
      </w:hyperlink>
    </w:p>
    <w:p w:rsidR="000A62A4" w:rsidRDefault="0058642B" w14:paraId="17563CDD" w14:textId="1789F589">
      <w:pPr>
        <w:pStyle w:val="TOC3"/>
        <w:rPr>
          <w:rFonts w:asciiTheme="minorHAnsi" w:hAnsiTheme="minorHAnsi" w:eastAsiaTheme="minorEastAsia"/>
          <w:noProof/>
          <w:sz w:val="22"/>
          <w:lang w:eastAsia="en-GB"/>
        </w:rPr>
      </w:pPr>
      <w:hyperlink w:history="1" w:anchor="_Toc51253327">
        <w:r w:rsidRPr="00344B40" w:rsidR="000A62A4">
          <w:rPr>
            <w:rStyle w:val="Hyperlink"/>
            <w:noProof/>
          </w:rPr>
          <w:t>8.4.1</w:t>
        </w:r>
        <w:r w:rsidR="000A62A4">
          <w:rPr>
            <w:rFonts w:asciiTheme="minorHAnsi" w:hAnsiTheme="minorHAnsi" w:eastAsiaTheme="minorEastAsia"/>
            <w:noProof/>
            <w:sz w:val="22"/>
            <w:lang w:eastAsia="en-GB"/>
          </w:rPr>
          <w:tab/>
        </w:r>
        <w:r w:rsidRPr="00344B40" w:rsidR="000A62A4">
          <w:rPr>
            <w:rStyle w:val="Hyperlink"/>
            <w:noProof/>
          </w:rPr>
          <w:t>Application Manager</w:t>
        </w:r>
        <w:r w:rsidR="000A62A4">
          <w:rPr>
            <w:noProof/>
            <w:webHidden/>
          </w:rPr>
          <w:tab/>
        </w:r>
        <w:r w:rsidR="000A62A4">
          <w:rPr>
            <w:noProof/>
            <w:webHidden/>
          </w:rPr>
          <w:fldChar w:fldCharType="begin"/>
        </w:r>
        <w:r w:rsidR="000A62A4">
          <w:rPr>
            <w:noProof/>
            <w:webHidden/>
          </w:rPr>
          <w:instrText xml:space="preserve"> PAGEREF _Toc51253327 \h </w:instrText>
        </w:r>
        <w:r w:rsidR="000A62A4">
          <w:rPr>
            <w:noProof/>
            <w:webHidden/>
          </w:rPr>
        </w:r>
        <w:r w:rsidR="000A62A4">
          <w:rPr>
            <w:noProof/>
            <w:webHidden/>
          </w:rPr>
          <w:fldChar w:fldCharType="separate"/>
        </w:r>
        <w:r w:rsidR="005D149E">
          <w:rPr>
            <w:noProof/>
            <w:webHidden/>
          </w:rPr>
          <w:t>78</w:t>
        </w:r>
        <w:r w:rsidR="000A62A4">
          <w:rPr>
            <w:noProof/>
            <w:webHidden/>
          </w:rPr>
          <w:fldChar w:fldCharType="end"/>
        </w:r>
      </w:hyperlink>
    </w:p>
    <w:p w:rsidR="000A62A4" w:rsidRDefault="0058642B" w14:paraId="6269997D" w14:textId="08FFA1D1">
      <w:pPr>
        <w:pStyle w:val="TOC3"/>
        <w:rPr>
          <w:rFonts w:asciiTheme="minorHAnsi" w:hAnsiTheme="minorHAnsi" w:eastAsiaTheme="minorEastAsia"/>
          <w:noProof/>
          <w:sz w:val="22"/>
          <w:lang w:eastAsia="en-GB"/>
        </w:rPr>
      </w:pPr>
      <w:hyperlink w:history="1" w:anchor="_Toc51253328">
        <w:r w:rsidRPr="00344B40" w:rsidR="000A62A4">
          <w:rPr>
            <w:rStyle w:val="Hyperlink"/>
            <w:noProof/>
          </w:rPr>
          <w:t>8.4.3</w:t>
        </w:r>
        <w:r w:rsidR="000A62A4">
          <w:rPr>
            <w:rFonts w:asciiTheme="minorHAnsi" w:hAnsiTheme="minorHAnsi" w:eastAsiaTheme="minorEastAsia"/>
            <w:noProof/>
            <w:sz w:val="22"/>
            <w:lang w:eastAsia="en-GB"/>
          </w:rPr>
          <w:tab/>
        </w:r>
        <w:r w:rsidRPr="00344B40" w:rsidR="000A62A4">
          <w:rPr>
            <w:rStyle w:val="Hyperlink"/>
            <w:noProof/>
          </w:rPr>
          <w:t>Finalize Application setup</w:t>
        </w:r>
        <w:r w:rsidR="000A62A4">
          <w:rPr>
            <w:noProof/>
            <w:webHidden/>
          </w:rPr>
          <w:tab/>
        </w:r>
        <w:r w:rsidR="000A62A4">
          <w:rPr>
            <w:noProof/>
            <w:webHidden/>
          </w:rPr>
          <w:fldChar w:fldCharType="begin"/>
        </w:r>
        <w:r w:rsidR="000A62A4">
          <w:rPr>
            <w:noProof/>
            <w:webHidden/>
          </w:rPr>
          <w:instrText xml:space="preserve"> PAGEREF _Toc51253328 \h </w:instrText>
        </w:r>
        <w:r w:rsidR="000A62A4">
          <w:rPr>
            <w:noProof/>
            <w:webHidden/>
          </w:rPr>
        </w:r>
        <w:r w:rsidR="000A62A4">
          <w:rPr>
            <w:noProof/>
            <w:webHidden/>
          </w:rPr>
          <w:fldChar w:fldCharType="separate"/>
        </w:r>
        <w:r w:rsidR="005D149E">
          <w:rPr>
            <w:noProof/>
            <w:webHidden/>
          </w:rPr>
          <w:t>83</w:t>
        </w:r>
        <w:r w:rsidR="000A62A4">
          <w:rPr>
            <w:noProof/>
            <w:webHidden/>
          </w:rPr>
          <w:fldChar w:fldCharType="end"/>
        </w:r>
      </w:hyperlink>
    </w:p>
    <w:p w:rsidR="000A62A4" w:rsidRDefault="0058642B" w14:paraId="08323AE3" w14:textId="6B6206FC">
      <w:pPr>
        <w:pStyle w:val="TOC3"/>
        <w:rPr>
          <w:rFonts w:asciiTheme="minorHAnsi" w:hAnsiTheme="minorHAnsi" w:eastAsiaTheme="minorEastAsia"/>
          <w:noProof/>
          <w:sz w:val="22"/>
          <w:lang w:eastAsia="en-GB"/>
        </w:rPr>
      </w:pPr>
      <w:hyperlink w:history="1" w:anchor="_Toc51253329">
        <w:r w:rsidRPr="00344B40" w:rsidR="000A62A4">
          <w:rPr>
            <w:rStyle w:val="Hyperlink"/>
            <w:noProof/>
          </w:rPr>
          <w:t>8.4.4</w:t>
        </w:r>
        <w:r w:rsidR="000A62A4">
          <w:rPr>
            <w:rFonts w:asciiTheme="minorHAnsi" w:hAnsiTheme="minorHAnsi" w:eastAsiaTheme="minorEastAsia"/>
            <w:noProof/>
            <w:sz w:val="22"/>
            <w:lang w:eastAsia="en-GB"/>
          </w:rPr>
          <w:tab/>
        </w:r>
        <w:r w:rsidRPr="00344B40" w:rsidR="000A62A4">
          <w:rPr>
            <w:rStyle w:val="Hyperlink"/>
            <w:noProof/>
          </w:rPr>
          <w:t>Configure app.ini</w:t>
        </w:r>
        <w:r w:rsidR="000A62A4">
          <w:rPr>
            <w:noProof/>
            <w:webHidden/>
          </w:rPr>
          <w:tab/>
        </w:r>
        <w:r w:rsidR="000A62A4">
          <w:rPr>
            <w:noProof/>
            <w:webHidden/>
          </w:rPr>
          <w:fldChar w:fldCharType="begin"/>
        </w:r>
        <w:r w:rsidR="000A62A4">
          <w:rPr>
            <w:noProof/>
            <w:webHidden/>
          </w:rPr>
          <w:instrText xml:space="preserve"> PAGEREF _Toc51253329 \h </w:instrText>
        </w:r>
        <w:r w:rsidR="000A62A4">
          <w:rPr>
            <w:noProof/>
            <w:webHidden/>
          </w:rPr>
        </w:r>
        <w:r w:rsidR="000A62A4">
          <w:rPr>
            <w:noProof/>
            <w:webHidden/>
          </w:rPr>
          <w:fldChar w:fldCharType="separate"/>
        </w:r>
        <w:r w:rsidR="005D149E">
          <w:rPr>
            <w:noProof/>
            <w:webHidden/>
          </w:rPr>
          <w:t>86</w:t>
        </w:r>
        <w:r w:rsidR="000A62A4">
          <w:rPr>
            <w:noProof/>
            <w:webHidden/>
          </w:rPr>
          <w:fldChar w:fldCharType="end"/>
        </w:r>
      </w:hyperlink>
    </w:p>
    <w:p w:rsidR="000A62A4" w:rsidRDefault="0058642B" w14:paraId="0A09CE37" w14:textId="2D336D09">
      <w:pPr>
        <w:pStyle w:val="TOC3"/>
        <w:rPr>
          <w:rFonts w:asciiTheme="minorHAnsi" w:hAnsiTheme="minorHAnsi" w:eastAsiaTheme="minorEastAsia"/>
          <w:noProof/>
          <w:sz w:val="22"/>
          <w:lang w:eastAsia="en-GB"/>
        </w:rPr>
      </w:pPr>
      <w:hyperlink w:history="1" w:anchor="_Toc51253330">
        <w:r w:rsidRPr="00344B40" w:rsidR="000A62A4">
          <w:rPr>
            <w:rStyle w:val="Hyperlink"/>
            <w:noProof/>
          </w:rPr>
          <w:t>8.4.5</w:t>
        </w:r>
        <w:r w:rsidR="000A62A4">
          <w:rPr>
            <w:rFonts w:asciiTheme="minorHAnsi" w:hAnsiTheme="minorHAnsi" w:eastAsiaTheme="minorEastAsia"/>
            <w:noProof/>
            <w:sz w:val="22"/>
            <w:lang w:eastAsia="en-GB"/>
          </w:rPr>
          <w:tab/>
        </w:r>
        <w:r w:rsidRPr="00344B40" w:rsidR="000A62A4">
          <w:rPr>
            <w:rStyle w:val="Hyperlink"/>
            <w:noProof/>
          </w:rPr>
          <w:t>Setup IIS for web enabled applications</w:t>
        </w:r>
        <w:r w:rsidR="000A62A4">
          <w:rPr>
            <w:noProof/>
            <w:webHidden/>
          </w:rPr>
          <w:tab/>
        </w:r>
        <w:r w:rsidR="000A62A4">
          <w:rPr>
            <w:noProof/>
            <w:webHidden/>
          </w:rPr>
          <w:fldChar w:fldCharType="begin"/>
        </w:r>
        <w:r w:rsidR="000A62A4">
          <w:rPr>
            <w:noProof/>
            <w:webHidden/>
          </w:rPr>
          <w:instrText xml:space="preserve"> PAGEREF _Toc51253330 \h </w:instrText>
        </w:r>
        <w:r w:rsidR="000A62A4">
          <w:rPr>
            <w:noProof/>
            <w:webHidden/>
          </w:rPr>
        </w:r>
        <w:r w:rsidR="000A62A4">
          <w:rPr>
            <w:noProof/>
            <w:webHidden/>
          </w:rPr>
          <w:fldChar w:fldCharType="separate"/>
        </w:r>
        <w:r w:rsidR="005D149E">
          <w:rPr>
            <w:noProof/>
            <w:webHidden/>
          </w:rPr>
          <w:t>88</w:t>
        </w:r>
        <w:r w:rsidR="000A62A4">
          <w:rPr>
            <w:noProof/>
            <w:webHidden/>
          </w:rPr>
          <w:fldChar w:fldCharType="end"/>
        </w:r>
      </w:hyperlink>
    </w:p>
    <w:p w:rsidR="000A62A4" w:rsidRDefault="0058642B" w14:paraId="3538CCDA" w14:textId="4E63B0DC">
      <w:pPr>
        <w:pStyle w:val="TOC3"/>
        <w:rPr>
          <w:rFonts w:asciiTheme="minorHAnsi" w:hAnsiTheme="minorHAnsi" w:eastAsiaTheme="minorEastAsia"/>
          <w:noProof/>
          <w:sz w:val="22"/>
          <w:lang w:eastAsia="en-GB"/>
        </w:rPr>
      </w:pPr>
      <w:hyperlink w:history="1" w:anchor="_Toc51253331">
        <w:r w:rsidRPr="00344B40" w:rsidR="000A62A4">
          <w:rPr>
            <w:rStyle w:val="Hyperlink"/>
            <w:noProof/>
          </w:rPr>
          <w:t>8.4.6</w:t>
        </w:r>
        <w:r w:rsidR="000A62A4">
          <w:rPr>
            <w:rFonts w:asciiTheme="minorHAnsi" w:hAnsiTheme="minorHAnsi" w:eastAsiaTheme="minorEastAsia"/>
            <w:noProof/>
            <w:sz w:val="22"/>
            <w:lang w:eastAsia="en-GB"/>
          </w:rPr>
          <w:tab/>
        </w:r>
        <w:r w:rsidRPr="00344B40" w:rsidR="000A62A4">
          <w:rPr>
            <w:rStyle w:val="Hyperlink"/>
            <w:noProof/>
          </w:rPr>
          <w:t>Security</w:t>
        </w:r>
        <w:r w:rsidR="000A62A4">
          <w:rPr>
            <w:noProof/>
            <w:webHidden/>
          </w:rPr>
          <w:tab/>
        </w:r>
        <w:r w:rsidR="000A62A4">
          <w:rPr>
            <w:noProof/>
            <w:webHidden/>
          </w:rPr>
          <w:fldChar w:fldCharType="begin"/>
        </w:r>
        <w:r w:rsidR="000A62A4">
          <w:rPr>
            <w:noProof/>
            <w:webHidden/>
          </w:rPr>
          <w:instrText xml:space="preserve"> PAGEREF _Toc51253331 \h </w:instrText>
        </w:r>
        <w:r w:rsidR="000A62A4">
          <w:rPr>
            <w:noProof/>
            <w:webHidden/>
          </w:rPr>
        </w:r>
        <w:r w:rsidR="000A62A4">
          <w:rPr>
            <w:noProof/>
            <w:webHidden/>
          </w:rPr>
          <w:fldChar w:fldCharType="separate"/>
        </w:r>
        <w:r w:rsidR="005D149E">
          <w:rPr>
            <w:noProof/>
            <w:webHidden/>
          </w:rPr>
          <w:t>88</w:t>
        </w:r>
        <w:r w:rsidR="000A62A4">
          <w:rPr>
            <w:noProof/>
            <w:webHidden/>
          </w:rPr>
          <w:fldChar w:fldCharType="end"/>
        </w:r>
      </w:hyperlink>
    </w:p>
    <w:p w:rsidR="000A62A4" w:rsidRDefault="0058642B" w14:paraId="5F179BDD" w14:textId="3B525B4D">
      <w:pPr>
        <w:pStyle w:val="TOC2"/>
        <w:rPr>
          <w:rFonts w:asciiTheme="minorHAnsi" w:hAnsiTheme="minorHAnsi" w:eastAsiaTheme="minorEastAsia"/>
          <w:noProof/>
          <w:sz w:val="22"/>
          <w:lang w:eastAsia="en-GB"/>
        </w:rPr>
      </w:pPr>
      <w:hyperlink w:history="1" w:anchor="_Toc51253332">
        <w:r w:rsidRPr="00344B40" w:rsidR="000A62A4">
          <w:rPr>
            <w:rStyle w:val="Hyperlink"/>
            <w:noProof/>
          </w:rPr>
          <w:t>8.5</w:t>
        </w:r>
        <w:r w:rsidR="000A62A4">
          <w:rPr>
            <w:rFonts w:asciiTheme="minorHAnsi" w:hAnsiTheme="minorHAnsi" w:eastAsiaTheme="minorEastAsia"/>
            <w:noProof/>
            <w:sz w:val="22"/>
            <w:lang w:eastAsia="en-GB"/>
          </w:rPr>
          <w:tab/>
        </w:r>
        <w:r w:rsidRPr="00344B40" w:rsidR="000A62A4">
          <w:rPr>
            <w:rStyle w:val="Hyperlink"/>
            <w:noProof/>
          </w:rPr>
          <w:t>Reorganize application database</w:t>
        </w:r>
        <w:r w:rsidR="000A62A4">
          <w:rPr>
            <w:noProof/>
            <w:webHidden/>
          </w:rPr>
          <w:tab/>
        </w:r>
        <w:r w:rsidR="000A62A4">
          <w:rPr>
            <w:noProof/>
            <w:webHidden/>
          </w:rPr>
          <w:fldChar w:fldCharType="begin"/>
        </w:r>
        <w:r w:rsidR="000A62A4">
          <w:rPr>
            <w:noProof/>
            <w:webHidden/>
          </w:rPr>
          <w:instrText xml:space="preserve"> PAGEREF _Toc51253332 \h </w:instrText>
        </w:r>
        <w:r w:rsidR="000A62A4">
          <w:rPr>
            <w:noProof/>
            <w:webHidden/>
          </w:rPr>
        </w:r>
        <w:r w:rsidR="000A62A4">
          <w:rPr>
            <w:noProof/>
            <w:webHidden/>
          </w:rPr>
          <w:fldChar w:fldCharType="separate"/>
        </w:r>
        <w:r w:rsidR="005D149E">
          <w:rPr>
            <w:noProof/>
            <w:webHidden/>
          </w:rPr>
          <w:t>90</w:t>
        </w:r>
        <w:r w:rsidR="000A62A4">
          <w:rPr>
            <w:noProof/>
            <w:webHidden/>
          </w:rPr>
          <w:fldChar w:fldCharType="end"/>
        </w:r>
      </w:hyperlink>
    </w:p>
    <w:p w:rsidR="000A62A4" w:rsidRDefault="0058642B" w14:paraId="27C350DE" w14:textId="54426D62">
      <w:pPr>
        <w:pStyle w:val="TOC1"/>
        <w:rPr>
          <w:rFonts w:asciiTheme="minorHAnsi" w:hAnsiTheme="minorHAnsi" w:eastAsiaTheme="minorEastAsia"/>
          <w:caps w:val="0"/>
          <w:noProof/>
          <w:color w:val="auto"/>
          <w:sz w:val="22"/>
          <w:lang w:eastAsia="en-GB"/>
        </w:rPr>
      </w:pPr>
      <w:hyperlink w:history="1" w:anchor="_Toc51253333">
        <w:r w:rsidRPr="00344B40" w:rsidR="000A62A4">
          <w:rPr>
            <w:rStyle w:val="Hyperlink"/>
            <w:noProof/>
          </w:rPr>
          <w:t>9</w:t>
        </w:r>
        <w:r w:rsidR="000A62A4">
          <w:rPr>
            <w:rFonts w:asciiTheme="minorHAnsi" w:hAnsiTheme="minorHAnsi" w:eastAsiaTheme="minorEastAsia"/>
            <w:caps w:val="0"/>
            <w:noProof/>
            <w:color w:val="auto"/>
            <w:sz w:val="22"/>
            <w:lang w:eastAsia="en-GB"/>
          </w:rPr>
          <w:tab/>
        </w:r>
        <w:r w:rsidRPr="00344B40" w:rsidR="000A62A4">
          <w:rPr>
            <w:rStyle w:val="Hyperlink"/>
            <w:noProof/>
          </w:rPr>
          <w:t>Logging</w:t>
        </w:r>
        <w:r w:rsidR="000A62A4">
          <w:rPr>
            <w:noProof/>
            <w:webHidden/>
          </w:rPr>
          <w:tab/>
        </w:r>
        <w:r w:rsidR="000A62A4">
          <w:rPr>
            <w:noProof/>
            <w:webHidden/>
          </w:rPr>
          <w:fldChar w:fldCharType="begin"/>
        </w:r>
        <w:r w:rsidR="000A62A4">
          <w:rPr>
            <w:noProof/>
            <w:webHidden/>
          </w:rPr>
          <w:instrText xml:space="preserve"> PAGEREF _Toc51253333 \h </w:instrText>
        </w:r>
        <w:r w:rsidR="000A62A4">
          <w:rPr>
            <w:noProof/>
            <w:webHidden/>
          </w:rPr>
        </w:r>
        <w:r w:rsidR="000A62A4">
          <w:rPr>
            <w:noProof/>
            <w:webHidden/>
          </w:rPr>
          <w:fldChar w:fldCharType="separate"/>
        </w:r>
        <w:r w:rsidR="005D149E">
          <w:rPr>
            <w:noProof/>
            <w:webHidden/>
          </w:rPr>
          <w:t>92</w:t>
        </w:r>
        <w:r w:rsidR="000A62A4">
          <w:rPr>
            <w:noProof/>
            <w:webHidden/>
          </w:rPr>
          <w:fldChar w:fldCharType="end"/>
        </w:r>
      </w:hyperlink>
    </w:p>
    <w:p w:rsidR="000A62A4" w:rsidRDefault="0058642B" w14:paraId="0B02177D" w14:textId="13FA8DD9">
      <w:pPr>
        <w:pStyle w:val="TOC2"/>
        <w:rPr>
          <w:rFonts w:asciiTheme="minorHAnsi" w:hAnsiTheme="minorHAnsi" w:eastAsiaTheme="minorEastAsia"/>
          <w:noProof/>
          <w:sz w:val="22"/>
          <w:lang w:eastAsia="en-GB"/>
        </w:rPr>
      </w:pPr>
      <w:hyperlink w:history="1" w:anchor="_Toc51253334">
        <w:r w:rsidRPr="00344B40" w:rsidR="000A62A4">
          <w:rPr>
            <w:rStyle w:val="Hyperlink"/>
            <w:noProof/>
          </w:rPr>
          <w:t>9.1</w:t>
        </w:r>
        <w:r w:rsidR="000A62A4">
          <w:rPr>
            <w:rFonts w:asciiTheme="minorHAnsi" w:hAnsiTheme="minorHAnsi" w:eastAsiaTheme="minorEastAsia"/>
            <w:noProof/>
            <w:sz w:val="22"/>
            <w:lang w:eastAsia="en-GB"/>
          </w:rPr>
          <w:tab/>
        </w:r>
        <w:r w:rsidRPr="00344B40" w:rsidR="000A62A4">
          <w:rPr>
            <w:rStyle w:val="Hyperlink"/>
            <w:noProof/>
          </w:rPr>
          <w:t>Transaction logging setup</w:t>
        </w:r>
        <w:r w:rsidR="000A62A4">
          <w:rPr>
            <w:noProof/>
            <w:webHidden/>
          </w:rPr>
          <w:tab/>
        </w:r>
        <w:r w:rsidR="000A62A4">
          <w:rPr>
            <w:noProof/>
            <w:webHidden/>
          </w:rPr>
          <w:fldChar w:fldCharType="begin"/>
        </w:r>
        <w:r w:rsidR="000A62A4">
          <w:rPr>
            <w:noProof/>
            <w:webHidden/>
          </w:rPr>
          <w:instrText xml:space="preserve"> PAGEREF _Toc51253334 \h </w:instrText>
        </w:r>
        <w:r w:rsidR="000A62A4">
          <w:rPr>
            <w:noProof/>
            <w:webHidden/>
          </w:rPr>
        </w:r>
        <w:r w:rsidR="000A62A4">
          <w:rPr>
            <w:noProof/>
            <w:webHidden/>
          </w:rPr>
          <w:fldChar w:fldCharType="separate"/>
        </w:r>
        <w:r w:rsidR="005D149E">
          <w:rPr>
            <w:noProof/>
            <w:webHidden/>
          </w:rPr>
          <w:t>92</w:t>
        </w:r>
        <w:r w:rsidR="000A62A4">
          <w:rPr>
            <w:noProof/>
            <w:webHidden/>
          </w:rPr>
          <w:fldChar w:fldCharType="end"/>
        </w:r>
      </w:hyperlink>
    </w:p>
    <w:p w:rsidR="000A62A4" w:rsidRDefault="0058642B" w14:paraId="6A4BCAC8" w14:textId="11C0E62C">
      <w:pPr>
        <w:pStyle w:val="TOC3"/>
        <w:rPr>
          <w:rFonts w:asciiTheme="minorHAnsi" w:hAnsiTheme="minorHAnsi" w:eastAsiaTheme="minorEastAsia"/>
          <w:noProof/>
          <w:sz w:val="22"/>
          <w:lang w:eastAsia="en-GB"/>
        </w:rPr>
      </w:pPr>
      <w:hyperlink w:history="1" w:anchor="_Toc51253335">
        <w:r w:rsidRPr="00344B40" w:rsidR="000A62A4">
          <w:rPr>
            <w:rStyle w:val="Hyperlink"/>
            <w:noProof/>
          </w:rPr>
          <w:t>9.1.1</w:t>
        </w:r>
        <w:r w:rsidR="000A62A4">
          <w:rPr>
            <w:rFonts w:asciiTheme="minorHAnsi" w:hAnsiTheme="minorHAnsi" w:eastAsiaTheme="minorEastAsia"/>
            <w:noProof/>
            <w:sz w:val="22"/>
            <w:lang w:eastAsia="en-GB"/>
          </w:rPr>
          <w:tab/>
        </w:r>
        <w:r w:rsidRPr="00344B40" w:rsidR="000A62A4">
          <w:rPr>
            <w:rStyle w:val="Hyperlink"/>
            <w:noProof/>
          </w:rPr>
          <w:t>Setup database in the AMT Control Center</w:t>
        </w:r>
        <w:r w:rsidR="000A62A4">
          <w:rPr>
            <w:noProof/>
            <w:webHidden/>
          </w:rPr>
          <w:tab/>
        </w:r>
        <w:r w:rsidR="000A62A4">
          <w:rPr>
            <w:noProof/>
            <w:webHidden/>
          </w:rPr>
          <w:fldChar w:fldCharType="begin"/>
        </w:r>
        <w:r w:rsidR="000A62A4">
          <w:rPr>
            <w:noProof/>
            <w:webHidden/>
          </w:rPr>
          <w:instrText xml:space="preserve"> PAGEREF _Toc51253335 \h </w:instrText>
        </w:r>
        <w:r w:rsidR="000A62A4">
          <w:rPr>
            <w:noProof/>
            <w:webHidden/>
          </w:rPr>
        </w:r>
        <w:r w:rsidR="000A62A4">
          <w:rPr>
            <w:noProof/>
            <w:webHidden/>
          </w:rPr>
          <w:fldChar w:fldCharType="separate"/>
        </w:r>
        <w:r w:rsidR="005D149E">
          <w:rPr>
            <w:noProof/>
            <w:webHidden/>
          </w:rPr>
          <w:t>92</w:t>
        </w:r>
        <w:r w:rsidR="000A62A4">
          <w:rPr>
            <w:noProof/>
            <w:webHidden/>
          </w:rPr>
          <w:fldChar w:fldCharType="end"/>
        </w:r>
      </w:hyperlink>
    </w:p>
    <w:p w:rsidR="000A62A4" w:rsidRDefault="0058642B" w14:paraId="78AF5995" w14:textId="41408427">
      <w:pPr>
        <w:pStyle w:val="TOC3"/>
        <w:rPr>
          <w:rFonts w:asciiTheme="minorHAnsi" w:hAnsiTheme="minorHAnsi" w:eastAsiaTheme="minorEastAsia"/>
          <w:noProof/>
          <w:sz w:val="22"/>
          <w:lang w:eastAsia="en-GB"/>
        </w:rPr>
      </w:pPr>
      <w:hyperlink w:history="1" w:anchor="_Toc51253336">
        <w:r w:rsidRPr="00344B40" w:rsidR="000A62A4">
          <w:rPr>
            <w:rStyle w:val="Hyperlink"/>
            <w:noProof/>
            <w:lang w:eastAsia="en-GB"/>
          </w:rPr>
          <w:t>9.1.2</w:t>
        </w:r>
        <w:r w:rsidR="000A62A4">
          <w:rPr>
            <w:rFonts w:asciiTheme="minorHAnsi" w:hAnsiTheme="minorHAnsi" w:eastAsiaTheme="minorEastAsia"/>
            <w:noProof/>
            <w:sz w:val="22"/>
            <w:lang w:eastAsia="en-GB"/>
          </w:rPr>
          <w:tab/>
        </w:r>
        <w:r w:rsidRPr="00344B40" w:rsidR="000A62A4">
          <w:rPr>
            <w:rStyle w:val="Hyperlink"/>
            <w:noProof/>
            <w:lang w:eastAsia="en-GB"/>
          </w:rPr>
          <w:t>Create an empty database in SQL Server</w:t>
        </w:r>
        <w:r w:rsidR="000A62A4">
          <w:rPr>
            <w:noProof/>
            <w:webHidden/>
          </w:rPr>
          <w:tab/>
        </w:r>
        <w:r w:rsidR="000A62A4">
          <w:rPr>
            <w:noProof/>
            <w:webHidden/>
          </w:rPr>
          <w:fldChar w:fldCharType="begin"/>
        </w:r>
        <w:r w:rsidR="000A62A4">
          <w:rPr>
            <w:noProof/>
            <w:webHidden/>
          </w:rPr>
          <w:instrText xml:space="preserve"> PAGEREF _Toc51253336 \h </w:instrText>
        </w:r>
        <w:r w:rsidR="000A62A4">
          <w:rPr>
            <w:noProof/>
            <w:webHidden/>
          </w:rPr>
        </w:r>
        <w:r w:rsidR="000A62A4">
          <w:rPr>
            <w:noProof/>
            <w:webHidden/>
          </w:rPr>
          <w:fldChar w:fldCharType="separate"/>
        </w:r>
        <w:r w:rsidR="005D149E">
          <w:rPr>
            <w:noProof/>
            <w:webHidden/>
          </w:rPr>
          <w:t>93</w:t>
        </w:r>
        <w:r w:rsidR="000A62A4">
          <w:rPr>
            <w:noProof/>
            <w:webHidden/>
          </w:rPr>
          <w:fldChar w:fldCharType="end"/>
        </w:r>
      </w:hyperlink>
    </w:p>
    <w:p w:rsidR="000A62A4" w:rsidRDefault="0058642B" w14:paraId="7A0C9DCA" w14:textId="111A43FF">
      <w:pPr>
        <w:pStyle w:val="TOC3"/>
        <w:rPr>
          <w:rFonts w:asciiTheme="minorHAnsi" w:hAnsiTheme="minorHAnsi" w:eastAsiaTheme="minorEastAsia"/>
          <w:noProof/>
          <w:sz w:val="22"/>
          <w:lang w:eastAsia="en-GB"/>
        </w:rPr>
      </w:pPr>
      <w:hyperlink w:history="1" w:anchor="_Toc51253337">
        <w:r w:rsidRPr="00344B40" w:rsidR="000A62A4">
          <w:rPr>
            <w:rStyle w:val="Hyperlink"/>
            <w:noProof/>
          </w:rPr>
          <w:t>9.1.3</w:t>
        </w:r>
        <w:r w:rsidR="000A62A4">
          <w:rPr>
            <w:rFonts w:asciiTheme="minorHAnsi" w:hAnsiTheme="minorHAnsi" w:eastAsiaTheme="minorEastAsia"/>
            <w:noProof/>
            <w:sz w:val="22"/>
            <w:lang w:eastAsia="en-GB"/>
          </w:rPr>
          <w:tab/>
        </w:r>
        <w:r w:rsidRPr="00344B40" w:rsidR="000A62A4">
          <w:rPr>
            <w:rStyle w:val="Hyperlink"/>
            <w:noProof/>
          </w:rPr>
          <w:t>Enable transaction logging</w:t>
        </w:r>
        <w:r w:rsidR="000A62A4">
          <w:rPr>
            <w:noProof/>
            <w:webHidden/>
          </w:rPr>
          <w:tab/>
        </w:r>
        <w:r w:rsidR="000A62A4">
          <w:rPr>
            <w:noProof/>
            <w:webHidden/>
          </w:rPr>
          <w:fldChar w:fldCharType="begin"/>
        </w:r>
        <w:r w:rsidR="000A62A4">
          <w:rPr>
            <w:noProof/>
            <w:webHidden/>
          </w:rPr>
          <w:instrText xml:space="preserve"> PAGEREF _Toc51253337 \h </w:instrText>
        </w:r>
        <w:r w:rsidR="000A62A4">
          <w:rPr>
            <w:noProof/>
            <w:webHidden/>
          </w:rPr>
        </w:r>
        <w:r w:rsidR="000A62A4">
          <w:rPr>
            <w:noProof/>
            <w:webHidden/>
          </w:rPr>
          <w:fldChar w:fldCharType="separate"/>
        </w:r>
        <w:r w:rsidR="005D149E">
          <w:rPr>
            <w:noProof/>
            <w:webHidden/>
          </w:rPr>
          <w:t>94</w:t>
        </w:r>
        <w:r w:rsidR="000A62A4">
          <w:rPr>
            <w:noProof/>
            <w:webHidden/>
          </w:rPr>
          <w:fldChar w:fldCharType="end"/>
        </w:r>
      </w:hyperlink>
    </w:p>
    <w:p w:rsidR="000A62A4" w:rsidRDefault="0058642B" w14:paraId="510E478B" w14:textId="596A66D1">
      <w:pPr>
        <w:pStyle w:val="TOC3"/>
        <w:rPr>
          <w:rFonts w:asciiTheme="minorHAnsi" w:hAnsiTheme="minorHAnsi" w:eastAsiaTheme="minorEastAsia"/>
          <w:noProof/>
          <w:sz w:val="22"/>
          <w:lang w:eastAsia="en-GB"/>
        </w:rPr>
      </w:pPr>
      <w:hyperlink w:history="1" w:anchor="_Toc51253338">
        <w:r w:rsidRPr="00344B40" w:rsidR="000A62A4">
          <w:rPr>
            <w:rStyle w:val="Hyperlink"/>
            <w:noProof/>
          </w:rPr>
          <w:t>9.1.4</w:t>
        </w:r>
        <w:r w:rsidR="000A62A4">
          <w:rPr>
            <w:rFonts w:asciiTheme="minorHAnsi" w:hAnsiTheme="minorHAnsi" w:eastAsiaTheme="minorEastAsia"/>
            <w:noProof/>
            <w:sz w:val="22"/>
            <w:lang w:eastAsia="en-GB"/>
          </w:rPr>
          <w:tab/>
        </w:r>
        <w:r w:rsidRPr="00344B40" w:rsidR="000A62A4">
          <w:rPr>
            <w:rStyle w:val="Hyperlink"/>
            <w:noProof/>
          </w:rPr>
          <w:t>Run AMT Reorganize</w:t>
        </w:r>
        <w:r w:rsidR="000A62A4">
          <w:rPr>
            <w:noProof/>
            <w:webHidden/>
          </w:rPr>
          <w:tab/>
        </w:r>
        <w:r w:rsidR="000A62A4">
          <w:rPr>
            <w:noProof/>
            <w:webHidden/>
          </w:rPr>
          <w:fldChar w:fldCharType="begin"/>
        </w:r>
        <w:r w:rsidR="000A62A4">
          <w:rPr>
            <w:noProof/>
            <w:webHidden/>
          </w:rPr>
          <w:instrText xml:space="preserve"> PAGEREF _Toc51253338 \h </w:instrText>
        </w:r>
        <w:r w:rsidR="000A62A4">
          <w:rPr>
            <w:noProof/>
            <w:webHidden/>
          </w:rPr>
        </w:r>
        <w:r w:rsidR="000A62A4">
          <w:rPr>
            <w:noProof/>
            <w:webHidden/>
          </w:rPr>
          <w:fldChar w:fldCharType="separate"/>
        </w:r>
        <w:r w:rsidR="005D149E">
          <w:rPr>
            <w:noProof/>
            <w:webHidden/>
          </w:rPr>
          <w:t>95</w:t>
        </w:r>
        <w:r w:rsidR="000A62A4">
          <w:rPr>
            <w:noProof/>
            <w:webHidden/>
          </w:rPr>
          <w:fldChar w:fldCharType="end"/>
        </w:r>
      </w:hyperlink>
    </w:p>
    <w:p w:rsidR="000A62A4" w:rsidRDefault="0058642B" w14:paraId="2BDB6E66" w14:textId="684419C6">
      <w:pPr>
        <w:pStyle w:val="TOC2"/>
        <w:rPr>
          <w:rFonts w:asciiTheme="minorHAnsi" w:hAnsiTheme="minorHAnsi" w:eastAsiaTheme="minorEastAsia"/>
          <w:noProof/>
          <w:sz w:val="22"/>
          <w:lang w:eastAsia="en-GB"/>
        </w:rPr>
      </w:pPr>
      <w:hyperlink w:history="1" w:anchor="_Toc51253339">
        <w:r w:rsidRPr="00344B40" w:rsidR="000A62A4">
          <w:rPr>
            <w:rStyle w:val="Hyperlink"/>
            <w:noProof/>
          </w:rPr>
          <w:t>9.2</w:t>
        </w:r>
        <w:r w:rsidR="000A62A4">
          <w:rPr>
            <w:rFonts w:asciiTheme="minorHAnsi" w:hAnsiTheme="minorHAnsi" w:eastAsiaTheme="minorEastAsia"/>
            <w:noProof/>
            <w:sz w:val="22"/>
            <w:lang w:eastAsia="en-GB"/>
          </w:rPr>
          <w:tab/>
        </w:r>
        <w:r w:rsidRPr="00344B40" w:rsidR="000A62A4">
          <w:rPr>
            <w:rStyle w:val="Hyperlink"/>
            <w:noProof/>
          </w:rPr>
          <w:t>General logging</w:t>
        </w:r>
        <w:r w:rsidR="000A62A4">
          <w:rPr>
            <w:noProof/>
            <w:webHidden/>
          </w:rPr>
          <w:tab/>
        </w:r>
        <w:r w:rsidR="000A62A4">
          <w:rPr>
            <w:noProof/>
            <w:webHidden/>
          </w:rPr>
          <w:fldChar w:fldCharType="begin"/>
        </w:r>
        <w:r w:rsidR="000A62A4">
          <w:rPr>
            <w:noProof/>
            <w:webHidden/>
          </w:rPr>
          <w:instrText xml:space="preserve"> PAGEREF _Toc51253339 \h </w:instrText>
        </w:r>
        <w:r w:rsidR="000A62A4">
          <w:rPr>
            <w:noProof/>
            <w:webHidden/>
          </w:rPr>
        </w:r>
        <w:r w:rsidR="000A62A4">
          <w:rPr>
            <w:noProof/>
            <w:webHidden/>
          </w:rPr>
          <w:fldChar w:fldCharType="separate"/>
        </w:r>
        <w:r w:rsidR="005D149E">
          <w:rPr>
            <w:noProof/>
            <w:webHidden/>
          </w:rPr>
          <w:t>97</w:t>
        </w:r>
        <w:r w:rsidR="000A62A4">
          <w:rPr>
            <w:noProof/>
            <w:webHidden/>
          </w:rPr>
          <w:fldChar w:fldCharType="end"/>
        </w:r>
      </w:hyperlink>
    </w:p>
    <w:p w:rsidR="000A62A4" w:rsidRDefault="0058642B" w14:paraId="1C26FCCC" w14:textId="16555193">
      <w:pPr>
        <w:pStyle w:val="TOC3"/>
        <w:rPr>
          <w:rFonts w:asciiTheme="minorHAnsi" w:hAnsiTheme="minorHAnsi" w:eastAsiaTheme="minorEastAsia"/>
          <w:noProof/>
          <w:sz w:val="22"/>
          <w:lang w:eastAsia="en-GB"/>
        </w:rPr>
      </w:pPr>
      <w:hyperlink w:history="1" w:anchor="_Toc51253340">
        <w:r w:rsidRPr="00344B40" w:rsidR="000A62A4">
          <w:rPr>
            <w:rStyle w:val="Hyperlink"/>
            <w:noProof/>
          </w:rPr>
          <w:t>9.2.1</w:t>
        </w:r>
        <w:r w:rsidR="000A62A4">
          <w:rPr>
            <w:rFonts w:asciiTheme="minorHAnsi" w:hAnsiTheme="minorHAnsi" w:eastAsiaTheme="minorEastAsia"/>
            <w:noProof/>
            <w:sz w:val="22"/>
            <w:lang w:eastAsia="en-GB"/>
          </w:rPr>
          <w:tab/>
        </w:r>
        <w:r w:rsidRPr="00344B40" w:rsidR="000A62A4">
          <w:rPr>
            <w:rStyle w:val="Hyperlink"/>
            <w:noProof/>
          </w:rPr>
          <w:t>Logging media</w:t>
        </w:r>
        <w:r w:rsidR="000A62A4">
          <w:rPr>
            <w:noProof/>
            <w:webHidden/>
          </w:rPr>
          <w:tab/>
        </w:r>
        <w:r w:rsidR="000A62A4">
          <w:rPr>
            <w:noProof/>
            <w:webHidden/>
          </w:rPr>
          <w:fldChar w:fldCharType="begin"/>
        </w:r>
        <w:r w:rsidR="000A62A4">
          <w:rPr>
            <w:noProof/>
            <w:webHidden/>
          </w:rPr>
          <w:instrText xml:space="preserve"> PAGEREF _Toc51253340 \h </w:instrText>
        </w:r>
        <w:r w:rsidR="000A62A4">
          <w:rPr>
            <w:noProof/>
            <w:webHidden/>
          </w:rPr>
        </w:r>
        <w:r w:rsidR="000A62A4">
          <w:rPr>
            <w:noProof/>
            <w:webHidden/>
          </w:rPr>
          <w:fldChar w:fldCharType="separate"/>
        </w:r>
        <w:r w:rsidR="005D149E">
          <w:rPr>
            <w:noProof/>
            <w:webHidden/>
          </w:rPr>
          <w:t>97</w:t>
        </w:r>
        <w:r w:rsidR="000A62A4">
          <w:rPr>
            <w:noProof/>
            <w:webHidden/>
          </w:rPr>
          <w:fldChar w:fldCharType="end"/>
        </w:r>
      </w:hyperlink>
    </w:p>
    <w:p w:rsidR="000A62A4" w:rsidRDefault="0058642B" w14:paraId="1EBCEB5D" w14:textId="15177E8F">
      <w:pPr>
        <w:pStyle w:val="TOC3"/>
        <w:rPr>
          <w:rFonts w:asciiTheme="minorHAnsi" w:hAnsiTheme="minorHAnsi" w:eastAsiaTheme="minorEastAsia"/>
          <w:noProof/>
          <w:sz w:val="22"/>
          <w:lang w:eastAsia="en-GB"/>
        </w:rPr>
      </w:pPr>
      <w:hyperlink w:history="1" w:anchor="_Toc51253341">
        <w:r w:rsidRPr="00344B40" w:rsidR="000A62A4">
          <w:rPr>
            <w:rStyle w:val="Hyperlink"/>
            <w:noProof/>
          </w:rPr>
          <w:t>9.2.2</w:t>
        </w:r>
        <w:r w:rsidR="000A62A4">
          <w:rPr>
            <w:rFonts w:asciiTheme="minorHAnsi" w:hAnsiTheme="minorHAnsi" w:eastAsiaTheme="minorEastAsia"/>
            <w:noProof/>
            <w:sz w:val="22"/>
            <w:lang w:eastAsia="en-GB"/>
          </w:rPr>
          <w:tab/>
        </w:r>
        <w:r w:rsidRPr="00344B40" w:rsidR="000A62A4">
          <w:rPr>
            <w:rStyle w:val="Hyperlink"/>
            <w:noProof/>
          </w:rPr>
          <w:t>Logging severities</w:t>
        </w:r>
        <w:r w:rsidR="000A62A4">
          <w:rPr>
            <w:noProof/>
            <w:webHidden/>
          </w:rPr>
          <w:tab/>
        </w:r>
        <w:r w:rsidR="000A62A4">
          <w:rPr>
            <w:noProof/>
            <w:webHidden/>
          </w:rPr>
          <w:fldChar w:fldCharType="begin"/>
        </w:r>
        <w:r w:rsidR="000A62A4">
          <w:rPr>
            <w:noProof/>
            <w:webHidden/>
          </w:rPr>
          <w:instrText xml:space="preserve"> PAGEREF _Toc51253341 \h </w:instrText>
        </w:r>
        <w:r w:rsidR="000A62A4">
          <w:rPr>
            <w:noProof/>
            <w:webHidden/>
          </w:rPr>
        </w:r>
        <w:r w:rsidR="000A62A4">
          <w:rPr>
            <w:noProof/>
            <w:webHidden/>
          </w:rPr>
          <w:fldChar w:fldCharType="separate"/>
        </w:r>
        <w:r w:rsidR="005D149E">
          <w:rPr>
            <w:noProof/>
            <w:webHidden/>
          </w:rPr>
          <w:t>99</w:t>
        </w:r>
        <w:r w:rsidR="000A62A4">
          <w:rPr>
            <w:noProof/>
            <w:webHidden/>
          </w:rPr>
          <w:fldChar w:fldCharType="end"/>
        </w:r>
      </w:hyperlink>
    </w:p>
    <w:p w:rsidR="000A62A4" w:rsidRDefault="0058642B" w14:paraId="509E0CAD" w14:textId="6FECBD42">
      <w:pPr>
        <w:pStyle w:val="TOC3"/>
        <w:rPr>
          <w:rFonts w:asciiTheme="minorHAnsi" w:hAnsiTheme="minorHAnsi" w:eastAsiaTheme="minorEastAsia"/>
          <w:noProof/>
          <w:sz w:val="22"/>
          <w:lang w:eastAsia="en-GB"/>
        </w:rPr>
      </w:pPr>
      <w:hyperlink w:history="1" w:anchor="_Toc51253342">
        <w:r w:rsidRPr="00344B40" w:rsidR="000A62A4">
          <w:rPr>
            <w:rStyle w:val="Hyperlink"/>
            <w:noProof/>
          </w:rPr>
          <w:t>9.2.3</w:t>
        </w:r>
        <w:r w:rsidR="000A62A4">
          <w:rPr>
            <w:rFonts w:asciiTheme="minorHAnsi" w:hAnsiTheme="minorHAnsi" w:eastAsiaTheme="minorEastAsia"/>
            <w:noProof/>
            <w:sz w:val="22"/>
            <w:lang w:eastAsia="en-GB"/>
          </w:rPr>
          <w:tab/>
        </w:r>
        <w:r w:rsidRPr="00344B40" w:rsidR="000A62A4">
          <w:rPr>
            <w:rStyle w:val="Hyperlink"/>
            <w:noProof/>
          </w:rPr>
          <w:t>Setting the logging level</w:t>
        </w:r>
        <w:r w:rsidR="000A62A4">
          <w:rPr>
            <w:noProof/>
            <w:webHidden/>
          </w:rPr>
          <w:tab/>
        </w:r>
        <w:r w:rsidR="000A62A4">
          <w:rPr>
            <w:noProof/>
            <w:webHidden/>
          </w:rPr>
          <w:fldChar w:fldCharType="begin"/>
        </w:r>
        <w:r w:rsidR="000A62A4">
          <w:rPr>
            <w:noProof/>
            <w:webHidden/>
          </w:rPr>
          <w:instrText xml:space="preserve"> PAGEREF _Toc51253342 \h </w:instrText>
        </w:r>
        <w:r w:rsidR="000A62A4">
          <w:rPr>
            <w:noProof/>
            <w:webHidden/>
          </w:rPr>
        </w:r>
        <w:r w:rsidR="000A62A4">
          <w:rPr>
            <w:noProof/>
            <w:webHidden/>
          </w:rPr>
          <w:fldChar w:fldCharType="separate"/>
        </w:r>
        <w:r w:rsidR="005D149E">
          <w:rPr>
            <w:noProof/>
            <w:webHidden/>
          </w:rPr>
          <w:t>101</w:t>
        </w:r>
        <w:r w:rsidR="000A62A4">
          <w:rPr>
            <w:noProof/>
            <w:webHidden/>
          </w:rPr>
          <w:fldChar w:fldCharType="end"/>
        </w:r>
      </w:hyperlink>
    </w:p>
    <w:p w:rsidR="000A62A4" w:rsidRDefault="0058642B" w14:paraId="5A592409" w14:textId="0455477F">
      <w:pPr>
        <w:pStyle w:val="TOC3"/>
        <w:rPr>
          <w:rFonts w:asciiTheme="minorHAnsi" w:hAnsiTheme="minorHAnsi" w:eastAsiaTheme="minorEastAsia"/>
          <w:noProof/>
          <w:sz w:val="22"/>
          <w:lang w:eastAsia="en-GB"/>
        </w:rPr>
      </w:pPr>
      <w:hyperlink w:history="1" w:anchor="_Toc51253343">
        <w:r w:rsidRPr="00344B40" w:rsidR="000A62A4">
          <w:rPr>
            <w:rStyle w:val="Hyperlink"/>
            <w:noProof/>
          </w:rPr>
          <w:t>9.2.4</w:t>
        </w:r>
        <w:r w:rsidR="000A62A4">
          <w:rPr>
            <w:rFonts w:asciiTheme="minorHAnsi" w:hAnsiTheme="minorHAnsi" w:eastAsiaTheme="minorEastAsia"/>
            <w:noProof/>
            <w:sz w:val="22"/>
            <w:lang w:eastAsia="en-GB"/>
          </w:rPr>
          <w:tab/>
        </w:r>
        <w:r w:rsidRPr="00344B40" w:rsidR="000A62A4">
          <w:rPr>
            <w:rStyle w:val="Hyperlink"/>
            <w:noProof/>
          </w:rPr>
          <w:t>Logging details</w:t>
        </w:r>
        <w:r w:rsidR="000A62A4">
          <w:rPr>
            <w:noProof/>
            <w:webHidden/>
          </w:rPr>
          <w:tab/>
        </w:r>
        <w:r w:rsidR="000A62A4">
          <w:rPr>
            <w:noProof/>
            <w:webHidden/>
          </w:rPr>
          <w:fldChar w:fldCharType="begin"/>
        </w:r>
        <w:r w:rsidR="000A62A4">
          <w:rPr>
            <w:noProof/>
            <w:webHidden/>
          </w:rPr>
          <w:instrText xml:space="preserve"> PAGEREF _Toc51253343 \h </w:instrText>
        </w:r>
        <w:r w:rsidR="000A62A4">
          <w:rPr>
            <w:noProof/>
            <w:webHidden/>
          </w:rPr>
        </w:r>
        <w:r w:rsidR="000A62A4">
          <w:rPr>
            <w:noProof/>
            <w:webHidden/>
          </w:rPr>
          <w:fldChar w:fldCharType="separate"/>
        </w:r>
        <w:r w:rsidR="005D149E">
          <w:rPr>
            <w:noProof/>
            <w:webHidden/>
          </w:rPr>
          <w:t>102</w:t>
        </w:r>
        <w:r w:rsidR="000A62A4">
          <w:rPr>
            <w:noProof/>
            <w:webHidden/>
          </w:rPr>
          <w:fldChar w:fldCharType="end"/>
        </w:r>
      </w:hyperlink>
    </w:p>
    <w:p w:rsidR="000A62A4" w:rsidRDefault="0058642B" w14:paraId="28C84949" w14:textId="034E09DF">
      <w:pPr>
        <w:pStyle w:val="TOC3"/>
        <w:rPr>
          <w:rFonts w:asciiTheme="minorHAnsi" w:hAnsiTheme="minorHAnsi" w:eastAsiaTheme="minorEastAsia"/>
          <w:noProof/>
          <w:sz w:val="22"/>
          <w:lang w:eastAsia="en-GB"/>
        </w:rPr>
      </w:pPr>
      <w:hyperlink w:history="1" w:anchor="_Toc51253344">
        <w:r w:rsidRPr="00344B40" w:rsidR="000A62A4">
          <w:rPr>
            <w:rStyle w:val="Hyperlink"/>
            <w:noProof/>
          </w:rPr>
          <w:t>9.2.5</w:t>
        </w:r>
        <w:r w:rsidR="000A62A4">
          <w:rPr>
            <w:rFonts w:asciiTheme="minorHAnsi" w:hAnsiTheme="minorHAnsi" w:eastAsiaTheme="minorEastAsia"/>
            <w:noProof/>
            <w:sz w:val="22"/>
            <w:lang w:eastAsia="en-GB"/>
          </w:rPr>
          <w:tab/>
        </w:r>
        <w:r w:rsidRPr="00344B40" w:rsidR="000A62A4">
          <w:rPr>
            <w:rStyle w:val="Hyperlink"/>
            <w:noProof/>
          </w:rPr>
          <w:t>Retention period</w:t>
        </w:r>
        <w:r w:rsidR="000A62A4">
          <w:rPr>
            <w:noProof/>
            <w:webHidden/>
          </w:rPr>
          <w:tab/>
        </w:r>
        <w:r w:rsidR="000A62A4">
          <w:rPr>
            <w:noProof/>
            <w:webHidden/>
          </w:rPr>
          <w:fldChar w:fldCharType="begin"/>
        </w:r>
        <w:r w:rsidR="000A62A4">
          <w:rPr>
            <w:noProof/>
            <w:webHidden/>
          </w:rPr>
          <w:instrText xml:space="preserve"> PAGEREF _Toc51253344 \h </w:instrText>
        </w:r>
        <w:r w:rsidR="000A62A4">
          <w:rPr>
            <w:noProof/>
            <w:webHidden/>
          </w:rPr>
        </w:r>
        <w:r w:rsidR="000A62A4">
          <w:rPr>
            <w:noProof/>
            <w:webHidden/>
          </w:rPr>
          <w:fldChar w:fldCharType="separate"/>
        </w:r>
        <w:r w:rsidR="005D149E">
          <w:rPr>
            <w:noProof/>
            <w:webHidden/>
          </w:rPr>
          <w:t>103</w:t>
        </w:r>
        <w:r w:rsidR="000A62A4">
          <w:rPr>
            <w:noProof/>
            <w:webHidden/>
          </w:rPr>
          <w:fldChar w:fldCharType="end"/>
        </w:r>
      </w:hyperlink>
    </w:p>
    <w:p w:rsidR="000A62A4" w:rsidRDefault="0058642B" w14:paraId="26B02B18" w14:textId="3F6F61E3">
      <w:pPr>
        <w:pStyle w:val="TOC2"/>
        <w:rPr>
          <w:rFonts w:asciiTheme="minorHAnsi" w:hAnsiTheme="minorHAnsi" w:eastAsiaTheme="minorEastAsia"/>
          <w:noProof/>
          <w:sz w:val="22"/>
          <w:lang w:eastAsia="en-GB"/>
        </w:rPr>
      </w:pPr>
      <w:hyperlink w:history="1" w:anchor="_Toc51253345">
        <w:r w:rsidRPr="00344B40" w:rsidR="000A62A4">
          <w:rPr>
            <w:rStyle w:val="Hyperlink"/>
            <w:noProof/>
          </w:rPr>
          <w:t>9.3</w:t>
        </w:r>
        <w:r w:rsidR="000A62A4">
          <w:rPr>
            <w:rFonts w:asciiTheme="minorHAnsi" w:hAnsiTheme="minorHAnsi" w:eastAsiaTheme="minorEastAsia"/>
            <w:noProof/>
            <w:sz w:val="22"/>
            <w:lang w:eastAsia="en-GB"/>
          </w:rPr>
          <w:tab/>
        </w:r>
        <w:r w:rsidRPr="00344B40" w:rsidR="000A62A4">
          <w:rPr>
            <w:rStyle w:val="Hyperlink"/>
            <w:noProof/>
          </w:rPr>
          <w:t>Audit configuration</w:t>
        </w:r>
        <w:r w:rsidR="000A62A4">
          <w:rPr>
            <w:noProof/>
            <w:webHidden/>
          </w:rPr>
          <w:tab/>
        </w:r>
        <w:r w:rsidR="000A62A4">
          <w:rPr>
            <w:noProof/>
            <w:webHidden/>
          </w:rPr>
          <w:fldChar w:fldCharType="begin"/>
        </w:r>
        <w:r w:rsidR="000A62A4">
          <w:rPr>
            <w:noProof/>
            <w:webHidden/>
          </w:rPr>
          <w:instrText xml:space="preserve"> PAGEREF _Toc51253345 \h </w:instrText>
        </w:r>
        <w:r w:rsidR="000A62A4">
          <w:rPr>
            <w:noProof/>
            <w:webHidden/>
          </w:rPr>
        </w:r>
        <w:r w:rsidR="000A62A4">
          <w:rPr>
            <w:noProof/>
            <w:webHidden/>
          </w:rPr>
          <w:fldChar w:fldCharType="separate"/>
        </w:r>
        <w:r w:rsidR="005D149E">
          <w:rPr>
            <w:noProof/>
            <w:webHidden/>
          </w:rPr>
          <w:t>103</w:t>
        </w:r>
        <w:r w:rsidR="000A62A4">
          <w:rPr>
            <w:noProof/>
            <w:webHidden/>
          </w:rPr>
          <w:fldChar w:fldCharType="end"/>
        </w:r>
      </w:hyperlink>
    </w:p>
    <w:p w:rsidR="000A62A4" w:rsidRDefault="0058642B" w14:paraId="4F720CB0" w14:textId="56C4A0C9">
      <w:pPr>
        <w:pStyle w:val="TOC1"/>
        <w:rPr>
          <w:rFonts w:asciiTheme="minorHAnsi" w:hAnsiTheme="minorHAnsi" w:eastAsiaTheme="minorEastAsia"/>
          <w:caps w:val="0"/>
          <w:noProof/>
          <w:color w:val="auto"/>
          <w:sz w:val="22"/>
          <w:lang w:eastAsia="en-GB"/>
        </w:rPr>
      </w:pPr>
      <w:hyperlink w:history="1" w:anchor="_Toc51253346">
        <w:r w:rsidRPr="00344B40" w:rsidR="000A62A4">
          <w:rPr>
            <w:rStyle w:val="Hyperlink"/>
            <w:noProof/>
          </w:rPr>
          <w:t>10</w:t>
        </w:r>
        <w:r w:rsidR="000A62A4">
          <w:rPr>
            <w:rFonts w:asciiTheme="minorHAnsi" w:hAnsiTheme="minorHAnsi" w:eastAsiaTheme="minorEastAsia"/>
            <w:caps w:val="0"/>
            <w:noProof/>
            <w:color w:val="auto"/>
            <w:sz w:val="22"/>
            <w:lang w:eastAsia="en-GB"/>
          </w:rPr>
          <w:tab/>
        </w:r>
        <w:r w:rsidRPr="00344B40" w:rsidR="000A62A4">
          <w:rPr>
            <w:rStyle w:val="Hyperlink"/>
            <w:noProof/>
          </w:rPr>
          <w:t>Saving the Control Center configuration</w:t>
        </w:r>
        <w:r w:rsidR="000A62A4">
          <w:rPr>
            <w:noProof/>
            <w:webHidden/>
          </w:rPr>
          <w:tab/>
        </w:r>
        <w:r w:rsidR="000A62A4">
          <w:rPr>
            <w:noProof/>
            <w:webHidden/>
          </w:rPr>
          <w:fldChar w:fldCharType="begin"/>
        </w:r>
        <w:r w:rsidR="000A62A4">
          <w:rPr>
            <w:noProof/>
            <w:webHidden/>
          </w:rPr>
          <w:instrText xml:space="preserve"> PAGEREF _Toc51253346 \h </w:instrText>
        </w:r>
        <w:r w:rsidR="000A62A4">
          <w:rPr>
            <w:noProof/>
            <w:webHidden/>
          </w:rPr>
        </w:r>
        <w:r w:rsidR="000A62A4">
          <w:rPr>
            <w:noProof/>
            <w:webHidden/>
          </w:rPr>
          <w:fldChar w:fldCharType="separate"/>
        </w:r>
        <w:r w:rsidR="005D149E">
          <w:rPr>
            <w:noProof/>
            <w:webHidden/>
          </w:rPr>
          <w:t>104</w:t>
        </w:r>
        <w:r w:rsidR="000A62A4">
          <w:rPr>
            <w:noProof/>
            <w:webHidden/>
          </w:rPr>
          <w:fldChar w:fldCharType="end"/>
        </w:r>
      </w:hyperlink>
    </w:p>
    <w:p w:rsidR="000A62A4" w:rsidRDefault="0058642B" w14:paraId="655D9506" w14:textId="05A57B64">
      <w:pPr>
        <w:pStyle w:val="TOC2"/>
        <w:rPr>
          <w:rFonts w:asciiTheme="minorHAnsi" w:hAnsiTheme="minorHAnsi" w:eastAsiaTheme="minorEastAsia"/>
          <w:noProof/>
          <w:sz w:val="22"/>
          <w:lang w:eastAsia="en-GB"/>
        </w:rPr>
      </w:pPr>
      <w:hyperlink w:history="1" w:anchor="_Toc51253347">
        <w:r w:rsidRPr="00344B40" w:rsidR="000A62A4">
          <w:rPr>
            <w:rStyle w:val="Hyperlink"/>
            <w:noProof/>
          </w:rPr>
          <w:t>10.1</w:t>
        </w:r>
        <w:r w:rsidR="000A62A4">
          <w:rPr>
            <w:rFonts w:asciiTheme="minorHAnsi" w:hAnsiTheme="minorHAnsi" w:eastAsiaTheme="minorEastAsia"/>
            <w:noProof/>
            <w:sz w:val="22"/>
            <w:lang w:eastAsia="en-GB"/>
          </w:rPr>
          <w:tab/>
        </w:r>
        <w:r w:rsidRPr="00344B40" w:rsidR="000A62A4">
          <w:rPr>
            <w:rStyle w:val="Hyperlink"/>
            <w:noProof/>
          </w:rPr>
          <w:t>Configuration Manager</w:t>
        </w:r>
        <w:r w:rsidR="000A62A4">
          <w:rPr>
            <w:noProof/>
            <w:webHidden/>
          </w:rPr>
          <w:tab/>
        </w:r>
        <w:r w:rsidR="000A62A4">
          <w:rPr>
            <w:noProof/>
            <w:webHidden/>
          </w:rPr>
          <w:fldChar w:fldCharType="begin"/>
        </w:r>
        <w:r w:rsidR="000A62A4">
          <w:rPr>
            <w:noProof/>
            <w:webHidden/>
          </w:rPr>
          <w:instrText xml:space="preserve"> PAGEREF _Toc51253347 \h </w:instrText>
        </w:r>
        <w:r w:rsidR="000A62A4">
          <w:rPr>
            <w:noProof/>
            <w:webHidden/>
          </w:rPr>
        </w:r>
        <w:r w:rsidR="000A62A4">
          <w:rPr>
            <w:noProof/>
            <w:webHidden/>
          </w:rPr>
          <w:fldChar w:fldCharType="separate"/>
        </w:r>
        <w:r w:rsidR="005D149E">
          <w:rPr>
            <w:noProof/>
            <w:webHidden/>
          </w:rPr>
          <w:t>104</w:t>
        </w:r>
        <w:r w:rsidR="000A62A4">
          <w:rPr>
            <w:noProof/>
            <w:webHidden/>
          </w:rPr>
          <w:fldChar w:fldCharType="end"/>
        </w:r>
      </w:hyperlink>
    </w:p>
    <w:p w:rsidR="000A62A4" w:rsidRDefault="0058642B" w14:paraId="522B0642" w14:textId="6EF9A1A1">
      <w:pPr>
        <w:pStyle w:val="TOC1"/>
        <w:rPr>
          <w:rFonts w:asciiTheme="minorHAnsi" w:hAnsiTheme="minorHAnsi" w:eastAsiaTheme="minorEastAsia"/>
          <w:caps w:val="0"/>
          <w:noProof/>
          <w:color w:val="auto"/>
          <w:sz w:val="22"/>
          <w:lang w:eastAsia="en-GB"/>
        </w:rPr>
      </w:pPr>
      <w:hyperlink w:history="1" w:anchor="_Toc51253348">
        <w:r w:rsidRPr="00344B40" w:rsidR="000A62A4">
          <w:rPr>
            <w:rStyle w:val="Hyperlink"/>
            <w:noProof/>
          </w:rPr>
          <w:t>11</w:t>
        </w:r>
        <w:r w:rsidR="000A62A4">
          <w:rPr>
            <w:rFonts w:asciiTheme="minorHAnsi" w:hAnsiTheme="minorHAnsi" w:eastAsiaTheme="minorEastAsia"/>
            <w:caps w:val="0"/>
            <w:noProof/>
            <w:color w:val="auto"/>
            <w:sz w:val="22"/>
            <w:lang w:eastAsia="en-GB"/>
          </w:rPr>
          <w:tab/>
        </w:r>
        <w:r w:rsidRPr="00344B40" w:rsidR="000A62A4">
          <w:rPr>
            <w:rStyle w:val="Hyperlink"/>
            <w:noProof/>
          </w:rPr>
          <w:t>Testing the application</w:t>
        </w:r>
        <w:r w:rsidR="000A62A4">
          <w:rPr>
            <w:noProof/>
            <w:webHidden/>
          </w:rPr>
          <w:tab/>
        </w:r>
        <w:r w:rsidR="000A62A4">
          <w:rPr>
            <w:noProof/>
            <w:webHidden/>
          </w:rPr>
          <w:fldChar w:fldCharType="begin"/>
        </w:r>
        <w:r w:rsidR="000A62A4">
          <w:rPr>
            <w:noProof/>
            <w:webHidden/>
          </w:rPr>
          <w:instrText xml:space="preserve"> PAGEREF _Toc51253348 \h </w:instrText>
        </w:r>
        <w:r w:rsidR="000A62A4">
          <w:rPr>
            <w:noProof/>
            <w:webHidden/>
          </w:rPr>
        </w:r>
        <w:r w:rsidR="000A62A4">
          <w:rPr>
            <w:noProof/>
            <w:webHidden/>
          </w:rPr>
          <w:fldChar w:fldCharType="separate"/>
        </w:r>
        <w:r w:rsidR="005D149E">
          <w:rPr>
            <w:noProof/>
            <w:webHidden/>
          </w:rPr>
          <w:t>106</w:t>
        </w:r>
        <w:r w:rsidR="000A62A4">
          <w:rPr>
            <w:noProof/>
            <w:webHidden/>
          </w:rPr>
          <w:fldChar w:fldCharType="end"/>
        </w:r>
      </w:hyperlink>
    </w:p>
    <w:p w:rsidR="000A62A4" w:rsidRDefault="0058642B" w14:paraId="579BEE36" w14:textId="02CE1444">
      <w:pPr>
        <w:pStyle w:val="TOC1"/>
        <w:rPr>
          <w:rFonts w:asciiTheme="minorHAnsi" w:hAnsiTheme="minorHAnsi" w:eastAsiaTheme="minorEastAsia"/>
          <w:caps w:val="0"/>
          <w:noProof/>
          <w:color w:val="auto"/>
          <w:sz w:val="22"/>
          <w:lang w:eastAsia="en-GB"/>
        </w:rPr>
      </w:pPr>
      <w:hyperlink w:history="1" w:anchor="_Toc51253349">
        <w:r w:rsidRPr="00344B40" w:rsidR="000A62A4">
          <w:rPr>
            <w:rStyle w:val="Hyperlink"/>
            <w:noProof/>
          </w:rPr>
          <w:t>Appendix A: External Link Index</w:t>
        </w:r>
        <w:r w:rsidR="000A62A4">
          <w:rPr>
            <w:noProof/>
            <w:webHidden/>
          </w:rPr>
          <w:tab/>
        </w:r>
        <w:r w:rsidR="000A62A4">
          <w:rPr>
            <w:noProof/>
            <w:webHidden/>
          </w:rPr>
          <w:fldChar w:fldCharType="begin"/>
        </w:r>
        <w:r w:rsidR="000A62A4">
          <w:rPr>
            <w:noProof/>
            <w:webHidden/>
          </w:rPr>
          <w:instrText xml:space="preserve"> PAGEREF _Toc51253349 \h </w:instrText>
        </w:r>
        <w:r w:rsidR="000A62A4">
          <w:rPr>
            <w:noProof/>
            <w:webHidden/>
          </w:rPr>
        </w:r>
        <w:r w:rsidR="000A62A4">
          <w:rPr>
            <w:noProof/>
            <w:webHidden/>
          </w:rPr>
          <w:fldChar w:fldCharType="separate"/>
        </w:r>
        <w:r w:rsidR="005D149E">
          <w:rPr>
            <w:noProof/>
            <w:webHidden/>
          </w:rPr>
          <w:t>107</w:t>
        </w:r>
        <w:r w:rsidR="000A62A4">
          <w:rPr>
            <w:noProof/>
            <w:webHidden/>
          </w:rPr>
          <w:fldChar w:fldCharType="end"/>
        </w:r>
      </w:hyperlink>
    </w:p>
    <w:p w:rsidRPr="0063672A" w:rsidR="0063672A" w:rsidP="0063672A" w:rsidRDefault="0063672A" w14:paraId="6C9A33D3" w14:textId="140E7E76">
      <w:r w:rsidRPr="0063672A">
        <w:fldChar w:fldCharType="end"/>
      </w:r>
    </w:p>
    <w:p w:rsidRPr="0063672A" w:rsidR="0063672A" w:rsidP="0063672A" w:rsidRDefault="0063672A" w14:paraId="72C31046" w14:textId="77777777">
      <w:pPr>
        <w:spacing w:after="160" w:line="259" w:lineRule="auto"/>
        <w:ind w:left="0"/>
      </w:pPr>
      <w:r w:rsidRPr="0063672A">
        <w:br w:type="page"/>
      </w:r>
    </w:p>
    <w:p w:rsidRPr="0063672A" w:rsidR="0063672A" w:rsidP="0063672A" w:rsidRDefault="0063672A" w14:paraId="4054398D" w14:textId="77777777">
      <w:pPr>
        <w:tabs>
          <w:tab w:val="center" w:pos="4536"/>
          <w:tab w:val="right" w:pos="9072"/>
        </w:tabs>
        <w:spacing w:line="240" w:lineRule="auto"/>
        <w:ind w:left="0"/>
        <w:rPr>
          <w:color w:val="25AAE1"/>
          <w:sz w:val="28"/>
          <w:szCs w:val="28"/>
        </w:rPr>
      </w:pPr>
      <w:r w:rsidRPr="0063672A">
        <w:rPr>
          <w:color w:val="25AAE1"/>
          <w:sz w:val="28"/>
          <w:szCs w:val="28"/>
        </w:rPr>
        <w:t>Exercises</w:t>
      </w:r>
    </w:p>
    <w:p w:rsidR="008147F7" w:rsidRDefault="0063672A" w14:paraId="059A4D77" w14:textId="21943F0B">
      <w:pPr>
        <w:pStyle w:val="TableofFigures"/>
        <w:tabs>
          <w:tab w:val="right" w:leader="dot" w:pos="9344"/>
        </w:tabs>
        <w:rPr>
          <w:rFonts w:asciiTheme="minorHAnsi" w:hAnsiTheme="minorHAnsi" w:eastAsiaTheme="minorEastAsia"/>
          <w:noProof/>
          <w:sz w:val="22"/>
          <w:lang w:eastAsia="en-GB"/>
        </w:rPr>
      </w:pPr>
      <w:r w:rsidRPr="0063672A">
        <w:fldChar w:fldCharType="begin"/>
      </w:r>
      <w:r w:rsidRPr="0063672A">
        <w:instrText xml:space="preserve"> TOC \h \z \c "Exercise" </w:instrText>
      </w:r>
      <w:r w:rsidRPr="0063672A">
        <w:fldChar w:fldCharType="separate"/>
      </w:r>
      <w:hyperlink w:history="1" w:anchor="_Toc51065130">
        <w:r w:rsidRPr="00CE47BE" w:rsidR="008147F7">
          <w:rPr>
            <w:rStyle w:val="Hyperlink"/>
            <w:i/>
            <w:iCs/>
            <w:noProof/>
          </w:rPr>
          <w:t>Exercise 1: Install AMT LION</w:t>
        </w:r>
        <w:r w:rsidR="008147F7">
          <w:rPr>
            <w:noProof/>
            <w:webHidden/>
          </w:rPr>
          <w:tab/>
        </w:r>
        <w:r w:rsidR="008147F7">
          <w:rPr>
            <w:noProof/>
            <w:webHidden/>
          </w:rPr>
          <w:fldChar w:fldCharType="begin"/>
        </w:r>
        <w:r w:rsidR="008147F7">
          <w:rPr>
            <w:noProof/>
            <w:webHidden/>
          </w:rPr>
          <w:instrText xml:space="preserve"> PAGEREF _Toc51065130 \h </w:instrText>
        </w:r>
        <w:r w:rsidR="008147F7">
          <w:rPr>
            <w:noProof/>
            <w:webHidden/>
          </w:rPr>
        </w:r>
        <w:r w:rsidR="008147F7">
          <w:rPr>
            <w:noProof/>
            <w:webHidden/>
          </w:rPr>
          <w:fldChar w:fldCharType="separate"/>
        </w:r>
        <w:r w:rsidR="005D149E">
          <w:rPr>
            <w:noProof/>
            <w:webHidden/>
          </w:rPr>
          <w:t>15</w:t>
        </w:r>
        <w:r w:rsidR="008147F7">
          <w:rPr>
            <w:noProof/>
            <w:webHidden/>
          </w:rPr>
          <w:fldChar w:fldCharType="end"/>
        </w:r>
      </w:hyperlink>
    </w:p>
    <w:p w:rsidR="008147F7" w:rsidRDefault="0058642B" w14:paraId="0B9A7ECA" w14:textId="62E3AF13">
      <w:pPr>
        <w:pStyle w:val="TableofFigures"/>
        <w:tabs>
          <w:tab w:val="right" w:leader="dot" w:pos="9344"/>
        </w:tabs>
        <w:rPr>
          <w:rFonts w:asciiTheme="minorHAnsi" w:hAnsiTheme="minorHAnsi" w:eastAsiaTheme="minorEastAsia"/>
          <w:noProof/>
          <w:sz w:val="22"/>
          <w:lang w:eastAsia="en-GB"/>
        </w:rPr>
      </w:pPr>
      <w:hyperlink w:history="1" w:anchor="_Toc51065131">
        <w:r w:rsidRPr="00CE47BE" w:rsidR="008147F7">
          <w:rPr>
            <w:rStyle w:val="Hyperlink"/>
            <w:i/>
            <w:iCs/>
            <w:noProof/>
          </w:rPr>
          <w:t>Exercise 2: Create an empty repository database</w:t>
        </w:r>
        <w:r w:rsidR="008147F7">
          <w:rPr>
            <w:noProof/>
            <w:webHidden/>
          </w:rPr>
          <w:tab/>
        </w:r>
        <w:r w:rsidR="008147F7">
          <w:rPr>
            <w:noProof/>
            <w:webHidden/>
          </w:rPr>
          <w:fldChar w:fldCharType="begin"/>
        </w:r>
        <w:r w:rsidR="008147F7">
          <w:rPr>
            <w:noProof/>
            <w:webHidden/>
          </w:rPr>
          <w:instrText xml:space="preserve"> PAGEREF _Toc51065131 \h </w:instrText>
        </w:r>
        <w:r w:rsidR="008147F7">
          <w:rPr>
            <w:noProof/>
            <w:webHidden/>
          </w:rPr>
        </w:r>
        <w:r w:rsidR="008147F7">
          <w:rPr>
            <w:noProof/>
            <w:webHidden/>
          </w:rPr>
          <w:fldChar w:fldCharType="separate"/>
        </w:r>
        <w:r w:rsidR="005D149E">
          <w:rPr>
            <w:noProof/>
            <w:webHidden/>
          </w:rPr>
          <w:t>17</w:t>
        </w:r>
        <w:r w:rsidR="008147F7">
          <w:rPr>
            <w:noProof/>
            <w:webHidden/>
          </w:rPr>
          <w:fldChar w:fldCharType="end"/>
        </w:r>
      </w:hyperlink>
    </w:p>
    <w:p w:rsidR="008147F7" w:rsidRDefault="0058642B" w14:paraId="40FEB378" w14:textId="139F0BEC">
      <w:pPr>
        <w:pStyle w:val="TableofFigures"/>
        <w:tabs>
          <w:tab w:val="right" w:leader="dot" w:pos="9344"/>
        </w:tabs>
        <w:rPr>
          <w:rFonts w:asciiTheme="minorHAnsi" w:hAnsiTheme="minorHAnsi" w:eastAsiaTheme="minorEastAsia"/>
          <w:noProof/>
          <w:sz w:val="22"/>
          <w:lang w:eastAsia="en-GB"/>
        </w:rPr>
      </w:pPr>
      <w:hyperlink w:history="1" w:anchor="_Toc51065132">
        <w:r w:rsidRPr="00CE47BE" w:rsidR="008147F7">
          <w:rPr>
            <w:rStyle w:val="Hyperlink"/>
            <w:noProof/>
          </w:rPr>
          <w:t>Exercise 3: Configure LION.INI</w:t>
        </w:r>
        <w:r w:rsidR="008147F7">
          <w:rPr>
            <w:noProof/>
            <w:webHidden/>
          </w:rPr>
          <w:tab/>
        </w:r>
        <w:r w:rsidR="008147F7">
          <w:rPr>
            <w:noProof/>
            <w:webHidden/>
          </w:rPr>
          <w:fldChar w:fldCharType="begin"/>
        </w:r>
        <w:r w:rsidR="008147F7">
          <w:rPr>
            <w:noProof/>
            <w:webHidden/>
          </w:rPr>
          <w:instrText xml:space="preserve"> PAGEREF _Toc51065132 \h </w:instrText>
        </w:r>
        <w:r w:rsidR="008147F7">
          <w:rPr>
            <w:noProof/>
            <w:webHidden/>
          </w:rPr>
        </w:r>
        <w:r w:rsidR="008147F7">
          <w:rPr>
            <w:noProof/>
            <w:webHidden/>
          </w:rPr>
          <w:fldChar w:fldCharType="separate"/>
        </w:r>
        <w:r w:rsidR="005D149E">
          <w:rPr>
            <w:noProof/>
            <w:webHidden/>
          </w:rPr>
          <w:t>19</w:t>
        </w:r>
        <w:r w:rsidR="008147F7">
          <w:rPr>
            <w:noProof/>
            <w:webHidden/>
          </w:rPr>
          <w:fldChar w:fldCharType="end"/>
        </w:r>
      </w:hyperlink>
    </w:p>
    <w:p w:rsidR="008147F7" w:rsidRDefault="0058642B" w14:paraId="0637E341" w14:textId="2563410D">
      <w:pPr>
        <w:pStyle w:val="TableofFigures"/>
        <w:tabs>
          <w:tab w:val="right" w:leader="dot" w:pos="9344"/>
        </w:tabs>
        <w:rPr>
          <w:rFonts w:asciiTheme="minorHAnsi" w:hAnsiTheme="minorHAnsi" w:eastAsiaTheme="minorEastAsia"/>
          <w:noProof/>
          <w:sz w:val="22"/>
          <w:lang w:eastAsia="en-GB"/>
        </w:rPr>
      </w:pPr>
      <w:hyperlink w:history="1" w:anchor="_Toc51065133">
        <w:r w:rsidRPr="00CE47BE" w:rsidR="008147F7">
          <w:rPr>
            <w:rStyle w:val="Hyperlink"/>
            <w:i/>
            <w:iCs/>
            <w:noProof/>
          </w:rPr>
          <w:t>Exercise 4: Run Setup.exe</w:t>
        </w:r>
        <w:r w:rsidR="008147F7">
          <w:rPr>
            <w:noProof/>
            <w:webHidden/>
          </w:rPr>
          <w:tab/>
        </w:r>
        <w:r w:rsidR="008147F7">
          <w:rPr>
            <w:noProof/>
            <w:webHidden/>
          </w:rPr>
          <w:fldChar w:fldCharType="begin"/>
        </w:r>
        <w:r w:rsidR="008147F7">
          <w:rPr>
            <w:noProof/>
            <w:webHidden/>
          </w:rPr>
          <w:instrText xml:space="preserve"> PAGEREF _Toc51065133 \h </w:instrText>
        </w:r>
        <w:r w:rsidR="008147F7">
          <w:rPr>
            <w:noProof/>
            <w:webHidden/>
          </w:rPr>
        </w:r>
        <w:r w:rsidR="008147F7">
          <w:rPr>
            <w:noProof/>
            <w:webHidden/>
          </w:rPr>
          <w:fldChar w:fldCharType="separate"/>
        </w:r>
        <w:r w:rsidR="005D149E">
          <w:rPr>
            <w:noProof/>
            <w:webHidden/>
          </w:rPr>
          <w:t>23</w:t>
        </w:r>
        <w:r w:rsidR="008147F7">
          <w:rPr>
            <w:noProof/>
            <w:webHidden/>
          </w:rPr>
          <w:fldChar w:fldCharType="end"/>
        </w:r>
      </w:hyperlink>
    </w:p>
    <w:p w:rsidR="008147F7" w:rsidRDefault="0058642B" w14:paraId="2915F43B" w14:textId="3F73F07D">
      <w:pPr>
        <w:pStyle w:val="TableofFigures"/>
        <w:tabs>
          <w:tab w:val="right" w:leader="dot" w:pos="9344"/>
        </w:tabs>
        <w:rPr>
          <w:rFonts w:asciiTheme="minorHAnsi" w:hAnsiTheme="minorHAnsi" w:eastAsiaTheme="minorEastAsia"/>
          <w:noProof/>
          <w:sz w:val="22"/>
          <w:lang w:eastAsia="en-GB"/>
        </w:rPr>
      </w:pPr>
      <w:hyperlink w:history="1" w:anchor="_Toc51065134">
        <w:r w:rsidRPr="00CE47BE" w:rsidR="008147F7">
          <w:rPr>
            <w:rStyle w:val="Hyperlink"/>
            <w:i/>
            <w:iCs/>
            <w:noProof/>
          </w:rPr>
          <w:t>Exercise 5: Install latest AMT release</w:t>
        </w:r>
        <w:r w:rsidR="008147F7">
          <w:rPr>
            <w:noProof/>
            <w:webHidden/>
          </w:rPr>
          <w:tab/>
        </w:r>
        <w:r w:rsidR="008147F7">
          <w:rPr>
            <w:noProof/>
            <w:webHidden/>
          </w:rPr>
          <w:fldChar w:fldCharType="begin"/>
        </w:r>
        <w:r w:rsidR="008147F7">
          <w:rPr>
            <w:noProof/>
            <w:webHidden/>
          </w:rPr>
          <w:instrText xml:space="preserve"> PAGEREF _Toc51065134 \h </w:instrText>
        </w:r>
        <w:r w:rsidR="008147F7">
          <w:rPr>
            <w:noProof/>
            <w:webHidden/>
          </w:rPr>
        </w:r>
        <w:r w:rsidR="008147F7">
          <w:rPr>
            <w:noProof/>
            <w:webHidden/>
          </w:rPr>
          <w:fldChar w:fldCharType="separate"/>
        </w:r>
        <w:r w:rsidR="005D149E">
          <w:rPr>
            <w:noProof/>
            <w:webHidden/>
          </w:rPr>
          <w:t>25</w:t>
        </w:r>
        <w:r w:rsidR="008147F7">
          <w:rPr>
            <w:noProof/>
            <w:webHidden/>
          </w:rPr>
          <w:fldChar w:fldCharType="end"/>
        </w:r>
      </w:hyperlink>
    </w:p>
    <w:p w:rsidR="008147F7" w:rsidRDefault="0058642B" w14:paraId="4A473714" w14:textId="20B3F09D">
      <w:pPr>
        <w:pStyle w:val="TableofFigures"/>
        <w:tabs>
          <w:tab w:val="right" w:leader="dot" w:pos="9344"/>
        </w:tabs>
        <w:rPr>
          <w:rFonts w:asciiTheme="minorHAnsi" w:hAnsiTheme="minorHAnsi" w:eastAsiaTheme="minorEastAsia"/>
          <w:noProof/>
          <w:sz w:val="22"/>
          <w:lang w:eastAsia="en-GB"/>
        </w:rPr>
      </w:pPr>
      <w:hyperlink w:history="1" w:anchor="_Toc51065135">
        <w:r w:rsidRPr="00CE47BE" w:rsidR="008147F7">
          <w:rPr>
            <w:rStyle w:val="Hyperlink"/>
            <w:i/>
            <w:iCs/>
            <w:noProof/>
          </w:rPr>
          <w:t>Exercise 6: Configure AMT system database</w:t>
        </w:r>
        <w:r w:rsidR="008147F7">
          <w:rPr>
            <w:noProof/>
            <w:webHidden/>
          </w:rPr>
          <w:tab/>
        </w:r>
        <w:r w:rsidR="008147F7">
          <w:rPr>
            <w:noProof/>
            <w:webHidden/>
          </w:rPr>
          <w:fldChar w:fldCharType="begin"/>
        </w:r>
        <w:r w:rsidR="008147F7">
          <w:rPr>
            <w:noProof/>
            <w:webHidden/>
          </w:rPr>
          <w:instrText xml:space="preserve"> PAGEREF _Toc51065135 \h </w:instrText>
        </w:r>
        <w:r w:rsidR="008147F7">
          <w:rPr>
            <w:noProof/>
            <w:webHidden/>
          </w:rPr>
        </w:r>
        <w:r w:rsidR="008147F7">
          <w:rPr>
            <w:noProof/>
            <w:webHidden/>
          </w:rPr>
          <w:fldChar w:fldCharType="separate"/>
        </w:r>
        <w:r w:rsidR="005D149E">
          <w:rPr>
            <w:noProof/>
            <w:webHidden/>
          </w:rPr>
          <w:t>27</w:t>
        </w:r>
        <w:r w:rsidR="008147F7">
          <w:rPr>
            <w:noProof/>
            <w:webHidden/>
          </w:rPr>
          <w:fldChar w:fldCharType="end"/>
        </w:r>
      </w:hyperlink>
    </w:p>
    <w:p w:rsidR="008147F7" w:rsidRDefault="0058642B" w14:paraId="2918C439" w14:textId="6ED2A472">
      <w:pPr>
        <w:pStyle w:val="TableofFigures"/>
        <w:tabs>
          <w:tab w:val="right" w:leader="dot" w:pos="9344"/>
        </w:tabs>
        <w:rPr>
          <w:rFonts w:asciiTheme="minorHAnsi" w:hAnsiTheme="minorHAnsi" w:eastAsiaTheme="minorEastAsia"/>
          <w:noProof/>
          <w:sz w:val="22"/>
          <w:lang w:eastAsia="en-GB"/>
        </w:rPr>
      </w:pPr>
      <w:hyperlink w:history="1" w:anchor="_Toc51065136">
        <w:r w:rsidRPr="00CE47BE" w:rsidR="008147F7">
          <w:rPr>
            <w:rStyle w:val="Hyperlink"/>
            <w:i/>
            <w:iCs/>
            <w:noProof/>
          </w:rPr>
          <w:t>Exercise 7: Set AMTSYSTEM variable</w:t>
        </w:r>
        <w:r w:rsidR="008147F7">
          <w:rPr>
            <w:noProof/>
            <w:webHidden/>
          </w:rPr>
          <w:tab/>
        </w:r>
        <w:r w:rsidR="008147F7">
          <w:rPr>
            <w:noProof/>
            <w:webHidden/>
          </w:rPr>
          <w:fldChar w:fldCharType="begin"/>
        </w:r>
        <w:r w:rsidR="008147F7">
          <w:rPr>
            <w:noProof/>
            <w:webHidden/>
          </w:rPr>
          <w:instrText xml:space="preserve"> PAGEREF _Toc51065136 \h </w:instrText>
        </w:r>
        <w:r w:rsidR="008147F7">
          <w:rPr>
            <w:noProof/>
            <w:webHidden/>
          </w:rPr>
        </w:r>
        <w:r w:rsidR="008147F7">
          <w:rPr>
            <w:noProof/>
            <w:webHidden/>
          </w:rPr>
          <w:fldChar w:fldCharType="separate"/>
        </w:r>
        <w:r w:rsidR="005D149E">
          <w:rPr>
            <w:noProof/>
            <w:webHidden/>
          </w:rPr>
          <w:t>29</w:t>
        </w:r>
        <w:r w:rsidR="008147F7">
          <w:rPr>
            <w:noProof/>
            <w:webHidden/>
          </w:rPr>
          <w:fldChar w:fldCharType="end"/>
        </w:r>
      </w:hyperlink>
    </w:p>
    <w:p w:rsidR="008147F7" w:rsidRDefault="0058642B" w14:paraId="362C7CE6" w14:textId="4EC96298">
      <w:pPr>
        <w:pStyle w:val="TableofFigures"/>
        <w:tabs>
          <w:tab w:val="right" w:leader="dot" w:pos="9344"/>
        </w:tabs>
        <w:rPr>
          <w:rFonts w:asciiTheme="minorHAnsi" w:hAnsiTheme="minorHAnsi" w:eastAsiaTheme="minorEastAsia"/>
          <w:noProof/>
          <w:sz w:val="22"/>
          <w:lang w:eastAsia="en-GB"/>
        </w:rPr>
      </w:pPr>
      <w:hyperlink w:history="1" w:anchor="_Toc51065137">
        <w:r w:rsidRPr="00CE47BE" w:rsidR="008147F7">
          <w:rPr>
            <w:rStyle w:val="Hyperlink"/>
            <w:i/>
            <w:iCs/>
            <w:noProof/>
          </w:rPr>
          <w:t>Exercise 8: Configure SYS.INI</w:t>
        </w:r>
        <w:r w:rsidR="008147F7">
          <w:rPr>
            <w:noProof/>
            <w:webHidden/>
          </w:rPr>
          <w:tab/>
        </w:r>
        <w:r w:rsidR="008147F7">
          <w:rPr>
            <w:noProof/>
            <w:webHidden/>
          </w:rPr>
          <w:fldChar w:fldCharType="begin"/>
        </w:r>
        <w:r w:rsidR="008147F7">
          <w:rPr>
            <w:noProof/>
            <w:webHidden/>
          </w:rPr>
          <w:instrText xml:space="preserve"> PAGEREF _Toc51065137 \h </w:instrText>
        </w:r>
        <w:r w:rsidR="008147F7">
          <w:rPr>
            <w:noProof/>
            <w:webHidden/>
          </w:rPr>
        </w:r>
        <w:r w:rsidR="008147F7">
          <w:rPr>
            <w:noProof/>
            <w:webHidden/>
          </w:rPr>
          <w:fldChar w:fldCharType="separate"/>
        </w:r>
        <w:r w:rsidR="005D149E">
          <w:rPr>
            <w:noProof/>
            <w:webHidden/>
          </w:rPr>
          <w:t>31</w:t>
        </w:r>
        <w:r w:rsidR="008147F7">
          <w:rPr>
            <w:noProof/>
            <w:webHidden/>
          </w:rPr>
          <w:fldChar w:fldCharType="end"/>
        </w:r>
      </w:hyperlink>
    </w:p>
    <w:p w:rsidR="008147F7" w:rsidRDefault="0058642B" w14:paraId="63C05440" w14:textId="67AF2802">
      <w:pPr>
        <w:pStyle w:val="TableofFigures"/>
        <w:tabs>
          <w:tab w:val="right" w:leader="dot" w:pos="9344"/>
        </w:tabs>
        <w:rPr>
          <w:rFonts w:asciiTheme="minorHAnsi" w:hAnsiTheme="minorHAnsi" w:eastAsiaTheme="minorEastAsia"/>
          <w:noProof/>
          <w:sz w:val="22"/>
          <w:lang w:eastAsia="en-GB"/>
        </w:rPr>
      </w:pPr>
      <w:hyperlink w:history="1" w:anchor="_Toc51065138">
        <w:r w:rsidRPr="00CE47BE" w:rsidR="008147F7">
          <w:rPr>
            <w:rStyle w:val="Hyperlink"/>
            <w:i/>
            <w:iCs/>
            <w:noProof/>
          </w:rPr>
          <w:t>Exercise 9: Reorganize AMT System database</w:t>
        </w:r>
        <w:r w:rsidR="008147F7">
          <w:rPr>
            <w:noProof/>
            <w:webHidden/>
          </w:rPr>
          <w:tab/>
        </w:r>
        <w:r w:rsidR="008147F7">
          <w:rPr>
            <w:noProof/>
            <w:webHidden/>
          </w:rPr>
          <w:fldChar w:fldCharType="begin"/>
        </w:r>
        <w:r w:rsidR="008147F7">
          <w:rPr>
            <w:noProof/>
            <w:webHidden/>
          </w:rPr>
          <w:instrText xml:space="preserve"> PAGEREF _Toc51065138 \h </w:instrText>
        </w:r>
        <w:r w:rsidR="008147F7">
          <w:rPr>
            <w:noProof/>
            <w:webHidden/>
          </w:rPr>
        </w:r>
        <w:r w:rsidR="008147F7">
          <w:rPr>
            <w:noProof/>
            <w:webHidden/>
          </w:rPr>
          <w:fldChar w:fldCharType="separate"/>
        </w:r>
        <w:r w:rsidR="005D149E">
          <w:rPr>
            <w:noProof/>
            <w:webHidden/>
          </w:rPr>
          <w:t>33</w:t>
        </w:r>
        <w:r w:rsidR="008147F7">
          <w:rPr>
            <w:noProof/>
            <w:webHidden/>
          </w:rPr>
          <w:fldChar w:fldCharType="end"/>
        </w:r>
      </w:hyperlink>
    </w:p>
    <w:p w:rsidR="008147F7" w:rsidRDefault="0058642B" w14:paraId="646D0D24" w14:textId="76B7FE85">
      <w:pPr>
        <w:pStyle w:val="TableofFigures"/>
        <w:tabs>
          <w:tab w:val="right" w:leader="dot" w:pos="9344"/>
        </w:tabs>
        <w:rPr>
          <w:rFonts w:asciiTheme="minorHAnsi" w:hAnsiTheme="minorHAnsi" w:eastAsiaTheme="minorEastAsia"/>
          <w:noProof/>
          <w:sz w:val="22"/>
          <w:lang w:eastAsia="en-GB"/>
        </w:rPr>
      </w:pPr>
      <w:hyperlink w:history="1" w:anchor="_Toc51065139">
        <w:r w:rsidRPr="00CE47BE" w:rsidR="008147F7">
          <w:rPr>
            <w:rStyle w:val="Hyperlink"/>
            <w:i/>
            <w:iCs/>
            <w:noProof/>
          </w:rPr>
          <w:t>Exercise 10: Configure IIS</w:t>
        </w:r>
        <w:r w:rsidR="008147F7">
          <w:rPr>
            <w:noProof/>
            <w:webHidden/>
          </w:rPr>
          <w:tab/>
        </w:r>
        <w:r w:rsidR="008147F7">
          <w:rPr>
            <w:noProof/>
            <w:webHidden/>
          </w:rPr>
          <w:fldChar w:fldCharType="begin"/>
        </w:r>
        <w:r w:rsidR="008147F7">
          <w:rPr>
            <w:noProof/>
            <w:webHidden/>
          </w:rPr>
          <w:instrText xml:space="preserve"> PAGEREF _Toc51065139 \h </w:instrText>
        </w:r>
        <w:r w:rsidR="008147F7">
          <w:rPr>
            <w:noProof/>
            <w:webHidden/>
          </w:rPr>
        </w:r>
        <w:r w:rsidR="008147F7">
          <w:rPr>
            <w:noProof/>
            <w:webHidden/>
          </w:rPr>
          <w:fldChar w:fldCharType="separate"/>
        </w:r>
        <w:r w:rsidR="005D149E">
          <w:rPr>
            <w:noProof/>
            <w:webHidden/>
          </w:rPr>
          <w:t>35</w:t>
        </w:r>
        <w:r w:rsidR="008147F7">
          <w:rPr>
            <w:noProof/>
            <w:webHidden/>
          </w:rPr>
          <w:fldChar w:fldCharType="end"/>
        </w:r>
      </w:hyperlink>
    </w:p>
    <w:p w:rsidR="008147F7" w:rsidRDefault="0058642B" w14:paraId="469DFB83" w14:textId="69BDB4BF">
      <w:pPr>
        <w:pStyle w:val="TableofFigures"/>
        <w:tabs>
          <w:tab w:val="right" w:leader="dot" w:pos="9344"/>
        </w:tabs>
        <w:rPr>
          <w:rFonts w:asciiTheme="minorHAnsi" w:hAnsiTheme="minorHAnsi" w:eastAsiaTheme="minorEastAsia"/>
          <w:noProof/>
          <w:sz w:val="22"/>
          <w:lang w:eastAsia="en-GB"/>
        </w:rPr>
      </w:pPr>
      <w:hyperlink w:history="1" w:anchor="_Toc51065140">
        <w:r w:rsidRPr="00CE47BE" w:rsidR="008147F7">
          <w:rPr>
            <w:rStyle w:val="Hyperlink"/>
            <w:i/>
            <w:iCs/>
            <w:noProof/>
          </w:rPr>
          <w:t>Exercise 11: Configure Base Setup</w:t>
        </w:r>
        <w:r w:rsidR="008147F7">
          <w:rPr>
            <w:noProof/>
            <w:webHidden/>
          </w:rPr>
          <w:tab/>
        </w:r>
        <w:r w:rsidR="008147F7">
          <w:rPr>
            <w:noProof/>
            <w:webHidden/>
          </w:rPr>
          <w:fldChar w:fldCharType="begin"/>
        </w:r>
        <w:r w:rsidR="008147F7">
          <w:rPr>
            <w:noProof/>
            <w:webHidden/>
          </w:rPr>
          <w:instrText xml:space="preserve"> PAGEREF _Toc51065140 \h </w:instrText>
        </w:r>
        <w:r w:rsidR="008147F7">
          <w:rPr>
            <w:noProof/>
            <w:webHidden/>
          </w:rPr>
        </w:r>
        <w:r w:rsidR="008147F7">
          <w:rPr>
            <w:noProof/>
            <w:webHidden/>
          </w:rPr>
          <w:fldChar w:fldCharType="separate"/>
        </w:r>
        <w:r w:rsidR="005D149E">
          <w:rPr>
            <w:noProof/>
            <w:webHidden/>
          </w:rPr>
          <w:t>39</w:t>
        </w:r>
        <w:r w:rsidR="008147F7">
          <w:rPr>
            <w:noProof/>
            <w:webHidden/>
          </w:rPr>
          <w:fldChar w:fldCharType="end"/>
        </w:r>
      </w:hyperlink>
    </w:p>
    <w:p w:rsidR="008147F7" w:rsidRDefault="0058642B" w14:paraId="35C6BDD6" w14:textId="0437461D">
      <w:pPr>
        <w:pStyle w:val="TableofFigures"/>
        <w:tabs>
          <w:tab w:val="right" w:leader="dot" w:pos="9344"/>
        </w:tabs>
        <w:rPr>
          <w:rFonts w:asciiTheme="minorHAnsi" w:hAnsiTheme="minorHAnsi" w:eastAsiaTheme="minorEastAsia"/>
          <w:noProof/>
          <w:sz w:val="22"/>
          <w:lang w:eastAsia="en-GB"/>
        </w:rPr>
      </w:pPr>
      <w:hyperlink w:history="1" w:anchor="_Toc51065141">
        <w:r w:rsidRPr="00CE47BE" w:rsidR="008147F7">
          <w:rPr>
            <w:rStyle w:val="Hyperlink"/>
            <w:i/>
            <w:iCs/>
            <w:noProof/>
          </w:rPr>
          <w:t>Exercise 12: Configure AMT account</w:t>
        </w:r>
        <w:r w:rsidR="008147F7">
          <w:rPr>
            <w:noProof/>
            <w:webHidden/>
          </w:rPr>
          <w:tab/>
        </w:r>
        <w:r w:rsidR="008147F7">
          <w:rPr>
            <w:noProof/>
            <w:webHidden/>
          </w:rPr>
          <w:fldChar w:fldCharType="begin"/>
        </w:r>
        <w:r w:rsidR="008147F7">
          <w:rPr>
            <w:noProof/>
            <w:webHidden/>
          </w:rPr>
          <w:instrText xml:space="preserve"> PAGEREF _Toc51065141 \h </w:instrText>
        </w:r>
        <w:r w:rsidR="008147F7">
          <w:rPr>
            <w:noProof/>
            <w:webHidden/>
          </w:rPr>
        </w:r>
        <w:r w:rsidR="008147F7">
          <w:rPr>
            <w:noProof/>
            <w:webHidden/>
          </w:rPr>
          <w:fldChar w:fldCharType="separate"/>
        </w:r>
        <w:r w:rsidR="005D149E">
          <w:rPr>
            <w:noProof/>
            <w:webHidden/>
          </w:rPr>
          <w:t>41</w:t>
        </w:r>
        <w:r w:rsidR="008147F7">
          <w:rPr>
            <w:noProof/>
            <w:webHidden/>
          </w:rPr>
          <w:fldChar w:fldCharType="end"/>
        </w:r>
      </w:hyperlink>
    </w:p>
    <w:p w:rsidR="008147F7" w:rsidRDefault="0058642B" w14:paraId="246D8E24" w14:textId="4E8B08BD">
      <w:pPr>
        <w:pStyle w:val="TableofFigures"/>
        <w:tabs>
          <w:tab w:val="right" w:leader="dot" w:pos="9344"/>
        </w:tabs>
        <w:rPr>
          <w:rFonts w:asciiTheme="minorHAnsi" w:hAnsiTheme="minorHAnsi" w:eastAsiaTheme="minorEastAsia"/>
          <w:noProof/>
          <w:sz w:val="22"/>
          <w:lang w:eastAsia="en-GB"/>
        </w:rPr>
      </w:pPr>
      <w:hyperlink w:history="1" w:anchor="_Toc51065142">
        <w:r w:rsidRPr="00CE47BE" w:rsidR="008147F7">
          <w:rPr>
            <w:rStyle w:val="Hyperlink"/>
            <w:i/>
            <w:iCs/>
            <w:noProof/>
          </w:rPr>
          <w:t>Exercise 13: Configure AMT FileController</w:t>
        </w:r>
        <w:r w:rsidR="008147F7">
          <w:rPr>
            <w:noProof/>
            <w:webHidden/>
          </w:rPr>
          <w:tab/>
        </w:r>
        <w:r w:rsidR="008147F7">
          <w:rPr>
            <w:noProof/>
            <w:webHidden/>
          </w:rPr>
          <w:fldChar w:fldCharType="begin"/>
        </w:r>
        <w:r w:rsidR="008147F7">
          <w:rPr>
            <w:noProof/>
            <w:webHidden/>
          </w:rPr>
          <w:instrText xml:space="preserve"> PAGEREF _Toc51065142 \h </w:instrText>
        </w:r>
        <w:r w:rsidR="008147F7">
          <w:rPr>
            <w:noProof/>
            <w:webHidden/>
          </w:rPr>
        </w:r>
        <w:r w:rsidR="008147F7">
          <w:rPr>
            <w:noProof/>
            <w:webHidden/>
          </w:rPr>
          <w:fldChar w:fldCharType="separate"/>
        </w:r>
        <w:r w:rsidR="005D149E">
          <w:rPr>
            <w:noProof/>
            <w:webHidden/>
          </w:rPr>
          <w:t>45</w:t>
        </w:r>
        <w:r w:rsidR="008147F7">
          <w:rPr>
            <w:noProof/>
            <w:webHidden/>
          </w:rPr>
          <w:fldChar w:fldCharType="end"/>
        </w:r>
      </w:hyperlink>
    </w:p>
    <w:p w:rsidR="008147F7" w:rsidRDefault="0058642B" w14:paraId="19F2B4ED" w14:textId="5D386979">
      <w:pPr>
        <w:pStyle w:val="TableofFigures"/>
        <w:tabs>
          <w:tab w:val="right" w:leader="dot" w:pos="9344"/>
        </w:tabs>
        <w:rPr>
          <w:rFonts w:asciiTheme="minorHAnsi" w:hAnsiTheme="minorHAnsi" w:eastAsiaTheme="minorEastAsia"/>
          <w:noProof/>
          <w:sz w:val="22"/>
          <w:lang w:eastAsia="en-GB"/>
        </w:rPr>
      </w:pPr>
      <w:hyperlink w:history="1" w:anchor="_Toc51065143">
        <w:r w:rsidRPr="00CE47BE" w:rsidR="008147F7">
          <w:rPr>
            <w:rStyle w:val="Hyperlink"/>
            <w:i/>
            <w:iCs/>
            <w:noProof/>
          </w:rPr>
          <w:t>Exercise 14: Configure AMT BatchController</w:t>
        </w:r>
        <w:r w:rsidR="008147F7">
          <w:rPr>
            <w:noProof/>
            <w:webHidden/>
          </w:rPr>
          <w:tab/>
        </w:r>
        <w:r w:rsidR="008147F7">
          <w:rPr>
            <w:noProof/>
            <w:webHidden/>
          </w:rPr>
          <w:fldChar w:fldCharType="begin"/>
        </w:r>
        <w:r w:rsidR="008147F7">
          <w:rPr>
            <w:noProof/>
            <w:webHidden/>
          </w:rPr>
          <w:instrText xml:space="preserve"> PAGEREF _Toc51065143 \h </w:instrText>
        </w:r>
        <w:r w:rsidR="008147F7">
          <w:rPr>
            <w:noProof/>
            <w:webHidden/>
          </w:rPr>
        </w:r>
        <w:r w:rsidR="008147F7">
          <w:rPr>
            <w:noProof/>
            <w:webHidden/>
          </w:rPr>
          <w:fldChar w:fldCharType="separate"/>
        </w:r>
        <w:r w:rsidR="005D149E">
          <w:rPr>
            <w:noProof/>
            <w:webHidden/>
          </w:rPr>
          <w:t>48</w:t>
        </w:r>
        <w:r w:rsidR="008147F7">
          <w:rPr>
            <w:noProof/>
            <w:webHidden/>
          </w:rPr>
          <w:fldChar w:fldCharType="end"/>
        </w:r>
      </w:hyperlink>
    </w:p>
    <w:p w:rsidR="008147F7" w:rsidRDefault="0058642B" w14:paraId="0F13A445" w14:textId="3EBFC9CA">
      <w:pPr>
        <w:pStyle w:val="TableofFigures"/>
        <w:tabs>
          <w:tab w:val="right" w:leader="dot" w:pos="9344"/>
        </w:tabs>
        <w:rPr>
          <w:rFonts w:asciiTheme="minorHAnsi" w:hAnsiTheme="minorHAnsi" w:eastAsiaTheme="minorEastAsia"/>
          <w:noProof/>
          <w:sz w:val="22"/>
          <w:lang w:eastAsia="en-GB"/>
        </w:rPr>
      </w:pPr>
      <w:hyperlink w:history="1" w:anchor="_Toc51065144">
        <w:r w:rsidRPr="00CE47BE" w:rsidR="008147F7">
          <w:rPr>
            <w:rStyle w:val="Hyperlink"/>
            <w:i/>
            <w:iCs/>
            <w:noProof/>
          </w:rPr>
          <w:t>Exercise 15: Configure default queue</w:t>
        </w:r>
        <w:r w:rsidR="008147F7">
          <w:rPr>
            <w:noProof/>
            <w:webHidden/>
          </w:rPr>
          <w:tab/>
        </w:r>
        <w:r w:rsidR="008147F7">
          <w:rPr>
            <w:noProof/>
            <w:webHidden/>
          </w:rPr>
          <w:fldChar w:fldCharType="begin"/>
        </w:r>
        <w:r w:rsidR="008147F7">
          <w:rPr>
            <w:noProof/>
            <w:webHidden/>
          </w:rPr>
          <w:instrText xml:space="preserve"> PAGEREF _Toc51065144 \h </w:instrText>
        </w:r>
        <w:r w:rsidR="008147F7">
          <w:rPr>
            <w:noProof/>
            <w:webHidden/>
          </w:rPr>
        </w:r>
        <w:r w:rsidR="008147F7">
          <w:rPr>
            <w:noProof/>
            <w:webHidden/>
          </w:rPr>
          <w:fldChar w:fldCharType="separate"/>
        </w:r>
        <w:r w:rsidR="005D149E">
          <w:rPr>
            <w:noProof/>
            <w:webHidden/>
          </w:rPr>
          <w:t>51</w:t>
        </w:r>
        <w:r w:rsidR="008147F7">
          <w:rPr>
            <w:noProof/>
            <w:webHidden/>
          </w:rPr>
          <w:fldChar w:fldCharType="end"/>
        </w:r>
      </w:hyperlink>
    </w:p>
    <w:p w:rsidR="008147F7" w:rsidRDefault="0058642B" w14:paraId="7F919912" w14:textId="2FDB3858">
      <w:pPr>
        <w:pStyle w:val="TableofFigures"/>
        <w:tabs>
          <w:tab w:val="right" w:leader="dot" w:pos="9344"/>
        </w:tabs>
        <w:rPr>
          <w:rFonts w:asciiTheme="minorHAnsi" w:hAnsiTheme="minorHAnsi" w:eastAsiaTheme="minorEastAsia"/>
          <w:noProof/>
          <w:sz w:val="22"/>
          <w:lang w:eastAsia="en-GB"/>
        </w:rPr>
      </w:pPr>
      <w:hyperlink w:history="1" w:anchor="_Toc51065145">
        <w:r w:rsidRPr="00CE47BE" w:rsidR="008147F7">
          <w:rPr>
            <w:rStyle w:val="Hyperlink"/>
            <w:i/>
            <w:iCs/>
            <w:noProof/>
          </w:rPr>
          <w:t>Exercise 16: Configure AMT PrintController</w:t>
        </w:r>
        <w:r w:rsidR="008147F7">
          <w:rPr>
            <w:noProof/>
            <w:webHidden/>
          </w:rPr>
          <w:tab/>
        </w:r>
        <w:r w:rsidR="008147F7">
          <w:rPr>
            <w:noProof/>
            <w:webHidden/>
          </w:rPr>
          <w:fldChar w:fldCharType="begin"/>
        </w:r>
        <w:r w:rsidR="008147F7">
          <w:rPr>
            <w:noProof/>
            <w:webHidden/>
          </w:rPr>
          <w:instrText xml:space="preserve"> PAGEREF _Toc51065145 \h </w:instrText>
        </w:r>
        <w:r w:rsidR="008147F7">
          <w:rPr>
            <w:noProof/>
            <w:webHidden/>
          </w:rPr>
        </w:r>
        <w:r w:rsidR="008147F7">
          <w:rPr>
            <w:noProof/>
            <w:webHidden/>
          </w:rPr>
          <w:fldChar w:fldCharType="separate"/>
        </w:r>
        <w:r w:rsidR="005D149E">
          <w:rPr>
            <w:noProof/>
            <w:webHidden/>
          </w:rPr>
          <w:t>54</w:t>
        </w:r>
        <w:r w:rsidR="008147F7">
          <w:rPr>
            <w:noProof/>
            <w:webHidden/>
          </w:rPr>
          <w:fldChar w:fldCharType="end"/>
        </w:r>
      </w:hyperlink>
    </w:p>
    <w:p w:rsidR="008147F7" w:rsidRDefault="0058642B" w14:paraId="0FAA359D" w14:textId="7FB9AA0E">
      <w:pPr>
        <w:pStyle w:val="TableofFigures"/>
        <w:tabs>
          <w:tab w:val="right" w:leader="dot" w:pos="9344"/>
        </w:tabs>
        <w:rPr>
          <w:rFonts w:asciiTheme="minorHAnsi" w:hAnsiTheme="minorHAnsi" w:eastAsiaTheme="minorEastAsia"/>
          <w:noProof/>
          <w:sz w:val="22"/>
          <w:lang w:eastAsia="en-GB"/>
        </w:rPr>
      </w:pPr>
      <w:hyperlink w:history="1" w:anchor="_Toc51065146">
        <w:r w:rsidRPr="00CE47BE" w:rsidR="008147F7">
          <w:rPr>
            <w:rStyle w:val="Hyperlink"/>
            <w:i/>
            <w:iCs/>
            <w:noProof/>
          </w:rPr>
          <w:t>Exercise 17: Configure print queue</w:t>
        </w:r>
        <w:r w:rsidR="008147F7">
          <w:rPr>
            <w:noProof/>
            <w:webHidden/>
          </w:rPr>
          <w:tab/>
        </w:r>
        <w:r w:rsidR="008147F7">
          <w:rPr>
            <w:noProof/>
            <w:webHidden/>
          </w:rPr>
          <w:fldChar w:fldCharType="begin"/>
        </w:r>
        <w:r w:rsidR="008147F7">
          <w:rPr>
            <w:noProof/>
            <w:webHidden/>
          </w:rPr>
          <w:instrText xml:space="preserve"> PAGEREF _Toc51065146 \h </w:instrText>
        </w:r>
        <w:r w:rsidR="008147F7">
          <w:rPr>
            <w:noProof/>
            <w:webHidden/>
          </w:rPr>
        </w:r>
        <w:r w:rsidR="008147F7">
          <w:rPr>
            <w:noProof/>
            <w:webHidden/>
          </w:rPr>
          <w:fldChar w:fldCharType="separate"/>
        </w:r>
        <w:r w:rsidR="005D149E">
          <w:rPr>
            <w:noProof/>
            <w:webHidden/>
          </w:rPr>
          <w:t>56</w:t>
        </w:r>
        <w:r w:rsidR="008147F7">
          <w:rPr>
            <w:noProof/>
            <w:webHidden/>
          </w:rPr>
          <w:fldChar w:fldCharType="end"/>
        </w:r>
      </w:hyperlink>
    </w:p>
    <w:p w:rsidR="008147F7" w:rsidRDefault="0058642B" w14:paraId="0FD77512" w14:textId="5E8F97D5">
      <w:pPr>
        <w:pStyle w:val="TableofFigures"/>
        <w:tabs>
          <w:tab w:val="right" w:leader="dot" w:pos="9344"/>
        </w:tabs>
        <w:rPr>
          <w:rFonts w:asciiTheme="minorHAnsi" w:hAnsiTheme="minorHAnsi" w:eastAsiaTheme="minorEastAsia"/>
          <w:noProof/>
          <w:sz w:val="22"/>
          <w:lang w:eastAsia="en-GB"/>
        </w:rPr>
      </w:pPr>
      <w:hyperlink w:history="1" w:anchor="_Toc51065147">
        <w:r w:rsidRPr="00CE47BE" w:rsidR="008147F7">
          <w:rPr>
            <w:rStyle w:val="Hyperlink"/>
            <w:i/>
            <w:iCs/>
            <w:noProof/>
          </w:rPr>
          <w:t>Exercise 18: Configure Base Path</w:t>
        </w:r>
        <w:r w:rsidR="008147F7">
          <w:rPr>
            <w:noProof/>
            <w:webHidden/>
          </w:rPr>
          <w:tab/>
        </w:r>
        <w:r w:rsidR="008147F7">
          <w:rPr>
            <w:noProof/>
            <w:webHidden/>
          </w:rPr>
          <w:fldChar w:fldCharType="begin"/>
        </w:r>
        <w:r w:rsidR="008147F7">
          <w:rPr>
            <w:noProof/>
            <w:webHidden/>
          </w:rPr>
          <w:instrText xml:space="preserve"> PAGEREF _Toc51065147 \h </w:instrText>
        </w:r>
        <w:r w:rsidR="008147F7">
          <w:rPr>
            <w:noProof/>
            <w:webHidden/>
          </w:rPr>
        </w:r>
        <w:r w:rsidR="008147F7">
          <w:rPr>
            <w:noProof/>
            <w:webHidden/>
          </w:rPr>
          <w:fldChar w:fldCharType="separate"/>
        </w:r>
        <w:r w:rsidR="005D149E">
          <w:rPr>
            <w:noProof/>
            <w:webHidden/>
          </w:rPr>
          <w:t>60</w:t>
        </w:r>
        <w:r w:rsidR="008147F7">
          <w:rPr>
            <w:noProof/>
            <w:webHidden/>
          </w:rPr>
          <w:fldChar w:fldCharType="end"/>
        </w:r>
      </w:hyperlink>
    </w:p>
    <w:p w:rsidR="008147F7" w:rsidRDefault="0058642B" w14:paraId="57B2ED62" w14:textId="0C72D7A1">
      <w:pPr>
        <w:pStyle w:val="TableofFigures"/>
        <w:tabs>
          <w:tab w:val="right" w:leader="dot" w:pos="9344"/>
        </w:tabs>
        <w:rPr>
          <w:rFonts w:asciiTheme="minorHAnsi" w:hAnsiTheme="minorHAnsi" w:eastAsiaTheme="minorEastAsia"/>
          <w:noProof/>
          <w:sz w:val="22"/>
          <w:lang w:eastAsia="en-GB"/>
        </w:rPr>
      </w:pPr>
      <w:hyperlink w:history="1" w:anchor="_Toc51065148">
        <w:r w:rsidRPr="00CE47BE" w:rsidR="008147F7">
          <w:rPr>
            <w:rStyle w:val="Hyperlink"/>
            <w:i/>
            <w:iCs/>
            <w:noProof/>
          </w:rPr>
          <w:t>Exercise 19: Configure Default logging</w:t>
        </w:r>
        <w:r w:rsidR="008147F7">
          <w:rPr>
            <w:noProof/>
            <w:webHidden/>
          </w:rPr>
          <w:tab/>
        </w:r>
        <w:r w:rsidR="008147F7">
          <w:rPr>
            <w:noProof/>
            <w:webHidden/>
          </w:rPr>
          <w:fldChar w:fldCharType="begin"/>
        </w:r>
        <w:r w:rsidR="008147F7">
          <w:rPr>
            <w:noProof/>
            <w:webHidden/>
          </w:rPr>
          <w:instrText xml:space="preserve"> PAGEREF _Toc51065148 \h </w:instrText>
        </w:r>
        <w:r w:rsidR="008147F7">
          <w:rPr>
            <w:noProof/>
            <w:webHidden/>
          </w:rPr>
        </w:r>
        <w:r w:rsidR="008147F7">
          <w:rPr>
            <w:noProof/>
            <w:webHidden/>
          </w:rPr>
          <w:fldChar w:fldCharType="separate"/>
        </w:r>
        <w:r w:rsidR="005D149E">
          <w:rPr>
            <w:noProof/>
            <w:webHidden/>
          </w:rPr>
          <w:t>63</w:t>
        </w:r>
        <w:r w:rsidR="008147F7">
          <w:rPr>
            <w:noProof/>
            <w:webHidden/>
          </w:rPr>
          <w:fldChar w:fldCharType="end"/>
        </w:r>
      </w:hyperlink>
    </w:p>
    <w:p w:rsidR="008147F7" w:rsidRDefault="0058642B" w14:paraId="0649AB23" w14:textId="6551BC58">
      <w:pPr>
        <w:pStyle w:val="TableofFigures"/>
        <w:tabs>
          <w:tab w:val="right" w:leader="dot" w:pos="9344"/>
        </w:tabs>
        <w:rPr>
          <w:rFonts w:asciiTheme="minorHAnsi" w:hAnsiTheme="minorHAnsi" w:eastAsiaTheme="minorEastAsia"/>
          <w:noProof/>
          <w:sz w:val="22"/>
          <w:lang w:eastAsia="en-GB"/>
        </w:rPr>
      </w:pPr>
      <w:hyperlink w:history="1" w:anchor="_Toc51065149">
        <w:r w:rsidRPr="00CE47BE" w:rsidR="008147F7">
          <w:rPr>
            <w:rStyle w:val="Hyperlink"/>
            <w:i/>
            <w:iCs/>
            <w:noProof/>
          </w:rPr>
          <w:t>Exercise 20: Configure Default Runtime behaviour</w:t>
        </w:r>
        <w:r w:rsidR="008147F7">
          <w:rPr>
            <w:noProof/>
            <w:webHidden/>
          </w:rPr>
          <w:tab/>
        </w:r>
        <w:r w:rsidR="008147F7">
          <w:rPr>
            <w:noProof/>
            <w:webHidden/>
          </w:rPr>
          <w:fldChar w:fldCharType="begin"/>
        </w:r>
        <w:r w:rsidR="008147F7">
          <w:rPr>
            <w:noProof/>
            <w:webHidden/>
          </w:rPr>
          <w:instrText xml:space="preserve"> PAGEREF _Toc51065149 \h </w:instrText>
        </w:r>
        <w:r w:rsidR="008147F7">
          <w:rPr>
            <w:noProof/>
            <w:webHidden/>
          </w:rPr>
        </w:r>
        <w:r w:rsidR="008147F7">
          <w:rPr>
            <w:noProof/>
            <w:webHidden/>
          </w:rPr>
          <w:fldChar w:fldCharType="separate"/>
        </w:r>
        <w:r w:rsidR="005D149E">
          <w:rPr>
            <w:noProof/>
            <w:webHidden/>
          </w:rPr>
          <w:t>66</w:t>
        </w:r>
        <w:r w:rsidR="008147F7">
          <w:rPr>
            <w:noProof/>
            <w:webHidden/>
          </w:rPr>
          <w:fldChar w:fldCharType="end"/>
        </w:r>
      </w:hyperlink>
    </w:p>
    <w:p w:rsidR="008147F7" w:rsidRDefault="0058642B" w14:paraId="53370BB8" w14:textId="7A48D3DC">
      <w:pPr>
        <w:pStyle w:val="TableofFigures"/>
        <w:tabs>
          <w:tab w:val="right" w:leader="dot" w:pos="9344"/>
        </w:tabs>
        <w:rPr>
          <w:rFonts w:asciiTheme="minorHAnsi" w:hAnsiTheme="minorHAnsi" w:eastAsiaTheme="minorEastAsia"/>
          <w:noProof/>
          <w:sz w:val="22"/>
          <w:lang w:eastAsia="en-GB"/>
        </w:rPr>
      </w:pPr>
      <w:hyperlink w:history="1" w:anchor="_Toc51065150">
        <w:r w:rsidRPr="00CE47BE" w:rsidR="008147F7">
          <w:rPr>
            <w:rStyle w:val="Hyperlink"/>
            <w:i/>
            <w:iCs/>
            <w:noProof/>
          </w:rPr>
          <w:t>Exercise 21: Configure User database</w:t>
        </w:r>
        <w:r w:rsidR="008147F7">
          <w:rPr>
            <w:noProof/>
            <w:webHidden/>
          </w:rPr>
          <w:tab/>
        </w:r>
        <w:r w:rsidR="008147F7">
          <w:rPr>
            <w:noProof/>
            <w:webHidden/>
          </w:rPr>
          <w:fldChar w:fldCharType="begin"/>
        </w:r>
        <w:r w:rsidR="008147F7">
          <w:rPr>
            <w:noProof/>
            <w:webHidden/>
          </w:rPr>
          <w:instrText xml:space="preserve"> PAGEREF _Toc51065150 \h </w:instrText>
        </w:r>
        <w:r w:rsidR="008147F7">
          <w:rPr>
            <w:noProof/>
            <w:webHidden/>
          </w:rPr>
        </w:r>
        <w:r w:rsidR="008147F7">
          <w:rPr>
            <w:noProof/>
            <w:webHidden/>
          </w:rPr>
          <w:fldChar w:fldCharType="separate"/>
        </w:r>
        <w:r w:rsidR="005D149E">
          <w:rPr>
            <w:noProof/>
            <w:webHidden/>
          </w:rPr>
          <w:t>71</w:t>
        </w:r>
        <w:r w:rsidR="008147F7">
          <w:rPr>
            <w:noProof/>
            <w:webHidden/>
          </w:rPr>
          <w:fldChar w:fldCharType="end"/>
        </w:r>
      </w:hyperlink>
    </w:p>
    <w:p w:rsidR="008147F7" w:rsidRDefault="0058642B" w14:paraId="01C97FEB" w14:textId="7F9256ED">
      <w:pPr>
        <w:pStyle w:val="TableofFigures"/>
        <w:tabs>
          <w:tab w:val="right" w:leader="dot" w:pos="9344"/>
        </w:tabs>
        <w:rPr>
          <w:rFonts w:asciiTheme="minorHAnsi" w:hAnsiTheme="minorHAnsi" w:eastAsiaTheme="minorEastAsia"/>
          <w:noProof/>
          <w:sz w:val="22"/>
          <w:lang w:eastAsia="en-GB"/>
        </w:rPr>
      </w:pPr>
      <w:hyperlink w:history="1" w:anchor="_Toc51065151">
        <w:r w:rsidRPr="00CE47BE" w:rsidR="008147F7">
          <w:rPr>
            <w:rStyle w:val="Hyperlink"/>
            <w:i/>
            <w:iCs/>
            <w:noProof/>
          </w:rPr>
          <w:t>Exercise 22: Setup a Configuration</w:t>
        </w:r>
        <w:r w:rsidR="008147F7">
          <w:rPr>
            <w:noProof/>
            <w:webHidden/>
          </w:rPr>
          <w:tab/>
        </w:r>
        <w:r w:rsidR="008147F7">
          <w:rPr>
            <w:noProof/>
            <w:webHidden/>
          </w:rPr>
          <w:fldChar w:fldCharType="begin"/>
        </w:r>
        <w:r w:rsidR="008147F7">
          <w:rPr>
            <w:noProof/>
            <w:webHidden/>
          </w:rPr>
          <w:instrText xml:space="preserve"> PAGEREF _Toc51065151 \h </w:instrText>
        </w:r>
        <w:r w:rsidR="008147F7">
          <w:rPr>
            <w:noProof/>
            <w:webHidden/>
          </w:rPr>
        </w:r>
        <w:r w:rsidR="008147F7">
          <w:rPr>
            <w:noProof/>
            <w:webHidden/>
          </w:rPr>
          <w:fldChar w:fldCharType="separate"/>
        </w:r>
        <w:r w:rsidR="005D149E">
          <w:rPr>
            <w:noProof/>
            <w:webHidden/>
          </w:rPr>
          <w:t>73</w:t>
        </w:r>
        <w:r w:rsidR="008147F7">
          <w:rPr>
            <w:noProof/>
            <w:webHidden/>
          </w:rPr>
          <w:fldChar w:fldCharType="end"/>
        </w:r>
      </w:hyperlink>
    </w:p>
    <w:p w:rsidR="008147F7" w:rsidRDefault="0058642B" w14:paraId="2A3D0754" w14:textId="0B7A83E5">
      <w:pPr>
        <w:pStyle w:val="TableofFigures"/>
        <w:tabs>
          <w:tab w:val="right" w:leader="dot" w:pos="9344"/>
        </w:tabs>
        <w:rPr>
          <w:rFonts w:asciiTheme="minorHAnsi" w:hAnsiTheme="minorHAnsi" w:eastAsiaTheme="minorEastAsia"/>
          <w:noProof/>
          <w:sz w:val="22"/>
          <w:lang w:eastAsia="en-GB"/>
        </w:rPr>
      </w:pPr>
      <w:hyperlink w:history="1" w:anchor="_Toc51065152">
        <w:r w:rsidRPr="00CE47BE" w:rsidR="008147F7">
          <w:rPr>
            <w:rStyle w:val="Hyperlink"/>
            <w:i/>
            <w:iCs/>
            <w:noProof/>
          </w:rPr>
          <w:t>Exercise 23: Configure Application step #1</w:t>
        </w:r>
        <w:r w:rsidR="008147F7">
          <w:rPr>
            <w:noProof/>
            <w:webHidden/>
          </w:rPr>
          <w:tab/>
        </w:r>
        <w:r w:rsidR="008147F7">
          <w:rPr>
            <w:noProof/>
            <w:webHidden/>
          </w:rPr>
          <w:fldChar w:fldCharType="begin"/>
        </w:r>
        <w:r w:rsidR="008147F7">
          <w:rPr>
            <w:noProof/>
            <w:webHidden/>
          </w:rPr>
          <w:instrText xml:space="preserve"> PAGEREF _Toc51065152 \h </w:instrText>
        </w:r>
        <w:r w:rsidR="008147F7">
          <w:rPr>
            <w:noProof/>
            <w:webHidden/>
          </w:rPr>
        </w:r>
        <w:r w:rsidR="008147F7">
          <w:rPr>
            <w:noProof/>
            <w:webHidden/>
          </w:rPr>
          <w:fldChar w:fldCharType="separate"/>
        </w:r>
        <w:r w:rsidR="005D149E">
          <w:rPr>
            <w:noProof/>
            <w:webHidden/>
          </w:rPr>
          <w:t>76</w:t>
        </w:r>
        <w:r w:rsidR="008147F7">
          <w:rPr>
            <w:noProof/>
            <w:webHidden/>
          </w:rPr>
          <w:fldChar w:fldCharType="end"/>
        </w:r>
      </w:hyperlink>
    </w:p>
    <w:p w:rsidR="008147F7" w:rsidRDefault="0058642B" w14:paraId="024EFAC3" w14:textId="2913DCC9">
      <w:pPr>
        <w:pStyle w:val="TableofFigures"/>
        <w:tabs>
          <w:tab w:val="right" w:leader="dot" w:pos="9344"/>
        </w:tabs>
        <w:rPr>
          <w:rFonts w:asciiTheme="minorHAnsi" w:hAnsiTheme="minorHAnsi" w:eastAsiaTheme="minorEastAsia"/>
          <w:noProof/>
          <w:sz w:val="22"/>
          <w:lang w:eastAsia="en-GB"/>
        </w:rPr>
      </w:pPr>
      <w:hyperlink w:history="1" w:anchor="_Toc51065153">
        <w:r w:rsidRPr="00CE47BE" w:rsidR="008147F7">
          <w:rPr>
            <w:rStyle w:val="Hyperlink"/>
            <w:i/>
            <w:iCs/>
            <w:noProof/>
            <w:lang w:val="fr-FR"/>
          </w:rPr>
          <w:t>Exercise 24: Configure Application Manager</w:t>
        </w:r>
        <w:r w:rsidR="008147F7">
          <w:rPr>
            <w:noProof/>
            <w:webHidden/>
          </w:rPr>
          <w:tab/>
        </w:r>
        <w:r w:rsidR="008147F7">
          <w:rPr>
            <w:noProof/>
            <w:webHidden/>
          </w:rPr>
          <w:fldChar w:fldCharType="begin"/>
        </w:r>
        <w:r w:rsidR="008147F7">
          <w:rPr>
            <w:noProof/>
            <w:webHidden/>
          </w:rPr>
          <w:instrText xml:space="preserve"> PAGEREF _Toc51065153 \h </w:instrText>
        </w:r>
        <w:r w:rsidR="008147F7">
          <w:rPr>
            <w:noProof/>
            <w:webHidden/>
          </w:rPr>
        </w:r>
        <w:r w:rsidR="008147F7">
          <w:rPr>
            <w:noProof/>
            <w:webHidden/>
          </w:rPr>
          <w:fldChar w:fldCharType="separate"/>
        </w:r>
        <w:r w:rsidR="005D149E">
          <w:rPr>
            <w:noProof/>
            <w:webHidden/>
          </w:rPr>
          <w:t>80</w:t>
        </w:r>
        <w:r w:rsidR="008147F7">
          <w:rPr>
            <w:noProof/>
            <w:webHidden/>
          </w:rPr>
          <w:fldChar w:fldCharType="end"/>
        </w:r>
      </w:hyperlink>
    </w:p>
    <w:p w:rsidR="008147F7" w:rsidRDefault="0058642B" w14:paraId="2AF6BBC5" w14:textId="66A97418">
      <w:pPr>
        <w:pStyle w:val="TableofFigures"/>
        <w:tabs>
          <w:tab w:val="right" w:leader="dot" w:pos="9344"/>
        </w:tabs>
        <w:rPr>
          <w:rFonts w:asciiTheme="minorHAnsi" w:hAnsiTheme="minorHAnsi" w:eastAsiaTheme="minorEastAsia"/>
          <w:noProof/>
          <w:sz w:val="22"/>
          <w:lang w:eastAsia="en-GB"/>
        </w:rPr>
      </w:pPr>
      <w:hyperlink w:history="1" w:anchor="_Toc51065154">
        <w:r w:rsidRPr="00CE47BE" w:rsidR="008147F7">
          <w:rPr>
            <w:rStyle w:val="Hyperlink"/>
            <w:i/>
            <w:iCs/>
            <w:noProof/>
            <w:lang w:val="fr-FR"/>
          </w:rPr>
          <w:t>Exercise 25: Configure Application Server</w:t>
        </w:r>
        <w:r w:rsidR="008147F7">
          <w:rPr>
            <w:noProof/>
            <w:webHidden/>
          </w:rPr>
          <w:tab/>
        </w:r>
        <w:r w:rsidR="008147F7">
          <w:rPr>
            <w:noProof/>
            <w:webHidden/>
          </w:rPr>
          <w:fldChar w:fldCharType="begin"/>
        </w:r>
        <w:r w:rsidR="008147F7">
          <w:rPr>
            <w:noProof/>
            <w:webHidden/>
          </w:rPr>
          <w:instrText xml:space="preserve"> PAGEREF _Toc51065154 \h </w:instrText>
        </w:r>
        <w:r w:rsidR="008147F7">
          <w:rPr>
            <w:noProof/>
            <w:webHidden/>
          </w:rPr>
        </w:r>
        <w:r w:rsidR="008147F7">
          <w:rPr>
            <w:noProof/>
            <w:webHidden/>
          </w:rPr>
          <w:fldChar w:fldCharType="separate"/>
        </w:r>
        <w:r w:rsidR="005D149E">
          <w:rPr>
            <w:noProof/>
            <w:webHidden/>
          </w:rPr>
          <w:t>82</w:t>
        </w:r>
        <w:r w:rsidR="008147F7">
          <w:rPr>
            <w:noProof/>
            <w:webHidden/>
          </w:rPr>
          <w:fldChar w:fldCharType="end"/>
        </w:r>
      </w:hyperlink>
    </w:p>
    <w:p w:rsidR="008147F7" w:rsidRDefault="0058642B" w14:paraId="568E3F7F" w14:textId="26A0109E">
      <w:pPr>
        <w:pStyle w:val="TableofFigures"/>
        <w:tabs>
          <w:tab w:val="right" w:leader="dot" w:pos="9344"/>
        </w:tabs>
        <w:rPr>
          <w:rFonts w:asciiTheme="minorHAnsi" w:hAnsiTheme="minorHAnsi" w:eastAsiaTheme="minorEastAsia"/>
          <w:noProof/>
          <w:sz w:val="22"/>
          <w:lang w:eastAsia="en-GB"/>
        </w:rPr>
      </w:pPr>
      <w:hyperlink w:history="1" w:anchor="_Toc51065155">
        <w:r w:rsidRPr="00CE47BE" w:rsidR="008147F7">
          <w:rPr>
            <w:rStyle w:val="Hyperlink"/>
            <w:i/>
            <w:iCs/>
            <w:noProof/>
          </w:rPr>
          <w:t>Exercise 26: Configure AMT LION properties</w:t>
        </w:r>
        <w:r w:rsidR="008147F7">
          <w:rPr>
            <w:noProof/>
            <w:webHidden/>
          </w:rPr>
          <w:tab/>
        </w:r>
        <w:r w:rsidR="008147F7">
          <w:rPr>
            <w:noProof/>
            <w:webHidden/>
          </w:rPr>
          <w:fldChar w:fldCharType="begin"/>
        </w:r>
        <w:r w:rsidR="008147F7">
          <w:rPr>
            <w:noProof/>
            <w:webHidden/>
          </w:rPr>
          <w:instrText xml:space="preserve"> PAGEREF _Toc51065155 \h </w:instrText>
        </w:r>
        <w:r w:rsidR="008147F7">
          <w:rPr>
            <w:noProof/>
            <w:webHidden/>
          </w:rPr>
        </w:r>
        <w:r w:rsidR="008147F7">
          <w:rPr>
            <w:noProof/>
            <w:webHidden/>
          </w:rPr>
          <w:fldChar w:fldCharType="separate"/>
        </w:r>
        <w:r w:rsidR="005D149E">
          <w:rPr>
            <w:noProof/>
            <w:webHidden/>
          </w:rPr>
          <w:t>85</w:t>
        </w:r>
        <w:r w:rsidR="008147F7">
          <w:rPr>
            <w:noProof/>
            <w:webHidden/>
          </w:rPr>
          <w:fldChar w:fldCharType="end"/>
        </w:r>
      </w:hyperlink>
    </w:p>
    <w:p w:rsidR="008147F7" w:rsidRDefault="0058642B" w14:paraId="2A26CE32" w14:textId="509CEAF5">
      <w:pPr>
        <w:pStyle w:val="TableofFigures"/>
        <w:tabs>
          <w:tab w:val="right" w:leader="dot" w:pos="9344"/>
        </w:tabs>
        <w:rPr>
          <w:rFonts w:asciiTheme="minorHAnsi" w:hAnsiTheme="minorHAnsi" w:eastAsiaTheme="minorEastAsia"/>
          <w:noProof/>
          <w:sz w:val="22"/>
          <w:lang w:eastAsia="en-GB"/>
        </w:rPr>
      </w:pPr>
      <w:hyperlink w:history="1" w:anchor="_Toc51065156">
        <w:r w:rsidRPr="00CE47BE" w:rsidR="008147F7">
          <w:rPr>
            <w:rStyle w:val="Hyperlink"/>
            <w:i/>
            <w:iCs/>
            <w:noProof/>
          </w:rPr>
          <w:t>Exercise 27: Configure APP.INI</w:t>
        </w:r>
        <w:r w:rsidR="008147F7">
          <w:rPr>
            <w:noProof/>
            <w:webHidden/>
          </w:rPr>
          <w:tab/>
        </w:r>
        <w:r w:rsidR="008147F7">
          <w:rPr>
            <w:noProof/>
            <w:webHidden/>
          </w:rPr>
          <w:fldChar w:fldCharType="begin"/>
        </w:r>
        <w:r w:rsidR="008147F7">
          <w:rPr>
            <w:noProof/>
            <w:webHidden/>
          </w:rPr>
          <w:instrText xml:space="preserve"> PAGEREF _Toc51065156 \h </w:instrText>
        </w:r>
        <w:r w:rsidR="008147F7">
          <w:rPr>
            <w:noProof/>
            <w:webHidden/>
          </w:rPr>
        </w:r>
        <w:r w:rsidR="008147F7">
          <w:rPr>
            <w:noProof/>
            <w:webHidden/>
          </w:rPr>
          <w:fldChar w:fldCharType="separate"/>
        </w:r>
        <w:r w:rsidR="005D149E">
          <w:rPr>
            <w:noProof/>
            <w:webHidden/>
          </w:rPr>
          <w:t>87</w:t>
        </w:r>
        <w:r w:rsidR="008147F7">
          <w:rPr>
            <w:noProof/>
            <w:webHidden/>
          </w:rPr>
          <w:fldChar w:fldCharType="end"/>
        </w:r>
      </w:hyperlink>
    </w:p>
    <w:p w:rsidR="008147F7" w:rsidRDefault="0058642B" w14:paraId="2DC10C96" w14:textId="0FB84ED6">
      <w:pPr>
        <w:pStyle w:val="TableofFigures"/>
        <w:tabs>
          <w:tab w:val="right" w:leader="dot" w:pos="9344"/>
        </w:tabs>
        <w:rPr>
          <w:rFonts w:asciiTheme="minorHAnsi" w:hAnsiTheme="minorHAnsi" w:eastAsiaTheme="minorEastAsia"/>
          <w:noProof/>
          <w:sz w:val="22"/>
          <w:lang w:eastAsia="en-GB"/>
        </w:rPr>
      </w:pPr>
      <w:hyperlink w:history="1" w:anchor="_Toc51065157">
        <w:r w:rsidRPr="00CE47BE" w:rsidR="008147F7">
          <w:rPr>
            <w:rStyle w:val="Hyperlink"/>
            <w:i/>
            <w:iCs/>
            <w:noProof/>
          </w:rPr>
          <w:t>Exercise 28: Configure Security</w:t>
        </w:r>
        <w:r w:rsidR="008147F7">
          <w:rPr>
            <w:noProof/>
            <w:webHidden/>
          </w:rPr>
          <w:tab/>
        </w:r>
        <w:r w:rsidR="008147F7">
          <w:rPr>
            <w:noProof/>
            <w:webHidden/>
          </w:rPr>
          <w:fldChar w:fldCharType="begin"/>
        </w:r>
        <w:r w:rsidR="008147F7">
          <w:rPr>
            <w:noProof/>
            <w:webHidden/>
          </w:rPr>
          <w:instrText xml:space="preserve"> PAGEREF _Toc51065157 \h </w:instrText>
        </w:r>
        <w:r w:rsidR="008147F7">
          <w:rPr>
            <w:noProof/>
            <w:webHidden/>
          </w:rPr>
        </w:r>
        <w:r w:rsidR="008147F7">
          <w:rPr>
            <w:noProof/>
            <w:webHidden/>
          </w:rPr>
          <w:fldChar w:fldCharType="separate"/>
        </w:r>
        <w:r w:rsidR="005D149E">
          <w:rPr>
            <w:noProof/>
            <w:webHidden/>
          </w:rPr>
          <w:t>89</w:t>
        </w:r>
        <w:r w:rsidR="008147F7">
          <w:rPr>
            <w:noProof/>
            <w:webHidden/>
          </w:rPr>
          <w:fldChar w:fldCharType="end"/>
        </w:r>
      </w:hyperlink>
    </w:p>
    <w:p w:rsidR="008147F7" w:rsidRDefault="0058642B" w14:paraId="620CA7B6" w14:textId="3BE4B960">
      <w:pPr>
        <w:pStyle w:val="TableofFigures"/>
        <w:tabs>
          <w:tab w:val="right" w:leader="dot" w:pos="9344"/>
        </w:tabs>
        <w:rPr>
          <w:rFonts w:asciiTheme="minorHAnsi" w:hAnsiTheme="minorHAnsi" w:eastAsiaTheme="minorEastAsia"/>
          <w:noProof/>
          <w:sz w:val="22"/>
          <w:lang w:eastAsia="en-GB"/>
        </w:rPr>
      </w:pPr>
      <w:hyperlink w:history="1" w:anchor="_Toc51065158">
        <w:r w:rsidRPr="00CE47BE" w:rsidR="008147F7">
          <w:rPr>
            <w:rStyle w:val="Hyperlink"/>
            <w:i/>
            <w:iCs/>
            <w:noProof/>
          </w:rPr>
          <w:t>Exercise 29: Reorganize application database</w:t>
        </w:r>
        <w:r w:rsidR="008147F7">
          <w:rPr>
            <w:noProof/>
            <w:webHidden/>
          </w:rPr>
          <w:tab/>
        </w:r>
        <w:r w:rsidR="008147F7">
          <w:rPr>
            <w:noProof/>
            <w:webHidden/>
          </w:rPr>
          <w:fldChar w:fldCharType="begin"/>
        </w:r>
        <w:r w:rsidR="008147F7">
          <w:rPr>
            <w:noProof/>
            <w:webHidden/>
          </w:rPr>
          <w:instrText xml:space="preserve"> PAGEREF _Toc51065158 \h </w:instrText>
        </w:r>
        <w:r w:rsidR="008147F7">
          <w:rPr>
            <w:noProof/>
            <w:webHidden/>
          </w:rPr>
        </w:r>
        <w:r w:rsidR="008147F7">
          <w:rPr>
            <w:noProof/>
            <w:webHidden/>
          </w:rPr>
          <w:fldChar w:fldCharType="separate"/>
        </w:r>
        <w:r w:rsidR="005D149E">
          <w:rPr>
            <w:noProof/>
            <w:webHidden/>
          </w:rPr>
          <w:t>91</w:t>
        </w:r>
        <w:r w:rsidR="008147F7">
          <w:rPr>
            <w:noProof/>
            <w:webHidden/>
          </w:rPr>
          <w:fldChar w:fldCharType="end"/>
        </w:r>
      </w:hyperlink>
    </w:p>
    <w:p w:rsidR="008147F7" w:rsidRDefault="0058642B" w14:paraId="1A8AED6D" w14:textId="6AF6B5F1">
      <w:pPr>
        <w:pStyle w:val="TableofFigures"/>
        <w:tabs>
          <w:tab w:val="right" w:leader="dot" w:pos="9344"/>
        </w:tabs>
        <w:rPr>
          <w:rFonts w:asciiTheme="minorHAnsi" w:hAnsiTheme="minorHAnsi" w:eastAsiaTheme="minorEastAsia"/>
          <w:noProof/>
          <w:sz w:val="22"/>
          <w:lang w:eastAsia="en-GB"/>
        </w:rPr>
      </w:pPr>
      <w:hyperlink w:history="1" w:anchor="_Toc51065159">
        <w:r w:rsidRPr="00CE47BE" w:rsidR="008147F7">
          <w:rPr>
            <w:rStyle w:val="Hyperlink"/>
            <w:i/>
            <w:iCs/>
            <w:noProof/>
          </w:rPr>
          <w:t>Exercise 30: Configure Transaction database</w:t>
        </w:r>
        <w:r w:rsidR="008147F7">
          <w:rPr>
            <w:noProof/>
            <w:webHidden/>
          </w:rPr>
          <w:tab/>
        </w:r>
        <w:r w:rsidR="008147F7">
          <w:rPr>
            <w:noProof/>
            <w:webHidden/>
          </w:rPr>
          <w:fldChar w:fldCharType="begin"/>
        </w:r>
        <w:r w:rsidR="008147F7">
          <w:rPr>
            <w:noProof/>
            <w:webHidden/>
          </w:rPr>
          <w:instrText xml:space="preserve"> PAGEREF _Toc51065159 \h </w:instrText>
        </w:r>
        <w:r w:rsidR="008147F7">
          <w:rPr>
            <w:noProof/>
            <w:webHidden/>
          </w:rPr>
        </w:r>
        <w:r w:rsidR="008147F7">
          <w:rPr>
            <w:noProof/>
            <w:webHidden/>
          </w:rPr>
          <w:fldChar w:fldCharType="separate"/>
        </w:r>
        <w:r w:rsidR="005D149E">
          <w:rPr>
            <w:noProof/>
            <w:webHidden/>
          </w:rPr>
          <w:t>96</w:t>
        </w:r>
        <w:r w:rsidR="008147F7">
          <w:rPr>
            <w:noProof/>
            <w:webHidden/>
          </w:rPr>
          <w:fldChar w:fldCharType="end"/>
        </w:r>
      </w:hyperlink>
    </w:p>
    <w:p w:rsidR="008147F7" w:rsidRDefault="0058642B" w14:paraId="5EC32F2F" w14:textId="6D06CD80">
      <w:pPr>
        <w:pStyle w:val="TableofFigures"/>
        <w:tabs>
          <w:tab w:val="right" w:leader="dot" w:pos="9344"/>
        </w:tabs>
        <w:rPr>
          <w:rFonts w:asciiTheme="minorHAnsi" w:hAnsiTheme="minorHAnsi" w:eastAsiaTheme="minorEastAsia"/>
          <w:noProof/>
          <w:sz w:val="22"/>
          <w:lang w:eastAsia="en-GB"/>
        </w:rPr>
      </w:pPr>
      <w:hyperlink w:history="1" w:anchor="_Toc51065160">
        <w:r w:rsidRPr="00CE47BE" w:rsidR="008147F7">
          <w:rPr>
            <w:rStyle w:val="Hyperlink"/>
            <w:i/>
            <w:iCs/>
            <w:noProof/>
          </w:rPr>
          <w:t>Exercise 31: Export AMT Control Center configuration</w:t>
        </w:r>
        <w:r w:rsidR="008147F7">
          <w:rPr>
            <w:noProof/>
            <w:webHidden/>
          </w:rPr>
          <w:tab/>
        </w:r>
        <w:r w:rsidR="008147F7">
          <w:rPr>
            <w:noProof/>
            <w:webHidden/>
          </w:rPr>
          <w:fldChar w:fldCharType="begin"/>
        </w:r>
        <w:r w:rsidR="008147F7">
          <w:rPr>
            <w:noProof/>
            <w:webHidden/>
          </w:rPr>
          <w:instrText xml:space="preserve"> PAGEREF _Toc51065160 \h </w:instrText>
        </w:r>
        <w:r w:rsidR="008147F7">
          <w:rPr>
            <w:noProof/>
            <w:webHidden/>
          </w:rPr>
        </w:r>
        <w:r w:rsidR="008147F7">
          <w:rPr>
            <w:noProof/>
            <w:webHidden/>
          </w:rPr>
          <w:fldChar w:fldCharType="separate"/>
        </w:r>
        <w:r w:rsidR="005D149E">
          <w:rPr>
            <w:noProof/>
            <w:webHidden/>
          </w:rPr>
          <w:t>105</w:t>
        </w:r>
        <w:r w:rsidR="008147F7">
          <w:rPr>
            <w:noProof/>
            <w:webHidden/>
          </w:rPr>
          <w:fldChar w:fldCharType="end"/>
        </w:r>
      </w:hyperlink>
    </w:p>
    <w:p w:rsidR="008147F7" w:rsidRDefault="0058642B" w14:paraId="00F60DF2" w14:textId="4DFAE5F8">
      <w:pPr>
        <w:pStyle w:val="TableofFigures"/>
        <w:tabs>
          <w:tab w:val="right" w:leader="dot" w:pos="9344"/>
        </w:tabs>
        <w:rPr>
          <w:rFonts w:asciiTheme="minorHAnsi" w:hAnsiTheme="minorHAnsi" w:eastAsiaTheme="minorEastAsia"/>
          <w:noProof/>
          <w:sz w:val="22"/>
          <w:lang w:eastAsia="en-GB"/>
        </w:rPr>
      </w:pPr>
      <w:hyperlink w:history="1" w:anchor="_Toc51065161">
        <w:r w:rsidRPr="00CE47BE" w:rsidR="008147F7">
          <w:rPr>
            <w:rStyle w:val="Hyperlink"/>
            <w:i/>
            <w:iCs/>
            <w:noProof/>
          </w:rPr>
          <w:t>Exercise 32: Test AMT LION application</w:t>
        </w:r>
        <w:r w:rsidR="008147F7">
          <w:rPr>
            <w:noProof/>
            <w:webHidden/>
          </w:rPr>
          <w:tab/>
        </w:r>
        <w:r w:rsidR="008147F7">
          <w:rPr>
            <w:noProof/>
            <w:webHidden/>
          </w:rPr>
          <w:fldChar w:fldCharType="begin"/>
        </w:r>
        <w:r w:rsidR="008147F7">
          <w:rPr>
            <w:noProof/>
            <w:webHidden/>
          </w:rPr>
          <w:instrText xml:space="preserve"> PAGEREF _Toc51065161 \h </w:instrText>
        </w:r>
        <w:r w:rsidR="008147F7">
          <w:rPr>
            <w:noProof/>
            <w:webHidden/>
          </w:rPr>
        </w:r>
        <w:r w:rsidR="008147F7">
          <w:rPr>
            <w:noProof/>
            <w:webHidden/>
          </w:rPr>
          <w:fldChar w:fldCharType="separate"/>
        </w:r>
        <w:r w:rsidR="005D149E">
          <w:rPr>
            <w:noProof/>
            <w:webHidden/>
          </w:rPr>
          <w:t>106</w:t>
        </w:r>
        <w:r w:rsidR="008147F7">
          <w:rPr>
            <w:noProof/>
            <w:webHidden/>
          </w:rPr>
          <w:fldChar w:fldCharType="end"/>
        </w:r>
      </w:hyperlink>
    </w:p>
    <w:p w:rsidRPr="0063672A" w:rsidR="0063672A" w:rsidP="0063672A" w:rsidRDefault="0063672A" w14:paraId="487DBC34" w14:textId="7A81B7A8">
      <w:pPr>
        <w:rPr>
          <w:rFonts w:eastAsiaTheme="majorEastAsia" w:cstheme="majorBidi"/>
          <w:color w:val="2E74B5" w:themeColor="accent1" w:themeShade="BF"/>
        </w:rPr>
      </w:pPr>
      <w:r w:rsidRPr="0063672A">
        <w:fldChar w:fldCharType="end"/>
      </w:r>
      <w:r w:rsidRPr="0063672A">
        <w:br w:type="page"/>
      </w:r>
    </w:p>
    <w:p w:rsidRPr="0063672A" w:rsidR="0063672A" w:rsidP="00E41687" w:rsidRDefault="0063672A" w14:paraId="1AA9EFAF" w14:textId="77777777">
      <w:pPr>
        <w:pStyle w:val="Heading1"/>
      </w:pPr>
      <w:bookmarkStart w:name="_Toc51253279" w:id="0"/>
      <w:r w:rsidRPr="0063672A">
        <w:t>Introduction</w:t>
      </w:r>
      <w:bookmarkEnd w:id="0"/>
    </w:p>
    <w:p w:rsidRPr="0063672A" w:rsidR="0063672A" w:rsidP="00E41687" w:rsidRDefault="0063672A" w14:paraId="045CC96C" w14:textId="77777777">
      <w:pPr>
        <w:pStyle w:val="Heading2"/>
      </w:pPr>
      <w:bookmarkStart w:name="_Toc51253280" w:id="1"/>
      <w:r w:rsidRPr="0063672A">
        <w:t>AMT Installation and Configuration</w:t>
      </w:r>
      <w:bookmarkEnd w:id="1"/>
    </w:p>
    <w:p w:rsidRPr="0063672A" w:rsidR="0063672A" w:rsidP="0063672A" w:rsidRDefault="0063672A" w14:paraId="76A7D43A" w14:textId="6F0A14D0">
      <w:r w:rsidRPr="0063672A">
        <w:t>This training guide</w:t>
      </w:r>
      <w:r w:rsidR="000310F9">
        <w:t>s</w:t>
      </w:r>
      <w:r w:rsidRPr="0063672A">
        <w:t xml:space="preserve"> the attendee through the initial installation process for an AMT LION runtime environment. This training is an addition </w:t>
      </w:r>
      <w:r w:rsidR="000310F9">
        <w:t>to</w:t>
      </w:r>
      <w:r w:rsidRPr="0063672A">
        <w:t xml:space="preserve"> the steps described in </w:t>
      </w:r>
      <w:r w:rsidR="000310F9">
        <w:t>Asysco’s</w:t>
      </w:r>
      <w:r w:rsidRPr="001D20C0" w:rsidR="000310F9">
        <w:t xml:space="preserve"> online help </w:t>
      </w:r>
      <w:r w:rsidR="000310F9">
        <w:t>resources</w:t>
      </w:r>
      <w:r w:rsidRPr="0063672A">
        <w:t>.</w:t>
      </w:r>
    </w:p>
    <w:p w:rsidRPr="0063672A" w:rsidR="0063672A" w:rsidP="0063672A" w:rsidRDefault="0063672A" w14:paraId="1F85A46B" w14:textId="77777777">
      <w:r w:rsidRPr="0063672A">
        <w:t xml:space="preserve">After completing all the exercises, a basic runtime environment is created and the application can be run. </w:t>
      </w:r>
    </w:p>
    <w:p w:rsidRPr="0063672A" w:rsidR="0063672A" w:rsidP="0063672A" w:rsidRDefault="0063672A" w14:paraId="65014D59" w14:textId="630D27C0">
      <w:r w:rsidRPr="0063672A">
        <w:t xml:space="preserve">This training </w:t>
      </w:r>
      <w:r w:rsidR="000310F9">
        <w:t>does</w:t>
      </w:r>
      <w:r w:rsidRPr="0063672A">
        <w:t xml:space="preserve"> not cover the generation and deployment process. This is explained in the AMT Generation and Deployment training.</w:t>
      </w:r>
    </w:p>
    <w:p w:rsidRPr="0063672A" w:rsidR="0063672A" w:rsidP="0063672A" w:rsidRDefault="0063672A" w14:paraId="7E013D2C" w14:textId="77777777">
      <w:r w:rsidRPr="0063672A">
        <w:t>This training explains the basic security settings to make an application run. More extensive information is explained in the AMT Security Administration Training.</w:t>
      </w:r>
    </w:p>
    <w:p w:rsidRPr="0063672A" w:rsidR="0063672A" w:rsidP="0063672A" w:rsidRDefault="0063672A" w14:paraId="1094CC21" w14:textId="3F96C6D0">
      <w:r w:rsidRPr="0063672A">
        <w:t>This 1-day (4 sessions) training course consists of</w:t>
      </w:r>
      <w:r w:rsidR="0053518B">
        <w:t>:</w:t>
      </w:r>
    </w:p>
    <w:p w:rsidRPr="0063672A" w:rsidR="0063672A" w:rsidP="0063672A" w:rsidRDefault="0053518B" w14:paraId="3767CD4E" w14:textId="47CDDCA7">
      <w:pPr>
        <w:numPr>
          <w:ilvl w:val="0"/>
          <w:numId w:val="11"/>
        </w:numPr>
      </w:pPr>
      <w:r>
        <w:t>Walk through of training manual</w:t>
      </w:r>
    </w:p>
    <w:p w:rsidRPr="0063672A" w:rsidR="0063672A" w:rsidP="0063672A" w:rsidRDefault="0063672A" w14:paraId="243BEF79" w14:textId="0650D08C">
      <w:pPr>
        <w:numPr>
          <w:ilvl w:val="0"/>
          <w:numId w:val="11"/>
        </w:numPr>
      </w:pPr>
      <w:r w:rsidRPr="0063672A">
        <w:t>Explanation by the</w:t>
      </w:r>
      <w:r w:rsidR="0053518B">
        <w:t xml:space="preserve"> trainer on installation topics</w:t>
      </w:r>
    </w:p>
    <w:p w:rsidRPr="0063672A" w:rsidR="0063672A" w:rsidP="0063672A" w:rsidRDefault="0053518B" w14:paraId="2A5EA909" w14:textId="6F719A3D">
      <w:pPr>
        <w:numPr>
          <w:ilvl w:val="0"/>
          <w:numId w:val="11"/>
        </w:numPr>
      </w:pPr>
      <w:r>
        <w:t>Exercises for the trainees</w:t>
      </w:r>
    </w:p>
    <w:p w:rsidRPr="0063672A" w:rsidR="0063672A" w:rsidP="00E41687" w:rsidRDefault="0063672A" w14:paraId="0C877AF7" w14:textId="77777777">
      <w:pPr>
        <w:pStyle w:val="Heading2"/>
      </w:pPr>
      <w:bookmarkStart w:name="_Toc51253281" w:id="2"/>
      <w:r w:rsidRPr="0063672A">
        <w:t>Attendees</w:t>
      </w:r>
      <w:bookmarkEnd w:id="2"/>
    </w:p>
    <w:p w:rsidRPr="0063672A" w:rsidR="0063672A" w:rsidP="00E41687" w:rsidRDefault="0063672A" w14:paraId="44850E27" w14:textId="77777777">
      <w:pPr>
        <w:pStyle w:val="Heading3"/>
      </w:pPr>
      <w:bookmarkStart w:name="_Toc51253282" w:id="3"/>
      <w:r w:rsidRPr="0063672A">
        <w:t>Audience</w:t>
      </w:r>
      <w:bookmarkEnd w:id="3"/>
    </w:p>
    <w:p w:rsidRPr="0063672A" w:rsidR="0063672A" w:rsidP="0063672A" w:rsidRDefault="0063672A" w14:paraId="3F7CBF64" w14:textId="330E3CDA">
      <w:r w:rsidRPr="0063672A">
        <w:t xml:space="preserve">This training is intended for IT personnel that </w:t>
      </w:r>
      <w:r w:rsidR="002D1FD4">
        <w:t>are</w:t>
      </w:r>
      <w:r w:rsidRPr="0063672A">
        <w:t xml:space="preserve"> responsible for set</w:t>
      </w:r>
      <w:r w:rsidR="002D1FD4">
        <w:t xml:space="preserve"> </w:t>
      </w:r>
      <w:r w:rsidRPr="0063672A">
        <w:t>up and maintenance of the AMT runtime environment.</w:t>
      </w:r>
    </w:p>
    <w:p w:rsidRPr="0063672A" w:rsidR="0063672A" w:rsidP="00E41687" w:rsidRDefault="0063672A" w14:paraId="2FC73546" w14:textId="77777777">
      <w:pPr>
        <w:pStyle w:val="Heading3"/>
      </w:pPr>
      <w:bookmarkStart w:name="_Toc51253283" w:id="4"/>
      <w:r w:rsidRPr="0063672A">
        <w:t>Prerequisites</w:t>
      </w:r>
      <w:bookmarkEnd w:id="4"/>
    </w:p>
    <w:p w:rsidRPr="0063672A" w:rsidR="0063672A" w:rsidP="0063672A" w:rsidRDefault="0063672A" w14:paraId="08537F06" w14:textId="77777777">
      <w:r w:rsidRPr="0063672A">
        <w:t>Attendees should at least have a basic working knowledge of the following:</w:t>
      </w:r>
    </w:p>
    <w:p w:rsidRPr="0063672A" w:rsidR="0063672A" w:rsidP="0063672A" w:rsidRDefault="0063672A" w14:paraId="063CAC53" w14:textId="4039A2CA">
      <w:pPr>
        <w:numPr>
          <w:ilvl w:val="0"/>
          <w:numId w:val="8"/>
        </w:numPr>
      </w:pPr>
      <w:r w:rsidRPr="0063672A">
        <w:t>An internet browser l</w:t>
      </w:r>
      <w:r w:rsidR="0053518B">
        <w:t>ike Microsoft Internet Explorer</w:t>
      </w:r>
    </w:p>
    <w:p w:rsidRPr="0063672A" w:rsidR="0063672A" w:rsidP="0063672A" w:rsidRDefault="0063672A" w14:paraId="60ABA6E5" w14:textId="77777777">
      <w:pPr>
        <w:numPr>
          <w:ilvl w:val="0"/>
          <w:numId w:val="8"/>
        </w:numPr>
      </w:pPr>
      <w:r w:rsidRPr="0063672A">
        <w:t>Microsoft Windows environment</w:t>
      </w:r>
    </w:p>
    <w:p w:rsidRPr="0063672A" w:rsidR="0063672A" w:rsidP="0063672A" w:rsidRDefault="0063672A" w14:paraId="342E889E" w14:textId="77777777">
      <w:pPr>
        <w:numPr>
          <w:ilvl w:val="1"/>
          <w:numId w:val="8"/>
        </w:numPr>
      </w:pPr>
      <w:r w:rsidRPr="0063672A">
        <w:t xml:space="preserve">Using the File Explorer </w:t>
      </w:r>
    </w:p>
    <w:p w:rsidRPr="0063672A" w:rsidR="0063672A" w:rsidP="0063672A" w:rsidRDefault="0063672A" w14:paraId="783BDEAD" w14:textId="77777777">
      <w:pPr>
        <w:numPr>
          <w:ilvl w:val="1"/>
          <w:numId w:val="8"/>
        </w:numPr>
      </w:pPr>
      <w:r w:rsidRPr="0063672A">
        <w:t>Start programs</w:t>
      </w:r>
    </w:p>
    <w:p w:rsidRPr="0063672A" w:rsidR="0063672A" w:rsidP="0063672A" w:rsidRDefault="0063672A" w14:paraId="2BDA856A" w14:textId="77777777">
      <w:pPr>
        <w:numPr>
          <w:ilvl w:val="1"/>
          <w:numId w:val="8"/>
        </w:numPr>
      </w:pPr>
      <w:r w:rsidRPr="0063672A">
        <w:t>Using the Windows Command Prompt</w:t>
      </w:r>
    </w:p>
    <w:p w:rsidRPr="0063672A" w:rsidR="0063672A" w:rsidP="0063672A" w:rsidRDefault="64258327" w14:paraId="793D0301" w14:textId="71DDCCEA">
      <w:pPr>
        <w:numPr>
          <w:ilvl w:val="1"/>
          <w:numId w:val="8"/>
        </w:numPr>
      </w:pPr>
      <w:r>
        <w:t>Solid understanding</w:t>
      </w:r>
      <w:r w:rsidR="0063672A">
        <w:t xml:space="preserve"> of Internet Information Server</w:t>
      </w:r>
    </w:p>
    <w:p w:rsidRPr="0063672A" w:rsidR="0063672A" w:rsidP="0063672A" w:rsidRDefault="0063672A" w14:paraId="34A932DA" w14:textId="77777777">
      <w:pPr>
        <w:numPr>
          <w:ilvl w:val="0"/>
          <w:numId w:val="8"/>
        </w:numPr>
      </w:pPr>
      <w:r w:rsidRPr="0063672A">
        <w:t>SQL Server or Oracle</w:t>
      </w:r>
    </w:p>
    <w:p w:rsidRPr="0063672A" w:rsidR="0063672A" w:rsidP="0063672A" w:rsidRDefault="0063672A" w14:paraId="5A10A7D7" w14:textId="03F54190">
      <w:pPr>
        <w:numPr>
          <w:ilvl w:val="0"/>
          <w:numId w:val="8"/>
        </w:numPr>
      </w:pPr>
      <w:r w:rsidRPr="0063672A">
        <w:t>AMT training</w:t>
      </w:r>
      <w:r w:rsidR="003E72D0">
        <w:t xml:space="preserve"> courses</w:t>
      </w:r>
    </w:p>
    <w:p w:rsidRPr="0063672A" w:rsidR="0063672A" w:rsidP="0063672A" w:rsidRDefault="0063672A" w14:paraId="4C03CA5B" w14:textId="77777777">
      <w:pPr>
        <w:numPr>
          <w:ilvl w:val="1"/>
          <w:numId w:val="8"/>
        </w:numPr>
      </w:pPr>
      <w:r w:rsidRPr="0063672A">
        <w:t>AMT General Introduction (AGI)</w:t>
      </w:r>
    </w:p>
    <w:p w:rsidRPr="0063672A" w:rsidR="0063672A" w:rsidP="0063672A" w:rsidRDefault="0063672A" w14:paraId="4876EA70" w14:textId="2409CB62">
      <w:pPr>
        <w:numPr>
          <w:ilvl w:val="1"/>
          <w:numId w:val="8"/>
        </w:numPr>
      </w:pPr>
      <w:r w:rsidRPr="0063672A">
        <w:t>AMT Control Center Operations (CCO</w:t>
      </w:r>
      <w:r w:rsidR="001414B6">
        <w:t>L</w:t>
      </w:r>
      <w:r w:rsidRPr="0063672A">
        <w:t>)</w:t>
      </w:r>
    </w:p>
    <w:p w:rsidRPr="0063672A" w:rsidR="0063672A" w:rsidP="00E41687" w:rsidRDefault="0063672A" w14:paraId="150C9B50" w14:textId="77777777">
      <w:pPr>
        <w:pStyle w:val="Heading3"/>
      </w:pPr>
      <w:bookmarkStart w:name="_Toc51253284" w:id="5"/>
      <w:r w:rsidRPr="0063672A">
        <w:t>Learning objectives</w:t>
      </w:r>
      <w:bookmarkEnd w:id="5"/>
    </w:p>
    <w:p w:rsidRPr="0063672A" w:rsidR="0063672A" w:rsidP="0063672A" w:rsidRDefault="0063672A" w14:paraId="1FAF10A0" w14:textId="77777777">
      <w:r w:rsidRPr="0063672A">
        <w:t xml:space="preserve">After completing this training, the attendees will understand </w:t>
      </w:r>
    </w:p>
    <w:p w:rsidRPr="0063672A" w:rsidR="0063672A" w:rsidP="0063672A" w:rsidRDefault="0063672A" w14:paraId="1A1D8552" w14:textId="3A8E4ABE">
      <w:pPr>
        <w:numPr>
          <w:ilvl w:val="0"/>
          <w:numId w:val="9"/>
        </w:numPr>
      </w:pPr>
      <w:r w:rsidRPr="0063672A">
        <w:t>Prereq</w:t>
      </w:r>
      <w:r w:rsidR="0053518B">
        <w:t>uisites for an AMT installation</w:t>
      </w:r>
    </w:p>
    <w:p w:rsidRPr="0063672A" w:rsidR="0063672A" w:rsidP="0063672A" w:rsidRDefault="0063672A" w14:paraId="7990614B" w14:textId="77777777">
      <w:r w:rsidRPr="0063672A">
        <w:t>and be able to</w:t>
      </w:r>
    </w:p>
    <w:p w:rsidRPr="0063672A" w:rsidR="0063672A" w:rsidP="0063672A" w:rsidRDefault="0063672A" w14:paraId="32F17787" w14:textId="53C57E13">
      <w:pPr>
        <w:numPr>
          <w:ilvl w:val="0"/>
          <w:numId w:val="10"/>
        </w:numPr>
      </w:pPr>
      <w:r w:rsidRPr="0063672A">
        <w:t>i</w:t>
      </w:r>
      <w:r w:rsidR="0053518B">
        <w:t xml:space="preserve">nstall the AMT </w:t>
      </w:r>
      <w:r w:rsidR="00F836C0">
        <w:t>software and runtime environment</w:t>
      </w:r>
    </w:p>
    <w:p w:rsidRPr="0063672A" w:rsidR="0063672A" w:rsidP="0063672A" w:rsidRDefault="0063672A" w14:paraId="7483447D" w14:textId="3A052B1A">
      <w:pPr>
        <w:numPr>
          <w:ilvl w:val="0"/>
          <w:numId w:val="10"/>
        </w:numPr>
      </w:pPr>
      <w:r w:rsidRPr="0063672A">
        <w:t>configure the AMT runtime envir</w:t>
      </w:r>
      <w:r w:rsidR="0053518B">
        <w:t>onment using the</w:t>
      </w:r>
      <w:r w:rsidR="00D34207">
        <w:t xml:space="preserve"> AMT</w:t>
      </w:r>
      <w:r w:rsidR="0053518B">
        <w:t xml:space="preserve"> Control Center</w:t>
      </w:r>
    </w:p>
    <w:p w:rsidRPr="0063672A" w:rsidR="0063672A" w:rsidP="0063672A" w:rsidRDefault="0063672A" w14:paraId="6AE7766E" w14:textId="77777777"/>
    <w:p w:rsidRPr="0063672A" w:rsidR="0063672A" w:rsidP="00E41687" w:rsidRDefault="0063672A" w14:paraId="4CB74016" w14:textId="77777777">
      <w:pPr>
        <w:pStyle w:val="Heading2"/>
      </w:pPr>
      <w:bookmarkStart w:name="_Toc51253285" w:id="6"/>
      <w:r w:rsidRPr="0063672A">
        <w:t>Daily Time Schedule</w:t>
      </w:r>
      <w:bookmarkEnd w:id="6"/>
    </w:p>
    <w:p w:rsidRPr="0063672A" w:rsidR="008E1F26" w:rsidP="008E1F26" w:rsidRDefault="008E1F26" w14:paraId="2E539745" w14:textId="77777777">
      <w:pPr>
        <w:ind w:left="708"/>
      </w:pPr>
      <w:r w:rsidRPr="0063672A">
        <w:t>Session 1:</w:t>
      </w:r>
    </w:p>
    <w:p w:rsidRPr="0063672A" w:rsidR="008E1F26" w:rsidP="008E1F26" w:rsidRDefault="008E1F26" w14:paraId="57DEF4FA" w14:textId="77777777">
      <w:pPr>
        <w:ind w:left="1418"/>
      </w:pPr>
      <w:r w:rsidRPr="0063672A">
        <w:t>Section 3</w:t>
      </w:r>
      <w:r>
        <w:t>: Prerequisites</w:t>
      </w:r>
    </w:p>
    <w:p w:rsidRPr="0063672A" w:rsidR="008E1F26" w:rsidP="008E1F26" w:rsidRDefault="008E1F26" w14:paraId="1F68FC87" w14:textId="77777777">
      <w:pPr>
        <w:ind w:left="708" w:firstLine="710"/>
      </w:pPr>
      <w:r w:rsidRPr="0063672A">
        <w:t>Section 4</w:t>
      </w:r>
      <w:r>
        <w:t>: Installation of AMT</w:t>
      </w:r>
    </w:p>
    <w:p w:rsidRPr="0063672A" w:rsidR="008E1F26" w:rsidP="008E1F26" w:rsidRDefault="008E1F26" w14:paraId="19AC9B7D" w14:textId="77777777">
      <w:pPr>
        <w:ind w:left="708"/>
      </w:pPr>
      <w:r w:rsidRPr="0063672A">
        <w:t>Session 2:</w:t>
      </w:r>
    </w:p>
    <w:p w:rsidRPr="0063672A" w:rsidR="00CB0788" w:rsidP="00CB0788" w:rsidRDefault="00CB0788" w14:paraId="7C27B2D9" w14:textId="6383DC22">
      <w:pPr>
        <w:ind w:left="708" w:firstLine="709"/>
      </w:pPr>
      <w:r w:rsidRPr="0063672A">
        <w:t xml:space="preserve">Section </w:t>
      </w:r>
      <w:r>
        <w:t>5: Installation of AMT License</w:t>
      </w:r>
    </w:p>
    <w:p w:rsidRPr="0063672A" w:rsidR="008E1F26" w:rsidP="008E1F26" w:rsidRDefault="008E1F26" w14:paraId="0DD5D917" w14:textId="2EC941C1">
      <w:pPr>
        <w:ind w:left="708" w:firstLine="709"/>
      </w:pPr>
      <w:r w:rsidRPr="0063672A">
        <w:t xml:space="preserve">Section </w:t>
      </w:r>
      <w:r w:rsidR="00F97050">
        <w:t>6</w:t>
      </w:r>
      <w:r>
        <w:t>: Installation of AMT Control Center</w:t>
      </w:r>
    </w:p>
    <w:p w:rsidRPr="0063672A" w:rsidR="008E1F26" w:rsidP="008E1F26" w:rsidRDefault="008E1F26" w14:paraId="5FF5F031" w14:textId="77777777">
      <w:pPr>
        <w:ind w:left="708"/>
      </w:pPr>
      <w:r w:rsidRPr="0063672A">
        <w:t>Session 3:</w:t>
      </w:r>
    </w:p>
    <w:p w:rsidRPr="0063672A" w:rsidR="008E1F26" w:rsidP="008E1F26" w:rsidRDefault="008E1F26" w14:paraId="790C6169" w14:textId="3CFF9260">
      <w:pPr>
        <w:ind w:left="708" w:firstLine="709"/>
      </w:pPr>
      <w:r w:rsidRPr="0063672A">
        <w:t xml:space="preserve">Section </w:t>
      </w:r>
      <w:r w:rsidR="00CB0788">
        <w:t>7</w:t>
      </w:r>
      <w:r>
        <w:t>: Basic Control Center settings</w:t>
      </w:r>
    </w:p>
    <w:p w:rsidR="008E1F26" w:rsidP="008E1F26" w:rsidRDefault="008E1F26" w14:paraId="6B0202A3" w14:textId="77777777">
      <w:pPr>
        <w:spacing w:line="240" w:lineRule="auto"/>
        <w:ind w:left="708"/>
      </w:pPr>
      <w:r w:rsidRPr="0063672A">
        <w:t>Session 4:</w:t>
      </w:r>
    </w:p>
    <w:p w:rsidR="008E1F26" w:rsidP="008E1F26" w:rsidRDefault="008E1F26" w14:paraId="472C0D0B" w14:textId="7F5D582D">
      <w:pPr>
        <w:spacing w:line="240" w:lineRule="auto"/>
        <w:ind w:left="708" w:firstLine="709"/>
      </w:pPr>
      <w:r w:rsidRPr="0063672A">
        <w:t xml:space="preserve">Section </w:t>
      </w:r>
      <w:r w:rsidR="00CB0788">
        <w:t>8</w:t>
      </w:r>
      <w:r>
        <w:t>: Application setup</w:t>
      </w:r>
    </w:p>
    <w:p w:rsidR="008E1F26" w:rsidP="008E1F26" w:rsidRDefault="008E1F26" w14:paraId="7FFD3323" w14:textId="71A47250">
      <w:pPr>
        <w:spacing w:line="240" w:lineRule="auto"/>
        <w:ind w:left="1418"/>
      </w:pPr>
      <w:r>
        <w:t xml:space="preserve">Section </w:t>
      </w:r>
      <w:r w:rsidR="00CB0788">
        <w:t>8</w:t>
      </w:r>
      <w:r>
        <w:t>: Logging</w:t>
      </w:r>
    </w:p>
    <w:p w:rsidR="008E1F26" w:rsidP="008E1F26" w:rsidRDefault="008E1F26" w14:paraId="2F9FC53E" w14:textId="7A64917E">
      <w:pPr>
        <w:spacing w:line="240" w:lineRule="auto"/>
        <w:ind w:left="1418"/>
      </w:pPr>
      <w:r>
        <w:t xml:space="preserve">Section </w:t>
      </w:r>
      <w:r w:rsidR="00CB0788">
        <w:t>10</w:t>
      </w:r>
      <w:r>
        <w:t>: Save configuration</w:t>
      </w:r>
    </w:p>
    <w:p w:rsidRPr="0063672A" w:rsidR="008E1F26" w:rsidP="008E1F26" w:rsidRDefault="008E1F26" w14:paraId="1F5EBB5C" w14:textId="3458CACC">
      <w:pPr>
        <w:spacing w:line="240" w:lineRule="auto"/>
        <w:ind w:left="1418"/>
      </w:pPr>
      <w:r>
        <w:t>Section 1</w:t>
      </w:r>
      <w:r w:rsidR="00CB0788">
        <w:t>1</w:t>
      </w:r>
      <w:r>
        <w:t>: Test application</w:t>
      </w:r>
    </w:p>
    <w:p w:rsidRPr="0063672A" w:rsidR="0053518B" w:rsidP="0063672A" w:rsidRDefault="0053518B" w14:paraId="57C8132E" w14:textId="77777777">
      <w:pPr>
        <w:spacing w:line="240" w:lineRule="auto"/>
        <w:ind w:left="708"/>
      </w:pPr>
    </w:p>
    <w:p w:rsidRPr="0063672A" w:rsidR="0063672A" w:rsidP="00E41687" w:rsidRDefault="0063672A" w14:paraId="34121B7C" w14:textId="77777777">
      <w:pPr>
        <w:pStyle w:val="Heading2"/>
        <w:rPr>
          <w:lang w:eastAsia="nl-NL"/>
        </w:rPr>
      </w:pPr>
      <w:bookmarkStart w:name="_Toc437268438" w:id="7"/>
      <w:bookmarkStart w:name="_Toc441957791" w:id="8"/>
      <w:bookmarkStart w:name="_Toc51253286" w:id="9"/>
      <w:r w:rsidRPr="0063672A">
        <w:rPr>
          <w:lang w:eastAsia="nl-NL"/>
        </w:rPr>
        <w:t>Exercises</w:t>
      </w:r>
      <w:bookmarkEnd w:id="7"/>
      <w:bookmarkEnd w:id="8"/>
      <w:bookmarkEnd w:id="9"/>
    </w:p>
    <w:p w:rsidRPr="0063672A" w:rsidR="0063672A" w:rsidP="0063672A" w:rsidRDefault="0063672A" w14:paraId="35B53C3D" w14:textId="77777777">
      <w:pPr>
        <w:rPr>
          <w:lang w:eastAsia="nl-NL"/>
        </w:rPr>
      </w:pPr>
      <w:r w:rsidRPr="0063672A">
        <w:rPr>
          <w:lang w:eastAsia="nl-NL"/>
        </w:rPr>
        <w:t xml:space="preserve">This training comes with a number of small, approximately 10 minute, exercises. These exercises have a logical order and need to be executed in the order they are described in the training manual.  </w:t>
      </w:r>
    </w:p>
    <w:p w:rsidRPr="0063672A" w:rsidR="0063672A" w:rsidP="0063672A" w:rsidRDefault="0063672A" w14:paraId="04D4C1FC" w14:textId="77777777">
      <w:pPr>
        <w:rPr>
          <w:lang w:eastAsia="nl-NL"/>
        </w:rPr>
      </w:pPr>
      <w:r w:rsidRPr="0063672A">
        <w:rPr>
          <w:lang w:eastAsia="nl-NL"/>
        </w:rPr>
        <w:t>Every exercise has a heading like</w:t>
      </w:r>
    </w:p>
    <w:tbl>
      <w:tblPr>
        <w:tblStyle w:val="GridTable5Dark-Accent111"/>
        <w:tblW w:w="9344" w:type="dxa"/>
        <w:tblInd w:w="704"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2262"/>
        <w:gridCol w:w="7082"/>
      </w:tblGrid>
      <w:tr w:rsidRPr="0063672A" w:rsidR="0063672A" w:rsidTr="00E41687" w14:paraId="493FA80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2" w:type="dxa"/>
            <w:shd w:val="clear" w:color="auto" w:fill="25AAE1"/>
          </w:tcPr>
          <w:p w:rsidRPr="0063672A" w:rsidR="0063672A" w:rsidP="0063672A" w:rsidRDefault="0063672A" w14:paraId="7122A182" w14:textId="77777777">
            <w:pPr>
              <w:spacing w:after="0" w:line="276" w:lineRule="auto"/>
              <w:ind w:left="0"/>
              <w:rPr>
                <w:sz w:val="18"/>
                <w:szCs w:val="18"/>
              </w:rPr>
            </w:pPr>
            <w:r w:rsidRPr="0063672A">
              <w:rPr>
                <w:sz w:val="18"/>
                <w:szCs w:val="18"/>
              </w:rPr>
              <w:t>Number</w:t>
            </w:r>
          </w:p>
        </w:tc>
        <w:tc>
          <w:tcPr>
            <w:tcW w:w="7082" w:type="dxa"/>
            <w:shd w:val="clear" w:color="auto" w:fill="auto"/>
          </w:tcPr>
          <w:p w:rsidRPr="0063672A" w:rsidR="0063672A" w:rsidP="0063672A" w:rsidRDefault="0063672A" w14:paraId="589AE492"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bCs w:val="0"/>
                <w:color w:val="auto"/>
                <w:sz w:val="18"/>
                <w:szCs w:val="18"/>
              </w:rPr>
            </w:pPr>
            <w:r w:rsidRPr="0063672A">
              <w:rPr>
                <w:b w:val="0"/>
                <w:bCs w:val="0"/>
                <w:color w:val="auto"/>
                <w:sz w:val="18"/>
                <w:szCs w:val="18"/>
              </w:rPr>
              <w:t>Number of the exercise</w:t>
            </w:r>
          </w:p>
        </w:tc>
      </w:tr>
      <w:tr w:rsidRPr="0063672A" w:rsidR="0063672A" w:rsidTr="00E41687" w14:paraId="0FA712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2" w:type="dxa"/>
            <w:shd w:val="clear" w:color="auto" w:fill="25AAE1"/>
          </w:tcPr>
          <w:p w:rsidRPr="0063672A" w:rsidR="0063672A" w:rsidP="0063672A" w:rsidRDefault="0063672A" w14:paraId="2A1EF3F5" w14:textId="77777777">
            <w:pPr>
              <w:spacing w:after="0" w:line="276" w:lineRule="auto"/>
              <w:ind w:left="0"/>
              <w:rPr>
                <w:sz w:val="18"/>
                <w:szCs w:val="18"/>
              </w:rPr>
            </w:pPr>
            <w:r w:rsidRPr="0063672A">
              <w:rPr>
                <w:sz w:val="18"/>
                <w:szCs w:val="18"/>
              </w:rPr>
              <w:t>Learning objective</w:t>
            </w:r>
          </w:p>
        </w:tc>
        <w:tc>
          <w:tcPr>
            <w:tcW w:w="7082" w:type="dxa"/>
            <w:shd w:val="clear" w:color="auto" w:fill="auto"/>
          </w:tcPr>
          <w:p w:rsidRPr="0063672A" w:rsidR="0063672A" w:rsidP="0063672A" w:rsidRDefault="0063672A" w14:paraId="0081D3CD" w14:textId="7777777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Describes the learning objective</w:t>
            </w:r>
          </w:p>
        </w:tc>
      </w:tr>
      <w:tr w:rsidRPr="0063672A" w:rsidR="0063672A" w:rsidTr="00E41687" w14:paraId="0AF93C45" w14:textId="77777777">
        <w:tc>
          <w:tcPr>
            <w:cnfStyle w:val="001000000000" w:firstRow="0" w:lastRow="0" w:firstColumn="1" w:lastColumn="0" w:oddVBand="0" w:evenVBand="0" w:oddHBand="0" w:evenHBand="0" w:firstRowFirstColumn="0" w:firstRowLastColumn="0" w:lastRowFirstColumn="0" w:lastRowLastColumn="0"/>
            <w:tcW w:w="2262" w:type="dxa"/>
            <w:shd w:val="clear" w:color="auto" w:fill="25AAE1"/>
          </w:tcPr>
          <w:p w:rsidRPr="0063672A" w:rsidR="0063672A" w:rsidP="0063672A" w:rsidRDefault="0063672A" w14:paraId="176F2760" w14:textId="77777777">
            <w:pPr>
              <w:spacing w:after="0" w:line="276" w:lineRule="auto"/>
              <w:ind w:left="0"/>
              <w:rPr>
                <w:sz w:val="18"/>
                <w:szCs w:val="18"/>
              </w:rPr>
            </w:pPr>
            <w:r w:rsidRPr="0063672A">
              <w:rPr>
                <w:sz w:val="18"/>
                <w:szCs w:val="18"/>
              </w:rPr>
              <w:t>Duration</w:t>
            </w:r>
          </w:p>
        </w:tc>
        <w:tc>
          <w:tcPr>
            <w:tcW w:w="7082" w:type="dxa"/>
            <w:shd w:val="clear" w:color="auto" w:fill="auto"/>
          </w:tcPr>
          <w:p w:rsidRPr="0063672A" w:rsidR="0063672A" w:rsidP="0063672A" w:rsidRDefault="0063672A" w14:paraId="1E465360"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Gives the average duration</w:t>
            </w:r>
          </w:p>
        </w:tc>
      </w:tr>
      <w:tr w:rsidRPr="0063672A" w:rsidR="0063672A" w:rsidTr="00E41687" w14:paraId="1E5533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2" w:type="dxa"/>
            <w:shd w:val="clear" w:color="auto" w:fill="25AAE1"/>
          </w:tcPr>
          <w:p w:rsidRPr="0063672A" w:rsidR="0063672A" w:rsidP="0063672A" w:rsidRDefault="0063672A" w14:paraId="1689C93F" w14:textId="77777777">
            <w:pPr>
              <w:spacing w:after="0" w:line="276" w:lineRule="auto"/>
              <w:ind w:left="0"/>
              <w:rPr>
                <w:sz w:val="18"/>
                <w:szCs w:val="18"/>
              </w:rPr>
            </w:pPr>
            <w:r w:rsidRPr="0063672A">
              <w:rPr>
                <w:sz w:val="18"/>
                <w:szCs w:val="18"/>
              </w:rPr>
              <w:t>Dependency</w:t>
            </w:r>
          </w:p>
        </w:tc>
        <w:tc>
          <w:tcPr>
            <w:tcW w:w="7082" w:type="dxa"/>
            <w:shd w:val="clear" w:color="auto" w:fill="auto"/>
          </w:tcPr>
          <w:p w:rsidRPr="0063672A" w:rsidR="0063672A" w:rsidP="0063672A" w:rsidRDefault="0063672A" w14:paraId="3EFA2B20" w14:textId="7777777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Describes the dependency on other exercises.</w:t>
            </w:r>
          </w:p>
        </w:tc>
      </w:tr>
    </w:tbl>
    <w:p w:rsidRPr="0063672A" w:rsidR="0063672A" w:rsidP="00CB0788" w:rsidRDefault="0063672A" w14:paraId="02879F40" w14:textId="13D0A0B3">
      <w:pPr>
        <w:rPr>
          <w:lang w:eastAsia="nl-NL"/>
        </w:rPr>
      </w:pPr>
      <w:r w:rsidRPr="0063672A">
        <w:rPr>
          <w:lang w:eastAsia="nl-NL"/>
        </w:rPr>
        <w:t>In total, there are 32 exercises.</w:t>
      </w:r>
    </w:p>
    <w:p w:rsidRPr="0063672A" w:rsidR="0063672A" w:rsidP="00E41687" w:rsidRDefault="0063672A" w14:paraId="27F50EDA" w14:textId="77777777">
      <w:pPr>
        <w:pStyle w:val="Heading1"/>
      </w:pPr>
      <w:bookmarkStart w:name="_Toc51253287" w:id="10"/>
      <w:r w:rsidRPr="0063672A">
        <w:t>Installation summary</w:t>
      </w:r>
      <w:bookmarkEnd w:id="10"/>
    </w:p>
    <w:p w:rsidRPr="0063672A" w:rsidR="0063672A" w:rsidP="0063672A" w:rsidRDefault="0063672A" w14:paraId="7F47884D" w14:textId="77777777">
      <w:r w:rsidRPr="0063672A">
        <w:t>The main steps to install and configure an AMT LION environment consist of:</w:t>
      </w:r>
    </w:p>
    <w:p w:rsidRPr="0063672A" w:rsidR="0063672A" w:rsidP="0063672A" w:rsidRDefault="0063672A" w14:paraId="7644F146" w14:textId="6B4035CC">
      <w:pPr>
        <w:numPr>
          <w:ilvl w:val="0"/>
          <w:numId w:val="12"/>
        </w:numPr>
      </w:pPr>
      <w:r w:rsidRPr="0063672A">
        <w:t>Checking for prerequisites (e.g. OS, SQL server or .Net framework version)</w:t>
      </w:r>
    </w:p>
    <w:p w:rsidRPr="0063672A" w:rsidR="0063672A" w:rsidP="0063672A" w:rsidRDefault="0063672A" w14:paraId="4DE8FBA5" w14:textId="77777777">
      <w:pPr>
        <w:numPr>
          <w:ilvl w:val="0"/>
          <w:numId w:val="12"/>
        </w:numPr>
      </w:pPr>
      <w:r w:rsidRPr="0063672A">
        <w:t>Creating a number of empty databases</w:t>
      </w:r>
    </w:p>
    <w:p w:rsidRPr="0063672A" w:rsidR="0063672A" w:rsidP="0063672A" w:rsidRDefault="0063672A" w14:paraId="7E0AD476" w14:textId="77777777">
      <w:pPr>
        <w:numPr>
          <w:ilvl w:val="0"/>
          <w:numId w:val="12"/>
        </w:numPr>
      </w:pPr>
      <w:r w:rsidRPr="0063672A">
        <w:t>Defining the folder for installation and setup system parameters</w:t>
      </w:r>
    </w:p>
    <w:p w:rsidRPr="0063672A" w:rsidR="0063672A" w:rsidP="0063672A" w:rsidRDefault="0063672A" w14:paraId="0085A5D0" w14:textId="77777777">
      <w:pPr>
        <w:numPr>
          <w:ilvl w:val="0"/>
          <w:numId w:val="12"/>
        </w:numPr>
      </w:pPr>
      <w:r w:rsidRPr="0063672A">
        <w:t>Installing the AMT product</w:t>
      </w:r>
    </w:p>
    <w:p w:rsidRPr="0063672A" w:rsidR="0063672A" w:rsidP="0063672A" w:rsidRDefault="0063672A" w14:paraId="2236C241" w14:textId="4D038C56">
      <w:pPr>
        <w:numPr>
          <w:ilvl w:val="0"/>
          <w:numId w:val="12"/>
        </w:numPr>
      </w:pPr>
      <w:r w:rsidRPr="0063672A">
        <w:t xml:space="preserve">Generating </w:t>
      </w:r>
      <w:r w:rsidR="00773672">
        <w:t>a license request, and install</w:t>
      </w:r>
      <w:r w:rsidRPr="0063672A">
        <w:t xml:space="preserve"> the license</w:t>
      </w:r>
    </w:p>
    <w:p w:rsidRPr="0063672A" w:rsidR="0063672A" w:rsidP="0063672A" w:rsidRDefault="0063672A" w14:paraId="29C6F91A" w14:textId="696AD8B6">
      <w:pPr>
        <w:numPr>
          <w:ilvl w:val="0"/>
          <w:numId w:val="12"/>
        </w:numPr>
      </w:pPr>
      <w:r w:rsidRPr="0063672A">
        <w:t xml:space="preserve">Configuring the basic runtime environment in the </w:t>
      </w:r>
      <w:r w:rsidR="00773672">
        <w:t xml:space="preserve">AMT </w:t>
      </w:r>
      <w:r w:rsidRPr="0063672A">
        <w:t>Control Center</w:t>
      </w:r>
    </w:p>
    <w:p w:rsidRPr="0063672A" w:rsidR="0063672A" w:rsidP="0063672A" w:rsidRDefault="0063672A" w14:paraId="514F3658" w14:textId="77777777">
      <w:pPr>
        <w:numPr>
          <w:ilvl w:val="0"/>
          <w:numId w:val="12"/>
        </w:numPr>
      </w:pPr>
      <w:r w:rsidRPr="0063672A">
        <w:t>Setup the application runtime environment</w:t>
      </w:r>
    </w:p>
    <w:p w:rsidRPr="0063672A" w:rsidR="0063672A" w:rsidP="0063672A" w:rsidRDefault="00773672" w14:paraId="66E4B2A2" w14:textId="222B1254">
      <w:pPr>
        <w:numPr>
          <w:ilvl w:val="0"/>
          <w:numId w:val="12"/>
        </w:numPr>
      </w:pPr>
      <w:r>
        <w:t>Test</w:t>
      </w:r>
      <w:r w:rsidRPr="0063672A" w:rsidR="0063672A">
        <w:t xml:space="preserve"> the application</w:t>
      </w:r>
    </w:p>
    <w:p w:rsidRPr="0063672A" w:rsidR="0063672A" w:rsidP="0063672A" w:rsidRDefault="0063672A" w14:paraId="6EA5DF25" w14:textId="77777777"/>
    <w:p w:rsidRPr="001D20C0" w:rsidR="00773672" w:rsidP="00773672" w:rsidRDefault="00773672" w14:paraId="2EA2C18B" w14:textId="77777777">
      <w:r>
        <w:t>The a</w:t>
      </w:r>
      <w:r w:rsidRPr="001D20C0">
        <w:t xml:space="preserve">bove steps will be explained in </w:t>
      </w:r>
      <w:r>
        <w:t>this training.</w:t>
      </w:r>
    </w:p>
    <w:p w:rsidRPr="0063672A" w:rsidR="0063672A" w:rsidP="0063672A" w:rsidRDefault="0063672A" w14:paraId="64CB4B12" w14:textId="77777777"/>
    <w:p w:rsidRPr="0063672A" w:rsidR="0063672A" w:rsidP="00E41687" w:rsidRDefault="0063672A" w14:paraId="660BE05B" w14:textId="77777777">
      <w:pPr>
        <w:pStyle w:val="Heading1"/>
      </w:pPr>
      <w:bookmarkStart w:name="_Toc51253288" w:id="11"/>
      <w:r w:rsidRPr="0063672A">
        <w:t>Prerequisites</w:t>
      </w:r>
      <w:bookmarkEnd w:id="11"/>
    </w:p>
    <w:p w:rsidRPr="0063672A" w:rsidR="0063672A" w:rsidP="00E41687" w:rsidRDefault="0063672A" w14:paraId="70AAF5B2" w14:textId="77777777">
      <w:pPr>
        <w:pStyle w:val="Heading2"/>
      </w:pPr>
      <w:bookmarkStart w:name="_Toc51253289" w:id="12"/>
      <w:r w:rsidRPr="0063672A">
        <w:t>System requirements</w:t>
      </w:r>
      <w:bookmarkEnd w:id="12"/>
    </w:p>
    <w:p w:rsidRPr="0063672A" w:rsidR="0063672A" w:rsidP="0063672A" w:rsidRDefault="0063672A" w14:paraId="69A0AA6B" w14:textId="17F915E5">
      <w:r w:rsidRPr="0063672A">
        <w:t xml:space="preserve">AMT runs on a Windows environment. This can be a client version like Windows 10 or a server version like Windows Server 2016. All supported software can be found in the release notes website, </w:t>
      </w:r>
      <w:hyperlink w:history="1" r:id="rId14">
        <w:r w:rsidRPr="0063672A">
          <w:rPr>
            <w:color w:val="0563C1" w:themeColor="hyperlink"/>
            <w:u w:val="single"/>
          </w:rPr>
          <w:t>here</w:t>
        </w:r>
      </w:hyperlink>
      <w:r w:rsidRPr="0063672A">
        <w:t xml:space="preserve">. </w:t>
      </w:r>
    </w:p>
    <w:p w:rsidR="00E41687" w:rsidP="00E41687" w:rsidRDefault="0063672A" w14:paraId="34A50D3F" w14:textId="77777777">
      <w:pPr>
        <w:keepNext/>
        <w:spacing w:line="240" w:lineRule="auto"/>
      </w:pPr>
      <w:r>
        <w:rPr>
          <w:noProof/>
        </w:rPr>
        <w:drawing>
          <wp:inline distT="0" distB="0" distL="0" distR="0" wp14:anchorId="3835F1B3" wp14:editId="6A25CD73">
            <wp:extent cx="5758302" cy="2714625"/>
            <wp:effectExtent l="0" t="0" r="0" b="0"/>
            <wp:docPr id="7066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5758302" cy="2714625"/>
                    </a:xfrm>
                    <a:prstGeom prst="rect">
                      <a:avLst/>
                    </a:prstGeom>
                  </pic:spPr>
                </pic:pic>
              </a:graphicData>
            </a:graphic>
          </wp:inline>
        </w:drawing>
      </w:r>
    </w:p>
    <w:p w:rsidRPr="0053518B" w:rsidR="00E41687" w:rsidP="0053518B" w:rsidRDefault="00E41687" w14:paraId="3532AF3C" w14:textId="32B465C8">
      <w:pPr>
        <w:pStyle w:val="Caption"/>
        <w:rPr>
          <w:rFonts w:eastAsia="Times New Roman" w:cs="Times New Roman"/>
          <w:szCs w:val="20"/>
          <w:lang w:eastAsia="en-GB"/>
        </w:rPr>
      </w:pPr>
      <w:bookmarkStart w:name="_Ref514745726" w:id="13"/>
      <w:r>
        <w:t xml:space="preserve">Figure </w:t>
      </w:r>
      <w:r w:rsidR="00DA7CBC">
        <w:fldChar w:fldCharType="begin"/>
      </w:r>
      <w:r w:rsidR="00DA7CBC">
        <w:instrText xml:space="preserve"> STYLEREF 1 \s </w:instrText>
      </w:r>
      <w:r w:rsidR="00DA7CBC">
        <w:fldChar w:fldCharType="separate"/>
      </w:r>
      <w:r w:rsidR="005D149E">
        <w:rPr>
          <w:noProof/>
        </w:rPr>
        <w:t>3</w:t>
      </w:r>
      <w:r w:rsidR="00DA7CBC">
        <w:fldChar w:fldCharType="end"/>
      </w:r>
      <w:r w:rsidR="00DA7CBC">
        <w:noBreakHyphen/>
      </w:r>
      <w:r w:rsidR="00DA7CBC">
        <w:fldChar w:fldCharType="begin"/>
      </w:r>
      <w:r w:rsidR="00DA7CBC">
        <w:instrText xml:space="preserve"> SEQ Figure \* ARABIC \s 1 </w:instrText>
      </w:r>
      <w:r w:rsidR="00DA7CBC">
        <w:fldChar w:fldCharType="separate"/>
      </w:r>
      <w:r w:rsidR="005D149E">
        <w:rPr>
          <w:noProof/>
        </w:rPr>
        <w:t>1</w:t>
      </w:r>
      <w:r w:rsidR="00DA7CBC">
        <w:fldChar w:fldCharType="end"/>
      </w:r>
      <w:r>
        <w:t xml:space="preserve">: </w:t>
      </w:r>
      <w:r w:rsidRPr="009647BF">
        <w:t>Supported Software example</w:t>
      </w:r>
      <w:bookmarkEnd w:id="13"/>
    </w:p>
    <w:p w:rsidR="003774FA" w:rsidP="0063672A" w:rsidRDefault="003774FA" w14:paraId="65669FC6" w14:textId="77777777"/>
    <w:p w:rsidR="0063672A" w:rsidP="0063672A" w:rsidRDefault="00E41687" w14:paraId="7AB0117F" w14:textId="58B5BFED">
      <w:r>
        <w:fldChar w:fldCharType="begin"/>
      </w:r>
      <w:r>
        <w:instrText xml:space="preserve"> REF _Ref514745726 \h </w:instrText>
      </w:r>
      <w:r>
        <w:fldChar w:fldCharType="separate"/>
      </w:r>
      <w:r w:rsidR="005D149E">
        <w:t xml:space="preserve">Figure </w:t>
      </w:r>
      <w:r w:rsidR="005D149E">
        <w:rPr>
          <w:noProof/>
        </w:rPr>
        <w:t>3</w:t>
      </w:r>
      <w:r w:rsidR="005D149E">
        <w:noBreakHyphen/>
      </w:r>
      <w:r w:rsidR="005D149E">
        <w:rPr>
          <w:noProof/>
        </w:rPr>
        <w:t>1</w:t>
      </w:r>
      <w:r w:rsidR="005D149E">
        <w:t xml:space="preserve">: </w:t>
      </w:r>
      <w:r w:rsidRPr="009647BF" w:rsidR="005D149E">
        <w:t>Supported Software example</w:t>
      </w:r>
      <w:r>
        <w:fldChar w:fldCharType="end"/>
      </w:r>
      <w:r>
        <w:t xml:space="preserve">, </w:t>
      </w:r>
      <w:r w:rsidRPr="0063672A" w:rsidR="0063672A">
        <w:t>shows an example of the system requirements of an AMT release. Since this information can change with every release, it’s important to check this before installation.</w:t>
      </w:r>
    </w:p>
    <w:p w:rsidR="0053518B" w:rsidP="0063672A" w:rsidRDefault="0053518B" w14:paraId="0976E431" w14:textId="77777777"/>
    <w:p w:rsidR="00FE7F3B" w:rsidP="00FE7F3B" w:rsidRDefault="00FE7F3B" w14:paraId="59424221" w14:textId="496D6B78">
      <w:bookmarkStart w:name="_Hlk50975693" w:id="14"/>
      <w:r>
        <w:t>The AMT product is being upgraded to use .N</w:t>
      </w:r>
      <w:r w:rsidR="00DF6A1A">
        <w:t>ET</w:t>
      </w:r>
      <w:r>
        <w:t xml:space="preserve"> Core and various additional requirements have been introduced to enable this upgrade.  The following libraries will be required, on top of the latest .Net Framework version:</w:t>
      </w:r>
    </w:p>
    <w:p w:rsidR="00A904A4" w:rsidP="00FE7F3B" w:rsidRDefault="00FE7F3B" w14:paraId="1A00EEAA" w14:textId="77777777">
      <w:pPr>
        <w:rPr>
          <w:rFonts w:cs="Verdana"/>
          <w:szCs w:val="20"/>
          <w:lang w:val="nl-NL"/>
        </w:rPr>
      </w:pPr>
      <w:r w:rsidRPr="001930B5">
        <w:rPr>
          <w:lang w:val="nl-NL"/>
        </w:rPr>
        <w:t>.Net Core 3.1.x</w:t>
      </w:r>
      <w:r w:rsidRPr="001930B5">
        <w:rPr>
          <w:lang w:val="nl-NL"/>
        </w:rPr>
        <w:tab/>
      </w:r>
      <w:r w:rsidRPr="001930B5">
        <w:rPr>
          <w:lang w:val="nl-NL"/>
        </w:rPr>
        <w:tab/>
      </w:r>
      <w:r w:rsidRPr="001930B5">
        <w:rPr>
          <w:lang w:val="nl-NL"/>
        </w:rPr>
        <w:br/>
      </w:r>
      <w:r w:rsidRPr="001930B5">
        <w:rPr>
          <w:rFonts w:eastAsia="Verdana" w:cs="Verdana"/>
          <w:szCs w:val="20"/>
          <w:lang w:val="nl-NL"/>
        </w:rPr>
        <w:t>VC_Redist x64</w:t>
      </w:r>
      <w:r w:rsidRPr="001930B5">
        <w:rPr>
          <w:rFonts w:eastAsia="Verdana" w:cs="Verdana"/>
          <w:szCs w:val="20"/>
          <w:lang w:val="nl-NL"/>
        </w:rPr>
        <w:tab/>
      </w:r>
      <w:r w:rsidRPr="001930B5">
        <w:rPr>
          <w:rFonts w:eastAsia="Verdana" w:cs="Verdana"/>
          <w:szCs w:val="20"/>
          <w:lang w:val="nl-NL"/>
        </w:rPr>
        <w:tab/>
      </w:r>
      <w:r w:rsidRPr="001930B5">
        <w:rPr>
          <w:rFonts w:eastAsia="Verdana" w:cs="Verdana"/>
          <w:szCs w:val="20"/>
          <w:lang w:val="nl-NL"/>
        </w:rPr>
        <w:br/>
      </w:r>
      <w:r w:rsidRPr="001930B5">
        <w:rPr>
          <w:rFonts w:cs="Verdana"/>
          <w:szCs w:val="20"/>
          <w:lang w:val="nl-NL"/>
        </w:rPr>
        <w:t xml:space="preserve">.NET Core 3.1.x SDK </w:t>
      </w:r>
    </w:p>
    <w:p w:rsidRPr="001930B5" w:rsidR="00FE7F3B" w:rsidP="00FE7F3B" w:rsidRDefault="00A904A4" w14:paraId="5DEFC3F4" w14:textId="0A6E5748">
      <w:pPr>
        <w:rPr>
          <w:rFonts w:cs="Verdana"/>
          <w:szCs w:val="20"/>
          <w:lang w:val="nl-NL"/>
        </w:rPr>
      </w:pPr>
      <w:r>
        <w:rPr>
          <w:rFonts w:cs="Verdana"/>
          <w:szCs w:val="20"/>
          <w:lang w:val="nl-NL"/>
        </w:rPr>
        <w:t>ASP.NET</w:t>
      </w:r>
      <w:r w:rsidR="0048097B">
        <w:rPr>
          <w:rFonts w:cs="Verdana"/>
          <w:szCs w:val="20"/>
          <w:lang w:val="nl-NL"/>
        </w:rPr>
        <w:t xml:space="preserve"> Core Runtime 3.1 Hosting Bundle </w:t>
      </w:r>
      <w:hyperlink w:history="1" r:id="rId16">
        <w:r w:rsidRPr="0048097B" w:rsidR="0048097B">
          <w:rPr>
            <w:rStyle w:val="Hyperlink"/>
            <w:rFonts w:cs="Verdana"/>
            <w:szCs w:val="20"/>
            <w:lang w:val="nl-NL"/>
          </w:rPr>
          <w:t>(</w:t>
        </w:r>
        <w:r w:rsidR="0048097B">
          <w:rPr>
            <w:rStyle w:val="Hyperlink"/>
            <w:rFonts w:cs="Verdana"/>
            <w:szCs w:val="20"/>
            <w:lang w:val="nl-NL"/>
          </w:rPr>
          <w:t xml:space="preserve">download </w:t>
        </w:r>
        <w:r w:rsidRPr="0048097B" w:rsidR="0048097B">
          <w:rPr>
            <w:rStyle w:val="Hyperlink"/>
            <w:rFonts w:cs="Verdana"/>
            <w:szCs w:val="20"/>
            <w:lang w:val="nl-NL"/>
          </w:rPr>
          <w:t>here)</w:t>
        </w:r>
      </w:hyperlink>
      <w:r w:rsidRPr="001930B5" w:rsidR="00FE7F3B">
        <w:rPr>
          <w:rFonts w:cs="Verdana"/>
          <w:szCs w:val="20"/>
          <w:lang w:val="nl-NL"/>
        </w:rPr>
        <w:tab/>
      </w:r>
    </w:p>
    <w:p w:rsidRPr="001930B5" w:rsidR="00FE7F3B" w:rsidP="00FE7F3B" w:rsidRDefault="00FE7F3B" w14:paraId="523D4AEB" w14:textId="77777777">
      <w:pPr>
        <w:rPr>
          <w:rFonts w:asciiTheme="minorHAnsi" w:hAnsiTheme="minorHAnsi" w:eastAsiaTheme="minorEastAsia"/>
          <w:szCs w:val="20"/>
          <w:lang w:val="nl-NL"/>
        </w:rPr>
      </w:pPr>
    </w:p>
    <w:p w:rsidR="00FE7F3B" w:rsidP="00FE7F3B" w:rsidRDefault="00FE7F3B" w14:paraId="14700D10" w14:textId="0CDCB434">
      <w:r>
        <w:t>Additional information on the prerequisites relating to .N</w:t>
      </w:r>
      <w:r w:rsidR="00443EA2">
        <w:t>ET</w:t>
      </w:r>
      <w:r>
        <w:t xml:space="preserve"> Core can be found in the Release Notes website </w:t>
      </w:r>
      <w:hyperlink w:history="1" r:id="rId17">
        <w:r w:rsidRPr="006C15B7">
          <w:rPr>
            <w:rStyle w:val="Hyperlink"/>
          </w:rPr>
          <w:t>here</w:t>
        </w:r>
      </w:hyperlink>
      <w:r>
        <w:t xml:space="preserve">, and the locations of resources on the web are listed in </w:t>
      </w:r>
      <w:r>
        <w:fldChar w:fldCharType="begin"/>
      </w:r>
      <w:r>
        <w:instrText xml:space="preserve"> REF _Ref50976389 \h </w:instrText>
      </w:r>
      <w:r>
        <w:fldChar w:fldCharType="separate"/>
      </w:r>
      <w:r w:rsidR="005D149E">
        <w:t>Appendix A: External Link Index</w:t>
      </w:r>
      <w:r>
        <w:fldChar w:fldCharType="end"/>
      </w:r>
      <w:r>
        <w:t>.</w:t>
      </w:r>
    </w:p>
    <w:p w:rsidRPr="008A653A" w:rsidR="008A653A" w:rsidP="008A653A" w:rsidRDefault="008A653A" w14:paraId="217D0447" w14:textId="07B2047D">
      <w:pPr>
        <w:spacing w:after="160" w:line="259" w:lineRule="auto"/>
        <w:ind w:left="0"/>
        <w:rPr>
          <w:rFonts w:ascii="Calibri" w:hAnsi="Calibri" w:eastAsia="Calibri" w:cs="Times New Roman"/>
          <w:sz w:val="22"/>
        </w:rPr>
      </w:pPr>
      <w:r>
        <w:rPr>
          <w:rFonts w:ascii="Calibri" w:hAnsi="Calibri" w:eastAsia="Calibri" w:cs="Times New Roman"/>
          <w:sz w:val="22"/>
        </w:rPr>
        <w:t>In your Visual Studios environment, a</w:t>
      </w:r>
      <w:r w:rsidRPr="008A653A">
        <w:rPr>
          <w:rFonts w:ascii="Calibri" w:hAnsi="Calibri" w:eastAsia="Calibri" w:cs="Times New Roman"/>
          <w:sz w:val="22"/>
        </w:rPr>
        <w:t xml:space="preserve">ll packages </w:t>
      </w:r>
      <w:r>
        <w:rPr>
          <w:rFonts w:ascii="Calibri" w:hAnsi="Calibri" w:eastAsia="Calibri" w:cs="Times New Roman"/>
          <w:sz w:val="22"/>
        </w:rPr>
        <w:t xml:space="preserve">mentioned below </w:t>
      </w:r>
      <w:r w:rsidRPr="008A653A">
        <w:rPr>
          <w:rFonts w:ascii="Calibri" w:hAnsi="Calibri" w:eastAsia="Calibri" w:cs="Times New Roman"/>
          <w:sz w:val="22"/>
        </w:rPr>
        <w:t>must be installed in th</w:t>
      </w:r>
      <w:r>
        <w:rPr>
          <w:rFonts w:ascii="Calibri" w:hAnsi="Calibri" w:eastAsia="Calibri" w:cs="Times New Roman"/>
          <w:sz w:val="22"/>
        </w:rPr>
        <w:t>e order they appear</w:t>
      </w:r>
      <w:r w:rsidRPr="008A653A">
        <w:rPr>
          <w:rFonts w:ascii="Calibri" w:hAnsi="Calibri" w:eastAsia="Calibri" w:cs="Times New Roman"/>
          <w:sz w:val="22"/>
        </w:rPr>
        <w:t>.</w:t>
      </w:r>
    </w:p>
    <w:p w:rsidRPr="00710B22" w:rsidR="008A653A" w:rsidP="00710B22" w:rsidRDefault="00C636E5" w14:paraId="5419D72E" w14:textId="39C4EB04">
      <w:pPr>
        <w:pStyle w:val="ListParagraph"/>
        <w:numPr>
          <w:ilvl w:val="0"/>
          <w:numId w:val="58"/>
        </w:numPr>
        <w:spacing w:after="160" w:line="259" w:lineRule="auto"/>
        <w:rPr>
          <w:rFonts w:ascii="Calibri" w:hAnsi="Calibri" w:eastAsia="Calibri" w:cs="Times New Roman"/>
          <w:sz w:val="22"/>
        </w:rPr>
      </w:pPr>
      <w:r w:rsidRPr="00710B22">
        <w:rPr>
          <w:rFonts w:ascii="Calibri" w:hAnsi="Calibri" w:eastAsia="Calibri" w:cs="Times New Roman"/>
          <w:sz w:val="22"/>
        </w:rPr>
        <w:t xml:space="preserve">Type “Turn </w:t>
      </w:r>
      <w:r w:rsidRPr="00710B22" w:rsidR="002835CC">
        <w:rPr>
          <w:rFonts w:ascii="Calibri" w:hAnsi="Calibri" w:eastAsia="Calibri" w:cs="Times New Roman"/>
          <w:sz w:val="22"/>
        </w:rPr>
        <w:t>Windows Features On or Off” in your Search bar and</w:t>
      </w:r>
      <w:r w:rsidRPr="00710B22" w:rsidR="00710B22">
        <w:rPr>
          <w:rFonts w:ascii="Calibri" w:hAnsi="Calibri" w:eastAsia="Calibri" w:cs="Times New Roman"/>
          <w:sz w:val="22"/>
        </w:rPr>
        <w:t xml:space="preserve"> activate the following.</w:t>
      </w:r>
    </w:p>
    <w:p w:rsidRPr="008A653A" w:rsidR="008A653A" w:rsidP="008A653A" w:rsidRDefault="008A653A" w14:paraId="7E60F32C" w14:textId="77777777">
      <w:pPr>
        <w:spacing w:after="160" w:line="259" w:lineRule="auto"/>
        <w:ind w:left="0"/>
        <w:rPr>
          <w:rFonts w:ascii="Calibri" w:hAnsi="Calibri" w:eastAsia="Calibri" w:cs="Times New Roman"/>
          <w:sz w:val="22"/>
        </w:rPr>
      </w:pPr>
      <w:r>
        <w:rPr>
          <w:noProof/>
        </w:rPr>
        <w:drawing>
          <wp:inline distT="0" distB="0" distL="0" distR="0" wp14:anchorId="4C2384C2" wp14:editId="15238F4A">
            <wp:extent cx="3312070" cy="6647409"/>
            <wp:effectExtent l="0" t="0" r="3175"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18">
                      <a:extLst>
                        <a:ext uri="{28A0092B-C50C-407E-A947-70E740481C1C}">
                          <a14:useLocalDpi xmlns:a14="http://schemas.microsoft.com/office/drawing/2010/main" val="0"/>
                        </a:ext>
                      </a:extLst>
                    </a:blip>
                    <a:stretch>
                      <a:fillRect/>
                    </a:stretch>
                  </pic:blipFill>
                  <pic:spPr>
                    <a:xfrm>
                      <a:off x="0" y="0"/>
                      <a:ext cx="3312070" cy="6647409"/>
                    </a:xfrm>
                    <a:prstGeom prst="rect">
                      <a:avLst/>
                    </a:prstGeom>
                  </pic:spPr>
                </pic:pic>
              </a:graphicData>
            </a:graphic>
          </wp:inline>
        </w:drawing>
      </w:r>
    </w:p>
    <w:p w:rsidRPr="008A653A" w:rsidR="008A653A" w:rsidP="008A653A" w:rsidRDefault="008A653A" w14:paraId="685DDBAA" w14:textId="77777777">
      <w:pPr>
        <w:spacing w:after="160" w:line="259" w:lineRule="auto"/>
        <w:ind w:left="0"/>
        <w:rPr>
          <w:rFonts w:ascii="Calibri" w:hAnsi="Calibri" w:eastAsia="Calibri" w:cs="Times New Roman"/>
          <w:sz w:val="22"/>
        </w:rPr>
      </w:pPr>
      <w:r>
        <w:rPr>
          <w:noProof/>
        </w:rPr>
        <w:drawing>
          <wp:inline distT="0" distB="0" distL="0" distR="0" wp14:anchorId="2E7317F2" wp14:editId="366923E1">
            <wp:extent cx="3171825" cy="24003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19">
                      <a:extLst>
                        <a:ext uri="{28A0092B-C50C-407E-A947-70E740481C1C}">
                          <a14:useLocalDpi xmlns:a14="http://schemas.microsoft.com/office/drawing/2010/main" val="0"/>
                        </a:ext>
                      </a:extLst>
                    </a:blip>
                    <a:stretch>
                      <a:fillRect/>
                    </a:stretch>
                  </pic:blipFill>
                  <pic:spPr>
                    <a:xfrm>
                      <a:off x="0" y="0"/>
                      <a:ext cx="3171825" cy="2400300"/>
                    </a:xfrm>
                    <a:prstGeom prst="rect">
                      <a:avLst/>
                    </a:prstGeom>
                  </pic:spPr>
                </pic:pic>
              </a:graphicData>
            </a:graphic>
          </wp:inline>
        </w:drawing>
      </w:r>
    </w:p>
    <w:p w:rsidRPr="00B059E3" w:rsidR="008A653A" w:rsidP="00B059E3" w:rsidRDefault="00B059E3" w14:paraId="4B31C8B3" w14:textId="6C7B6D09">
      <w:pPr>
        <w:pStyle w:val="ListParagraph"/>
        <w:numPr>
          <w:ilvl w:val="0"/>
          <w:numId w:val="58"/>
        </w:numPr>
        <w:spacing w:after="160" w:line="259" w:lineRule="auto"/>
        <w:rPr>
          <w:rFonts w:ascii="Calibri" w:hAnsi="Calibri" w:eastAsia="Calibri" w:cs="Times New Roman"/>
          <w:sz w:val="22"/>
        </w:rPr>
      </w:pPr>
      <w:r>
        <w:rPr>
          <w:rFonts w:ascii="Calibri" w:hAnsi="Calibri" w:eastAsia="Calibri" w:cs="Times New Roman"/>
          <w:sz w:val="22"/>
        </w:rPr>
        <w:t xml:space="preserve">Install </w:t>
      </w:r>
      <w:r w:rsidRPr="00B059E3" w:rsidR="008A653A">
        <w:rPr>
          <w:rFonts w:ascii="Calibri" w:hAnsi="Calibri" w:eastAsia="Calibri" w:cs="Times New Roman"/>
          <w:sz w:val="22"/>
        </w:rPr>
        <w:t>Visual Studio 2019:</w:t>
      </w:r>
    </w:p>
    <w:p w:rsidRPr="008A653A" w:rsidR="008A653A" w:rsidP="008A653A" w:rsidRDefault="008A653A" w14:paraId="4FED5E28" w14:textId="77777777">
      <w:pPr>
        <w:spacing w:after="160" w:line="259" w:lineRule="auto"/>
        <w:ind w:left="0"/>
        <w:rPr>
          <w:rFonts w:ascii="Calibri" w:hAnsi="Calibri" w:eastAsia="Calibri" w:cs="Times New Roman"/>
          <w:sz w:val="22"/>
        </w:rPr>
      </w:pPr>
      <w:r>
        <w:rPr>
          <w:noProof/>
        </w:rPr>
        <w:drawing>
          <wp:inline distT="0" distB="0" distL="0" distR="0" wp14:anchorId="5BED00B8" wp14:editId="2ABE32C9">
            <wp:extent cx="4559399" cy="1900844"/>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pic:nvPicPr>
                  <pic:blipFill>
                    <a:blip r:embed="rId20">
                      <a:extLst>
                        <a:ext uri="{28A0092B-C50C-407E-A947-70E740481C1C}">
                          <a14:useLocalDpi xmlns:a14="http://schemas.microsoft.com/office/drawing/2010/main" val="0"/>
                        </a:ext>
                      </a:extLst>
                    </a:blip>
                    <a:stretch>
                      <a:fillRect/>
                    </a:stretch>
                  </pic:blipFill>
                  <pic:spPr>
                    <a:xfrm>
                      <a:off x="0" y="0"/>
                      <a:ext cx="4559399" cy="1900844"/>
                    </a:xfrm>
                    <a:prstGeom prst="rect">
                      <a:avLst/>
                    </a:prstGeom>
                  </pic:spPr>
                </pic:pic>
              </a:graphicData>
            </a:graphic>
          </wp:inline>
        </w:drawing>
      </w:r>
    </w:p>
    <w:p w:rsidRPr="008A653A" w:rsidR="008A653A" w:rsidP="008A653A" w:rsidRDefault="008A653A" w14:paraId="60420A48" w14:textId="77777777">
      <w:pPr>
        <w:spacing w:after="160" w:line="259" w:lineRule="auto"/>
        <w:ind w:left="0"/>
        <w:rPr>
          <w:rFonts w:ascii="Calibri" w:hAnsi="Calibri" w:eastAsia="Calibri" w:cs="Times New Roman"/>
          <w:sz w:val="22"/>
        </w:rPr>
      </w:pPr>
    </w:p>
    <w:p w:rsidRPr="00B059E3" w:rsidR="008A653A" w:rsidP="00B059E3" w:rsidRDefault="00C6009F" w14:paraId="60915F9E" w14:textId="1FE3B523">
      <w:pPr>
        <w:pStyle w:val="ListParagraph"/>
        <w:numPr>
          <w:ilvl w:val="0"/>
          <w:numId w:val="58"/>
        </w:numPr>
        <w:spacing w:after="160" w:line="259" w:lineRule="auto"/>
        <w:rPr>
          <w:rFonts w:ascii="Calibri" w:hAnsi="Calibri" w:eastAsia="Calibri" w:cs="Times New Roman"/>
          <w:sz w:val="22"/>
        </w:rPr>
      </w:pPr>
      <w:r>
        <w:rPr>
          <w:rFonts w:ascii="Calibri" w:hAnsi="Calibri" w:eastAsia="Calibri" w:cs="Times New Roman"/>
          <w:sz w:val="22"/>
        </w:rPr>
        <w:t xml:space="preserve">Install </w:t>
      </w:r>
      <w:r w:rsidRPr="00B059E3" w:rsidR="008A653A">
        <w:rPr>
          <w:rFonts w:ascii="Calibri" w:hAnsi="Calibri" w:eastAsia="Calibri" w:cs="Times New Roman"/>
          <w:sz w:val="22"/>
        </w:rPr>
        <w:t>Visual Studio 2019 Build Tools:</w:t>
      </w:r>
    </w:p>
    <w:p w:rsidRPr="008A653A" w:rsidR="008A653A" w:rsidP="008A653A" w:rsidRDefault="008A653A" w14:paraId="440E2D14" w14:textId="77777777">
      <w:pPr>
        <w:spacing w:after="160" w:line="259" w:lineRule="auto"/>
        <w:ind w:left="0"/>
        <w:rPr>
          <w:rFonts w:ascii="Calibri" w:hAnsi="Calibri" w:eastAsia="Calibri" w:cs="Times New Roman"/>
          <w:sz w:val="22"/>
        </w:rPr>
      </w:pPr>
      <w:r>
        <w:rPr>
          <w:noProof/>
        </w:rPr>
        <w:drawing>
          <wp:inline distT="0" distB="0" distL="0" distR="0" wp14:anchorId="22B35C0E" wp14:editId="0B069B1B">
            <wp:extent cx="4635729" cy="187206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pic:nvPicPr>
                  <pic:blipFill>
                    <a:blip r:embed="rId21">
                      <a:extLst>
                        <a:ext uri="{28A0092B-C50C-407E-A947-70E740481C1C}">
                          <a14:useLocalDpi xmlns:a14="http://schemas.microsoft.com/office/drawing/2010/main" val="0"/>
                        </a:ext>
                      </a:extLst>
                    </a:blip>
                    <a:stretch>
                      <a:fillRect/>
                    </a:stretch>
                  </pic:blipFill>
                  <pic:spPr>
                    <a:xfrm>
                      <a:off x="0" y="0"/>
                      <a:ext cx="4635729" cy="1872063"/>
                    </a:xfrm>
                    <a:prstGeom prst="rect">
                      <a:avLst/>
                    </a:prstGeom>
                  </pic:spPr>
                </pic:pic>
              </a:graphicData>
            </a:graphic>
          </wp:inline>
        </w:drawing>
      </w:r>
    </w:p>
    <w:p w:rsidRPr="008A653A" w:rsidR="008A653A" w:rsidP="008A653A" w:rsidRDefault="008A653A" w14:paraId="6EE43BB1" w14:textId="77777777">
      <w:pPr>
        <w:spacing w:after="160" w:line="259" w:lineRule="auto"/>
        <w:ind w:left="0"/>
        <w:rPr>
          <w:rFonts w:ascii="Calibri" w:hAnsi="Calibri" w:eastAsia="Calibri" w:cs="Times New Roman"/>
          <w:sz w:val="22"/>
        </w:rPr>
      </w:pPr>
    </w:p>
    <w:p w:rsidR="00C6009F" w:rsidP="008A653A" w:rsidRDefault="00C6009F" w14:paraId="4F4AA9CE" w14:textId="77777777">
      <w:pPr>
        <w:spacing w:after="160" w:line="259" w:lineRule="auto"/>
        <w:ind w:left="0"/>
        <w:rPr>
          <w:rFonts w:ascii="Calibri" w:hAnsi="Calibri" w:eastAsia="Calibri" w:cs="Times New Roman"/>
          <w:sz w:val="22"/>
        </w:rPr>
      </w:pPr>
    </w:p>
    <w:p w:rsidR="00C6009F" w:rsidP="008A653A" w:rsidRDefault="00C6009F" w14:paraId="6DFE900D" w14:textId="77777777">
      <w:pPr>
        <w:spacing w:after="160" w:line="259" w:lineRule="auto"/>
        <w:ind w:left="0"/>
        <w:rPr>
          <w:rFonts w:ascii="Calibri" w:hAnsi="Calibri" w:eastAsia="Calibri" w:cs="Times New Roman"/>
          <w:sz w:val="22"/>
        </w:rPr>
      </w:pPr>
    </w:p>
    <w:p w:rsidRPr="00C6009F" w:rsidR="008A653A" w:rsidP="00C6009F" w:rsidRDefault="00C6009F" w14:paraId="44D2F6ED" w14:textId="05D4A5BD">
      <w:pPr>
        <w:pStyle w:val="ListParagraph"/>
        <w:numPr>
          <w:ilvl w:val="0"/>
          <w:numId w:val="58"/>
        </w:numPr>
        <w:spacing w:after="160" w:line="259" w:lineRule="auto"/>
        <w:rPr>
          <w:rFonts w:ascii="Calibri" w:hAnsi="Calibri" w:eastAsia="Calibri" w:cs="Times New Roman"/>
          <w:sz w:val="22"/>
        </w:rPr>
      </w:pPr>
      <w:r>
        <w:rPr>
          <w:rFonts w:ascii="Calibri" w:hAnsi="Calibri" w:eastAsia="Calibri" w:cs="Times New Roman"/>
          <w:sz w:val="22"/>
        </w:rPr>
        <w:t>Install a</w:t>
      </w:r>
      <w:r w:rsidRPr="00C6009F" w:rsidR="008A653A">
        <w:rPr>
          <w:rFonts w:ascii="Calibri" w:hAnsi="Calibri" w:eastAsia="Calibri" w:cs="Times New Roman"/>
          <w:sz w:val="22"/>
        </w:rPr>
        <w:t>dditional software packages:</w:t>
      </w:r>
    </w:p>
    <w:p w:rsidRPr="008A653A" w:rsidR="008A653A" w:rsidP="008A653A" w:rsidRDefault="008A653A" w14:paraId="6C57C53A" w14:textId="77777777">
      <w:pPr>
        <w:spacing w:after="160" w:line="259" w:lineRule="auto"/>
        <w:ind w:left="0"/>
        <w:rPr>
          <w:rFonts w:ascii="Calibri" w:hAnsi="Calibri" w:eastAsia="Calibri" w:cs="Times New Roman"/>
          <w:sz w:val="22"/>
        </w:rPr>
      </w:pPr>
      <w:r>
        <w:rPr>
          <w:noProof/>
        </w:rPr>
        <w:drawing>
          <wp:inline distT="0" distB="0" distL="0" distR="0" wp14:anchorId="702AB6BD" wp14:editId="7324A9FF">
            <wp:extent cx="2543175" cy="18192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22">
                      <a:extLst>
                        <a:ext uri="{28A0092B-C50C-407E-A947-70E740481C1C}">
                          <a14:useLocalDpi xmlns:a14="http://schemas.microsoft.com/office/drawing/2010/main" val="0"/>
                        </a:ext>
                      </a:extLst>
                    </a:blip>
                    <a:stretch>
                      <a:fillRect/>
                    </a:stretch>
                  </pic:blipFill>
                  <pic:spPr>
                    <a:xfrm>
                      <a:off x="0" y="0"/>
                      <a:ext cx="2543175" cy="1819275"/>
                    </a:xfrm>
                    <a:prstGeom prst="rect">
                      <a:avLst/>
                    </a:prstGeom>
                  </pic:spPr>
                </pic:pic>
              </a:graphicData>
            </a:graphic>
          </wp:inline>
        </w:drawing>
      </w:r>
    </w:p>
    <w:p w:rsidRPr="008A653A" w:rsidR="008A653A" w:rsidP="008A653A" w:rsidRDefault="008A653A" w14:paraId="7E3627D2" w14:textId="77777777">
      <w:pPr>
        <w:spacing w:after="160" w:line="259" w:lineRule="auto"/>
        <w:ind w:left="0"/>
        <w:rPr>
          <w:rFonts w:ascii="Calibri" w:hAnsi="Calibri" w:eastAsia="Calibri" w:cs="Times New Roman"/>
          <w:sz w:val="22"/>
        </w:rPr>
      </w:pPr>
      <w:r w:rsidRPr="008A653A">
        <w:rPr>
          <w:rFonts w:ascii="Calibri" w:hAnsi="Calibri" w:eastAsia="Calibri" w:cs="Times New Roman"/>
          <w:sz w:val="22"/>
        </w:rPr>
        <w:t>AMT Add-ons:</w:t>
      </w:r>
    </w:p>
    <w:p w:rsidRPr="008A653A" w:rsidR="008A653A" w:rsidP="008A653A" w:rsidRDefault="008A653A" w14:paraId="7EA296E6" w14:textId="77777777">
      <w:pPr>
        <w:spacing w:after="160" w:line="259" w:lineRule="auto"/>
        <w:ind w:left="0"/>
        <w:rPr>
          <w:rFonts w:ascii="Calibri" w:hAnsi="Calibri" w:eastAsia="Calibri" w:cs="Times New Roman"/>
          <w:sz w:val="22"/>
        </w:rPr>
      </w:pPr>
      <w:r>
        <w:rPr>
          <w:noProof/>
        </w:rPr>
        <w:drawing>
          <wp:inline distT="0" distB="0" distL="0" distR="0" wp14:anchorId="7F1B61D7" wp14:editId="3C73009C">
            <wp:extent cx="2886075" cy="8953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pic:nvPicPr>
                  <pic:blipFill>
                    <a:blip r:embed="rId23">
                      <a:extLst>
                        <a:ext uri="{28A0092B-C50C-407E-A947-70E740481C1C}">
                          <a14:useLocalDpi xmlns:a14="http://schemas.microsoft.com/office/drawing/2010/main" val="0"/>
                        </a:ext>
                      </a:extLst>
                    </a:blip>
                    <a:stretch>
                      <a:fillRect/>
                    </a:stretch>
                  </pic:blipFill>
                  <pic:spPr>
                    <a:xfrm>
                      <a:off x="0" y="0"/>
                      <a:ext cx="2886075" cy="895350"/>
                    </a:xfrm>
                    <a:prstGeom prst="rect">
                      <a:avLst/>
                    </a:prstGeom>
                  </pic:spPr>
                </pic:pic>
              </a:graphicData>
            </a:graphic>
          </wp:inline>
        </w:drawing>
      </w:r>
    </w:p>
    <w:p w:rsidRPr="008A653A" w:rsidR="008A653A" w:rsidP="008A653A" w:rsidRDefault="008A653A" w14:paraId="3E84003F" w14:textId="77777777">
      <w:pPr>
        <w:spacing w:after="160" w:line="259" w:lineRule="auto"/>
        <w:ind w:left="0"/>
        <w:rPr>
          <w:rFonts w:ascii="Calibri" w:hAnsi="Calibri" w:eastAsia="Calibri" w:cs="Times New Roman"/>
          <w:sz w:val="22"/>
        </w:rPr>
      </w:pPr>
      <w:r w:rsidRPr="008A653A">
        <w:rPr>
          <w:rFonts w:ascii="Calibri" w:hAnsi="Calibri" w:eastAsia="Calibri" w:cs="Times New Roman"/>
          <w:sz w:val="22"/>
        </w:rPr>
        <w:t>Additional utilities:</w:t>
      </w:r>
    </w:p>
    <w:p w:rsidRPr="008A653A" w:rsidR="008A653A" w:rsidP="008A653A" w:rsidRDefault="008A653A" w14:paraId="690A531E" w14:textId="77777777">
      <w:pPr>
        <w:spacing w:after="160" w:line="259" w:lineRule="auto"/>
        <w:ind w:left="0"/>
        <w:rPr>
          <w:rFonts w:ascii="Calibri" w:hAnsi="Calibri" w:eastAsia="Calibri" w:cs="Times New Roman"/>
          <w:sz w:val="22"/>
        </w:rPr>
      </w:pPr>
      <w:r>
        <w:rPr>
          <w:noProof/>
        </w:rPr>
        <w:drawing>
          <wp:inline distT="0" distB="0" distL="0" distR="0" wp14:anchorId="11121EF9" wp14:editId="06BAEC62">
            <wp:extent cx="3314700" cy="11239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pic:nvPicPr>
                  <pic:blipFill>
                    <a:blip r:embed="rId24">
                      <a:extLst>
                        <a:ext uri="{28A0092B-C50C-407E-A947-70E740481C1C}">
                          <a14:useLocalDpi xmlns:a14="http://schemas.microsoft.com/office/drawing/2010/main" val="0"/>
                        </a:ext>
                      </a:extLst>
                    </a:blip>
                    <a:stretch>
                      <a:fillRect/>
                    </a:stretch>
                  </pic:blipFill>
                  <pic:spPr>
                    <a:xfrm>
                      <a:off x="0" y="0"/>
                      <a:ext cx="3314700" cy="1123950"/>
                    </a:xfrm>
                    <a:prstGeom prst="rect">
                      <a:avLst/>
                    </a:prstGeom>
                  </pic:spPr>
                </pic:pic>
              </a:graphicData>
            </a:graphic>
          </wp:inline>
        </w:drawing>
      </w:r>
    </w:p>
    <w:p w:rsidRPr="002C145D" w:rsidR="008A653A" w:rsidP="00FE7F3B" w:rsidRDefault="008A653A" w14:paraId="234B87B1" w14:textId="77777777"/>
    <w:bookmarkEnd w:id="14"/>
    <w:p w:rsidRPr="0063672A" w:rsidR="00362E42" w:rsidP="0063672A" w:rsidRDefault="00362E42" w14:paraId="5B16D616" w14:textId="77777777"/>
    <w:p w:rsidRPr="0063672A" w:rsidR="0063672A" w:rsidP="00E41687" w:rsidRDefault="0063672A" w14:paraId="4F9C302B" w14:textId="77777777">
      <w:pPr>
        <w:pStyle w:val="Heading2"/>
      </w:pPr>
      <w:bookmarkStart w:name="_Toc51253290" w:id="15"/>
      <w:r w:rsidRPr="0063672A">
        <w:t>Available disk space</w:t>
      </w:r>
      <w:bookmarkEnd w:id="15"/>
    </w:p>
    <w:p w:rsidRPr="0063672A" w:rsidR="0063672A" w:rsidP="0063672A" w:rsidRDefault="0063672A" w14:paraId="35F0C55A" w14:textId="77777777">
      <w:r w:rsidRPr="0063672A">
        <w:t>Next table shows the space that needs to be available:</w:t>
      </w:r>
    </w:p>
    <w:tbl>
      <w:tblPr>
        <w:tblStyle w:val="TableGrid2"/>
        <w:tblW w:w="0" w:type="auto"/>
        <w:tblInd w:w="709"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2927"/>
        <w:gridCol w:w="2902"/>
      </w:tblGrid>
      <w:tr w:rsidRPr="0063672A" w:rsidR="0063672A" w:rsidTr="00E41687" w14:paraId="33F06FBF" w14:textId="77777777">
        <w:tc>
          <w:tcPr>
            <w:tcW w:w="2927" w:type="dxa"/>
            <w:shd w:val="clear" w:color="auto" w:fill="25AAE1"/>
          </w:tcPr>
          <w:p w:rsidRPr="0063672A" w:rsidR="0063672A" w:rsidP="0063672A" w:rsidRDefault="0063672A" w14:paraId="70CFDE77" w14:textId="77777777">
            <w:pPr>
              <w:ind w:left="0"/>
              <w:rPr>
                <w:b/>
                <w:color w:val="FFFFFF" w:themeColor="background1"/>
                <w:sz w:val="18"/>
                <w:szCs w:val="18"/>
              </w:rPr>
            </w:pPr>
            <w:r w:rsidRPr="0063672A">
              <w:rPr>
                <w:b/>
                <w:color w:val="FFFFFF" w:themeColor="background1"/>
                <w:sz w:val="18"/>
                <w:szCs w:val="18"/>
              </w:rPr>
              <w:t>Component</w:t>
            </w:r>
          </w:p>
        </w:tc>
        <w:tc>
          <w:tcPr>
            <w:tcW w:w="2902" w:type="dxa"/>
            <w:shd w:val="clear" w:color="auto" w:fill="25AAE1"/>
          </w:tcPr>
          <w:p w:rsidRPr="0063672A" w:rsidR="0063672A" w:rsidP="0063672A" w:rsidRDefault="0063672A" w14:paraId="71967416" w14:textId="77777777">
            <w:pPr>
              <w:ind w:left="0"/>
              <w:rPr>
                <w:b/>
                <w:color w:val="FFFFFF" w:themeColor="background1"/>
                <w:sz w:val="18"/>
                <w:szCs w:val="18"/>
              </w:rPr>
            </w:pPr>
            <w:r w:rsidRPr="0063672A">
              <w:rPr>
                <w:b/>
                <w:color w:val="FFFFFF" w:themeColor="background1"/>
                <w:sz w:val="18"/>
                <w:szCs w:val="18"/>
              </w:rPr>
              <w:t>Available space</w:t>
            </w:r>
          </w:p>
        </w:tc>
      </w:tr>
      <w:tr w:rsidRPr="0063672A" w:rsidR="0063672A" w:rsidTr="00E41687" w14:paraId="5D390540" w14:textId="77777777">
        <w:tc>
          <w:tcPr>
            <w:tcW w:w="2927" w:type="dxa"/>
          </w:tcPr>
          <w:p w:rsidRPr="0063672A" w:rsidR="0063672A" w:rsidP="0063672A" w:rsidRDefault="0063672A" w14:paraId="29FBC0B0" w14:textId="77777777">
            <w:pPr>
              <w:ind w:left="0"/>
              <w:rPr>
                <w:sz w:val="18"/>
                <w:szCs w:val="18"/>
              </w:rPr>
            </w:pPr>
            <w:r w:rsidRPr="0063672A">
              <w:rPr>
                <w:sz w:val="18"/>
                <w:szCs w:val="18"/>
              </w:rPr>
              <w:t>AMT Developer Studio including patch files</w:t>
            </w:r>
          </w:p>
        </w:tc>
        <w:tc>
          <w:tcPr>
            <w:tcW w:w="2902" w:type="dxa"/>
          </w:tcPr>
          <w:p w:rsidRPr="0063672A" w:rsidR="0063672A" w:rsidP="0063672A" w:rsidRDefault="0063672A" w14:paraId="3A1BF2A9" w14:textId="77777777">
            <w:pPr>
              <w:ind w:left="0"/>
              <w:rPr>
                <w:sz w:val="18"/>
                <w:szCs w:val="18"/>
              </w:rPr>
            </w:pPr>
            <w:r w:rsidRPr="0063672A">
              <w:rPr>
                <w:sz w:val="18"/>
                <w:szCs w:val="18"/>
              </w:rPr>
              <w:t>1 Gb</w:t>
            </w:r>
          </w:p>
        </w:tc>
      </w:tr>
      <w:tr w:rsidRPr="0063672A" w:rsidR="0063672A" w:rsidTr="00E41687" w14:paraId="215A5F2F" w14:textId="77777777">
        <w:tc>
          <w:tcPr>
            <w:tcW w:w="2927" w:type="dxa"/>
          </w:tcPr>
          <w:p w:rsidRPr="0063672A" w:rsidR="0063672A" w:rsidP="0063672A" w:rsidRDefault="0063672A" w14:paraId="6F8B4981" w14:textId="77777777">
            <w:pPr>
              <w:ind w:left="0"/>
              <w:rPr>
                <w:sz w:val="18"/>
                <w:szCs w:val="18"/>
              </w:rPr>
            </w:pPr>
            <w:r w:rsidRPr="0063672A">
              <w:rPr>
                <w:sz w:val="18"/>
                <w:szCs w:val="18"/>
              </w:rPr>
              <w:t>AMT Tools</w:t>
            </w:r>
          </w:p>
        </w:tc>
        <w:tc>
          <w:tcPr>
            <w:tcW w:w="2902" w:type="dxa"/>
          </w:tcPr>
          <w:p w:rsidRPr="0063672A" w:rsidR="0063672A" w:rsidP="0063672A" w:rsidRDefault="0063672A" w14:paraId="4D8FD139" w14:textId="77777777">
            <w:pPr>
              <w:ind w:left="0"/>
              <w:rPr>
                <w:sz w:val="18"/>
                <w:szCs w:val="18"/>
              </w:rPr>
            </w:pPr>
            <w:r w:rsidRPr="0063672A">
              <w:rPr>
                <w:sz w:val="18"/>
                <w:szCs w:val="18"/>
              </w:rPr>
              <w:t>500Mb</w:t>
            </w:r>
          </w:p>
        </w:tc>
      </w:tr>
      <w:tr w:rsidRPr="0063672A" w:rsidR="0063672A" w:rsidTr="00E41687" w14:paraId="2B4B383D" w14:textId="77777777">
        <w:tc>
          <w:tcPr>
            <w:tcW w:w="2927" w:type="dxa"/>
          </w:tcPr>
          <w:p w:rsidRPr="0063672A" w:rsidR="0063672A" w:rsidP="0063672A" w:rsidRDefault="0063672A" w14:paraId="230261FF" w14:textId="77777777">
            <w:pPr>
              <w:ind w:left="0"/>
              <w:rPr>
                <w:sz w:val="18"/>
                <w:szCs w:val="18"/>
              </w:rPr>
            </w:pPr>
            <w:r w:rsidRPr="0063672A">
              <w:rPr>
                <w:sz w:val="18"/>
                <w:szCs w:val="18"/>
              </w:rPr>
              <w:t>AMT application</w:t>
            </w:r>
          </w:p>
        </w:tc>
        <w:tc>
          <w:tcPr>
            <w:tcW w:w="2902" w:type="dxa"/>
          </w:tcPr>
          <w:p w:rsidRPr="0063672A" w:rsidR="0063672A" w:rsidP="0063672A" w:rsidRDefault="0063672A" w14:paraId="2D7637E6" w14:textId="6D2876A8">
            <w:pPr>
              <w:keepNext/>
              <w:ind w:left="0"/>
              <w:rPr>
                <w:sz w:val="18"/>
                <w:szCs w:val="18"/>
              </w:rPr>
            </w:pPr>
            <w:r w:rsidRPr="0063672A">
              <w:rPr>
                <w:sz w:val="18"/>
                <w:szCs w:val="18"/>
              </w:rPr>
              <w:t>Depends on size of the application. 1 Gb for medium size application</w:t>
            </w:r>
            <w:r w:rsidR="0070391F">
              <w:rPr>
                <w:sz w:val="18"/>
                <w:szCs w:val="18"/>
              </w:rPr>
              <w:t>s</w:t>
            </w:r>
          </w:p>
        </w:tc>
      </w:tr>
    </w:tbl>
    <w:p w:rsidRPr="00F27C40" w:rsidR="00A85E96" w:rsidP="00F27C40" w:rsidRDefault="0063672A" w14:paraId="7FB95326" w14:textId="5622415D">
      <w:pPr>
        <w:spacing w:after="200" w:line="240" w:lineRule="auto"/>
        <w:rPr>
          <w:i/>
          <w:iCs/>
          <w:color w:val="44546A" w:themeColor="text2"/>
          <w:sz w:val="18"/>
          <w:szCs w:val="18"/>
        </w:rPr>
      </w:pPr>
      <w:r w:rsidRPr="0063672A">
        <w:rPr>
          <w:i/>
          <w:iCs/>
          <w:color w:val="44546A" w:themeColor="text2"/>
          <w:sz w:val="18"/>
          <w:szCs w:val="18"/>
        </w:rPr>
        <w:t xml:space="preserve">Table </w:t>
      </w:r>
      <w:r w:rsidRPr="0063672A">
        <w:rPr>
          <w:i/>
          <w:iCs/>
          <w:color w:val="44546A" w:themeColor="text2"/>
          <w:sz w:val="18"/>
          <w:szCs w:val="18"/>
        </w:rPr>
        <w:fldChar w:fldCharType="begin"/>
      </w:r>
      <w:r w:rsidRPr="0063672A">
        <w:rPr>
          <w:i/>
          <w:iCs/>
          <w:color w:val="44546A" w:themeColor="text2"/>
          <w:sz w:val="18"/>
          <w:szCs w:val="18"/>
        </w:rPr>
        <w:instrText xml:space="preserve"> STYLEREF 1 \s </w:instrText>
      </w:r>
      <w:r w:rsidRPr="0063672A">
        <w:rPr>
          <w:i/>
          <w:iCs/>
          <w:color w:val="44546A" w:themeColor="text2"/>
          <w:sz w:val="18"/>
          <w:szCs w:val="18"/>
        </w:rPr>
        <w:fldChar w:fldCharType="separate"/>
      </w:r>
      <w:r w:rsidR="005D149E">
        <w:rPr>
          <w:i/>
          <w:iCs/>
          <w:noProof/>
          <w:color w:val="44546A" w:themeColor="text2"/>
          <w:sz w:val="18"/>
          <w:szCs w:val="18"/>
        </w:rPr>
        <w:t>3</w:t>
      </w:r>
      <w:r w:rsidRPr="0063672A">
        <w:rPr>
          <w:i/>
          <w:iCs/>
          <w:color w:val="44546A" w:themeColor="text2"/>
          <w:sz w:val="18"/>
          <w:szCs w:val="18"/>
        </w:rPr>
        <w:fldChar w:fldCharType="end"/>
      </w:r>
      <w:r w:rsidRPr="0063672A">
        <w:rPr>
          <w:i/>
          <w:iCs/>
          <w:color w:val="44546A" w:themeColor="text2"/>
          <w:sz w:val="18"/>
          <w:szCs w:val="18"/>
        </w:rPr>
        <w:noBreakHyphen/>
      </w:r>
      <w:r w:rsidRPr="0063672A">
        <w:rPr>
          <w:i/>
          <w:iCs/>
          <w:color w:val="44546A" w:themeColor="text2"/>
          <w:sz w:val="18"/>
          <w:szCs w:val="18"/>
        </w:rPr>
        <w:fldChar w:fldCharType="begin"/>
      </w:r>
      <w:r w:rsidRPr="0063672A">
        <w:rPr>
          <w:i/>
          <w:iCs/>
          <w:color w:val="44546A" w:themeColor="text2"/>
          <w:sz w:val="18"/>
          <w:szCs w:val="18"/>
        </w:rPr>
        <w:instrText xml:space="preserve"> SEQ Table \* ARABIC \s 1 </w:instrText>
      </w:r>
      <w:r w:rsidRPr="0063672A">
        <w:rPr>
          <w:i/>
          <w:iCs/>
          <w:color w:val="44546A" w:themeColor="text2"/>
          <w:sz w:val="18"/>
          <w:szCs w:val="18"/>
        </w:rPr>
        <w:fldChar w:fldCharType="separate"/>
      </w:r>
      <w:r w:rsidR="005D149E">
        <w:rPr>
          <w:i/>
          <w:iCs/>
          <w:noProof/>
          <w:color w:val="44546A" w:themeColor="text2"/>
          <w:sz w:val="18"/>
          <w:szCs w:val="18"/>
        </w:rPr>
        <w:t>1</w:t>
      </w:r>
      <w:r w:rsidRPr="0063672A">
        <w:rPr>
          <w:i/>
          <w:iCs/>
          <w:color w:val="44546A" w:themeColor="text2"/>
          <w:sz w:val="18"/>
          <w:szCs w:val="18"/>
        </w:rPr>
        <w:fldChar w:fldCharType="end"/>
      </w:r>
      <w:r w:rsidRPr="0063672A">
        <w:rPr>
          <w:i/>
          <w:iCs/>
          <w:color w:val="44546A" w:themeColor="text2"/>
          <w:sz w:val="18"/>
          <w:szCs w:val="18"/>
        </w:rPr>
        <w:t>: Required disk space</w:t>
      </w:r>
    </w:p>
    <w:p w:rsidRPr="0063672A" w:rsidR="0063672A" w:rsidP="00E41687" w:rsidRDefault="0063672A" w14:paraId="3E635B07" w14:textId="7972E914">
      <w:pPr>
        <w:pStyle w:val="Heading2"/>
      </w:pPr>
      <w:bookmarkStart w:name="_Toc51253291" w:id="16"/>
      <w:r w:rsidRPr="0063672A">
        <w:t>User permissions</w:t>
      </w:r>
      <w:bookmarkEnd w:id="16"/>
    </w:p>
    <w:p w:rsidRPr="0063672A" w:rsidR="0063672A" w:rsidP="0053518B" w:rsidRDefault="0063672A" w14:paraId="3C5D8CAD" w14:textId="59765F2C">
      <w:r w:rsidRPr="0063672A">
        <w:t>The person using the installation files, must have sufficient permissions. It might be that not all tasks are executed by the same person (i.e. the installation of the AMT product suite can be done by a System Administrator while the setup of the database is done by a Database Administrator).</w:t>
      </w:r>
    </w:p>
    <w:p w:rsidR="0063672A" w:rsidP="0063672A" w:rsidRDefault="0063672A" w14:paraId="6BEAA48F" w14:textId="54C660D4">
      <w:r w:rsidRPr="0063672A">
        <w:t xml:space="preserve">In this training, the student </w:t>
      </w:r>
      <w:r w:rsidR="00773672">
        <w:t>has</w:t>
      </w:r>
      <w:r w:rsidRPr="0063672A">
        <w:t xml:space="preserve"> sufficient permissions to execute all tasks.</w:t>
      </w:r>
    </w:p>
    <w:p w:rsidRPr="0063672A" w:rsidR="00F24A60" w:rsidP="0063672A" w:rsidRDefault="00F24A60" w14:paraId="597D8838" w14:textId="77777777"/>
    <w:tbl>
      <w:tblPr>
        <w:tblStyle w:val="TableGrid1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63672A" w:rsidR="0063672A" w:rsidTr="03219DB9" w14:paraId="6A629DFA" w14:textId="77777777">
        <w:trPr>
          <w:trHeight w:val="851"/>
        </w:trPr>
        <w:tc>
          <w:tcPr>
            <w:tcW w:w="1555" w:type="dxa"/>
            <w:vAlign w:val="center"/>
          </w:tcPr>
          <w:p w:rsidRPr="0063672A" w:rsidR="0063672A" w:rsidP="0063672A" w:rsidRDefault="0063672A" w14:paraId="23B7E861" w14:textId="77777777">
            <w:pPr>
              <w:spacing w:line="240" w:lineRule="auto"/>
              <w:ind w:left="0"/>
              <w:rPr>
                <w:color w:val="FF0000"/>
                <w:lang w:eastAsia="en-GB"/>
              </w:rPr>
            </w:pPr>
            <w:r w:rsidRPr="0063672A">
              <w:rPr>
                <w:rFonts w:eastAsiaTheme="minorHAnsi" w:cstheme="minorBidi"/>
                <w:szCs w:val="22"/>
              </w:rPr>
              <w:object w:dxaOrig="1291" w:dyaOrig="916" w14:anchorId="1F30583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64.5pt;height:45.75pt" o:ole="" type="#_x0000_t75">
                  <v:imagedata o:title="" r:id="rId25"/>
                </v:shape>
                <o:OLEObject Type="Embed" ProgID="Visio.Drawing.15" ShapeID="_x0000_i1025" DrawAspect="Content" ObjectID="_1731908477" r:id="rId26"/>
              </w:object>
            </w:r>
          </w:p>
        </w:tc>
        <w:tc>
          <w:tcPr>
            <w:tcW w:w="6950" w:type="dxa"/>
            <w:vAlign w:val="center"/>
          </w:tcPr>
          <w:p w:rsidRPr="0063672A" w:rsidR="0063672A" w:rsidP="0063672A" w:rsidRDefault="0063672A" w14:paraId="615A9067" w14:textId="77777777">
            <w:pPr>
              <w:spacing w:line="240" w:lineRule="auto"/>
              <w:ind w:left="0"/>
              <w:rPr>
                <w:sz w:val="18"/>
                <w:szCs w:val="18"/>
              </w:rPr>
            </w:pPr>
            <w:r w:rsidRPr="0063672A">
              <w:rPr>
                <w:sz w:val="18"/>
                <w:szCs w:val="18"/>
              </w:rPr>
              <w:t xml:space="preserve">All executables need to be ‘Run as administrator’ by right-clicking on the executable and selecting ‘Run as administrator’. </w:t>
            </w:r>
          </w:p>
        </w:tc>
      </w:tr>
      <w:tr w:rsidRPr="0063672A" w:rsidR="0063672A" w:rsidTr="03219DB9" w14:paraId="4151FBE7" w14:textId="77777777">
        <w:trPr>
          <w:trHeight w:val="851"/>
        </w:trPr>
        <w:tc>
          <w:tcPr>
            <w:tcW w:w="1555" w:type="dxa"/>
            <w:vAlign w:val="center"/>
          </w:tcPr>
          <w:p w:rsidRPr="0063672A" w:rsidR="0063672A" w:rsidP="0063672A" w:rsidRDefault="0063672A" w14:paraId="64536280" w14:textId="77777777">
            <w:pPr>
              <w:spacing w:line="240" w:lineRule="auto"/>
              <w:ind w:left="0"/>
            </w:pPr>
          </w:p>
        </w:tc>
        <w:tc>
          <w:tcPr>
            <w:tcW w:w="6950" w:type="dxa"/>
            <w:vAlign w:val="center"/>
          </w:tcPr>
          <w:p w:rsidRPr="0063672A" w:rsidR="0063672A" w:rsidP="0063672A" w:rsidRDefault="001D7C5A" w14:paraId="6DF6AACE" w14:textId="1DDA15C3">
            <w:pPr>
              <w:keepNext/>
              <w:spacing w:line="240" w:lineRule="auto"/>
              <w:ind w:left="0"/>
            </w:pPr>
            <w:r w:rsidRPr="001D7C5A">
              <w:rPr>
                <w:noProof/>
                <w:lang w:val="en-US"/>
              </w:rPr>
              <w:drawing>
                <wp:inline distT="0" distB="0" distL="0" distR="0" wp14:anchorId="20C54BDD" wp14:editId="6150975B">
                  <wp:extent cx="2014537" cy="3569244"/>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17685" cy="3574822"/>
                          </a:xfrm>
                          <a:prstGeom prst="rect">
                            <a:avLst/>
                          </a:prstGeom>
                          <a:noFill/>
                          <a:ln>
                            <a:noFill/>
                          </a:ln>
                        </pic:spPr>
                      </pic:pic>
                    </a:graphicData>
                  </a:graphic>
                </wp:inline>
              </w:drawing>
            </w:r>
          </w:p>
          <w:p w:rsidRPr="0063672A" w:rsidR="0063672A" w:rsidP="0063672A" w:rsidRDefault="0063672A" w14:paraId="2B0386AA" w14:textId="3FFA146D">
            <w:pPr>
              <w:spacing w:after="200" w:line="240" w:lineRule="auto"/>
              <w:ind w:left="70"/>
              <w:rPr>
                <w:i/>
                <w:iCs/>
                <w:color w:val="44546A" w:themeColor="text2"/>
                <w:sz w:val="18"/>
                <w:szCs w:val="18"/>
              </w:rPr>
            </w:pPr>
            <w:r w:rsidRPr="0063672A">
              <w:rPr>
                <w:i/>
                <w:iCs/>
                <w:color w:val="44546A" w:themeColor="text2"/>
                <w:sz w:val="18"/>
                <w:szCs w:val="18"/>
              </w:rPr>
              <w:t xml:space="preserve">Figure </w:t>
            </w:r>
            <w:r w:rsidR="00792EC1">
              <w:rPr>
                <w:i/>
                <w:iCs/>
                <w:color w:val="44546A" w:themeColor="text2"/>
                <w:sz w:val="18"/>
                <w:szCs w:val="18"/>
              </w:rPr>
              <w:fldChar w:fldCharType="begin"/>
            </w:r>
            <w:r w:rsidR="00792EC1">
              <w:rPr>
                <w:i/>
                <w:iCs/>
                <w:color w:val="44546A" w:themeColor="text2"/>
                <w:sz w:val="18"/>
                <w:szCs w:val="18"/>
              </w:rPr>
              <w:instrText xml:space="preserve"> STYLEREF 1 \s </w:instrText>
            </w:r>
            <w:r w:rsidR="00792EC1">
              <w:rPr>
                <w:i/>
                <w:iCs/>
                <w:color w:val="44546A" w:themeColor="text2"/>
                <w:sz w:val="18"/>
                <w:szCs w:val="18"/>
              </w:rPr>
              <w:fldChar w:fldCharType="separate"/>
            </w:r>
            <w:r w:rsidR="005D149E">
              <w:rPr>
                <w:i/>
                <w:iCs/>
                <w:noProof/>
                <w:color w:val="44546A" w:themeColor="text2"/>
                <w:sz w:val="18"/>
                <w:szCs w:val="18"/>
              </w:rPr>
              <w:t>3</w:t>
            </w:r>
            <w:r w:rsidR="00792EC1">
              <w:rPr>
                <w:i/>
                <w:iCs/>
                <w:color w:val="44546A" w:themeColor="text2"/>
                <w:sz w:val="18"/>
                <w:szCs w:val="18"/>
              </w:rPr>
              <w:fldChar w:fldCharType="end"/>
            </w:r>
            <w:r w:rsidR="00792EC1">
              <w:rPr>
                <w:i/>
                <w:iCs/>
                <w:color w:val="44546A" w:themeColor="text2"/>
                <w:sz w:val="18"/>
                <w:szCs w:val="18"/>
              </w:rPr>
              <w:noBreakHyphen/>
            </w:r>
            <w:r w:rsidR="00792EC1">
              <w:rPr>
                <w:i/>
                <w:iCs/>
                <w:color w:val="44546A" w:themeColor="text2"/>
                <w:sz w:val="18"/>
                <w:szCs w:val="18"/>
              </w:rPr>
              <w:fldChar w:fldCharType="begin"/>
            </w:r>
            <w:r w:rsidR="00792EC1">
              <w:rPr>
                <w:i/>
                <w:iCs/>
                <w:color w:val="44546A" w:themeColor="text2"/>
                <w:sz w:val="18"/>
                <w:szCs w:val="18"/>
              </w:rPr>
              <w:instrText xml:space="preserve"> SEQ Figure \* ARABIC \s 1 </w:instrText>
            </w:r>
            <w:r w:rsidR="00792EC1">
              <w:rPr>
                <w:i/>
                <w:iCs/>
                <w:color w:val="44546A" w:themeColor="text2"/>
                <w:sz w:val="18"/>
                <w:szCs w:val="18"/>
              </w:rPr>
              <w:fldChar w:fldCharType="separate"/>
            </w:r>
            <w:r w:rsidR="005D149E">
              <w:rPr>
                <w:i/>
                <w:iCs/>
                <w:noProof/>
                <w:color w:val="44546A" w:themeColor="text2"/>
                <w:sz w:val="18"/>
                <w:szCs w:val="18"/>
              </w:rPr>
              <w:t>2</w:t>
            </w:r>
            <w:r w:rsidR="00792EC1">
              <w:rPr>
                <w:i/>
                <w:iCs/>
                <w:color w:val="44546A" w:themeColor="text2"/>
                <w:sz w:val="18"/>
                <w:szCs w:val="18"/>
              </w:rPr>
              <w:fldChar w:fldCharType="end"/>
            </w:r>
            <w:r w:rsidRPr="0063672A">
              <w:rPr>
                <w:i/>
                <w:iCs/>
                <w:color w:val="44546A" w:themeColor="text2"/>
                <w:sz w:val="18"/>
                <w:szCs w:val="18"/>
              </w:rPr>
              <w:t>: Run as administrator</w:t>
            </w:r>
          </w:p>
        </w:tc>
      </w:tr>
    </w:tbl>
    <w:p w:rsidRPr="0063672A" w:rsidR="0063672A" w:rsidP="0063672A" w:rsidRDefault="0063672A" w14:paraId="0139A616" w14:textId="77777777"/>
    <w:p w:rsidRPr="0063672A" w:rsidR="0063672A" w:rsidP="00E41687" w:rsidRDefault="0063672A" w14:paraId="1BA55351" w14:textId="77777777">
      <w:pPr>
        <w:pStyle w:val="Heading1"/>
      </w:pPr>
      <w:bookmarkStart w:name="_Toc51253292" w:id="17"/>
      <w:r w:rsidRPr="0063672A">
        <w:t>Installation of AMT</w:t>
      </w:r>
      <w:bookmarkEnd w:id="17"/>
    </w:p>
    <w:p w:rsidRPr="0063672A" w:rsidR="0063672A" w:rsidP="00E41687" w:rsidRDefault="0063672A" w14:paraId="3079FC2E" w14:textId="20F1F651">
      <w:pPr>
        <w:pStyle w:val="Heading2"/>
      </w:pPr>
      <w:bookmarkStart w:name="_Toc51253293" w:id="18"/>
      <w:r w:rsidRPr="0063672A">
        <w:t xml:space="preserve">Unpacking </w:t>
      </w:r>
      <w:r w:rsidR="00773672">
        <w:t xml:space="preserve">the </w:t>
      </w:r>
      <w:r w:rsidRPr="0063672A">
        <w:t>AMT</w:t>
      </w:r>
      <w:r w:rsidR="00773672">
        <w:t xml:space="preserve"> software</w:t>
      </w:r>
      <w:bookmarkEnd w:id="18"/>
    </w:p>
    <w:p w:rsidR="0063672A" w:rsidP="0063672A" w:rsidRDefault="0063672A" w14:paraId="52CC4711" w14:textId="6ED56FA4">
      <w:pPr>
        <w:rPr>
          <w:color w:val="000000"/>
          <w:shd w:val="clear" w:color="auto" w:fill="FFFFFF"/>
        </w:rPr>
      </w:pPr>
      <w:r w:rsidRPr="0063672A">
        <w:rPr>
          <w:color w:val="000000"/>
          <w:shd w:val="clear" w:color="auto" w:fill="FFFFFF"/>
        </w:rPr>
        <w:t>The Asysco AMT software consists of two Windows installation files: AmtSetup</w:t>
      </w:r>
      <w:r w:rsidR="00A8508E">
        <w:rPr>
          <w:color w:val="000000"/>
          <w:shd w:val="clear" w:color="auto" w:fill="FFFFFF"/>
        </w:rPr>
        <w:t>58</w:t>
      </w:r>
      <w:r w:rsidRPr="0063672A">
        <w:rPr>
          <w:color w:val="000000"/>
          <w:shd w:val="clear" w:color="auto" w:fill="FFFFFF"/>
        </w:rPr>
        <w:t xml:space="preserve">.msi and LionWebDeploymentProjects.msi. </w:t>
      </w:r>
    </w:p>
    <w:p w:rsidRPr="0063672A" w:rsidR="0063672A" w:rsidP="0063672A" w:rsidRDefault="0063672A" w14:paraId="01CF2AEA" w14:textId="7C7A646A">
      <w:pPr>
        <w:rPr>
          <w:color w:val="000000"/>
          <w:shd w:val="clear" w:color="auto" w:fill="FFFFFF"/>
        </w:rPr>
      </w:pPr>
      <w:r w:rsidRPr="0063672A">
        <w:rPr>
          <w:color w:val="000000"/>
          <w:shd w:val="clear" w:color="auto" w:fill="FFFFFF"/>
        </w:rPr>
        <w:t>AmtSetup</w:t>
      </w:r>
      <w:r w:rsidR="00A8508E">
        <w:rPr>
          <w:color w:val="000000"/>
          <w:shd w:val="clear" w:color="auto" w:fill="FFFFFF"/>
        </w:rPr>
        <w:t>58</w:t>
      </w:r>
      <w:r w:rsidRPr="0063672A">
        <w:rPr>
          <w:color w:val="000000"/>
          <w:shd w:val="clear" w:color="auto" w:fill="FFFFFF"/>
        </w:rPr>
        <w:t xml:space="preserve">.msi contains all the AMT </w:t>
      </w:r>
      <w:r w:rsidR="006359F6">
        <w:rPr>
          <w:color w:val="000000"/>
          <w:shd w:val="clear" w:color="auto" w:fill="FFFFFF"/>
        </w:rPr>
        <w:t>D</w:t>
      </w:r>
      <w:r w:rsidRPr="0063672A">
        <w:rPr>
          <w:color w:val="000000"/>
          <w:shd w:val="clear" w:color="auto" w:fill="FFFFFF"/>
        </w:rPr>
        <w:t xml:space="preserve">eveloper and runtime tools. </w:t>
      </w:r>
    </w:p>
    <w:p w:rsidRPr="002A281E" w:rsidR="0063672A" w:rsidP="0063672A" w:rsidRDefault="0063672A" w14:paraId="03ADF2A2" w14:textId="77777777">
      <w:pPr>
        <w:rPr>
          <w:color w:val="000000"/>
          <w:shd w:val="clear" w:color="auto" w:fill="FFFFFF"/>
        </w:rPr>
      </w:pPr>
      <w:r w:rsidRPr="002A281E">
        <w:rPr>
          <w:color w:val="000000"/>
          <w:shd w:val="clear" w:color="auto" w:fill="FFFFFF"/>
        </w:rPr>
        <w:t>LionWebDeploymentProjects.msi only needs to be installed on AMT developer servers without an installation of Microsoft Visual Studio 2010.</w:t>
      </w:r>
    </w:p>
    <w:p w:rsidRPr="0063672A" w:rsidR="0063672A" w:rsidP="0063672A" w:rsidRDefault="0063672A" w14:paraId="4341D6FE" w14:textId="095B64DD">
      <w:r w:rsidRPr="0063672A">
        <w:t xml:space="preserve">The required .msi files </w:t>
      </w:r>
      <w:r w:rsidR="00773672">
        <w:t>are</w:t>
      </w:r>
      <w:r w:rsidRPr="0063672A">
        <w:t xml:space="preserve"> provided in t</w:t>
      </w:r>
      <w:r w:rsidR="00773672">
        <w:t>his</w:t>
      </w:r>
      <w:r w:rsidRPr="0063672A">
        <w:t xml:space="preserve"> training. </w:t>
      </w:r>
    </w:p>
    <w:p w:rsidRPr="0063672A" w:rsidR="0063672A" w:rsidP="0063672A" w:rsidRDefault="0063672A" w14:paraId="4FE1AA33" w14:textId="77777777"/>
    <w:p w:rsidRPr="0063672A" w:rsidR="0063672A" w:rsidP="0063672A" w:rsidRDefault="0063672A" w14:paraId="1F4B5294" w14:textId="77777777">
      <w:pPr>
        <w:keepNext/>
        <w:spacing w:after="200" w:line="240" w:lineRule="auto"/>
        <w:rPr>
          <w:i/>
          <w:iCs/>
          <w:color w:val="44546A" w:themeColor="text2"/>
          <w:sz w:val="18"/>
          <w:szCs w:val="18"/>
        </w:rPr>
      </w:pPr>
    </w:p>
    <w:p w:rsidRPr="0063672A" w:rsidR="0063672A" w:rsidP="0063672A" w:rsidRDefault="0063672A" w14:paraId="27ABA865" w14:textId="77777777">
      <w:pPr>
        <w:rPr>
          <w:color w:val="44546A" w:themeColor="text2"/>
          <w:sz w:val="18"/>
          <w:szCs w:val="18"/>
        </w:rPr>
      </w:pPr>
      <w:r w:rsidRPr="0063672A">
        <w:br w:type="page"/>
      </w:r>
    </w:p>
    <w:p w:rsidRPr="0063672A" w:rsidR="0063672A" w:rsidP="0063672A" w:rsidRDefault="0063672A" w14:paraId="7F68001B" w14:textId="5696E376">
      <w:pPr>
        <w:keepNext/>
        <w:spacing w:after="200" w:line="240" w:lineRule="auto"/>
        <w:rPr>
          <w:i/>
          <w:iCs/>
          <w:color w:val="44546A" w:themeColor="text2"/>
          <w:sz w:val="18"/>
          <w:szCs w:val="18"/>
        </w:rPr>
      </w:pPr>
      <w:bookmarkStart w:name="_Ref476122862" w:id="19"/>
      <w:bookmarkStart w:name="_Toc51065130" w:id="20"/>
      <w:r w:rsidRPr="0063672A">
        <w:rPr>
          <w:i/>
          <w:iCs/>
          <w:color w:val="44546A" w:themeColor="text2"/>
          <w:sz w:val="18"/>
          <w:szCs w:val="18"/>
        </w:rPr>
        <w:t xml:space="preserve">Exercise </w:t>
      </w:r>
      <w:r w:rsidRPr="0063672A">
        <w:rPr>
          <w:i/>
          <w:iCs/>
          <w:color w:val="44546A" w:themeColor="text2"/>
          <w:sz w:val="18"/>
          <w:szCs w:val="18"/>
        </w:rPr>
        <w:fldChar w:fldCharType="begin"/>
      </w:r>
      <w:r w:rsidRPr="0063672A">
        <w:rPr>
          <w:i/>
          <w:iCs/>
          <w:color w:val="44546A" w:themeColor="text2"/>
          <w:sz w:val="18"/>
          <w:szCs w:val="18"/>
        </w:rPr>
        <w:instrText xml:space="preserve"> SEQ Exercise \* ARABIC </w:instrText>
      </w:r>
      <w:r w:rsidRPr="0063672A">
        <w:rPr>
          <w:i/>
          <w:iCs/>
          <w:color w:val="44546A" w:themeColor="text2"/>
          <w:sz w:val="18"/>
          <w:szCs w:val="18"/>
        </w:rPr>
        <w:fldChar w:fldCharType="separate"/>
      </w:r>
      <w:r w:rsidR="005D149E">
        <w:rPr>
          <w:i/>
          <w:iCs/>
          <w:noProof/>
          <w:color w:val="44546A" w:themeColor="text2"/>
          <w:sz w:val="18"/>
          <w:szCs w:val="18"/>
        </w:rPr>
        <w:t>1</w:t>
      </w:r>
      <w:r w:rsidRPr="0063672A">
        <w:rPr>
          <w:i/>
          <w:iCs/>
          <w:color w:val="44546A" w:themeColor="text2"/>
          <w:sz w:val="18"/>
          <w:szCs w:val="18"/>
        </w:rPr>
        <w:fldChar w:fldCharType="end"/>
      </w:r>
      <w:bookmarkEnd w:id="19"/>
      <w:r w:rsidRPr="0063672A">
        <w:rPr>
          <w:i/>
          <w:iCs/>
          <w:color w:val="44546A" w:themeColor="text2"/>
          <w:sz w:val="18"/>
          <w:szCs w:val="18"/>
        </w:rPr>
        <w:t>: Install AMT LION</w:t>
      </w:r>
      <w:bookmarkEnd w:id="20"/>
    </w:p>
    <w:tbl>
      <w:tblPr>
        <w:tblStyle w:val="TableGrid11"/>
        <w:tblW w:w="887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06"/>
        <w:gridCol w:w="7369"/>
      </w:tblGrid>
      <w:tr w:rsidRPr="0063672A" w:rsidR="0063672A" w:rsidTr="059C7066" w14:paraId="771A98D1" w14:textId="77777777">
        <w:trPr>
          <w:trHeight w:val="851"/>
        </w:trPr>
        <w:tc>
          <w:tcPr>
            <w:tcW w:w="1506" w:type="dxa"/>
            <w:tcMar/>
            <w:vAlign w:val="center"/>
          </w:tcPr>
          <w:p w:rsidRPr="0063672A" w:rsidR="0063672A" w:rsidP="0063672A" w:rsidRDefault="0063672A" w14:paraId="53D90EB5" w14:textId="77777777">
            <w:pPr>
              <w:spacing w:line="240" w:lineRule="auto"/>
              <w:ind w:left="0"/>
            </w:pPr>
            <w:r w:rsidRPr="0063672A">
              <w:rPr>
                <w:rFonts w:eastAsiaTheme="minorHAnsi" w:cstheme="minorBidi"/>
                <w:szCs w:val="22"/>
              </w:rPr>
              <w:object w:dxaOrig="1291" w:dyaOrig="916" w14:anchorId="7D461577">
                <v:shape id="_x0000_i1026" style="width:64.5pt;height:45.75pt" o:ole="" type="#_x0000_t75">
                  <v:imagedata o:title="" r:id="rId28"/>
                </v:shape>
                <o:OLEObject Type="Embed" ProgID="Visio.Drawing.15" ShapeID="_x0000_i1026" DrawAspect="Content" ObjectID="_1731908478" r:id="rId29"/>
              </w:object>
            </w:r>
          </w:p>
        </w:tc>
        <w:tc>
          <w:tcPr>
            <w:tcW w:w="7369" w:type="dxa"/>
            <w:tcMar/>
            <w:vAlign w:val="center"/>
          </w:tcPr>
          <w:tbl>
            <w:tblPr>
              <w:tblStyle w:val="GridTable5Dark-Accent111"/>
              <w:tblW w:w="7069"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2242"/>
              <w:gridCol w:w="4827"/>
            </w:tblGrid>
            <w:tr w:rsidRPr="0063672A" w:rsidR="0063672A" w:rsidTr="00E41687" w14:paraId="7A4780D9" w14:textId="7777777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49161C2E" w14:textId="77777777">
                  <w:pPr>
                    <w:spacing w:after="0" w:line="276" w:lineRule="auto"/>
                    <w:ind w:left="0"/>
                    <w:rPr>
                      <w:bCs w:val="0"/>
                      <w:sz w:val="18"/>
                      <w:szCs w:val="18"/>
                    </w:rPr>
                  </w:pPr>
                  <w:r w:rsidRPr="0063672A">
                    <w:rPr>
                      <w:bCs w:val="0"/>
                      <w:sz w:val="18"/>
                      <w:szCs w:val="18"/>
                    </w:rPr>
                    <w:t>Number</w:t>
                  </w:r>
                </w:p>
              </w:tc>
              <w:tc>
                <w:tcPr>
                  <w:tcW w:w="4827" w:type="dxa"/>
                  <w:shd w:val="clear" w:color="auto" w:fill="auto"/>
                </w:tcPr>
                <w:p w:rsidRPr="0063672A" w:rsidR="0063672A" w:rsidP="0063672A" w:rsidRDefault="0063672A" w14:paraId="7043F629"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63672A">
                    <w:rPr>
                      <w:b w:val="0"/>
                      <w:color w:val="auto"/>
                      <w:sz w:val="18"/>
                      <w:szCs w:val="18"/>
                    </w:rPr>
                    <w:t>1</w:t>
                  </w:r>
                </w:p>
              </w:tc>
            </w:tr>
            <w:tr w:rsidRPr="0063672A" w:rsidR="0063672A" w:rsidTr="00E41687" w14:paraId="5CF136C4"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2426EBB6" w14:textId="77777777">
                  <w:pPr>
                    <w:spacing w:after="0" w:line="276" w:lineRule="auto"/>
                    <w:ind w:left="0"/>
                    <w:rPr>
                      <w:sz w:val="18"/>
                      <w:szCs w:val="18"/>
                    </w:rPr>
                  </w:pPr>
                  <w:r w:rsidRPr="0063672A">
                    <w:rPr>
                      <w:sz w:val="18"/>
                      <w:szCs w:val="18"/>
                    </w:rPr>
                    <w:t>Learning objective</w:t>
                  </w:r>
                </w:p>
              </w:tc>
              <w:tc>
                <w:tcPr>
                  <w:tcW w:w="4827" w:type="dxa"/>
                  <w:shd w:val="clear" w:color="auto" w:fill="auto"/>
                </w:tcPr>
                <w:p w:rsidRPr="0063672A" w:rsidR="0063672A" w:rsidP="0063672A" w:rsidRDefault="0063672A" w14:paraId="042D67BB" w14:textId="18CE272C">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 xml:space="preserve">How to Install the AMT </w:t>
                  </w:r>
                  <w:r w:rsidR="00173800">
                    <w:rPr>
                      <w:sz w:val="18"/>
                      <w:szCs w:val="18"/>
                    </w:rPr>
                    <w:t>LION and WebDeployment packages</w:t>
                  </w:r>
                </w:p>
              </w:tc>
            </w:tr>
            <w:tr w:rsidRPr="0063672A" w:rsidR="0063672A" w:rsidTr="00E41687" w14:paraId="21E8BB55" w14:textId="77777777">
              <w:trPr>
                <w:trHeight w:val="302"/>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2CCEE222" w14:textId="77777777">
                  <w:pPr>
                    <w:spacing w:after="0" w:line="276" w:lineRule="auto"/>
                    <w:ind w:left="0"/>
                    <w:rPr>
                      <w:sz w:val="18"/>
                      <w:szCs w:val="18"/>
                    </w:rPr>
                  </w:pPr>
                  <w:r w:rsidRPr="0063672A">
                    <w:rPr>
                      <w:sz w:val="18"/>
                      <w:szCs w:val="18"/>
                    </w:rPr>
                    <w:t>Duration</w:t>
                  </w:r>
                </w:p>
              </w:tc>
              <w:tc>
                <w:tcPr>
                  <w:tcW w:w="4827" w:type="dxa"/>
                  <w:shd w:val="clear" w:color="auto" w:fill="auto"/>
                </w:tcPr>
                <w:p w:rsidRPr="0063672A" w:rsidR="0063672A" w:rsidP="0063672A" w:rsidRDefault="0063672A" w14:paraId="17C5FF88"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20 minutes</w:t>
                  </w:r>
                </w:p>
              </w:tc>
            </w:tr>
            <w:tr w:rsidRPr="0063672A" w:rsidR="0063672A" w:rsidTr="00E41687" w14:paraId="0E5DCC6B"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786764D2" w14:textId="77777777">
                  <w:pPr>
                    <w:spacing w:after="0" w:line="276" w:lineRule="auto"/>
                    <w:ind w:left="0"/>
                    <w:rPr>
                      <w:sz w:val="18"/>
                      <w:szCs w:val="18"/>
                    </w:rPr>
                  </w:pPr>
                  <w:r w:rsidRPr="0063672A">
                    <w:rPr>
                      <w:sz w:val="18"/>
                      <w:szCs w:val="18"/>
                    </w:rPr>
                    <w:t>Dependency</w:t>
                  </w:r>
                </w:p>
              </w:tc>
              <w:tc>
                <w:tcPr>
                  <w:tcW w:w="4827" w:type="dxa"/>
                  <w:shd w:val="clear" w:color="auto" w:fill="auto"/>
                </w:tcPr>
                <w:p w:rsidRPr="0063672A" w:rsidR="0063672A" w:rsidP="0063672A" w:rsidRDefault="0063672A" w14:paraId="3193CE4A" w14:textId="7777777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None</w:t>
                  </w:r>
                </w:p>
              </w:tc>
            </w:tr>
          </w:tbl>
          <w:p w:rsidRPr="0063672A" w:rsidR="0063672A" w:rsidP="0063672A" w:rsidRDefault="0063672A" w14:paraId="3F77EF0D" w14:textId="77777777">
            <w:pPr>
              <w:spacing w:line="240" w:lineRule="auto"/>
              <w:ind w:left="0"/>
            </w:pPr>
          </w:p>
        </w:tc>
      </w:tr>
    </w:tbl>
    <w:p w:rsidRPr="0063672A" w:rsidR="0063672A" w:rsidP="0063672A" w:rsidRDefault="0063672A" w14:paraId="5265749F" w14:textId="77777777">
      <w:pPr>
        <w:spacing w:line="240" w:lineRule="auto"/>
        <w:ind w:left="2127"/>
      </w:pPr>
      <w:bookmarkStart w:name="_Ref473715481" w:id="21"/>
    </w:p>
    <w:p w:rsidRPr="0063672A" w:rsidR="0063672A" w:rsidP="0063672A" w:rsidRDefault="0063672A" w14:paraId="1937EAC8" w14:textId="59F3D3FB">
      <w:pPr>
        <w:numPr>
          <w:ilvl w:val="0"/>
          <w:numId w:val="20"/>
        </w:numPr>
        <w:spacing w:line="240" w:lineRule="auto"/>
      </w:pPr>
      <w:r w:rsidRPr="0063672A">
        <w:rPr>
          <w:color w:val="000000"/>
          <w:shd w:val="clear" w:color="auto" w:fill="FFFFFF"/>
        </w:rPr>
        <w:t>Start the installation of Asysco AMT by double clicking the provided file: AmtSetup</w:t>
      </w:r>
      <w:r w:rsidR="00A8508E">
        <w:rPr>
          <w:color w:val="000000"/>
          <w:shd w:val="clear" w:color="auto" w:fill="FFFFFF"/>
        </w:rPr>
        <w:t>58</w:t>
      </w:r>
      <w:r w:rsidRPr="0063672A">
        <w:rPr>
          <w:color w:val="000000"/>
          <w:shd w:val="clear" w:color="auto" w:fill="FFFFFF"/>
        </w:rPr>
        <w:t>.msi. The installation wizard will guide you through the process.</w:t>
      </w:r>
    </w:p>
    <w:p w:rsidRPr="0063672A" w:rsidR="0063672A" w:rsidP="0063672A" w:rsidRDefault="0063672A" w14:paraId="1136A72B" w14:textId="77777777">
      <w:pPr>
        <w:numPr>
          <w:ilvl w:val="0"/>
          <w:numId w:val="20"/>
        </w:numPr>
        <w:spacing w:line="240" w:lineRule="auto"/>
      </w:pPr>
      <w:r w:rsidRPr="0063672A">
        <w:rPr>
          <w:color w:val="000000"/>
          <w:shd w:val="clear" w:color="auto" w:fill="FFFFFF"/>
        </w:rPr>
        <w:t>As you navigate the installation wizard, you will enter the physical path for your AMT installation (provided by the instructor).</w:t>
      </w:r>
    </w:p>
    <w:p w:rsidRPr="0063672A" w:rsidR="0063672A" w:rsidP="0063672A" w:rsidRDefault="0063672A" w14:paraId="78B7CC0C" w14:textId="77777777">
      <w:pPr>
        <w:numPr>
          <w:ilvl w:val="0"/>
          <w:numId w:val="20"/>
        </w:numPr>
        <w:spacing w:line="240" w:lineRule="auto"/>
      </w:pPr>
      <w:r w:rsidRPr="0063672A">
        <w:t xml:space="preserve">The online help manual (link below) can be consulted for examples of how to install both .msi files. </w:t>
      </w:r>
    </w:p>
    <w:p w:rsidRPr="0063672A" w:rsidR="0063672A" w:rsidP="0063672A" w:rsidRDefault="0063672A" w14:paraId="3E1BE7BD" w14:textId="77777777">
      <w:pPr>
        <w:numPr>
          <w:ilvl w:val="0"/>
          <w:numId w:val="20"/>
        </w:numPr>
        <w:spacing w:line="240" w:lineRule="auto"/>
      </w:pPr>
      <w:r w:rsidRPr="0063672A">
        <w:t>The WebDeploy2015.msi file can be found in the folder C:\AMT\SETUP, it is important to run this file as Administrator.</w:t>
      </w:r>
    </w:p>
    <w:p w:rsidRPr="0063672A" w:rsidR="0063672A" w:rsidP="0063672A" w:rsidRDefault="0063672A" w14:paraId="4F960F68" w14:textId="77777777">
      <w:pPr>
        <w:rPr>
          <w:lang w:eastAsia="en-GB"/>
        </w:rPr>
      </w:pPr>
    </w:p>
    <w:p w:rsidRPr="0063672A" w:rsidR="0063672A" w:rsidP="0063672A" w:rsidRDefault="0063672A" w14:paraId="4AD9E924" w14:textId="77777777">
      <w:pPr>
        <w:rPr>
          <w:lang w:eastAsia="en-GB"/>
        </w:rPr>
      </w:pPr>
      <w:r w:rsidRPr="0063672A">
        <w:rPr>
          <w:lang w:eastAsia="en-GB"/>
        </w:rPr>
        <w:t>An installation example may be reviewed in the AMT online help manual:</w:t>
      </w:r>
    </w:p>
    <w:tbl>
      <w:tblPr>
        <w:tblStyle w:val="TableGrid1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63672A" w:rsidR="0063672A" w:rsidTr="059C7066" w14:paraId="61772258" w14:textId="77777777">
        <w:trPr>
          <w:trHeight w:val="851"/>
        </w:trPr>
        <w:tc>
          <w:tcPr>
            <w:tcW w:w="1555" w:type="dxa"/>
            <w:tcMar/>
            <w:vAlign w:val="center"/>
          </w:tcPr>
          <w:bookmarkStart w:name="_Ref473722397" w:id="22"/>
          <w:p w:rsidRPr="0063672A" w:rsidR="0063672A" w:rsidP="0063672A" w:rsidRDefault="0063672A" w14:paraId="24D1D42F" w14:textId="77777777">
            <w:pPr>
              <w:spacing w:line="240" w:lineRule="auto"/>
              <w:ind w:left="0"/>
              <w:rPr>
                <w:lang w:eastAsia="en-GB"/>
              </w:rPr>
            </w:pPr>
            <w:r w:rsidRPr="0063672A">
              <w:rPr>
                <w:rFonts w:eastAsiaTheme="minorHAnsi" w:cstheme="minorBidi"/>
                <w:szCs w:val="22"/>
              </w:rPr>
              <w:object w:dxaOrig="1291" w:dyaOrig="916" w14:anchorId="04B26B0C">
                <v:shape id="_x0000_i1027" style="width:64.5pt;height:45.75pt" o:ole="" type="#_x0000_t75">
                  <v:imagedata o:title="" r:id="rId30"/>
                </v:shape>
                <o:OLEObject Type="Embed" ProgID="Visio.Drawing.15" ShapeID="_x0000_i1027" DrawAspect="Content" ObjectID="_1731908479" r:id="rId31"/>
              </w:object>
            </w:r>
          </w:p>
        </w:tc>
        <w:tc>
          <w:tcPr>
            <w:tcW w:w="6950" w:type="dxa"/>
            <w:tcMar/>
            <w:vAlign w:val="center"/>
          </w:tcPr>
          <w:p w:rsidRPr="0063672A" w:rsidR="0063672A" w:rsidP="0063672A" w:rsidRDefault="0058642B" w14:paraId="20C5DB34" w14:textId="77777777">
            <w:pPr>
              <w:ind w:left="-72"/>
              <w:rPr>
                <w:sz w:val="18"/>
                <w:szCs w:val="18"/>
              </w:rPr>
            </w:pPr>
            <w:hyperlink w:history="1" w:anchor=".unpacking_amt" r:id="rId32">
              <w:r w:rsidRPr="0063672A" w:rsidR="0063672A">
                <w:rPr>
                  <w:rFonts w:cs="Segoe UI Light"/>
                  <w:color w:val="0563C1" w:themeColor="hyperlink"/>
                  <w:sz w:val="18"/>
                  <w:szCs w:val="18"/>
                  <w:u w:val="single"/>
                </w:rPr>
                <w:t>Home &gt; AMT Admin &gt; Installation and Configuration &gt; Installation of AMT &gt; Unpacking AMT</w:t>
              </w:r>
            </w:hyperlink>
          </w:p>
        </w:tc>
      </w:tr>
    </w:tbl>
    <w:p w:rsidRPr="0063672A" w:rsidR="0063672A" w:rsidP="0063672A" w:rsidRDefault="0063672A" w14:paraId="326D7C9C" w14:textId="77777777">
      <w:pPr>
        <w:spacing w:after="160" w:line="259" w:lineRule="auto"/>
        <w:ind w:left="0"/>
        <w:rPr>
          <w:color w:val="25AAE1"/>
          <w:sz w:val="24"/>
        </w:rPr>
      </w:pPr>
      <w:r w:rsidRPr="0063672A">
        <w:br w:type="page"/>
      </w:r>
    </w:p>
    <w:p w:rsidRPr="0063672A" w:rsidR="0063672A" w:rsidP="00E41687" w:rsidRDefault="0063672A" w14:paraId="2D524311" w14:textId="77777777">
      <w:pPr>
        <w:pStyle w:val="Heading2"/>
      </w:pPr>
      <w:bookmarkStart w:name="_Ref478107493" w:id="23"/>
      <w:bookmarkStart w:name="_Toc51253294" w:id="24"/>
      <w:r w:rsidRPr="0063672A">
        <w:t>Creating the Repository Database</w:t>
      </w:r>
      <w:bookmarkEnd w:id="21"/>
      <w:bookmarkEnd w:id="22"/>
      <w:bookmarkEnd w:id="23"/>
      <w:bookmarkEnd w:id="24"/>
    </w:p>
    <w:p w:rsidRPr="0063672A" w:rsidR="0063672A" w:rsidP="0063672A" w:rsidRDefault="0063672A" w14:paraId="47E3A736" w14:textId="77777777">
      <w:r w:rsidRPr="0063672A">
        <w:t xml:space="preserve">The AMT Developer Studio uses a repository that is stored in a database.  This database needs to be created and available before further installation steps can be completed. </w:t>
      </w:r>
    </w:p>
    <w:p w:rsidRPr="0063672A" w:rsidR="0063672A" w:rsidP="0063672A" w:rsidRDefault="0063672A" w14:paraId="039299C3" w14:textId="77777777">
      <w:r w:rsidRPr="0063672A">
        <w:t xml:space="preserve">Creating a new empty database is all that is required; the setup.exe of AMT will create the tables and indexes. </w:t>
      </w:r>
    </w:p>
    <w:p w:rsidRPr="0063672A" w:rsidR="0063672A" w:rsidP="0063672A" w:rsidRDefault="0063672A" w14:paraId="2A218AD5" w14:textId="77777777">
      <w:r w:rsidRPr="0063672A">
        <w:t>For database access, Windows authentication or SQL authentication may be used. This is generally dictated by a company’s IT policies.  In our training exercises, we’ll be using SQL authentication.</w:t>
      </w:r>
    </w:p>
    <w:p w:rsidRPr="0063672A" w:rsidR="0063672A" w:rsidP="0063672A" w:rsidRDefault="0063672A" w14:paraId="63D7E1AC" w14:textId="77777777">
      <w:r w:rsidRPr="0063672A">
        <w:t xml:space="preserve">For this training, an empty SQL Server environment is provided. The default collation is set to ‘Latin1_General_BIN’ which is required for migrated mainframe applications to have the same sorting order in the database and files. </w:t>
      </w:r>
    </w:p>
    <w:p w:rsidRPr="0063672A" w:rsidR="00173800" w:rsidP="00173800" w:rsidRDefault="00173800" w14:paraId="19633AA1" w14:textId="77777777">
      <w:r>
        <w:t xml:space="preserve">Further details and information are provided in the </w:t>
      </w:r>
      <w:r w:rsidRPr="0063672A">
        <w:rPr>
          <w:lang w:eastAsia="en-GB"/>
        </w:rPr>
        <w:t>AMT online help manual</w:t>
      </w:r>
      <w:r>
        <w:rPr>
          <w:lang w:eastAsia="en-GB"/>
        </w:rPr>
        <w:t>.</w:t>
      </w:r>
    </w:p>
    <w:p w:rsidRPr="001D20C0" w:rsidR="00173800" w:rsidP="00173800" w:rsidRDefault="00173800" w14:paraId="0ECCF3C1" w14:textId="77777777"/>
    <w:tbl>
      <w:tblPr>
        <w:tblStyle w:val="TableGrid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1D20C0" w:rsidR="00173800" w:rsidTr="059C7066" w14:paraId="314556BC" w14:textId="77777777">
        <w:trPr>
          <w:trHeight w:val="851"/>
        </w:trPr>
        <w:tc>
          <w:tcPr>
            <w:tcW w:w="1555" w:type="dxa"/>
            <w:tcMar/>
            <w:vAlign w:val="center"/>
          </w:tcPr>
          <w:p w:rsidRPr="001D20C0" w:rsidR="00173800" w:rsidP="001D7C5A" w:rsidRDefault="00173800" w14:paraId="67AFEE9B" w14:textId="77777777">
            <w:pPr>
              <w:spacing w:line="240" w:lineRule="auto"/>
              <w:ind w:left="0"/>
              <w:rPr>
                <w:lang w:eastAsia="en-GB"/>
              </w:rPr>
            </w:pPr>
            <w:r w:rsidRPr="001D20C0">
              <w:rPr>
                <w:rFonts w:eastAsiaTheme="minorHAnsi" w:cstheme="minorBidi"/>
                <w:szCs w:val="22"/>
              </w:rPr>
              <w:object w:dxaOrig="1291" w:dyaOrig="916" w14:anchorId="74E1E6E1">
                <v:shape id="_x0000_i1028" style="width:64.5pt;height:45.75pt" o:ole="" type="#_x0000_t75">
                  <v:imagedata o:title="" r:id="rId30"/>
                </v:shape>
                <o:OLEObject Type="Embed" ProgID="Visio.Drawing.15" ShapeID="_x0000_i1028" DrawAspect="Content" ObjectID="_1731908480" r:id="rId33"/>
              </w:object>
            </w:r>
          </w:p>
        </w:tc>
        <w:tc>
          <w:tcPr>
            <w:tcW w:w="6950" w:type="dxa"/>
            <w:tcMar/>
            <w:vAlign w:val="center"/>
          </w:tcPr>
          <w:p w:rsidRPr="001D20C0" w:rsidR="00173800" w:rsidP="001D7C5A" w:rsidRDefault="0058642B" w14:paraId="636192B0" w14:textId="77777777">
            <w:pPr>
              <w:spacing w:line="240" w:lineRule="auto"/>
              <w:ind w:left="0"/>
              <w:rPr>
                <w:rStyle w:val="Hyperlink"/>
                <w:sz w:val="18"/>
                <w:szCs w:val="18"/>
              </w:rPr>
            </w:pPr>
            <w:hyperlink w:history="1" w:anchor=".creating_the_repository_database" r:id="rId34">
              <w:r w:rsidRPr="001D20C0" w:rsidR="00173800">
                <w:rPr>
                  <w:rStyle w:val="Hyperlink"/>
                  <w:sz w:val="18"/>
                  <w:szCs w:val="18"/>
                </w:rPr>
                <w:t>Home &gt; AMT Admin &gt; Installation and Configuration &gt; Installation of AMT &gt; Creating the Repository Database</w:t>
              </w:r>
            </w:hyperlink>
          </w:p>
        </w:tc>
      </w:tr>
    </w:tbl>
    <w:p w:rsidRPr="0063672A" w:rsidR="0063672A" w:rsidP="0063672A" w:rsidRDefault="0063672A" w14:paraId="6BF96A95" w14:textId="77777777"/>
    <w:p w:rsidRPr="0063672A" w:rsidR="0063672A" w:rsidP="0063672A" w:rsidRDefault="0063672A" w14:paraId="5A7AD3EF" w14:textId="77777777">
      <w:pPr>
        <w:keepNext/>
        <w:spacing w:after="200" w:line="240" w:lineRule="auto"/>
        <w:rPr>
          <w:i/>
          <w:iCs/>
          <w:color w:val="44546A" w:themeColor="text2"/>
          <w:sz w:val="18"/>
          <w:szCs w:val="18"/>
        </w:rPr>
      </w:pPr>
    </w:p>
    <w:p w:rsidRPr="0063672A" w:rsidR="0063672A" w:rsidP="0063672A" w:rsidRDefault="0063672A" w14:paraId="352150C4" w14:textId="77777777">
      <w:pPr>
        <w:rPr>
          <w:color w:val="44546A" w:themeColor="text2"/>
          <w:sz w:val="18"/>
          <w:szCs w:val="18"/>
        </w:rPr>
      </w:pPr>
      <w:r w:rsidRPr="0063672A">
        <w:br w:type="page"/>
      </w:r>
    </w:p>
    <w:p w:rsidRPr="0063672A" w:rsidR="0063672A" w:rsidP="0063672A" w:rsidRDefault="0063672A" w14:paraId="5A2439FB" w14:textId="7A8226AF">
      <w:pPr>
        <w:keepNext/>
        <w:spacing w:after="200" w:line="240" w:lineRule="auto"/>
        <w:rPr>
          <w:i/>
          <w:iCs/>
          <w:color w:val="44546A" w:themeColor="text2"/>
          <w:sz w:val="18"/>
          <w:szCs w:val="18"/>
        </w:rPr>
      </w:pPr>
      <w:bookmarkStart w:name="_Ref476122935" w:id="25"/>
      <w:bookmarkStart w:name="_Toc51065131" w:id="26"/>
      <w:r w:rsidRPr="0063672A">
        <w:rPr>
          <w:i/>
          <w:iCs/>
          <w:color w:val="44546A" w:themeColor="text2"/>
          <w:sz w:val="18"/>
          <w:szCs w:val="18"/>
        </w:rPr>
        <w:t xml:space="preserve">Exercise </w:t>
      </w:r>
      <w:r w:rsidRPr="0063672A">
        <w:rPr>
          <w:i/>
          <w:iCs/>
          <w:color w:val="44546A" w:themeColor="text2"/>
          <w:sz w:val="18"/>
          <w:szCs w:val="18"/>
        </w:rPr>
        <w:fldChar w:fldCharType="begin"/>
      </w:r>
      <w:r w:rsidRPr="0063672A">
        <w:rPr>
          <w:i/>
          <w:iCs/>
          <w:color w:val="44546A" w:themeColor="text2"/>
          <w:sz w:val="18"/>
          <w:szCs w:val="18"/>
        </w:rPr>
        <w:instrText xml:space="preserve"> SEQ Exercise \* ARABIC </w:instrText>
      </w:r>
      <w:r w:rsidRPr="0063672A">
        <w:rPr>
          <w:i/>
          <w:iCs/>
          <w:color w:val="44546A" w:themeColor="text2"/>
          <w:sz w:val="18"/>
          <w:szCs w:val="18"/>
        </w:rPr>
        <w:fldChar w:fldCharType="separate"/>
      </w:r>
      <w:r w:rsidR="005D149E">
        <w:rPr>
          <w:i/>
          <w:iCs/>
          <w:noProof/>
          <w:color w:val="44546A" w:themeColor="text2"/>
          <w:sz w:val="18"/>
          <w:szCs w:val="18"/>
        </w:rPr>
        <w:t>2</w:t>
      </w:r>
      <w:r w:rsidRPr="0063672A">
        <w:rPr>
          <w:i/>
          <w:iCs/>
          <w:color w:val="44546A" w:themeColor="text2"/>
          <w:sz w:val="18"/>
          <w:szCs w:val="18"/>
        </w:rPr>
        <w:fldChar w:fldCharType="end"/>
      </w:r>
      <w:r w:rsidRPr="0063672A">
        <w:rPr>
          <w:i/>
          <w:iCs/>
          <w:color w:val="44546A" w:themeColor="text2"/>
          <w:sz w:val="18"/>
          <w:szCs w:val="18"/>
        </w:rPr>
        <w:t>: Create an empty repository database</w:t>
      </w:r>
      <w:bookmarkEnd w:id="25"/>
      <w:bookmarkEnd w:id="26"/>
    </w:p>
    <w:tbl>
      <w:tblPr>
        <w:tblStyle w:val="TableGrid11"/>
        <w:tblW w:w="887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06"/>
        <w:gridCol w:w="7369"/>
      </w:tblGrid>
      <w:tr w:rsidRPr="0063672A" w:rsidR="0063672A" w:rsidTr="059C7066" w14:paraId="3E5C69A2" w14:textId="77777777">
        <w:trPr>
          <w:trHeight w:val="851"/>
        </w:trPr>
        <w:tc>
          <w:tcPr>
            <w:tcW w:w="1506" w:type="dxa"/>
            <w:tcMar/>
            <w:vAlign w:val="center"/>
          </w:tcPr>
          <w:p w:rsidRPr="0063672A" w:rsidR="0063672A" w:rsidP="0063672A" w:rsidRDefault="0063672A" w14:paraId="3AD136AA" w14:textId="77777777">
            <w:pPr>
              <w:spacing w:line="240" w:lineRule="auto"/>
              <w:ind w:left="0"/>
            </w:pPr>
            <w:r w:rsidRPr="0063672A">
              <w:rPr>
                <w:rFonts w:eastAsiaTheme="minorHAnsi" w:cstheme="minorBidi"/>
                <w:szCs w:val="22"/>
              </w:rPr>
              <w:object w:dxaOrig="1291" w:dyaOrig="916" w14:anchorId="4BC165BA">
                <v:shape id="_x0000_i1029" style="width:64.5pt;height:45.75pt" o:ole="" type="#_x0000_t75">
                  <v:imagedata o:title="" r:id="rId28"/>
                </v:shape>
                <o:OLEObject Type="Embed" ProgID="Visio.Drawing.15" ShapeID="_x0000_i1029" DrawAspect="Content" ObjectID="_1731908481" r:id="rId35"/>
              </w:object>
            </w:r>
          </w:p>
        </w:tc>
        <w:tc>
          <w:tcPr>
            <w:tcW w:w="7369" w:type="dxa"/>
            <w:tcMar/>
            <w:vAlign w:val="center"/>
          </w:tcPr>
          <w:tbl>
            <w:tblPr>
              <w:tblStyle w:val="GridTable5Dark-Accent111"/>
              <w:tblW w:w="7069"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2242"/>
              <w:gridCol w:w="4827"/>
            </w:tblGrid>
            <w:tr w:rsidRPr="0063672A" w:rsidR="0063672A" w:rsidTr="00E41687" w14:paraId="4BEE4482" w14:textId="7777777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072AE17E" w14:textId="77777777">
                  <w:pPr>
                    <w:spacing w:after="0" w:line="276" w:lineRule="auto"/>
                    <w:ind w:left="0"/>
                    <w:rPr>
                      <w:bCs w:val="0"/>
                      <w:sz w:val="18"/>
                      <w:szCs w:val="18"/>
                    </w:rPr>
                  </w:pPr>
                  <w:r w:rsidRPr="0063672A">
                    <w:rPr>
                      <w:bCs w:val="0"/>
                      <w:sz w:val="18"/>
                      <w:szCs w:val="18"/>
                    </w:rPr>
                    <w:t>Number</w:t>
                  </w:r>
                </w:p>
              </w:tc>
              <w:tc>
                <w:tcPr>
                  <w:tcW w:w="4827" w:type="dxa"/>
                  <w:shd w:val="clear" w:color="auto" w:fill="auto"/>
                </w:tcPr>
                <w:p w:rsidRPr="0063672A" w:rsidR="0063672A" w:rsidP="0063672A" w:rsidRDefault="0063672A" w14:paraId="13194810"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63672A">
                    <w:rPr>
                      <w:b w:val="0"/>
                      <w:color w:val="auto"/>
                      <w:sz w:val="18"/>
                      <w:szCs w:val="18"/>
                    </w:rPr>
                    <w:t>2</w:t>
                  </w:r>
                </w:p>
              </w:tc>
            </w:tr>
            <w:tr w:rsidRPr="0063672A" w:rsidR="0063672A" w:rsidTr="00E41687" w14:paraId="4AA5CAC4"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0EC71FFF" w14:textId="77777777">
                  <w:pPr>
                    <w:spacing w:after="0" w:line="276" w:lineRule="auto"/>
                    <w:ind w:left="0"/>
                    <w:rPr>
                      <w:sz w:val="18"/>
                      <w:szCs w:val="18"/>
                    </w:rPr>
                  </w:pPr>
                  <w:r w:rsidRPr="0063672A">
                    <w:rPr>
                      <w:sz w:val="18"/>
                      <w:szCs w:val="18"/>
                    </w:rPr>
                    <w:t>Learning objective</w:t>
                  </w:r>
                </w:p>
              </w:tc>
              <w:tc>
                <w:tcPr>
                  <w:tcW w:w="4827" w:type="dxa"/>
                  <w:shd w:val="clear" w:color="auto" w:fill="auto"/>
                </w:tcPr>
                <w:p w:rsidRPr="0063672A" w:rsidR="0063672A" w:rsidP="0063672A" w:rsidRDefault="0063672A" w14:paraId="08233B47" w14:textId="18505576">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Creati</w:t>
                  </w:r>
                  <w:r w:rsidR="00173800">
                    <w:rPr>
                      <w:sz w:val="18"/>
                      <w:szCs w:val="18"/>
                    </w:rPr>
                    <w:t>ng an empty Repository database</w:t>
                  </w:r>
                </w:p>
              </w:tc>
            </w:tr>
            <w:tr w:rsidRPr="0063672A" w:rsidR="0063672A" w:rsidTr="00E41687" w14:paraId="3B11CF1D" w14:textId="77777777">
              <w:trPr>
                <w:trHeight w:val="302"/>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55608EFA" w14:textId="77777777">
                  <w:pPr>
                    <w:spacing w:after="0" w:line="276" w:lineRule="auto"/>
                    <w:ind w:left="0"/>
                    <w:rPr>
                      <w:sz w:val="18"/>
                      <w:szCs w:val="18"/>
                    </w:rPr>
                  </w:pPr>
                  <w:r w:rsidRPr="0063672A">
                    <w:rPr>
                      <w:sz w:val="18"/>
                      <w:szCs w:val="18"/>
                    </w:rPr>
                    <w:t>Duration</w:t>
                  </w:r>
                </w:p>
              </w:tc>
              <w:tc>
                <w:tcPr>
                  <w:tcW w:w="4827" w:type="dxa"/>
                  <w:shd w:val="clear" w:color="auto" w:fill="auto"/>
                </w:tcPr>
                <w:p w:rsidRPr="0063672A" w:rsidR="0063672A" w:rsidP="0063672A" w:rsidRDefault="0063672A" w14:paraId="7459FB7D"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10 minutes</w:t>
                  </w:r>
                </w:p>
              </w:tc>
            </w:tr>
            <w:tr w:rsidRPr="0063672A" w:rsidR="0063672A" w:rsidTr="00E41687" w14:paraId="7DD17E3F"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35436A2C" w14:textId="77777777">
                  <w:pPr>
                    <w:spacing w:after="0" w:line="276" w:lineRule="auto"/>
                    <w:ind w:left="0"/>
                    <w:rPr>
                      <w:sz w:val="18"/>
                      <w:szCs w:val="18"/>
                    </w:rPr>
                  </w:pPr>
                  <w:r w:rsidRPr="0063672A">
                    <w:rPr>
                      <w:sz w:val="18"/>
                      <w:szCs w:val="18"/>
                    </w:rPr>
                    <w:t>Dependency</w:t>
                  </w:r>
                </w:p>
              </w:tc>
              <w:tc>
                <w:tcPr>
                  <w:tcW w:w="4827" w:type="dxa"/>
                  <w:shd w:val="clear" w:color="auto" w:fill="auto"/>
                </w:tcPr>
                <w:p w:rsidRPr="0063672A" w:rsidR="0063672A" w:rsidP="0063672A" w:rsidRDefault="0063672A" w14:paraId="764CDD44" w14:textId="5233D3EF">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fldChar w:fldCharType="begin"/>
                  </w:r>
                  <w:r w:rsidRPr="0063672A">
                    <w:rPr>
                      <w:sz w:val="18"/>
                      <w:szCs w:val="18"/>
                    </w:rPr>
                    <w:instrText xml:space="preserve"> REF _Ref476122862 \h </w:instrText>
                  </w:r>
                  <w:r w:rsidRPr="0063672A">
                    <w:rPr>
                      <w:sz w:val="18"/>
                      <w:szCs w:val="18"/>
                    </w:rPr>
                  </w:r>
                  <w:r w:rsidRPr="0063672A">
                    <w:rPr>
                      <w:sz w:val="18"/>
                      <w:szCs w:val="18"/>
                    </w:rPr>
                    <w:fldChar w:fldCharType="separate"/>
                  </w:r>
                  <w:r w:rsidRPr="0063672A" w:rsidR="005D149E">
                    <w:rPr>
                      <w:i/>
                      <w:iCs/>
                      <w:color w:val="44546A" w:themeColor="text2"/>
                      <w:sz w:val="18"/>
                      <w:szCs w:val="18"/>
                    </w:rPr>
                    <w:t xml:space="preserve">Exercise </w:t>
                  </w:r>
                  <w:r w:rsidR="005D149E">
                    <w:rPr>
                      <w:i/>
                      <w:iCs/>
                      <w:noProof/>
                      <w:color w:val="44546A" w:themeColor="text2"/>
                      <w:sz w:val="18"/>
                      <w:szCs w:val="18"/>
                    </w:rPr>
                    <w:t>1</w:t>
                  </w:r>
                  <w:r w:rsidRPr="0063672A">
                    <w:rPr>
                      <w:sz w:val="18"/>
                      <w:szCs w:val="18"/>
                    </w:rPr>
                    <w:fldChar w:fldCharType="end"/>
                  </w:r>
                </w:p>
              </w:tc>
            </w:tr>
          </w:tbl>
          <w:p w:rsidRPr="0063672A" w:rsidR="0063672A" w:rsidP="0063672A" w:rsidRDefault="0063672A" w14:paraId="68E54386" w14:textId="77777777">
            <w:pPr>
              <w:spacing w:line="240" w:lineRule="auto"/>
              <w:ind w:left="0"/>
            </w:pPr>
          </w:p>
        </w:tc>
      </w:tr>
    </w:tbl>
    <w:p w:rsidRPr="0063672A" w:rsidR="0063672A" w:rsidP="0063672A" w:rsidRDefault="0063672A" w14:paraId="7A4D52A6" w14:textId="77777777"/>
    <w:p w:rsidRPr="0063672A" w:rsidR="0063672A" w:rsidP="0063672A" w:rsidRDefault="0063672A" w14:paraId="0368B29A" w14:textId="5F378AB2">
      <w:pPr>
        <w:numPr>
          <w:ilvl w:val="0"/>
          <w:numId w:val="13"/>
        </w:numPr>
        <w:spacing w:line="240" w:lineRule="auto"/>
      </w:pPr>
      <w:r w:rsidRPr="0063672A">
        <w:t xml:space="preserve">Start SQL Server </w:t>
      </w:r>
      <w:r w:rsidR="00773672">
        <w:t>Management Studio</w:t>
      </w:r>
      <w:r w:rsidRPr="0063672A">
        <w:t>.  Select SQL Server Authentication, and login with the login/password credentials: asy/asy</w:t>
      </w:r>
    </w:p>
    <w:p w:rsidRPr="0063672A" w:rsidR="0063672A" w:rsidP="0063672A" w:rsidRDefault="0063672A" w14:paraId="62988101" w14:textId="77777777">
      <w:pPr>
        <w:numPr>
          <w:ilvl w:val="0"/>
          <w:numId w:val="13"/>
        </w:numPr>
        <w:spacing w:line="240" w:lineRule="auto"/>
      </w:pPr>
      <w:r w:rsidRPr="0063672A">
        <w:t xml:space="preserve">Create an empty database named: AMT_REPOS  </w:t>
      </w:r>
    </w:p>
    <w:p w:rsidRPr="0063672A" w:rsidR="0063672A" w:rsidP="0063672A" w:rsidRDefault="0063672A" w14:paraId="0F99F302" w14:textId="77777777">
      <w:pPr>
        <w:numPr>
          <w:ilvl w:val="0"/>
          <w:numId w:val="13"/>
        </w:numPr>
        <w:spacing w:line="240" w:lineRule="auto"/>
      </w:pPr>
      <w:r w:rsidRPr="0063672A">
        <w:t>While creating the new database, look under Options and check the ‘Collation’, this needs to be set to ‘Latin1_General_BIN’.</w:t>
      </w:r>
    </w:p>
    <w:p w:rsidRPr="0063672A" w:rsidR="0063672A" w:rsidP="0063672A" w:rsidRDefault="0063672A" w14:paraId="200C5FEE" w14:textId="77777777">
      <w:pPr>
        <w:numPr>
          <w:ilvl w:val="0"/>
          <w:numId w:val="13"/>
        </w:numPr>
        <w:spacing w:line="240" w:lineRule="auto"/>
      </w:pPr>
      <w:r w:rsidRPr="0063672A">
        <w:t>After the database is created, create a new user in that database named: LionDev, and give it the ‘db_owner’ role.  The credentials will be needed in the next step.</w:t>
      </w:r>
    </w:p>
    <w:p w:rsidRPr="0063672A" w:rsidR="0063672A" w:rsidP="0063672A" w:rsidRDefault="0063672A" w14:paraId="15C8FCE3" w14:textId="77777777"/>
    <w:tbl>
      <w:tblPr>
        <w:tblStyle w:val="TableGrid1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63672A" w:rsidR="0063672A" w:rsidTr="059C7066" w14:paraId="26D5FBEC" w14:textId="77777777">
        <w:trPr>
          <w:trHeight w:val="851"/>
        </w:trPr>
        <w:tc>
          <w:tcPr>
            <w:tcW w:w="1555" w:type="dxa"/>
            <w:tcMar/>
            <w:vAlign w:val="center"/>
          </w:tcPr>
          <w:p w:rsidRPr="0063672A" w:rsidR="0063672A" w:rsidP="0063672A" w:rsidRDefault="0063672A" w14:paraId="5A9A589F" w14:textId="77777777">
            <w:pPr>
              <w:spacing w:line="240" w:lineRule="auto"/>
              <w:ind w:left="0"/>
              <w:rPr>
                <w:color w:val="000000"/>
              </w:rPr>
            </w:pPr>
            <w:r w:rsidRPr="0063672A">
              <w:rPr>
                <w:rFonts w:eastAsiaTheme="minorHAnsi" w:cstheme="minorBidi"/>
                <w:szCs w:val="22"/>
              </w:rPr>
              <w:object w:dxaOrig="1291" w:dyaOrig="916" w14:anchorId="55687D84">
                <v:shape id="_x0000_i1030" style="width:64.5pt;height:45.75pt" o:ole="" type="#_x0000_t75">
                  <v:imagedata o:title="" r:id="rId36"/>
                </v:shape>
                <o:OLEObject Type="Embed" ProgID="Visio.Drawing.15" ShapeID="_x0000_i1030" DrawAspect="Content" ObjectID="_1731908482" r:id="rId37"/>
              </w:object>
            </w:r>
          </w:p>
        </w:tc>
        <w:tc>
          <w:tcPr>
            <w:tcW w:w="6950" w:type="dxa"/>
            <w:tcMar/>
            <w:vAlign w:val="center"/>
          </w:tcPr>
          <w:p w:rsidRPr="0063672A" w:rsidR="0063672A" w:rsidP="0063672A" w:rsidRDefault="0063672A" w14:paraId="6E46A287" w14:textId="77777777">
            <w:pPr>
              <w:spacing w:line="240" w:lineRule="auto"/>
              <w:ind w:left="0"/>
            </w:pPr>
            <w:r w:rsidRPr="0063672A">
              <w:t xml:space="preserve">It’s good practice to precede the name of all AMT related databases with ‘AMT’, especially when the SQL Server is used for non-AMT databases as well. </w:t>
            </w:r>
          </w:p>
        </w:tc>
      </w:tr>
    </w:tbl>
    <w:p w:rsidRPr="0063672A" w:rsidR="0063672A" w:rsidP="0063672A" w:rsidRDefault="0063672A" w14:paraId="7A2E4F58" w14:textId="77777777"/>
    <w:tbl>
      <w:tblPr>
        <w:tblStyle w:val="TableGrid1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63672A" w:rsidR="0063672A" w:rsidTr="00E41687" w14:paraId="69F7F59D" w14:textId="77777777">
        <w:trPr>
          <w:trHeight w:val="851"/>
        </w:trPr>
        <w:tc>
          <w:tcPr>
            <w:tcW w:w="1555" w:type="dxa"/>
            <w:vAlign w:val="center"/>
          </w:tcPr>
          <w:p w:rsidRPr="0063672A" w:rsidR="0063672A" w:rsidP="0063672A" w:rsidRDefault="0063672A" w14:paraId="5DA6CF2A" w14:textId="77777777">
            <w:pPr>
              <w:spacing w:line="240" w:lineRule="auto"/>
              <w:ind w:left="0"/>
              <w:rPr>
                <w:lang w:eastAsia="en-GB"/>
              </w:rPr>
            </w:pPr>
          </w:p>
        </w:tc>
        <w:tc>
          <w:tcPr>
            <w:tcW w:w="6950" w:type="dxa"/>
            <w:vAlign w:val="center"/>
          </w:tcPr>
          <w:p w:rsidRPr="0063672A" w:rsidR="0063672A" w:rsidP="0063672A" w:rsidRDefault="0063672A" w14:paraId="6366632F" w14:textId="77777777">
            <w:pPr>
              <w:spacing w:line="240" w:lineRule="auto"/>
              <w:ind w:left="0"/>
              <w:rPr>
                <w:color w:val="0563C1" w:themeColor="hyperlink"/>
                <w:sz w:val="18"/>
                <w:szCs w:val="18"/>
                <w:u w:val="single"/>
              </w:rPr>
            </w:pPr>
          </w:p>
        </w:tc>
      </w:tr>
    </w:tbl>
    <w:p w:rsidRPr="0063672A" w:rsidR="0063672A" w:rsidP="0063672A" w:rsidRDefault="0063672A" w14:paraId="68966552" w14:textId="77777777">
      <w:pPr>
        <w:spacing w:after="160" w:line="259" w:lineRule="auto"/>
        <w:ind w:left="0"/>
        <w:rPr>
          <w:color w:val="25AAE1"/>
          <w:sz w:val="24"/>
        </w:rPr>
      </w:pPr>
      <w:r w:rsidRPr="0063672A">
        <w:t xml:space="preserve"> </w:t>
      </w:r>
      <w:r w:rsidRPr="0063672A">
        <w:br w:type="page"/>
      </w:r>
    </w:p>
    <w:p w:rsidRPr="0063672A" w:rsidR="0063672A" w:rsidP="00E41687" w:rsidRDefault="0063672A" w14:paraId="6CB9DA18" w14:textId="77777777">
      <w:pPr>
        <w:pStyle w:val="Heading2"/>
      </w:pPr>
      <w:bookmarkStart w:name="_Toc51253295" w:id="27"/>
      <w:r w:rsidRPr="0063672A">
        <w:t>Configuring Lion.ini</w:t>
      </w:r>
      <w:bookmarkEnd w:id="27"/>
    </w:p>
    <w:p w:rsidRPr="0063672A" w:rsidR="0063672A" w:rsidP="0063672A" w:rsidRDefault="0063672A" w14:paraId="30F0CCB8" w14:textId="340D2CD9">
      <w:r w:rsidRPr="0063672A">
        <w:t xml:space="preserve">This file is used for multiple purposes by the AMT development environment. One of these is the connection information to the </w:t>
      </w:r>
      <w:r w:rsidR="006359F6">
        <w:t>R</w:t>
      </w:r>
      <w:r w:rsidRPr="0063672A">
        <w:t>epository database created in</w:t>
      </w:r>
      <w:r w:rsidR="006359F6">
        <w:t xml:space="preserve"> the</w:t>
      </w:r>
      <w:r w:rsidRPr="0063672A">
        <w:t xml:space="preserve"> previous step.</w:t>
      </w:r>
    </w:p>
    <w:p w:rsidRPr="0063672A" w:rsidR="0063672A" w:rsidP="0063672A" w:rsidRDefault="0063672A" w14:paraId="20EA8E61" w14:textId="77777777">
      <w:r w:rsidRPr="0063672A">
        <w:rPr>
          <w:color w:val="000000"/>
          <w:shd w:val="clear" w:color="auto" w:fill="FFFFFF"/>
        </w:rPr>
        <w:t>The information used to find the Repository database is stored in the file Lion.ini in the Lion directory of the installation.  A default (example) Lion.ini file, named Default_Lion.ini, and an empty file named Lion.ini are provided.  These files can be opened in a simple text editor like Notepad.</w:t>
      </w:r>
    </w:p>
    <w:p w:rsidRPr="0063672A" w:rsidR="0063672A" w:rsidP="0063672A" w:rsidRDefault="0063672A" w14:paraId="6164E96A" w14:textId="77777777">
      <w:pPr>
        <w:keepNext/>
        <w:spacing w:after="200" w:line="240" w:lineRule="auto"/>
        <w:rPr>
          <w:i/>
          <w:iCs/>
          <w:color w:val="44546A" w:themeColor="text2"/>
          <w:sz w:val="18"/>
          <w:szCs w:val="18"/>
        </w:rPr>
      </w:pPr>
    </w:p>
    <w:p w:rsidRPr="0063672A" w:rsidR="0063672A" w:rsidP="0063672A" w:rsidRDefault="0063672A" w14:paraId="775B80F7" w14:textId="77777777">
      <w:pPr>
        <w:rPr>
          <w:color w:val="44546A" w:themeColor="text2"/>
          <w:sz w:val="18"/>
          <w:szCs w:val="18"/>
        </w:rPr>
      </w:pPr>
      <w:r w:rsidRPr="0063672A">
        <w:br w:type="page"/>
      </w:r>
    </w:p>
    <w:p w:rsidR="00EE23ED" w:rsidP="00EE23ED" w:rsidRDefault="00EE23ED" w14:paraId="2DB815D2" w14:textId="1905EF4C">
      <w:pPr>
        <w:pStyle w:val="Caption"/>
        <w:keepNext/>
      </w:pPr>
      <w:bookmarkStart w:name="_Ref476122979" w:id="28"/>
      <w:bookmarkStart w:name="_Toc43974267" w:id="29"/>
      <w:bookmarkStart w:name="_Toc51065132" w:id="30"/>
      <w:bookmarkStart w:name="_Ref474764391" w:id="31"/>
      <w:r>
        <w:t xml:space="preserve">Exercise </w:t>
      </w:r>
      <w:r>
        <w:fldChar w:fldCharType="begin"/>
      </w:r>
      <w:r>
        <w:instrText xml:space="preserve"> SEQ Exercise \* ARABIC </w:instrText>
      </w:r>
      <w:r>
        <w:fldChar w:fldCharType="separate"/>
      </w:r>
      <w:r w:rsidR="005D149E">
        <w:rPr>
          <w:noProof/>
        </w:rPr>
        <w:t>3</w:t>
      </w:r>
      <w:r>
        <w:fldChar w:fldCharType="end"/>
      </w:r>
      <w:r>
        <w:t>: Configure LION.INI</w:t>
      </w:r>
      <w:bookmarkEnd w:id="28"/>
      <w:bookmarkEnd w:id="29"/>
      <w:bookmarkEnd w:id="30"/>
    </w:p>
    <w:tbl>
      <w:tblPr>
        <w:tblStyle w:val="TableGrid1"/>
        <w:tblW w:w="887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06"/>
        <w:gridCol w:w="7369"/>
      </w:tblGrid>
      <w:tr w:rsidRPr="001D20C0" w:rsidR="00EE23ED" w:rsidTr="059C7066" w14:paraId="1F0D492B" w14:textId="77777777">
        <w:trPr>
          <w:trHeight w:val="851"/>
        </w:trPr>
        <w:tc>
          <w:tcPr>
            <w:tcW w:w="1506" w:type="dxa"/>
            <w:tcMar/>
            <w:vAlign w:val="center"/>
          </w:tcPr>
          <w:p w:rsidRPr="001D20C0" w:rsidR="00EE23ED" w:rsidP="001D7C5A" w:rsidRDefault="00EE23ED" w14:paraId="0A29E4AC" w14:textId="77777777">
            <w:pPr>
              <w:spacing w:line="240" w:lineRule="auto"/>
              <w:ind w:left="0"/>
            </w:pPr>
            <w:r w:rsidRPr="001D20C0">
              <w:rPr>
                <w:rFonts w:eastAsiaTheme="minorHAnsi" w:cstheme="minorBidi"/>
                <w:szCs w:val="22"/>
              </w:rPr>
              <w:object w:dxaOrig="1291" w:dyaOrig="916" w14:anchorId="6E43F0F6">
                <v:shape id="_x0000_i1031" style="width:64.5pt;height:45.75pt" o:ole="" type="#_x0000_t75">
                  <v:imagedata o:title="" r:id="rId28"/>
                </v:shape>
                <o:OLEObject Type="Embed" ProgID="Visio.Drawing.15" ShapeID="_x0000_i1031" DrawAspect="Content" ObjectID="_1731908483" r:id="rId38"/>
              </w:object>
            </w:r>
          </w:p>
        </w:tc>
        <w:tc>
          <w:tcPr>
            <w:tcW w:w="7369" w:type="dxa"/>
            <w:tcMar/>
            <w:vAlign w:val="center"/>
          </w:tcPr>
          <w:tbl>
            <w:tblPr>
              <w:tblStyle w:val="GridTable5Dark-Accent11"/>
              <w:tblW w:w="7069"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2242"/>
              <w:gridCol w:w="4827"/>
            </w:tblGrid>
            <w:tr w:rsidRPr="00B27B42" w:rsidR="00EE23ED" w:rsidTr="001D7C5A" w14:paraId="429B4C1C" w14:textId="7777777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B27B42" w:rsidR="00EE23ED" w:rsidP="001D7C5A" w:rsidRDefault="00EE23ED" w14:paraId="043643A0" w14:textId="77777777">
                  <w:pPr>
                    <w:spacing w:after="0" w:line="276" w:lineRule="auto"/>
                    <w:ind w:left="0"/>
                    <w:rPr>
                      <w:bCs w:val="0"/>
                      <w:sz w:val="18"/>
                      <w:szCs w:val="18"/>
                    </w:rPr>
                  </w:pPr>
                  <w:r w:rsidRPr="00B27B42">
                    <w:rPr>
                      <w:bCs w:val="0"/>
                      <w:sz w:val="18"/>
                      <w:szCs w:val="18"/>
                    </w:rPr>
                    <w:t>Number</w:t>
                  </w:r>
                </w:p>
              </w:tc>
              <w:tc>
                <w:tcPr>
                  <w:tcW w:w="4827" w:type="dxa"/>
                  <w:shd w:val="clear" w:color="auto" w:fill="auto"/>
                </w:tcPr>
                <w:p w:rsidRPr="00B27B42" w:rsidR="00EE23ED" w:rsidP="001D7C5A" w:rsidRDefault="00EE23ED" w14:paraId="30CCF9E3"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B27B42">
                    <w:rPr>
                      <w:b w:val="0"/>
                      <w:color w:val="auto"/>
                      <w:sz w:val="18"/>
                      <w:szCs w:val="18"/>
                    </w:rPr>
                    <w:t>3</w:t>
                  </w:r>
                </w:p>
              </w:tc>
            </w:tr>
            <w:tr w:rsidRPr="00B27B42" w:rsidR="00EE23ED" w:rsidTr="001D7C5A" w14:paraId="10F6B8A9"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B27B42" w:rsidR="00EE23ED" w:rsidP="001D7C5A" w:rsidRDefault="00EE23ED" w14:paraId="5AC3B56C" w14:textId="77777777">
                  <w:pPr>
                    <w:spacing w:after="0" w:line="276" w:lineRule="auto"/>
                    <w:ind w:left="0"/>
                    <w:rPr>
                      <w:sz w:val="18"/>
                      <w:szCs w:val="18"/>
                    </w:rPr>
                  </w:pPr>
                  <w:r w:rsidRPr="00B27B42">
                    <w:rPr>
                      <w:sz w:val="18"/>
                      <w:szCs w:val="18"/>
                    </w:rPr>
                    <w:t>Learning objective</w:t>
                  </w:r>
                </w:p>
              </w:tc>
              <w:tc>
                <w:tcPr>
                  <w:tcW w:w="4827" w:type="dxa"/>
                  <w:shd w:val="clear" w:color="auto" w:fill="auto"/>
                </w:tcPr>
                <w:p w:rsidRPr="00B27B42" w:rsidR="00EE23ED" w:rsidP="001D7C5A" w:rsidRDefault="00EE23ED" w14:paraId="2113D59D" w14:textId="7777777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B27B42">
                    <w:rPr>
                      <w:sz w:val="18"/>
                      <w:szCs w:val="18"/>
                    </w:rPr>
                    <w:t>How to configure LION.INI</w:t>
                  </w:r>
                </w:p>
              </w:tc>
            </w:tr>
            <w:tr w:rsidRPr="00B27B42" w:rsidR="00EE23ED" w:rsidTr="001D7C5A" w14:paraId="286B7C09" w14:textId="77777777">
              <w:trPr>
                <w:trHeight w:val="302"/>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B27B42" w:rsidR="00EE23ED" w:rsidP="001D7C5A" w:rsidRDefault="00EE23ED" w14:paraId="6416EFF4" w14:textId="77777777">
                  <w:pPr>
                    <w:spacing w:after="0" w:line="276" w:lineRule="auto"/>
                    <w:ind w:left="0"/>
                    <w:rPr>
                      <w:sz w:val="18"/>
                      <w:szCs w:val="18"/>
                    </w:rPr>
                  </w:pPr>
                  <w:r w:rsidRPr="00B27B42">
                    <w:rPr>
                      <w:sz w:val="18"/>
                      <w:szCs w:val="18"/>
                    </w:rPr>
                    <w:t>Duration</w:t>
                  </w:r>
                </w:p>
              </w:tc>
              <w:tc>
                <w:tcPr>
                  <w:tcW w:w="4827" w:type="dxa"/>
                  <w:shd w:val="clear" w:color="auto" w:fill="auto"/>
                </w:tcPr>
                <w:p w:rsidRPr="00B27B42" w:rsidR="00EE23ED" w:rsidP="001D7C5A" w:rsidRDefault="00EE23ED" w14:paraId="5F004532"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B27B42">
                    <w:rPr>
                      <w:sz w:val="18"/>
                      <w:szCs w:val="18"/>
                    </w:rPr>
                    <w:t>10 minutes</w:t>
                  </w:r>
                </w:p>
              </w:tc>
            </w:tr>
            <w:tr w:rsidRPr="00B27B42" w:rsidR="00EE23ED" w:rsidTr="001D7C5A" w14:paraId="67D9A41F"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B27B42" w:rsidR="00EE23ED" w:rsidP="001D7C5A" w:rsidRDefault="00EE23ED" w14:paraId="3E823C30" w14:textId="77777777">
                  <w:pPr>
                    <w:spacing w:after="0" w:line="276" w:lineRule="auto"/>
                    <w:ind w:left="0"/>
                    <w:rPr>
                      <w:sz w:val="18"/>
                      <w:szCs w:val="18"/>
                    </w:rPr>
                  </w:pPr>
                  <w:r w:rsidRPr="00B27B42">
                    <w:rPr>
                      <w:sz w:val="18"/>
                      <w:szCs w:val="18"/>
                    </w:rPr>
                    <w:t>Dependency</w:t>
                  </w:r>
                </w:p>
              </w:tc>
              <w:tc>
                <w:tcPr>
                  <w:tcW w:w="4827" w:type="dxa"/>
                  <w:shd w:val="clear" w:color="auto" w:fill="auto"/>
                </w:tcPr>
                <w:p w:rsidRPr="00B27B42" w:rsidR="00EE23ED" w:rsidP="001D7C5A" w:rsidRDefault="00EE23ED" w14:paraId="254BCBE4" w14:textId="6ADE3BC5">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B27B42">
                    <w:rPr>
                      <w:sz w:val="18"/>
                      <w:szCs w:val="18"/>
                    </w:rPr>
                    <w:fldChar w:fldCharType="begin"/>
                  </w:r>
                  <w:r w:rsidRPr="00B27B42">
                    <w:rPr>
                      <w:sz w:val="18"/>
                      <w:szCs w:val="18"/>
                    </w:rPr>
                    <w:instrText xml:space="preserve"> REF _Ref476122935 \h </w:instrText>
                  </w:r>
                  <w:r>
                    <w:rPr>
                      <w:sz w:val="18"/>
                      <w:szCs w:val="18"/>
                    </w:rPr>
                    <w:instrText xml:space="preserve"> \* MERGEFORMAT </w:instrText>
                  </w:r>
                  <w:r w:rsidRPr="00B27B42">
                    <w:rPr>
                      <w:sz w:val="18"/>
                      <w:szCs w:val="18"/>
                    </w:rPr>
                  </w:r>
                  <w:r w:rsidRPr="00B27B42">
                    <w:rPr>
                      <w:sz w:val="18"/>
                      <w:szCs w:val="18"/>
                    </w:rPr>
                    <w:fldChar w:fldCharType="separate"/>
                  </w:r>
                  <w:r w:rsidRPr="005D149E" w:rsidR="005D149E">
                    <w:rPr>
                      <w:sz w:val="18"/>
                      <w:szCs w:val="18"/>
                    </w:rPr>
                    <w:t xml:space="preserve">Exercise </w:t>
                  </w:r>
                  <w:r w:rsidRPr="005D149E" w:rsidR="005D149E">
                    <w:rPr>
                      <w:noProof/>
                      <w:sz w:val="18"/>
                      <w:szCs w:val="18"/>
                    </w:rPr>
                    <w:t>2</w:t>
                  </w:r>
                  <w:r w:rsidRPr="005D149E" w:rsidR="005D149E">
                    <w:rPr>
                      <w:sz w:val="18"/>
                      <w:szCs w:val="18"/>
                    </w:rPr>
                    <w:t>: Create an empty repository database</w:t>
                  </w:r>
                  <w:r w:rsidRPr="00B27B42">
                    <w:rPr>
                      <w:sz w:val="18"/>
                      <w:szCs w:val="18"/>
                    </w:rPr>
                    <w:fldChar w:fldCharType="end"/>
                  </w:r>
                </w:p>
              </w:tc>
            </w:tr>
          </w:tbl>
          <w:p w:rsidRPr="001D20C0" w:rsidR="00EE23ED" w:rsidP="001D7C5A" w:rsidRDefault="00EE23ED" w14:paraId="237A1F3E" w14:textId="77777777">
            <w:pPr>
              <w:spacing w:line="240" w:lineRule="auto"/>
              <w:ind w:left="0"/>
            </w:pPr>
          </w:p>
        </w:tc>
      </w:tr>
    </w:tbl>
    <w:p w:rsidR="00EE23ED" w:rsidP="00EE23ED" w:rsidRDefault="00EE23ED" w14:paraId="5BBCC093" w14:textId="77777777">
      <w:pPr>
        <w:ind w:left="2487"/>
      </w:pPr>
    </w:p>
    <w:p w:rsidRPr="0063672A" w:rsidR="00EE23ED" w:rsidP="00EE23ED" w:rsidRDefault="00EE23ED" w14:paraId="7334ABF4" w14:textId="77777777">
      <w:pPr>
        <w:numPr>
          <w:ilvl w:val="0"/>
          <w:numId w:val="21"/>
        </w:numPr>
      </w:pPr>
      <w:r w:rsidRPr="0063672A">
        <w:t>Open the default_lion.ini file and the lion.ini file, after installation these are found in the ‘LION’ folder.</w:t>
      </w:r>
    </w:p>
    <w:p w:rsidRPr="0063672A" w:rsidR="00EE23ED" w:rsidP="00EE23ED" w:rsidRDefault="00EE23ED" w14:paraId="46B5A6B4" w14:textId="77777777">
      <w:pPr>
        <w:numPr>
          <w:ilvl w:val="0"/>
          <w:numId w:val="21"/>
        </w:numPr>
      </w:pPr>
      <w:r w:rsidRPr="0063672A">
        <w:t>Copy all text from the default_lion.ini file to the empty lion.ini file.</w:t>
      </w:r>
    </w:p>
    <w:p w:rsidRPr="0063672A" w:rsidR="00EE23ED" w:rsidP="00EE23ED" w:rsidRDefault="00EE23ED" w14:paraId="41C912FE" w14:textId="77777777">
      <w:pPr>
        <w:numPr>
          <w:ilvl w:val="0"/>
          <w:numId w:val="21"/>
        </w:numPr>
      </w:pPr>
      <w:r w:rsidRPr="0063672A">
        <w:t xml:space="preserve">See the instructions in the online help manual (link below) for examples of values to be used when configuring the Lion.ini.  The SQL Server instance name is usually the computer’s machine name, and can be found in Microsoft SQL Server Management Studio. Use the SQL login account asy (with password asy) that are used as credentials in the previous exercise. </w:t>
      </w:r>
    </w:p>
    <w:tbl>
      <w:tblPr>
        <w:tblStyle w:val="TableGrid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1D20C0" w:rsidR="00EE23ED" w:rsidTr="059C7066" w14:paraId="760E7339" w14:textId="77777777">
        <w:trPr>
          <w:trHeight w:val="851"/>
        </w:trPr>
        <w:tc>
          <w:tcPr>
            <w:tcW w:w="1555" w:type="dxa"/>
            <w:tcMar/>
            <w:vAlign w:val="center"/>
          </w:tcPr>
          <w:p w:rsidRPr="001D20C0" w:rsidR="00EE23ED" w:rsidP="001D7C5A" w:rsidRDefault="00EE23ED" w14:paraId="59EA7EAD" w14:textId="77777777">
            <w:pPr>
              <w:spacing w:line="240" w:lineRule="auto"/>
              <w:ind w:left="0"/>
              <w:rPr>
                <w:lang w:eastAsia="en-GB"/>
              </w:rPr>
            </w:pPr>
            <w:r w:rsidRPr="001D20C0">
              <w:rPr>
                <w:rFonts w:eastAsiaTheme="minorHAnsi" w:cstheme="minorBidi"/>
                <w:szCs w:val="22"/>
              </w:rPr>
              <w:object w:dxaOrig="1291" w:dyaOrig="916" w14:anchorId="3F8007CD">
                <v:shape id="_x0000_i1032" style="width:64.5pt;height:45.75pt" o:ole="" type="#_x0000_t75">
                  <v:imagedata o:title="" r:id="rId30"/>
                </v:shape>
                <o:OLEObject Type="Embed" ProgID="Visio.Drawing.15" ShapeID="_x0000_i1032" DrawAspect="Content" ObjectID="_1731908484" r:id="rId39"/>
              </w:object>
            </w:r>
          </w:p>
        </w:tc>
        <w:tc>
          <w:tcPr>
            <w:tcW w:w="6950" w:type="dxa"/>
            <w:tcMar/>
            <w:vAlign w:val="center"/>
          </w:tcPr>
          <w:p w:rsidRPr="001D20C0" w:rsidR="00EE23ED" w:rsidP="001D7C5A" w:rsidRDefault="0058642B" w14:paraId="140A9BFA" w14:textId="77777777">
            <w:pPr>
              <w:spacing w:line="240" w:lineRule="auto"/>
              <w:ind w:left="0"/>
              <w:rPr>
                <w:sz w:val="18"/>
                <w:szCs w:val="18"/>
              </w:rPr>
            </w:pPr>
            <w:hyperlink w:history="1" w:anchor=".configuring_lion_ini" r:id="rId40">
              <w:r w:rsidRPr="001D20C0" w:rsidR="00EE23ED">
                <w:rPr>
                  <w:rStyle w:val="Hyperlink"/>
                  <w:rFonts w:cs="Segoe UI Light"/>
                  <w:sz w:val="18"/>
                  <w:szCs w:val="18"/>
                </w:rPr>
                <w:t>Home &gt; AMT Admin &gt; Installation and Configuration &gt; Installation of AMT &gt; Configuring lion.ini</w:t>
              </w:r>
            </w:hyperlink>
          </w:p>
        </w:tc>
      </w:tr>
    </w:tbl>
    <w:p w:rsidRPr="001D20C0" w:rsidR="00EE23ED" w:rsidP="00EE23ED" w:rsidRDefault="00EE23ED" w14:paraId="236754C2" w14:textId="77777777"/>
    <w:p w:rsidRPr="0063672A" w:rsidR="0063672A" w:rsidP="0063672A" w:rsidRDefault="0063672A" w14:paraId="45853CA2" w14:textId="77777777">
      <w:pPr>
        <w:spacing w:after="160" w:line="259" w:lineRule="auto"/>
        <w:ind w:left="0"/>
        <w:rPr>
          <w:color w:val="25AAE1"/>
          <w:sz w:val="24"/>
        </w:rPr>
      </w:pPr>
      <w:r w:rsidRPr="0063672A">
        <w:br w:type="page"/>
      </w:r>
    </w:p>
    <w:p w:rsidRPr="0063672A" w:rsidR="0063672A" w:rsidP="00E41687" w:rsidRDefault="0063672A" w14:paraId="2373F037" w14:textId="77777777">
      <w:pPr>
        <w:pStyle w:val="Heading2"/>
      </w:pPr>
      <w:bookmarkStart w:name="_Ref478051072" w:id="32"/>
      <w:bookmarkStart w:name="_Toc51253296" w:id="33"/>
      <w:r w:rsidRPr="0063672A">
        <w:t>Running Setup.exe</w:t>
      </w:r>
      <w:bookmarkEnd w:id="31"/>
      <w:bookmarkEnd w:id="32"/>
      <w:bookmarkEnd w:id="33"/>
    </w:p>
    <w:p w:rsidRPr="0063672A" w:rsidR="0063672A" w:rsidP="0063672A" w:rsidRDefault="0063672A" w14:paraId="31D32DE5" w14:textId="7EF35CB5">
      <w:r w:rsidRPr="0063672A">
        <w:t xml:space="preserve">This program will finalize the installation of AMT.  It will create the needed database objects in the empty repository database created in section </w:t>
      </w:r>
      <w:r w:rsidRPr="0063672A">
        <w:fldChar w:fldCharType="begin"/>
      </w:r>
      <w:r w:rsidRPr="0063672A">
        <w:instrText xml:space="preserve"> REF _Ref478107493 \r \h </w:instrText>
      </w:r>
      <w:r w:rsidRPr="0063672A">
        <w:fldChar w:fldCharType="separate"/>
      </w:r>
      <w:r w:rsidR="005D149E">
        <w:t>4.2</w:t>
      </w:r>
      <w:r w:rsidRPr="0063672A">
        <w:fldChar w:fldCharType="end"/>
      </w:r>
      <w:r w:rsidRPr="0063672A">
        <w:t>.</w:t>
      </w:r>
    </w:p>
    <w:p w:rsidRPr="0063672A" w:rsidR="0063672A" w:rsidP="0063672A" w:rsidRDefault="001D7C5A" w14:paraId="50767220" w14:textId="40100D10">
      <w:r>
        <w:t>S</w:t>
      </w:r>
      <w:r w:rsidR="0063672A">
        <w:t xml:space="preserve">etup also creates the IIS websites for the </w:t>
      </w:r>
      <w:r w:rsidR="001845D7">
        <w:t xml:space="preserve">AMT </w:t>
      </w:r>
      <w:r w:rsidR="0063672A">
        <w:t>Control Center</w:t>
      </w:r>
      <w:r w:rsidR="001845D7">
        <w:t>, to do this</w:t>
      </w:r>
      <w:r w:rsidR="0063672A">
        <w:t>, the correct information must be supplied.</w:t>
      </w:r>
    </w:p>
    <w:p w:rsidRPr="0063672A" w:rsidR="0063672A" w:rsidP="7BA67C59" w:rsidRDefault="0063672A" w14:paraId="1540DC97" w14:textId="24AA3BDC">
      <w:r w:rsidRPr="0063672A">
        <w:t>A walkthrough of the process can be found here in the online help manual:</w:t>
      </w:r>
    </w:p>
    <w:tbl>
      <w:tblPr>
        <w:tblStyle w:val="TableGrid1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63672A" w:rsidR="0063672A" w:rsidTr="059C7066" w14:paraId="6F393CDD" w14:textId="77777777">
        <w:trPr>
          <w:trHeight w:val="851"/>
        </w:trPr>
        <w:tc>
          <w:tcPr>
            <w:tcW w:w="1555" w:type="dxa"/>
            <w:tcMar/>
            <w:vAlign w:val="center"/>
          </w:tcPr>
          <w:p w:rsidRPr="0063672A" w:rsidR="0063672A" w:rsidP="0063672A" w:rsidRDefault="0063672A" w14:paraId="745B4C8B" w14:textId="77777777">
            <w:pPr>
              <w:spacing w:line="240" w:lineRule="auto"/>
              <w:ind w:left="0"/>
              <w:rPr>
                <w:sz w:val="18"/>
                <w:szCs w:val="18"/>
                <w:lang w:eastAsia="en-GB"/>
              </w:rPr>
            </w:pPr>
            <w:r w:rsidRPr="0063672A">
              <w:rPr>
                <w:rFonts w:eastAsiaTheme="minorHAnsi" w:cstheme="minorBidi"/>
                <w:sz w:val="18"/>
                <w:szCs w:val="18"/>
              </w:rPr>
              <w:object w:dxaOrig="1291" w:dyaOrig="916" w14:anchorId="7DE83B5A">
                <v:shape id="_x0000_i1033" style="width:64.5pt;height:45.75pt" o:ole="" type="#_x0000_t75">
                  <v:imagedata o:title="" r:id="rId30"/>
                </v:shape>
                <o:OLEObject Type="Embed" ProgID="Visio.Drawing.15" ShapeID="_x0000_i1033" DrawAspect="Content" ObjectID="_1731908485" r:id="rId41"/>
              </w:object>
            </w:r>
          </w:p>
        </w:tc>
        <w:tc>
          <w:tcPr>
            <w:tcW w:w="6950" w:type="dxa"/>
            <w:tcMar/>
            <w:vAlign w:val="center"/>
          </w:tcPr>
          <w:p w:rsidRPr="0063672A" w:rsidR="0063672A" w:rsidP="0063672A" w:rsidRDefault="0058642B" w14:paraId="6D945978" w14:textId="77777777">
            <w:pPr>
              <w:spacing w:line="240" w:lineRule="auto"/>
              <w:ind w:left="0"/>
              <w:rPr>
                <w:sz w:val="18"/>
                <w:szCs w:val="18"/>
              </w:rPr>
            </w:pPr>
            <w:hyperlink w:history="1" w:anchor=".finalizing_the_installation" r:id="rId42">
              <w:r w:rsidRPr="0063672A" w:rsidR="0063672A">
                <w:rPr>
                  <w:rFonts w:cs="Segoe UI Light"/>
                  <w:color w:val="0563C1" w:themeColor="hyperlink"/>
                  <w:sz w:val="18"/>
                  <w:szCs w:val="18"/>
                  <w:u w:val="single"/>
                </w:rPr>
                <w:t>Home &gt; AMT Admin &gt; Installation and Configuration &gt; Installation of AMT &gt; Finalizing the Installation</w:t>
              </w:r>
            </w:hyperlink>
          </w:p>
        </w:tc>
      </w:tr>
    </w:tbl>
    <w:p w:rsidR="0027497A" w:rsidP="0027497A" w:rsidRDefault="001845D7" w14:paraId="5B0A1A49" w14:textId="31C734B3">
      <w:pPr>
        <w:spacing w:after="160" w:line="259" w:lineRule="auto"/>
        <w:ind w:left="0"/>
      </w:pPr>
      <w:r>
        <w:rPr>
          <w:noProof/>
          <w:lang w:val="en-US"/>
        </w:rPr>
        <w:drawing>
          <wp:anchor distT="0" distB="0" distL="114300" distR="114300" simplePos="0" relativeHeight="251658243" behindDoc="0" locked="0" layoutInCell="1" allowOverlap="1" wp14:anchorId="654AC812" wp14:editId="79DA1E21">
            <wp:simplePos x="0" y="0"/>
            <wp:positionH relativeFrom="column">
              <wp:posOffset>418465</wp:posOffset>
            </wp:positionH>
            <wp:positionV relativeFrom="paragraph">
              <wp:posOffset>177482</wp:posOffset>
            </wp:positionV>
            <wp:extent cx="3711028" cy="4086226"/>
            <wp:effectExtent l="0" t="0" r="3810" b="0"/>
            <wp:wrapTopAndBottom/>
            <wp:docPr id="452013145" name="Picture 452013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3711028" cy="4086226"/>
                    </a:xfrm>
                    <a:prstGeom prst="rect">
                      <a:avLst/>
                    </a:prstGeom>
                  </pic:spPr>
                </pic:pic>
              </a:graphicData>
            </a:graphic>
          </wp:anchor>
        </w:drawing>
      </w:r>
    </w:p>
    <w:p w:rsidR="0027497A" w:rsidP="0027497A" w:rsidRDefault="0027497A" w14:paraId="50430DF3" w14:textId="70191BEB">
      <w:pPr>
        <w:pStyle w:val="Caption"/>
      </w:pPr>
      <w:r>
        <w:t xml:space="preserve">Figure </w:t>
      </w:r>
      <w:r w:rsidR="00DA7CBC">
        <w:fldChar w:fldCharType="begin"/>
      </w:r>
      <w:r w:rsidR="00DA7CBC">
        <w:instrText xml:space="preserve"> STYLEREF 1 \s </w:instrText>
      </w:r>
      <w:r w:rsidR="00DA7CBC">
        <w:fldChar w:fldCharType="separate"/>
      </w:r>
      <w:r w:rsidR="005D149E">
        <w:rPr>
          <w:noProof/>
        </w:rPr>
        <w:t>4</w:t>
      </w:r>
      <w:r w:rsidR="00DA7CBC">
        <w:fldChar w:fldCharType="end"/>
      </w:r>
      <w:r w:rsidR="00DA7CBC">
        <w:noBreakHyphen/>
      </w:r>
      <w:r w:rsidR="00DA7CBC">
        <w:fldChar w:fldCharType="begin"/>
      </w:r>
      <w:r w:rsidR="00DA7CBC">
        <w:instrText xml:space="preserve"> SEQ Figure \* ARABIC \s 1 </w:instrText>
      </w:r>
      <w:r w:rsidR="00DA7CBC">
        <w:fldChar w:fldCharType="separate"/>
      </w:r>
      <w:r w:rsidR="005D149E">
        <w:rPr>
          <w:noProof/>
        </w:rPr>
        <w:t>1</w:t>
      </w:r>
      <w:r w:rsidR="00DA7CBC">
        <w:fldChar w:fldCharType="end"/>
      </w:r>
      <w:r>
        <w:t>: Setup dialog</w:t>
      </w:r>
    </w:p>
    <w:p w:rsidR="001845D7" w:rsidRDefault="001845D7" w14:paraId="79CAFCB7" w14:textId="77777777">
      <w:pPr>
        <w:spacing w:after="160" w:line="259" w:lineRule="auto"/>
        <w:ind w:left="0"/>
      </w:pPr>
      <w:r>
        <w:br w:type="page"/>
      </w:r>
    </w:p>
    <w:p w:rsidR="00E41687" w:rsidP="0027497A" w:rsidRDefault="001845D7" w14:paraId="6C4CA39F" w14:textId="6B2A31F4">
      <w:r>
        <w:t>A</w:t>
      </w:r>
      <w:r w:rsidR="0063672A">
        <w:t>dditional information and settings in Setup.exe</w:t>
      </w:r>
      <w:r>
        <w:t xml:space="preserve"> include</w:t>
      </w:r>
      <w:r w:rsidR="0063672A">
        <w:t>:</w:t>
      </w:r>
    </w:p>
    <w:p w:rsidRPr="0063672A" w:rsidR="00E41687" w:rsidP="0064492C" w:rsidRDefault="00E41687" w14:paraId="22CDE362" w14:textId="725823C0">
      <w:pPr>
        <w:numPr>
          <w:ilvl w:val="0"/>
          <w:numId w:val="53"/>
        </w:numPr>
      </w:pPr>
      <w:r w:rsidRPr="0063672A">
        <w:t>The backup f</w:t>
      </w:r>
      <w:r w:rsidR="001845D7">
        <w:t>older for installation rollback</w:t>
      </w:r>
    </w:p>
    <w:p w:rsidRPr="0063672A" w:rsidR="00E41687" w:rsidP="0064492C" w:rsidRDefault="00E41687" w14:paraId="4F98F670" w14:textId="306CA46C">
      <w:pPr>
        <w:numPr>
          <w:ilvl w:val="0"/>
          <w:numId w:val="53"/>
        </w:numPr>
      </w:pPr>
      <w:r w:rsidRPr="0063672A">
        <w:t>Web site root</w:t>
      </w:r>
      <w:r w:rsidR="001845D7">
        <w:t xml:space="preserve"> (no changes are required)</w:t>
      </w:r>
    </w:p>
    <w:p w:rsidRPr="0063672A" w:rsidR="00E41687" w:rsidP="0064492C" w:rsidRDefault="00E41687" w14:paraId="3A3301FD" w14:textId="6B1504D1">
      <w:pPr>
        <w:numPr>
          <w:ilvl w:val="0"/>
          <w:numId w:val="53"/>
        </w:numPr>
      </w:pPr>
      <w:r w:rsidRPr="0063672A">
        <w:t xml:space="preserve">Virtual folder: Represents the virtual </w:t>
      </w:r>
      <w:r w:rsidR="001845D7">
        <w:t>directory</w:t>
      </w:r>
      <w:r w:rsidRPr="0063672A" w:rsidR="001845D7">
        <w:t xml:space="preserve"> </w:t>
      </w:r>
      <w:r w:rsidRPr="0063672A">
        <w:t xml:space="preserve">in IIS. The base folder for the AMT Control Center and applications (e.g. when set to ‘AMT’, the ControlCenter will be configured as AMT\ControlCenter).  If no virtual </w:t>
      </w:r>
      <w:r w:rsidR="001845D7">
        <w:t>directory</w:t>
      </w:r>
      <w:r w:rsidRPr="0063672A" w:rsidR="001845D7">
        <w:t xml:space="preserve"> </w:t>
      </w:r>
      <w:r w:rsidRPr="0063672A">
        <w:t xml:space="preserve">is specified, the website will be configured directly under the default website. When more than one runtime environment will be configured on the same server, </w:t>
      </w:r>
      <w:r w:rsidR="001845D7">
        <w:t>best practice is</w:t>
      </w:r>
      <w:r w:rsidRPr="0063672A" w:rsidR="001845D7">
        <w:t xml:space="preserve"> to use virtual </w:t>
      </w:r>
      <w:r w:rsidR="001845D7">
        <w:t>directories</w:t>
      </w:r>
      <w:r w:rsidRPr="0063672A" w:rsidR="001845D7">
        <w:t xml:space="preserve"> </w:t>
      </w:r>
      <w:r w:rsidR="001845D7">
        <w:t xml:space="preserve">(e.g. AMT_DEV, or AMT_TST, </w:t>
      </w:r>
      <w:r w:rsidR="00D34207">
        <w:t>etc.</w:t>
      </w:r>
      <w:r w:rsidR="001845D7">
        <w:t>)</w:t>
      </w:r>
    </w:p>
    <w:p w:rsidR="001845D7" w:rsidP="0064492C" w:rsidRDefault="001845D7" w14:paraId="1701B187" w14:textId="04350C0E">
      <w:pPr>
        <w:numPr>
          <w:ilvl w:val="0"/>
          <w:numId w:val="53"/>
        </w:numPr>
      </w:pPr>
      <w:r>
        <w:t xml:space="preserve">Root </w:t>
      </w:r>
      <w:r w:rsidR="00E41687">
        <w:t xml:space="preserve">URL: Must match the virtual folder setting. When the runtime environment is accessed from the server itself, </w:t>
      </w:r>
      <w:hyperlink r:id="rId44">
        <w:r w:rsidRPr="7BA67C59" w:rsidR="00E41687">
          <w:rPr>
            <w:color w:val="0563C1"/>
            <w:u w:val="single"/>
          </w:rPr>
          <w:t>http://localhost/AMT</w:t>
        </w:r>
      </w:hyperlink>
      <w:r w:rsidR="00E41687">
        <w:t xml:space="preserve"> can be used. In other cases, </w:t>
      </w:r>
      <w:r>
        <w:t xml:space="preserve">the actual name of the server has to be specified, for example: </w:t>
      </w:r>
      <w:hyperlink r:id="rId45">
        <w:r w:rsidRPr="7BA67C59">
          <w:rPr>
            <w:color w:val="0563C1"/>
            <w:u w:val="single"/>
          </w:rPr>
          <w:t>http://amtdevserver/AMT</w:t>
        </w:r>
      </w:hyperlink>
    </w:p>
    <w:p w:rsidRPr="0063672A" w:rsidR="00E41687" w:rsidP="001845D7" w:rsidRDefault="00E41687" w14:paraId="51E01A3B" w14:textId="37043959">
      <w:pPr>
        <w:ind w:left="1429"/>
      </w:pPr>
      <w:r>
        <w:t xml:space="preserve"> </w:t>
      </w:r>
    </w:p>
    <w:p w:rsidR="2F2F3566" w:rsidP="7BA67C59" w:rsidRDefault="2F2F3566" w14:paraId="7F5AF1AF" w14:textId="572838E4">
      <w:pPr>
        <w:rPr>
          <w:rFonts w:eastAsia="Verdana" w:cs="Verdana"/>
          <w:szCs w:val="20"/>
          <w:lang w:val="en-US"/>
        </w:rPr>
      </w:pPr>
      <w:r w:rsidRPr="7BA67C59">
        <w:rPr>
          <w:rFonts w:eastAsia="Verdana" w:cs="Verdana"/>
          <w:szCs w:val="20"/>
        </w:rPr>
        <w:t>By checking</w:t>
      </w:r>
      <w:r w:rsidR="00FF3B97">
        <w:rPr>
          <w:rFonts w:eastAsia="Verdana" w:cs="Verdana"/>
          <w:szCs w:val="20"/>
        </w:rPr>
        <w:t xml:space="preserve"> or unchecking</w:t>
      </w:r>
      <w:r w:rsidRPr="7BA67C59">
        <w:rPr>
          <w:rFonts w:eastAsia="Verdana" w:cs="Verdana"/>
          <w:szCs w:val="20"/>
        </w:rPr>
        <w:t xml:space="preserve"> the “Https”</w:t>
      </w:r>
      <w:r w:rsidR="001845D7">
        <w:rPr>
          <w:rFonts w:eastAsia="Verdana" w:cs="Verdana"/>
          <w:szCs w:val="20"/>
        </w:rPr>
        <w:t xml:space="preserve"> checkbox</w:t>
      </w:r>
      <w:r w:rsidRPr="7BA67C59">
        <w:rPr>
          <w:rFonts w:eastAsia="Verdana" w:cs="Verdana"/>
          <w:szCs w:val="20"/>
        </w:rPr>
        <w:t>, secure</w:t>
      </w:r>
      <w:r w:rsidR="00FF3B97">
        <w:rPr>
          <w:rFonts w:eastAsia="Verdana" w:cs="Verdana"/>
          <w:szCs w:val="20"/>
        </w:rPr>
        <w:t>/non-secure</w:t>
      </w:r>
      <w:r w:rsidRPr="7BA67C59">
        <w:rPr>
          <w:rFonts w:eastAsia="Verdana" w:cs="Verdana"/>
          <w:szCs w:val="20"/>
        </w:rPr>
        <w:t xml:space="preserve"> versions of the sites </w:t>
      </w:r>
      <w:r w:rsidR="001845D7">
        <w:rPr>
          <w:rFonts w:eastAsia="Verdana" w:cs="Verdana"/>
          <w:szCs w:val="20"/>
        </w:rPr>
        <w:t>are</w:t>
      </w:r>
      <w:r w:rsidRPr="7BA67C59">
        <w:rPr>
          <w:rFonts w:eastAsia="Verdana" w:cs="Verdana"/>
          <w:szCs w:val="20"/>
        </w:rPr>
        <w:t xml:space="preserve"> created</w:t>
      </w:r>
      <w:r w:rsidR="001072B9">
        <w:rPr>
          <w:rFonts w:eastAsia="Verdana" w:cs="Verdana"/>
          <w:szCs w:val="20"/>
        </w:rPr>
        <w:t>,</w:t>
      </w:r>
      <w:r w:rsidR="005F2967">
        <w:rPr>
          <w:rFonts w:eastAsia="Verdana" w:cs="Verdana"/>
          <w:szCs w:val="20"/>
        </w:rPr>
        <w:t xml:space="preserve"> and the </w:t>
      </w:r>
      <w:r w:rsidR="001072B9">
        <w:rPr>
          <w:rFonts w:eastAsia="Verdana" w:cs="Verdana"/>
          <w:szCs w:val="20"/>
        </w:rPr>
        <w:t>related web.config files, are updated to reflect the change</w:t>
      </w:r>
      <w:r w:rsidRPr="7BA67C59">
        <w:rPr>
          <w:rFonts w:eastAsia="Verdana" w:cs="Verdana"/>
          <w:szCs w:val="20"/>
        </w:rPr>
        <w:t>.</w:t>
      </w:r>
    </w:p>
    <w:p w:rsidR="2F2F3566" w:rsidP="7BA67C59" w:rsidRDefault="2F2F3566" w14:paraId="344C14B6" w14:textId="4EA073CB">
      <w:pPr>
        <w:rPr>
          <w:rFonts w:eastAsia="Verdana" w:cs="Verdana"/>
          <w:szCs w:val="20"/>
          <w:lang w:val="en-US"/>
        </w:rPr>
      </w:pPr>
      <w:r w:rsidRPr="7BA67C59">
        <w:rPr>
          <w:rFonts w:eastAsia="Verdana" w:cs="Verdana"/>
          <w:szCs w:val="20"/>
        </w:rPr>
        <w:t xml:space="preserve">Users can also select an application pool, specify a single application pool for all sites, </w:t>
      </w:r>
      <w:r w:rsidR="001845D7">
        <w:rPr>
          <w:rFonts w:eastAsia="Verdana" w:cs="Verdana"/>
          <w:szCs w:val="20"/>
        </w:rPr>
        <w:t xml:space="preserve">and </w:t>
      </w:r>
      <w:r w:rsidRPr="7BA67C59">
        <w:rPr>
          <w:rFonts w:eastAsia="Verdana" w:cs="Verdana"/>
          <w:szCs w:val="20"/>
        </w:rPr>
        <w:t>have</w:t>
      </w:r>
      <w:r w:rsidR="0060274D">
        <w:rPr>
          <w:rFonts w:eastAsia="Verdana" w:cs="Verdana"/>
          <w:szCs w:val="20"/>
        </w:rPr>
        <w:t xml:space="preserve"> </w:t>
      </w:r>
      <w:r w:rsidRPr="7BA67C59">
        <w:rPr>
          <w:rFonts w:eastAsia="Verdana" w:cs="Verdana"/>
          <w:szCs w:val="20"/>
        </w:rPr>
        <w:t xml:space="preserve">a </w:t>
      </w:r>
      <w:r w:rsidR="001845D7">
        <w:rPr>
          <w:rFonts w:eastAsia="Verdana" w:cs="Verdana"/>
          <w:szCs w:val="20"/>
        </w:rPr>
        <w:t>specific application configured</w:t>
      </w:r>
      <w:r w:rsidRPr="7BA67C59">
        <w:rPr>
          <w:rFonts w:eastAsia="Verdana" w:cs="Verdana"/>
          <w:szCs w:val="20"/>
        </w:rPr>
        <w:t xml:space="preserve"> all by checking the appropriate boxes.</w:t>
      </w:r>
    </w:p>
    <w:p w:rsidRPr="00E41687" w:rsidR="00E41687" w:rsidP="001845D7" w:rsidRDefault="00E41687" w14:paraId="11FC9ADE" w14:textId="77777777">
      <w:pPr>
        <w:ind w:left="0"/>
      </w:pPr>
    </w:p>
    <w:tbl>
      <w:tblPr>
        <w:tblStyle w:val="TableGrid1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63672A" w:rsidR="0063672A" w:rsidTr="059C7066" w14:paraId="5AD35A5C" w14:textId="77777777">
        <w:trPr>
          <w:trHeight w:val="851"/>
        </w:trPr>
        <w:tc>
          <w:tcPr>
            <w:tcW w:w="1555" w:type="dxa"/>
            <w:tcMar/>
            <w:vAlign w:val="center"/>
          </w:tcPr>
          <w:p w:rsidRPr="0063672A" w:rsidR="0063672A" w:rsidP="0063672A" w:rsidRDefault="0063672A" w14:paraId="3C4A676B" w14:textId="77777777">
            <w:pPr>
              <w:spacing w:line="240" w:lineRule="auto"/>
              <w:ind w:left="0"/>
              <w:rPr>
                <w:color w:val="000000"/>
                <w:sz w:val="18"/>
                <w:szCs w:val="18"/>
              </w:rPr>
            </w:pPr>
            <w:r w:rsidRPr="0063672A">
              <w:rPr>
                <w:rFonts w:eastAsiaTheme="minorHAnsi" w:cstheme="minorBidi"/>
                <w:sz w:val="18"/>
                <w:szCs w:val="18"/>
              </w:rPr>
              <w:object w:dxaOrig="1291" w:dyaOrig="916" w14:anchorId="5139F483">
                <v:shape id="_x0000_i1034" style="width:64.5pt;height:45.75pt" o:ole="" type="#_x0000_t75">
                  <v:imagedata o:title="" r:id="rId36"/>
                </v:shape>
                <o:OLEObject Type="Embed" ProgID="Visio.Drawing.15" ShapeID="_x0000_i1034" DrawAspect="Content" ObjectID="_1731908486" r:id="rId46"/>
              </w:object>
            </w:r>
          </w:p>
        </w:tc>
        <w:tc>
          <w:tcPr>
            <w:tcW w:w="6950" w:type="dxa"/>
            <w:tcMar/>
            <w:vAlign w:val="center"/>
          </w:tcPr>
          <w:p w:rsidRPr="0063672A" w:rsidR="0063672A" w:rsidP="0063672A" w:rsidRDefault="001D7C5A" w14:paraId="0D6E482B" w14:textId="7A95E131">
            <w:pPr>
              <w:spacing w:line="240" w:lineRule="auto"/>
              <w:ind w:left="0"/>
              <w:rPr>
                <w:sz w:val="18"/>
                <w:szCs w:val="18"/>
              </w:rPr>
            </w:pPr>
            <w:r w:rsidRPr="0063672A">
              <w:rPr>
                <w:sz w:val="18"/>
                <w:szCs w:val="18"/>
              </w:rPr>
              <w:t xml:space="preserve">It is </w:t>
            </w:r>
            <w:r>
              <w:rPr>
                <w:sz w:val="18"/>
                <w:szCs w:val="18"/>
              </w:rPr>
              <w:t>also</w:t>
            </w:r>
            <w:r w:rsidRPr="0063672A">
              <w:rPr>
                <w:sz w:val="18"/>
                <w:szCs w:val="18"/>
              </w:rPr>
              <w:t xml:space="preserve"> possible to change the IIS configuration manually in the</w:t>
            </w:r>
            <w:r>
              <w:rPr>
                <w:sz w:val="18"/>
                <w:szCs w:val="18"/>
              </w:rPr>
              <w:t xml:space="preserve"> Windows</w:t>
            </w:r>
            <w:r w:rsidRPr="0063672A">
              <w:rPr>
                <w:sz w:val="18"/>
                <w:szCs w:val="18"/>
              </w:rPr>
              <w:t xml:space="preserve"> IIS Manager</w:t>
            </w:r>
            <w:r>
              <w:rPr>
                <w:sz w:val="18"/>
                <w:szCs w:val="18"/>
              </w:rPr>
              <w:t xml:space="preserve"> later, if needed</w:t>
            </w:r>
            <w:r w:rsidRPr="0063672A" w:rsidR="0063672A">
              <w:rPr>
                <w:sz w:val="18"/>
                <w:szCs w:val="18"/>
              </w:rPr>
              <w:t xml:space="preserve">. </w:t>
            </w:r>
          </w:p>
        </w:tc>
      </w:tr>
    </w:tbl>
    <w:p w:rsidR="000E2056" w:rsidP="0063672A" w:rsidRDefault="000E2056" w14:paraId="14F4A2D3" w14:textId="77777777">
      <w:pPr>
        <w:keepNext/>
        <w:spacing w:after="200" w:line="240" w:lineRule="auto"/>
      </w:pPr>
    </w:p>
    <w:p w:rsidR="000E2056" w:rsidP="0063672A" w:rsidRDefault="000E2056" w14:paraId="37AFB584" w14:textId="77777777">
      <w:pPr>
        <w:keepNext/>
        <w:spacing w:after="200" w:line="240" w:lineRule="auto"/>
      </w:pPr>
    </w:p>
    <w:p w:rsidR="000E2056" w:rsidP="0063672A" w:rsidRDefault="000E2056" w14:paraId="42EC4568" w14:textId="77777777">
      <w:pPr>
        <w:keepNext/>
        <w:spacing w:after="200" w:line="240" w:lineRule="auto"/>
      </w:pPr>
    </w:p>
    <w:p w:rsidR="000E2056" w:rsidP="0063672A" w:rsidRDefault="000E2056" w14:paraId="20525D5C" w14:textId="77777777">
      <w:pPr>
        <w:keepNext/>
        <w:spacing w:after="200" w:line="240" w:lineRule="auto"/>
      </w:pPr>
    </w:p>
    <w:p w:rsidR="000E2056" w:rsidP="0063672A" w:rsidRDefault="000E2056" w14:paraId="7980E110" w14:textId="77777777">
      <w:pPr>
        <w:keepNext/>
        <w:spacing w:after="200" w:line="240" w:lineRule="auto"/>
      </w:pPr>
    </w:p>
    <w:p w:rsidR="000E2056" w:rsidP="0063672A" w:rsidRDefault="000E2056" w14:paraId="2142C2CB" w14:textId="77777777">
      <w:pPr>
        <w:keepNext/>
        <w:spacing w:after="200" w:line="240" w:lineRule="auto"/>
      </w:pPr>
    </w:p>
    <w:p w:rsidR="00BD1BD9" w:rsidRDefault="00BD1BD9" w14:paraId="67D3A115" w14:textId="77777777">
      <w:pPr>
        <w:spacing w:after="160" w:line="259" w:lineRule="auto"/>
        <w:ind w:left="0"/>
        <w:rPr>
          <w:i/>
          <w:iCs/>
          <w:color w:val="44546A" w:themeColor="text2"/>
          <w:sz w:val="18"/>
          <w:szCs w:val="18"/>
        </w:rPr>
      </w:pPr>
      <w:r>
        <w:rPr>
          <w:i/>
          <w:iCs/>
          <w:color w:val="44546A" w:themeColor="text2"/>
          <w:sz w:val="18"/>
          <w:szCs w:val="18"/>
        </w:rPr>
        <w:br w:type="page"/>
      </w:r>
    </w:p>
    <w:p w:rsidRPr="0063672A" w:rsidR="008B1635" w:rsidP="008B1635" w:rsidRDefault="008B1635" w14:paraId="25CF0692" w14:textId="77777777">
      <w:pPr>
        <w:pStyle w:val="Heading2"/>
      </w:pPr>
      <w:bookmarkStart w:name="_Toc51253297" w:id="34"/>
      <w:r>
        <w:t>Installation Version Checking</w:t>
      </w:r>
      <w:bookmarkEnd w:id="34"/>
    </w:p>
    <w:p w:rsidR="008B1635" w:rsidP="00027279" w:rsidRDefault="006D10EC" w14:paraId="1C8A9222" w14:textId="1111E21E">
      <w:pPr>
        <w:rPr>
          <w:rFonts w:eastAsia="Verdana" w:cs="Verdana"/>
          <w:szCs w:val="20"/>
          <w:lang w:val="en-US"/>
        </w:rPr>
      </w:pPr>
      <w:r>
        <w:rPr>
          <w:rFonts w:eastAsia="Verdana" w:cs="Verdana"/>
          <w:szCs w:val="20"/>
        </w:rPr>
        <w:t xml:space="preserve">To verify the versions of all the individual components of an AMT release would be time consuming if carried out for each file.  The </w:t>
      </w:r>
      <w:r w:rsidR="008B1635">
        <w:rPr>
          <w:rFonts w:eastAsia="Verdana" w:cs="Verdana"/>
          <w:szCs w:val="20"/>
        </w:rPr>
        <w:t xml:space="preserve">‘Amt Versions’ window </w:t>
      </w:r>
      <w:r>
        <w:rPr>
          <w:rFonts w:eastAsia="Verdana" w:cs="Verdana"/>
          <w:szCs w:val="20"/>
        </w:rPr>
        <w:t xml:space="preserve">provides the product and files versions for each component in a convenient list.  This can be found in </w:t>
      </w:r>
      <w:r w:rsidRPr="00547E81" w:rsidR="008B1635">
        <w:rPr>
          <w:rFonts w:eastAsia="Verdana" w:cs="Verdana"/>
          <w:szCs w:val="20"/>
        </w:rPr>
        <w:t>the Setup tool under File</w:t>
      </w:r>
      <w:r w:rsidR="008B1635">
        <w:rPr>
          <w:rFonts w:eastAsia="Verdana" w:cs="Verdana"/>
          <w:szCs w:val="20"/>
        </w:rPr>
        <w:t xml:space="preserve"> &gt; </w:t>
      </w:r>
      <w:r w:rsidRPr="00547E81" w:rsidR="008B1635">
        <w:rPr>
          <w:rFonts w:eastAsia="Verdana" w:cs="Verdana"/>
          <w:szCs w:val="20"/>
        </w:rPr>
        <w:t>Versions</w:t>
      </w:r>
      <w:r w:rsidR="008B1635">
        <w:rPr>
          <w:rFonts w:eastAsia="Verdana" w:cs="Verdana"/>
          <w:szCs w:val="20"/>
        </w:rPr>
        <w:t>.  The list is</w:t>
      </w:r>
      <w:r w:rsidRPr="00547E81" w:rsidR="008B1635">
        <w:rPr>
          <w:rFonts w:eastAsia="Verdana" w:cs="Verdana"/>
          <w:szCs w:val="20"/>
        </w:rPr>
        <w:t xml:space="preserve"> sorted by folder in a </w:t>
      </w:r>
      <w:r w:rsidR="008B1635">
        <w:rPr>
          <w:rFonts w:eastAsia="Verdana" w:cs="Verdana"/>
          <w:szCs w:val="20"/>
        </w:rPr>
        <w:t>t</w:t>
      </w:r>
      <w:r w:rsidRPr="00547E81" w:rsidR="008B1635">
        <w:rPr>
          <w:rFonts w:eastAsia="Verdana" w:cs="Verdana"/>
          <w:szCs w:val="20"/>
        </w:rPr>
        <w:t>ree</w:t>
      </w:r>
      <w:r w:rsidR="008B1635">
        <w:rPr>
          <w:rFonts w:eastAsia="Verdana" w:cs="Verdana"/>
          <w:szCs w:val="20"/>
        </w:rPr>
        <w:t xml:space="preserve"> l</w:t>
      </w:r>
      <w:r w:rsidRPr="00547E81" w:rsidR="008B1635">
        <w:rPr>
          <w:rFonts w:eastAsia="Verdana" w:cs="Verdana"/>
          <w:szCs w:val="20"/>
        </w:rPr>
        <w:t>ist</w:t>
      </w:r>
      <w:r w:rsidR="008B1635">
        <w:rPr>
          <w:rFonts w:eastAsia="Verdana" w:cs="Verdana"/>
          <w:szCs w:val="20"/>
        </w:rPr>
        <w:t xml:space="preserve"> v</w:t>
      </w:r>
      <w:r w:rsidRPr="00547E81" w:rsidR="008B1635">
        <w:rPr>
          <w:rFonts w:eastAsia="Verdana" w:cs="Verdana"/>
          <w:szCs w:val="20"/>
        </w:rPr>
        <w:t xml:space="preserve">iew with the highest DLL version always being shown </w:t>
      </w:r>
      <w:r>
        <w:rPr>
          <w:rFonts w:eastAsia="Verdana" w:cs="Verdana"/>
          <w:szCs w:val="20"/>
        </w:rPr>
        <w:t>against</w:t>
      </w:r>
      <w:r w:rsidRPr="00547E81" w:rsidR="008B1635">
        <w:rPr>
          <w:rFonts w:eastAsia="Verdana" w:cs="Verdana"/>
          <w:szCs w:val="20"/>
        </w:rPr>
        <w:t xml:space="preserve"> the folder</w:t>
      </w:r>
      <w:r>
        <w:rPr>
          <w:rFonts w:eastAsia="Verdana" w:cs="Verdana"/>
          <w:szCs w:val="20"/>
        </w:rPr>
        <w:t xml:space="preserve"> node</w:t>
      </w:r>
      <w:r w:rsidRPr="7BA67C59" w:rsidR="008B1635">
        <w:rPr>
          <w:rFonts w:eastAsia="Verdana" w:cs="Verdana"/>
          <w:szCs w:val="20"/>
        </w:rPr>
        <w:t>.</w:t>
      </w:r>
    </w:p>
    <w:p w:rsidR="008B1635" w:rsidP="008B1635" w:rsidRDefault="008B1635" w14:paraId="0B14DC33" w14:textId="77777777">
      <w:pPr>
        <w:spacing w:after="160" w:line="259" w:lineRule="auto"/>
        <w:ind w:left="0"/>
        <w:rPr>
          <w:i/>
          <w:iCs/>
          <w:color w:val="44546A" w:themeColor="text2"/>
          <w:sz w:val="18"/>
          <w:szCs w:val="18"/>
        </w:rPr>
      </w:pPr>
    </w:p>
    <w:p w:rsidR="008B1635" w:rsidP="008B1635" w:rsidRDefault="008B1635" w14:paraId="3A504CB2" w14:textId="77777777">
      <w:pPr>
        <w:spacing w:after="160" w:line="259" w:lineRule="auto"/>
        <w:ind w:left="0"/>
        <w:rPr>
          <w:i/>
          <w:iCs/>
          <w:color w:val="44546A" w:themeColor="text2"/>
          <w:sz w:val="18"/>
          <w:szCs w:val="18"/>
        </w:rPr>
      </w:pPr>
      <w:r>
        <w:rPr>
          <w:noProof/>
        </w:rPr>
        <w:drawing>
          <wp:inline distT="0" distB="0" distL="0" distR="0" wp14:anchorId="1AB5A9FA" wp14:editId="38E13F78">
            <wp:extent cx="5939792" cy="4625977"/>
            <wp:effectExtent l="0" t="0" r="381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47">
                      <a:extLst>
                        <a:ext uri="{28A0092B-C50C-407E-A947-70E740481C1C}">
                          <a14:useLocalDpi xmlns:a14="http://schemas.microsoft.com/office/drawing/2010/main" val="0"/>
                        </a:ext>
                      </a:extLst>
                    </a:blip>
                    <a:stretch>
                      <a:fillRect/>
                    </a:stretch>
                  </pic:blipFill>
                  <pic:spPr>
                    <a:xfrm>
                      <a:off x="0" y="0"/>
                      <a:ext cx="5939792" cy="4625977"/>
                    </a:xfrm>
                    <a:prstGeom prst="rect">
                      <a:avLst/>
                    </a:prstGeom>
                  </pic:spPr>
                </pic:pic>
              </a:graphicData>
            </a:graphic>
          </wp:inline>
        </w:drawing>
      </w:r>
    </w:p>
    <w:p w:rsidRPr="00D71891" w:rsidR="008B1635" w:rsidP="008B1635" w:rsidRDefault="008B1635" w14:paraId="359B1D09" w14:textId="38DC570C">
      <w:pPr>
        <w:pStyle w:val="Caption"/>
        <w:ind w:left="0"/>
        <w:rPr>
          <w:lang w:val="fr-FR"/>
        </w:rPr>
      </w:pPr>
      <w:r w:rsidRPr="00D71891">
        <w:rPr>
          <w:lang w:val="fr-FR"/>
        </w:rPr>
        <w:t xml:space="preserve">Figure </w:t>
      </w:r>
      <w:r w:rsidR="00DA7CBC">
        <w:fldChar w:fldCharType="begin"/>
      </w:r>
      <w:r w:rsidRPr="00D71891" w:rsidR="00DA7CBC">
        <w:rPr>
          <w:lang w:val="fr-FR"/>
        </w:rPr>
        <w:instrText xml:space="preserve"> STYLEREF 1 \s </w:instrText>
      </w:r>
      <w:r w:rsidR="00DA7CBC">
        <w:fldChar w:fldCharType="separate"/>
      </w:r>
      <w:r w:rsidR="005D149E">
        <w:rPr>
          <w:noProof/>
          <w:lang w:val="fr-FR"/>
        </w:rPr>
        <w:t>4</w:t>
      </w:r>
      <w:r w:rsidR="00DA7CBC">
        <w:fldChar w:fldCharType="end"/>
      </w:r>
      <w:r w:rsidRPr="00D71891" w:rsidR="00DA7CBC">
        <w:rPr>
          <w:lang w:val="fr-FR"/>
        </w:rPr>
        <w:noBreakHyphen/>
      </w:r>
      <w:r w:rsidR="00DA7CBC">
        <w:fldChar w:fldCharType="begin"/>
      </w:r>
      <w:r w:rsidRPr="00D71891" w:rsidR="00DA7CBC">
        <w:rPr>
          <w:lang w:val="fr-FR"/>
        </w:rPr>
        <w:instrText xml:space="preserve"> SEQ Figure \* ARABIC \s 1 </w:instrText>
      </w:r>
      <w:r w:rsidR="00DA7CBC">
        <w:fldChar w:fldCharType="separate"/>
      </w:r>
      <w:r w:rsidR="005D149E">
        <w:rPr>
          <w:noProof/>
          <w:lang w:val="fr-FR"/>
        </w:rPr>
        <w:t>2</w:t>
      </w:r>
      <w:r w:rsidR="00DA7CBC">
        <w:fldChar w:fldCharType="end"/>
      </w:r>
      <w:r w:rsidRPr="00D71891">
        <w:rPr>
          <w:lang w:val="fr-FR"/>
        </w:rPr>
        <w:t>: AMT versions dialog</w:t>
      </w:r>
    </w:p>
    <w:p w:rsidRPr="00D71891" w:rsidR="007236A6" w:rsidRDefault="007236A6" w14:paraId="2AB9BD2D" w14:textId="77777777">
      <w:pPr>
        <w:spacing w:after="160" w:line="259" w:lineRule="auto"/>
        <w:ind w:left="0"/>
        <w:rPr>
          <w:i/>
          <w:iCs/>
          <w:color w:val="44546A" w:themeColor="text2"/>
          <w:sz w:val="18"/>
          <w:szCs w:val="18"/>
          <w:lang w:val="fr-FR"/>
        </w:rPr>
      </w:pPr>
      <w:r w:rsidRPr="00D71891">
        <w:rPr>
          <w:i/>
          <w:iCs/>
          <w:color w:val="44546A" w:themeColor="text2"/>
          <w:sz w:val="18"/>
          <w:szCs w:val="18"/>
          <w:lang w:val="fr-FR"/>
        </w:rPr>
        <w:br w:type="page"/>
      </w:r>
    </w:p>
    <w:p w:rsidRPr="00D71891" w:rsidR="0063672A" w:rsidP="0063672A" w:rsidRDefault="0063672A" w14:paraId="67B5F729" w14:textId="00A2DF89">
      <w:pPr>
        <w:keepNext/>
        <w:spacing w:after="200" w:line="240" w:lineRule="auto"/>
        <w:rPr>
          <w:i/>
          <w:iCs/>
          <w:color w:val="44546A" w:themeColor="text2"/>
          <w:sz w:val="18"/>
          <w:szCs w:val="18"/>
          <w:lang w:val="fr-FR"/>
        </w:rPr>
      </w:pPr>
      <w:bookmarkStart w:name="_Toc51065133" w:id="35"/>
      <w:r w:rsidRPr="00D71891">
        <w:rPr>
          <w:i/>
          <w:iCs/>
          <w:color w:val="44546A" w:themeColor="text2"/>
          <w:sz w:val="18"/>
          <w:szCs w:val="18"/>
          <w:lang w:val="fr-FR"/>
        </w:rPr>
        <w:t xml:space="preserve">Exercise </w:t>
      </w:r>
      <w:r w:rsidR="00F107C8">
        <w:rPr>
          <w:i/>
          <w:iCs/>
          <w:color w:val="44546A" w:themeColor="text2"/>
          <w:sz w:val="18"/>
          <w:szCs w:val="18"/>
        </w:rPr>
        <w:fldChar w:fldCharType="begin"/>
      </w:r>
      <w:r w:rsidRPr="00D71891" w:rsidR="00F107C8">
        <w:rPr>
          <w:i/>
          <w:iCs/>
          <w:color w:val="44546A" w:themeColor="text2"/>
          <w:sz w:val="18"/>
          <w:szCs w:val="18"/>
          <w:lang w:val="fr-FR"/>
        </w:rPr>
        <w:instrText xml:space="preserve"> Seq Exercise \* ARABIC </w:instrText>
      </w:r>
      <w:r w:rsidR="00F107C8">
        <w:rPr>
          <w:i/>
          <w:iCs/>
          <w:color w:val="44546A" w:themeColor="text2"/>
          <w:sz w:val="18"/>
          <w:szCs w:val="18"/>
        </w:rPr>
        <w:fldChar w:fldCharType="separate"/>
      </w:r>
      <w:r w:rsidR="005D149E">
        <w:rPr>
          <w:i/>
          <w:iCs/>
          <w:noProof/>
          <w:color w:val="44546A" w:themeColor="text2"/>
          <w:sz w:val="18"/>
          <w:szCs w:val="18"/>
          <w:lang w:val="fr-FR"/>
        </w:rPr>
        <w:t>4</w:t>
      </w:r>
      <w:r w:rsidR="00F107C8">
        <w:rPr>
          <w:i/>
          <w:iCs/>
          <w:color w:val="44546A" w:themeColor="text2"/>
          <w:sz w:val="18"/>
          <w:szCs w:val="18"/>
        </w:rPr>
        <w:fldChar w:fldCharType="end"/>
      </w:r>
      <w:r w:rsidRPr="00D71891">
        <w:rPr>
          <w:i/>
          <w:iCs/>
          <w:color w:val="44546A" w:themeColor="text2"/>
          <w:sz w:val="18"/>
          <w:szCs w:val="18"/>
          <w:lang w:val="fr-FR"/>
        </w:rPr>
        <w:t>: Run Setup.exe</w:t>
      </w:r>
      <w:bookmarkEnd w:id="35"/>
    </w:p>
    <w:tbl>
      <w:tblPr>
        <w:tblStyle w:val="TableGrid11"/>
        <w:tblW w:w="8984"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26"/>
        <w:gridCol w:w="7458"/>
      </w:tblGrid>
      <w:tr w:rsidRPr="0063672A" w:rsidR="0063672A" w:rsidTr="059C7066" w14:paraId="2B34110B" w14:textId="77777777">
        <w:trPr>
          <w:trHeight w:val="951"/>
        </w:trPr>
        <w:tc>
          <w:tcPr>
            <w:tcW w:w="1526" w:type="dxa"/>
            <w:tcMar/>
            <w:vAlign w:val="center"/>
          </w:tcPr>
          <w:p w:rsidRPr="0063672A" w:rsidR="0063672A" w:rsidP="0063672A" w:rsidRDefault="0063672A" w14:paraId="4AD7C75F" w14:textId="77777777">
            <w:pPr>
              <w:spacing w:line="240" w:lineRule="auto"/>
              <w:ind w:left="0"/>
              <w:rPr>
                <w:sz w:val="18"/>
                <w:szCs w:val="18"/>
              </w:rPr>
            </w:pPr>
            <w:r w:rsidRPr="0063672A">
              <w:rPr>
                <w:rFonts w:eastAsiaTheme="minorHAnsi" w:cstheme="minorBidi"/>
                <w:sz w:val="18"/>
                <w:szCs w:val="18"/>
              </w:rPr>
              <w:object w:dxaOrig="1291" w:dyaOrig="916" w14:anchorId="37663981">
                <v:shape id="_x0000_i1035" style="width:64.5pt;height:45.75pt" o:ole="" type="#_x0000_t75">
                  <v:imagedata o:title="" r:id="rId28"/>
                </v:shape>
                <o:OLEObject Type="Embed" ProgID="Visio.Drawing.15" ShapeID="_x0000_i1035" DrawAspect="Content" ObjectID="_1731908487" r:id="rId48"/>
              </w:object>
            </w:r>
          </w:p>
        </w:tc>
        <w:tc>
          <w:tcPr>
            <w:tcW w:w="7458" w:type="dxa"/>
            <w:tcMar/>
            <w:vAlign w:val="center"/>
          </w:tcPr>
          <w:tbl>
            <w:tblPr>
              <w:tblStyle w:val="GridTable5Dark-Accent111"/>
              <w:tblW w:w="7155" w:type="dxa"/>
              <w:tblInd w:w="1"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2269"/>
              <w:gridCol w:w="4886"/>
            </w:tblGrid>
            <w:tr w:rsidRPr="0063672A" w:rsidR="0063672A" w:rsidTr="00E41687" w14:paraId="13B3C12E" w14:textId="77777777">
              <w:trPr>
                <w:cnfStyle w:val="100000000000" w:firstRow="1" w:lastRow="0" w:firstColumn="0" w:lastColumn="0" w:oddVBand="0" w:evenVBand="0" w:oddHBand="0"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2269" w:type="dxa"/>
                  <w:shd w:val="clear" w:color="auto" w:fill="25AAE1"/>
                </w:tcPr>
                <w:p w:rsidRPr="0063672A" w:rsidR="0063672A" w:rsidP="0063672A" w:rsidRDefault="0063672A" w14:paraId="53085B6E" w14:textId="77777777">
                  <w:pPr>
                    <w:spacing w:after="0" w:line="276" w:lineRule="auto"/>
                    <w:ind w:left="0"/>
                    <w:rPr>
                      <w:bCs w:val="0"/>
                      <w:sz w:val="18"/>
                      <w:szCs w:val="18"/>
                    </w:rPr>
                  </w:pPr>
                  <w:r w:rsidRPr="0063672A">
                    <w:rPr>
                      <w:bCs w:val="0"/>
                      <w:sz w:val="18"/>
                      <w:szCs w:val="18"/>
                    </w:rPr>
                    <w:t>Number</w:t>
                  </w:r>
                </w:p>
              </w:tc>
              <w:tc>
                <w:tcPr>
                  <w:tcW w:w="4886" w:type="dxa"/>
                  <w:shd w:val="clear" w:color="auto" w:fill="auto"/>
                </w:tcPr>
                <w:p w:rsidRPr="0063672A" w:rsidR="0063672A" w:rsidP="0063672A" w:rsidRDefault="0063672A" w14:paraId="02A87597"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63672A">
                    <w:rPr>
                      <w:b w:val="0"/>
                      <w:color w:val="auto"/>
                      <w:sz w:val="18"/>
                      <w:szCs w:val="18"/>
                    </w:rPr>
                    <w:t>4</w:t>
                  </w:r>
                </w:p>
              </w:tc>
            </w:tr>
            <w:tr w:rsidRPr="0063672A" w:rsidR="0063672A" w:rsidTr="00E41687" w14:paraId="14AC0017" w14:textId="77777777">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2269" w:type="dxa"/>
                  <w:shd w:val="clear" w:color="auto" w:fill="25AAE1"/>
                </w:tcPr>
                <w:p w:rsidRPr="0063672A" w:rsidR="0063672A" w:rsidP="0063672A" w:rsidRDefault="0063672A" w14:paraId="7206B257" w14:textId="77777777">
                  <w:pPr>
                    <w:spacing w:after="0" w:line="276" w:lineRule="auto"/>
                    <w:ind w:left="0"/>
                    <w:rPr>
                      <w:sz w:val="18"/>
                      <w:szCs w:val="18"/>
                    </w:rPr>
                  </w:pPr>
                  <w:r w:rsidRPr="0063672A">
                    <w:rPr>
                      <w:sz w:val="18"/>
                      <w:szCs w:val="18"/>
                    </w:rPr>
                    <w:t>Learning objective</w:t>
                  </w:r>
                </w:p>
              </w:tc>
              <w:tc>
                <w:tcPr>
                  <w:tcW w:w="4886" w:type="dxa"/>
                  <w:shd w:val="clear" w:color="auto" w:fill="auto"/>
                </w:tcPr>
                <w:p w:rsidRPr="0063672A" w:rsidR="0063672A" w:rsidP="0063672A" w:rsidRDefault="00D02688" w14:paraId="05F4A008" w14:textId="043EF1E1">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w:t>
                  </w:r>
                  <w:r w:rsidRPr="0063672A" w:rsidR="0063672A">
                    <w:rPr>
                      <w:sz w:val="18"/>
                      <w:szCs w:val="18"/>
                    </w:rPr>
                    <w:t>un setup.exe</w:t>
                  </w:r>
                </w:p>
              </w:tc>
            </w:tr>
            <w:tr w:rsidRPr="0063672A" w:rsidR="0063672A" w:rsidTr="00E41687" w14:paraId="68419A7B" w14:textId="77777777">
              <w:trPr>
                <w:trHeight w:val="337"/>
              </w:trPr>
              <w:tc>
                <w:tcPr>
                  <w:cnfStyle w:val="001000000000" w:firstRow="0" w:lastRow="0" w:firstColumn="1" w:lastColumn="0" w:oddVBand="0" w:evenVBand="0" w:oddHBand="0" w:evenHBand="0" w:firstRowFirstColumn="0" w:firstRowLastColumn="0" w:lastRowFirstColumn="0" w:lastRowLastColumn="0"/>
                  <w:tcW w:w="2269" w:type="dxa"/>
                  <w:shd w:val="clear" w:color="auto" w:fill="25AAE1"/>
                </w:tcPr>
                <w:p w:rsidRPr="0063672A" w:rsidR="0063672A" w:rsidP="0063672A" w:rsidRDefault="0063672A" w14:paraId="258C3A24" w14:textId="77777777">
                  <w:pPr>
                    <w:spacing w:after="0" w:line="276" w:lineRule="auto"/>
                    <w:ind w:left="0"/>
                    <w:rPr>
                      <w:sz w:val="18"/>
                      <w:szCs w:val="18"/>
                    </w:rPr>
                  </w:pPr>
                  <w:r w:rsidRPr="0063672A">
                    <w:rPr>
                      <w:sz w:val="18"/>
                      <w:szCs w:val="18"/>
                    </w:rPr>
                    <w:t>Duration</w:t>
                  </w:r>
                </w:p>
              </w:tc>
              <w:tc>
                <w:tcPr>
                  <w:tcW w:w="4886" w:type="dxa"/>
                  <w:shd w:val="clear" w:color="auto" w:fill="auto"/>
                </w:tcPr>
                <w:p w:rsidRPr="0063672A" w:rsidR="0063672A" w:rsidP="0063672A" w:rsidRDefault="0063672A" w14:paraId="0F9F2B02"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15 minutes</w:t>
                  </w:r>
                </w:p>
              </w:tc>
            </w:tr>
            <w:tr w:rsidRPr="0063672A" w:rsidR="0063672A" w:rsidTr="00E41687" w14:paraId="7BEA3AD7" w14:textId="7777777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269" w:type="dxa"/>
                  <w:shd w:val="clear" w:color="auto" w:fill="25AAE1"/>
                </w:tcPr>
                <w:p w:rsidRPr="0063672A" w:rsidR="0063672A" w:rsidP="0063672A" w:rsidRDefault="0063672A" w14:paraId="37D047B6" w14:textId="77777777">
                  <w:pPr>
                    <w:spacing w:after="0" w:line="276" w:lineRule="auto"/>
                    <w:ind w:left="0"/>
                    <w:rPr>
                      <w:sz w:val="18"/>
                      <w:szCs w:val="18"/>
                    </w:rPr>
                  </w:pPr>
                  <w:r w:rsidRPr="0063672A">
                    <w:rPr>
                      <w:sz w:val="18"/>
                      <w:szCs w:val="18"/>
                    </w:rPr>
                    <w:t>Dependency</w:t>
                  </w:r>
                </w:p>
              </w:tc>
              <w:tc>
                <w:tcPr>
                  <w:tcW w:w="4886" w:type="dxa"/>
                  <w:shd w:val="clear" w:color="auto" w:fill="auto"/>
                </w:tcPr>
                <w:p w:rsidRPr="0063672A" w:rsidR="0063672A" w:rsidP="0063672A" w:rsidRDefault="0063672A" w14:paraId="4C5BE197" w14:textId="76FE5036">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fldChar w:fldCharType="begin"/>
                  </w:r>
                  <w:r w:rsidRPr="0063672A">
                    <w:rPr>
                      <w:sz w:val="18"/>
                      <w:szCs w:val="18"/>
                    </w:rPr>
                    <w:instrText xml:space="preserve"> REF _Ref476122979 \h  \* MERGEFORMAT </w:instrText>
                  </w:r>
                  <w:r w:rsidRPr="0063672A">
                    <w:rPr>
                      <w:sz w:val="18"/>
                      <w:szCs w:val="18"/>
                    </w:rPr>
                  </w:r>
                  <w:r w:rsidRPr="0063672A">
                    <w:rPr>
                      <w:sz w:val="18"/>
                      <w:szCs w:val="18"/>
                    </w:rPr>
                    <w:fldChar w:fldCharType="separate"/>
                  </w:r>
                  <w:r w:rsidRPr="005D149E" w:rsidR="005D149E">
                    <w:rPr>
                      <w:sz w:val="18"/>
                      <w:szCs w:val="18"/>
                    </w:rPr>
                    <w:t xml:space="preserve">Exercise </w:t>
                  </w:r>
                  <w:r w:rsidRPr="005D149E" w:rsidR="005D149E">
                    <w:rPr>
                      <w:noProof/>
                      <w:sz w:val="18"/>
                      <w:szCs w:val="18"/>
                    </w:rPr>
                    <w:t>3</w:t>
                  </w:r>
                  <w:r w:rsidRPr="005D149E" w:rsidR="005D149E">
                    <w:rPr>
                      <w:sz w:val="18"/>
                      <w:szCs w:val="18"/>
                    </w:rPr>
                    <w:t xml:space="preserve">: </w:t>
                  </w:r>
                  <w:r w:rsidR="005D149E">
                    <w:t>Configure LION.INI</w:t>
                  </w:r>
                  <w:r w:rsidRPr="0063672A">
                    <w:rPr>
                      <w:sz w:val="18"/>
                      <w:szCs w:val="18"/>
                    </w:rPr>
                    <w:fldChar w:fldCharType="end"/>
                  </w:r>
                </w:p>
              </w:tc>
            </w:tr>
          </w:tbl>
          <w:p w:rsidRPr="0063672A" w:rsidR="0063672A" w:rsidP="0063672A" w:rsidRDefault="0063672A" w14:paraId="63E033E7" w14:textId="77777777">
            <w:pPr>
              <w:spacing w:line="240" w:lineRule="auto"/>
              <w:ind w:left="0"/>
              <w:rPr>
                <w:sz w:val="18"/>
                <w:szCs w:val="18"/>
              </w:rPr>
            </w:pPr>
          </w:p>
        </w:tc>
      </w:tr>
    </w:tbl>
    <w:p w:rsidRPr="0063672A" w:rsidR="0063672A" w:rsidP="0063672A" w:rsidRDefault="0063672A" w14:paraId="077E8A99" w14:textId="0FFEFBFA">
      <w:pPr>
        <w:numPr>
          <w:ilvl w:val="0"/>
          <w:numId w:val="22"/>
        </w:numPr>
        <w:spacing w:before="100" w:beforeAutospacing="1"/>
      </w:pPr>
      <w:r w:rsidRPr="0063672A">
        <w:t xml:space="preserve">Follow the instructions in the online help manual to finalize the installation.  </w:t>
      </w:r>
      <w:r w:rsidRPr="0063672A">
        <w:rPr>
          <w:u w:val="single"/>
        </w:rPr>
        <w:t xml:space="preserve">Remember to </w:t>
      </w:r>
      <w:r w:rsidR="00D02688">
        <w:rPr>
          <w:u w:val="single"/>
        </w:rPr>
        <w:t>run</w:t>
      </w:r>
      <w:r w:rsidRPr="0063672A">
        <w:rPr>
          <w:u w:val="single"/>
        </w:rPr>
        <w:t xml:space="preserve"> setup.exe as Administrator.</w:t>
      </w:r>
    </w:p>
    <w:p w:rsidRPr="0063672A" w:rsidR="0063672A" w:rsidP="0063672A" w:rsidRDefault="0063672A" w14:paraId="1C97BA85" w14:textId="77777777">
      <w:pPr>
        <w:numPr>
          <w:ilvl w:val="0"/>
          <w:numId w:val="22"/>
        </w:numPr>
      </w:pPr>
      <w:r w:rsidRPr="0063672A">
        <w:t>Set the IIS mappings as mentioned on the previous page.</w:t>
      </w:r>
    </w:p>
    <w:p w:rsidRPr="0063672A" w:rsidR="0063672A" w:rsidP="0063672A" w:rsidRDefault="0063672A" w14:paraId="03DB36DE" w14:textId="77777777">
      <w:pPr>
        <w:numPr>
          <w:ilvl w:val="0"/>
          <w:numId w:val="22"/>
        </w:numPr>
      </w:pPr>
      <w:r w:rsidRPr="0063672A">
        <w:t>Check the IIS settings, using IIS Manager, after setup is completed.</w:t>
      </w:r>
    </w:p>
    <w:p w:rsidRPr="0063672A" w:rsidR="0063672A" w:rsidP="0063672A" w:rsidRDefault="0063672A" w14:paraId="0BD49F1E" w14:textId="1EEBD2D8">
      <w:pPr>
        <w:numPr>
          <w:ilvl w:val="0"/>
          <w:numId w:val="22"/>
        </w:numPr>
      </w:pPr>
      <w:r w:rsidRPr="0063672A">
        <w:t>Use SQL Server Management Studio to confirm tables are created in the new AMT_REPOS database</w:t>
      </w:r>
      <w:r w:rsidR="00D34207">
        <w:t xml:space="preserve"> when setup is complete</w:t>
      </w:r>
      <w:r w:rsidRPr="0063672A">
        <w:t>.</w:t>
      </w:r>
    </w:p>
    <w:p w:rsidRPr="0063672A" w:rsidR="0063672A" w:rsidP="0063672A" w:rsidRDefault="0063672A" w14:paraId="76E90BC6" w14:textId="77777777"/>
    <w:p w:rsidRPr="0063672A" w:rsidR="0063672A" w:rsidP="0063672A" w:rsidRDefault="0063672A" w14:paraId="6575AEE0" w14:textId="77777777">
      <w:r w:rsidRPr="0063672A">
        <w:t>Example of AMT folder structure after installation:</w:t>
      </w:r>
    </w:p>
    <w:p w:rsidRPr="0063672A" w:rsidR="0063672A" w:rsidP="0063672A" w:rsidRDefault="0063672A" w14:paraId="6EC2C2A1" w14:textId="77777777">
      <w:pPr>
        <w:keepNext/>
        <w:spacing w:line="240" w:lineRule="auto"/>
        <w:rPr>
          <w:rFonts w:eastAsia="Times New Roman" w:cs="Times New Roman"/>
          <w:szCs w:val="20"/>
          <w:lang w:eastAsia="en-GB"/>
        </w:rPr>
      </w:pPr>
      <w:r w:rsidRPr="03219DB9">
        <w:rPr>
          <w:rFonts w:eastAsia="Times New Roman" w:cs="Times New Roman"/>
          <w:lang w:eastAsia="en-GB"/>
        </w:rPr>
        <w:t xml:space="preserve"> </w:t>
      </w:r>
      <w:r>
        <w:rPr>
          <w:noProof/>
        </w:rPr>
        <w:drawing>
          <wp:inline distT="0" distB="0" distL="0" distR="0" wp14:anchorId="488EFA48" wp14:editId="5987FB7E">
            <wp:extent cx="5282214" cy="2662237"/>
            <wp:effectExtent l="0" t="0" r="0" b="5080"/>
            <wp:docPr id="14624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9">
                      <a:extLst>
                        <a:ext uri="{28A0092B-C50C-407E-A947-70E740481C1C}">
                          <a14:useLocalDpi xmlns:a14="http://schemas.microsoft.com/office/drawing/2010/main" val="0"/>
                        </a:ext>
                      </a:extLst>
                    </a:blip>
                    <a:stretch>
                      <a:fillRect/>
                    </a:stretch>
                  </pic:blipFill>
                  <pic:spPr>
                    <a:xfrm>
                      <a:off x="0" y="0"/>
                      <a:ext cx="5282214" cy="2662237"/>
                    </a:xfrm>
                    <a:prstGeom prst="rect">
                      <a:avLst/>
                    </a:prstGeom>
                  </pic:spPr>
                </pic:pic>
              </a:graphicData>
            </a:graphic>
          </wp:inline>
        </w:drawing>
      </w:r>
    </w:p>
    <w:p w:rsidRPr="0063672A" w:rsidR="0063672A" w:rsidP="0063672A" w:rsidRDefault="0063672A" w14:paraId="40B192F9" w14:textId="74B4337A">
      <w:pPr>
        <w:spacing w:after="200" w:line="240" w:lineRule="auto"/>
        <w:rPr>
          <w:i/>
          <w:iCs/>
          <w:color w:val="44546A" w:themeColor="text2"/>
          <w:sz w:val="18"/>
          <w:szCs w:val="18"/>
        </w:rPr>
      </w:pPr>
      <w:r w:rsidRPr="0063672A">
        <w:rPr>
          <w:i/>
          <w:iCs/>
          <w:color w:val="44546A" w:themeColor="text2"/>
          <w:sz w:val="18"/>
          <w:szCs w:val="18"/>
        </w:rPr>
        <w:t xml:space="preserve">Figure </w:t>
      </w:r>
      <w:r w:rsidR="00DA7CBC">
        <w:rPr>
          <w:i/>
          <w:iCs/>
          <w:color w:val="44546A" w:themeColor="text2"/>
          <w:sz w:val="18"/>
          <w:szCs w:val="18"/>
        </w:rPr>
        <w:fldChar w:fldCharType="begin"/>
      </w:r>
      <w:r w:rsidR="00DA7CBC">
        <w:rPr>
          <w:i/>
          <w:iCs/>
          <w:color w:val="44546A" w:themeColor="text2"/>
          <w:sz w:val="18"/>
          <w:szCs w:val="18"/>
        </w:rPr>
        <w:instrText xml:space="preserve"> STYLEREF 1 \s </w:instrText>
      </w:r>
      <w:r w:rsidR="00DA7CBC">
        <w:rPr>
          <w:i/>
          <w:iCs/>
          <w:color w:val="44546A" w:themeColor="text2"/>
          <w:sz w:val="18"/>
          <w:szCs w:val="18"/>
        </w:rPr>
        <w:fldChar w:fldCharType="separate"/>
      </w:r>
      <w:r w:rsidR="005D149E">
        <w:rPr>
          <w:i/>
          <w:iCs/>
          <w:noProof/>
          <w:color w:val="44546A" w:themeColor="text2"/>
          <w:sz w:val="18"/>
          <w:szCs w:val="18"/>
        </w:rPr>
        <w:t>4</w:t>
      </w:r>
      <w:r w:rsidR="00DA7CBC">
        <w:rPr>
          <w:i/>
          <w:iCs/>
          <w:color w:val="44546A" w:themeColor="text2"/>
          <w:sz w:val="18"/>
          <w:szCs w:val="18"/>
        </w:rPr>
        <w:fldChar w:fldCharType="end"/>
      </w:r>
      <w:r w:rsidR="00DA7CBC">
        <w:rPr>
          <w:i/>
          <w:iCs/>
          <w:color w:val="44546A" w:themeColor="text2"/>
          <w:sz w:val="18"/>
          <w:szCs w:val="18"/>
        </w:rPr>
        <w:noBreakHyphen/>
      </w:r>
      <w:r w:rsidR="00DA7CBC">
        <w:rPr>
          <w:i/>
          <w:iCs/>
          <w:color w:val="44546A" w:themeColor="text2"/>
          <w:sz w:val="18"/>
          <w:szCs w:val="18"/>
        </w:rPr>
        <w:fldChar w:fldCharType="begin"/>
      </w:r>
      <w:r w:rsidR="00DA7CBC">
        <w:rPr>
          <w:i/>
          <w:iCs/>
          <w:color w:val="44546A" w:themeColor="text2"/>
          <w:sz w:val="18"/>
          <w:szCs w:val="18"/>
        </w:rPr>
        <w:instrText xml:space="preserve"> SEQ Figure \* ARABIC \s 1 </w:instrText>
      </w:r>
      <w:r w:rsidR="00DA7CBC">
        <w:rPr>
          <w:i/>
          <w:iCs/>
          <w:color w:val="44546A" w:themeColor="text2"/>
          <w:sz w:val="18"/>
          <w:szCs w:val="18"/>
        </w:rPr>
        <w:fldChar w:fldCharType="separate"/>
      </w:r>
      <w:r w:rsidR="005D149E">
        <w:rPr>
          <w:i/>
          <w:iCs/>
          <w:noProof/>
          <w:color w:val="44546A" w:themeColor="text2"/>
          <w:sz w:val="18"/>
          <w:szCs w:val="18"/>
        </w:rPr>
        <w:t>3</w:t>
      </w:r>
      <w:r w:rsidR="00DA7CBC">
        <w:rPr>
          <w:i/>
          <w:iCs/>
          <w:color w:val="44546A" w:themeColor="text2"/>
          <w:sz w:val="18"/>
          <w:szCs w:val="18"/>
        </w:rPr>
        <w:fldChar w:fldCharType="end"/>
      </w:r>
      <w:r w:rsidRPr="0063672A">
        <w:rPr>
          <w:i/>
          <w:iCs/>
          <w:color w:val="44546A" w:themeColor="text2"/>
          <w:sz w:val="18"/>
          <w:szCs w:val="18"/>
        </w:rPr>
        <w:t>: AMT Folder structure</w:t>
      </w:r>
    </w:p>
    <w:p w:rsidRPr="0063672A" w:rsidR="0063672A" w:rsidP="0063672A" w:rsidRDefault="0063672A" w14:paraId="7760374A" w14:textId="77777777">
      <w:pPr>
        <w:spacing w:after="160" w:line="259" w:lineRule="auto"/>
        <w:ind w:left="0"/>
        <w:rPr>
          <w:color w:val="25AAE1"/>
          <w:sz w:val="24"/>
        </w:rPr>
      </w:pPr>
      <w:r w:rsidRPr="0063672A">
        <w:br w:type="page"/>
      </w:r>
    </w:p>
    <w:p w:rsidRPr="0063672A" w:rsidR="0063672A" w:rsidP="00E41687" w:rsidRDefault="0063672A" w14:paraId="4136141C" w14:textId="77777777">
      <w:pPr>
        <w:pStyle w:val="Heading1"/>
      </w:pPr>
      <w:bookmarkStart w:name="_Toc51253298" w:id="36"/>
      <w:r w:rsidRPr="0063672A">
        <w:t>AMT License</w:t>
      </w:r>
      <w:bookmarkEnd w:id="36"/>
    </w:p>
    <w:p w:rsidRPr="0063672A" w:rsidR="0063672A" w:rsidP="0063672A" w:rsidRDefault="00FE7064" w14:paraId="52AE4452" w14:textId="3C13E4F4">
      <w:r>
        <w:t xml:space="preserve">The AMT Control Center and </w:t>
      </w:r>
      <w:r w:rsidRPr="0063672A" w:rsidR="0063672A">
        <w:t xml:space="preserve">AMT Developer Studio </w:t>
      </w:r>
      <w:r w:rsidR="00EE1E46">
        <w:t>are</w:t>
      </w:r>
      <w:r w:rsidRPr="0063672A" w:rsidR="0063672A">
        <w:t xml:space="preserve"> licensed product</w:t>
      </w:r>
      <w:r w:rsidR="00EE1E46">
        <w:t>s</w:t>
      </w:r>
      <w:r w:rsidRPr="0063672A" w:rsidR="0063672A">
        <w:t xml:space="preserve"> and need a valid license to operate.  This license is server dependent and cannot be transferred to another server or cloned to another VM. </w:t>
      </w:r>
    </w:p>
    <w:p w:rsidRPr="0063672A" w:rsidR="0063672A" w:rsidP="0063672A" w:rsidRDefault="0063672A" w14:paraId="027FE8F1" w14:textId="5558D30F">
      <w:r>
        <w:t xml:space="preserve">The normal process for license installation is documented in the online help system.  </w:t>
      </w:r>
      <w:r w:rsidR="001D7C5A">
        <w:t>For this training a valid runtime license is provided</w:t>
      </w:r>
      <w:r>
        <w:t xml:space="preserve">. </w:t>
      </w:r>
    </w:p>
    <w:p w:rsidRPr="0063672A" w:rsidR="0063672A" w:rsidP="6212EDEB" w:rsidRDefault="152639BB" w14:paraId="00180F4A" w14:textId="7FB0050B">
      <w:pPr>
        <w:rPr>
          <w:rFonts w:eastAsia="Verdana" w:cs="Verdana"/>
          <w:szCs w:val="20"/>
        </w:rPr>
      </w:pPr>
      <w:r w:rsidRPr="6212EDEB">
        <w:rPr>
          <w:rFonts w:eastAsia="Verdana" w:cs="Verdana"/>
          <w:szCs w:val="20"/>
        </w:rPr>
        <w:t xml:space="preserve">For more information on requesting a new license, watch this </w:t>
      </w:r>
      <w:hyperlink r:id="rId50">
        <w:r w:rsidRPr="6212EDEB">
          <w:rPr>
            <w:rStyle w:val="Hyperlink"/>
            <w:rFonts w:eastAsia="Verdana" w:cs="Verdana"/>
            <w:color w:val="0563C1"/>
            <w:szCs w:val="20"/>
          </w:rPr>
          <w:t>video</w:t>
        </w:r>
      </w:hyperlink>
      <w:r w:rsidRPr="6212EDEB">
        <w:rPr>
          <w:rFonts w:eastAsia="Verdana" w:cs="Verdana"/>
          <w:szCs w:val="20"/>
        </w:rPr>
        <w:t>.</w:t>
      </w:r>
    </w:p>
    <w:tbl>
      <w:tblPr>
        <w:tblStyle w:val="TableGrid1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63672A" w:rsidR="0063672A" w:rsidTr="059C7066" w14:paraId="75A9B760" w14:textId="77777777">
        <w:trPr>
          <w:trHeight w:val="851"/>
        </w:trPr>
        <w:tc>
          <w:tcPr>
            <w:tcW w:w="1555" w:type="dxa"/>
            <w:tcMar/>
            <w:vAlign w:val="center"/>
          </w:tcPr>
          <w:p w:rsidRPr="0063672A" w:rsidR="0063672A" w:rsidP="0063672A" w:rsidRDefault="0063672A" w14:paraId="360F4408" w14:textId="77777777">
            <w:pPr>
              <w:spacing w:line="240" w:lineRule="auto"/>
              <w:ind w:left="0"/>
              <w:rPr>
                <w:sz w:val="18"/>
                <w:szCs w:val="18"/>
                <w:lang w:eastAsia="en-GB"/>
              </w:rPr>
            </w:pPr>
            <w:r w:rsidRPr="0063672A">
              <w:rPr>
                <w:rFonts w:eastAsiaTheme="minorHAnsi" w:cstheme="minorBidi"/>
                <w:sz w:val="18"/>
                <w:szCs w:val="18"/>
              </w:rPr>
              <w:object w:dxaOrig="1291" w:dyaOrig="916" w14:anchorId="67B8E3A0">
                <v:shape id="_x0000_i1036" style="width:64.5pt;height:45.75pt" o:ole="" type="#_x0000_t75">
                  <v:imagedata o:title="" r:id="rId30"/>
                </v:shape>
                <o:OLEObject Type="Embed" ProgID="Visio.Drawing.15" ShapeID="_x0000_i1036" DrawAspect="Content" ObjectID="_1731908488" r:id="rId51"/>
              </w:object>
            </w:r>
          </w:p>
        </w:tc>
        <w:tc>
          <w:tcPr>
            <w:tcW w:w="6950" w:type="dxa"/>
            <w:tcMar/>
            <w:vAlign w:val="center"/>
          </w:tcPr>
          <w:p w:rsidRPr="0063672A" w:rsidR="0063672A" w:rsidP="0063672A" w:rsidRDefault="0058642B" w14:paraId="02B1AF96" w14:textId="77777777">
            <w:pPr>
              <w:spacing w:line="240" w:lineRule="auto"/>
              <w:ind w:left="0"/>
              <w:rPr>
                <w:sz w:val="18"/>
                <w:szCs w:val="18"/>
              </w:rPr>
            </w:pPr>
            <w:hyperlink w:history="1" w:anchor=".obtaining_and_activating_the_amt_lion_license" r:id="rId52">
              <w:r w:rsidRPr="0063672A" w:rsidR="0063672A">
                <w:rPr>
                  <w:rFonts w:cs="Segoe UI Light"/>
                  <w:color w:val="0563C1" w:themeColor="hyperlink"/>
                  <w:sz w:val="18"/>
                  <w:szCs w:val="18"/>
                  <w:u w:val="single"/>
                </w:rPr>
                <w:t>Home &gt; AMT Admin &gt; Installation and Configuration &gt; Installation of AMT &gt; Obtaining and Activating the AMT License</w:t>
              </w:r>
            </w:hyperlink>
          </w:p>
        </w:tc>
      </w:tr>
    </w:tbl>
    <w:p w:rsidRPr="0063672A" w:rsidR="0063672A" w:rsidP="0063672A" w:rsidRDefault="0063672A" w14:paraId="0AECCC53" w14:textId="77777777"/>
    <w:p w:rsidRPr="0063672A" w:rsidR="0063672A" w:rsidP="0063672A" w:rsidRDefault="0063672A" w14:paraId="39674CAB" w14:textId="77777777"/>
    <w:p w:rsidRPr="0063672A" w:rsidR="0063672A" w:rsidP="00E41687" w:rsidRDefault="0063672A" w14:paraId="4AF4FEA8" w14:textId="77777777">
      <w:pPr>
        <w:pStyle w:val="Heading2"/>
      </w:pPr>
      <w:bookmarkStart w:name="_Ref474749213" w:id="37"/>
      <w:bookmarkStart w:name="_Toc51253299" w:id="38"/>
      <w:r w:rsidRPr="0063672A">
        <w:t>Install latest updates</w:t>
      </w:r>
      <w:bookmarkEnd w:id="37"/>
      <w:bookmarkEnd w:id="38"/>
    </w:p>
    <w:p w:rsidRPr="0063672A" w:rsidR="0063672A" w:rsidP="0063672A" w:rsidRDefault="001D7C5A" w14:paraId="2A9B92C7" w14:textId="3A929E2B">
      <w:r w:rsidRPr="0063672A">
        <w:t>The AMT product is updated regularly. Before installing an update, it’s important to check the release notes to verify</w:t>
      </w:r>
      <w:r>
        <w:t xml:space="preserve"> your system meets</w:t>
      </w:r>
      <w:r w:rsidRPr="0063672A">
        <w:t xml:space="preserve"> </w:t>
      </w:r>
      <w:r w:rsidR="00773672">
        <w:t xml:space="preserve">current </w:t>
      </w:r>
      <w:r w:rsidRPr="0063672A">
        <w:t>version</w:t>
      </w:r>
      <w:r>
        <w:t xml:space="preserve"> requirements for</w:t>
      </w:r>
      <w:r w:rsidRPr="0063672A">
        <w:t xml:space="preserve"> OS, SQL etc</w:t>
      </w:r>
      <w:r w:rsidRPr="0063672A" w:rsidR="0063672A">
        <w:t xml:space="preserve">. </w:t>
      </w:r>
    </w:p>
    <w:p w:rsidRPr="0063672A" w:rsidR="0063672A" w:rsidP="0063672A" w:rsidRDefault="0063672A" w14:paraId="2D5AA9D8" w14:textId="77777777">
      <w:r w:rsidRPr="0063672A">
        <w:t>A new release may also come with special installation instructions.</w:t>
      </w:r>
    </w:p>
    <w:p w:rsidR="0063672A" w:rsidP="0063672A" w:rsidRDefault="0063672A" w14:paraId="0A329D3D" w14:textId="1863A225">
      <w:r w:rsidRPr="0063672A">
        <w:t xml:space="preserve">These steps can be repeated with </w:t>
      </w:r>
      <w:r w:rsidR="00D02688">
        <w:t>any</w:t>
      </w:r>
      <w:r w:rsidRPr="0063672A">
        <w:t xml:space="preserve"> new release</w:t>
      </w:r>
      <w:r w:rsidR="00D02688">
        <w:t>;</w:t>
      </w:r>
      <w:r w:rsidRPr="0063672A">
        <w:t xml:space="preserve"> </w:t>
      </w:r>
      <w:r w:rsidR="00D02688">
        <w:t>i</w:t>
      </w:r>
      <w:r w:rsidRPr="0063672A">
        <w:t>t</w:t>
      </w:r>
      <w:r w:rsidR="00D02688">
        <w:t xml:space="preserve"> i</w:t>
      </w:r>
      <w:r w:rsidRPr="0063672A">
        <w:t xml:space="preserve">s not necessary to install all releases.  The latest release contains all previous updates. </w:t>
      </w:r>
    </w:p>
    <w:p w:rsidRPr="0063672A" w:rsidR="0063672A" w:rsidP="0063672A" w:rsidRDefault="0063672A" w14:paraId="52C6D180" w14:textId="512906AC">
      <w:r w:rsidRPr="0063672A">
        <w:t xml:space="preserve">The steps are the same as described in </w:t>
      </w:r>
      <w:r w:rsidR="001D7C5A">
        <w:t>S</w:t>
      </w:r>
      <w:r w:rsidRPr="0063672A">
        <w:t xml:space="preserve">ection </w:t>
      </w:r>
      <w:r w:rsidRPr="0063672A">
        <w:fldChar w:fldCharType="begin"/>
      </w:r>
      <w:r w:rsidRPr="0063672A">
        <w:instrText xml:space="preserve"> REF _Ref478051072 \r \h </w:instrText>
      </w:r>
      <w:r w:rsidRPr="0063672A">
        <w:fldChar w:fldCharType="separate"/>
      </w:r>
      <w:r w:rsidR="005D149E">
        <w:t>4.4</w:t>
      </w:r>
      <w:r w:rsidRPr="0063672A">
        <w:fldChar w:fldCharType="end"/>
      </w:r>
      <w:r w:rsidRPr="0063672A">
        <w:t>.</w:t>
      </w:r>
    </w:p>
    <w:p w:rsidRPr="0063672A" w:rsidR="0063672A" w:rsidP="0063672A" w:rsidRDefault="0063672A" w14:paraId="305FF903" w14:textId="77777777"/>
    <w:tbl>
      <w:tblPr>
        <w:tblStyle w:val="TableGrid1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63672A" w:rsidR="00773672" w:rsidTr="059C7066" w14:paraId="7B2BAE79" w14:textId="77777777">
        <w:trPr>
          <w:trHeight w:val="851"/>
        </w:trPr>
        <w:tc>
          <w:tcPr>
            <w:tcW w:w="1555" w:type="dxa"/>
            <w:tcMar/>
            <w:vAlign w:val="center"/>
          </w:tcPr>
          <w:p w:rsidRPr="0063672A" w:rsidR="00773672" w:rsidP="00773672" w:rsidRDefault="00773672" w14:paraId="50220180" w14:textId="77777777">
            <w:pPr>
              <w:spacing w:line="240" w:lineRule="auto"/>
              <w:ind w:left="0"/>
              <w:rPr>
                <w:sz w:val="18"/>
                <w:szCs w:val="18"/>
                <w:lang w:eastAsia="en-GB"/>
              </w:rPr>
            </w:pPr>
            <w:r w:rsidRPr="0063672A">
              <w:rPr>
                <w:rFonts w:eastAsiaTheme="minorHAnsi" w:cstheme="minorBidi"/>
                <w:sz w:val="18"/>
                <w:szCs w:val="18"/>
              </w:rPr>
              <w:object w:dxaOrig="1291" w:dyaOrig="916" w14:anchorId="5A176F9F">
                <v:shape id="_x0000_i1037" style="width:64.5pt;height:45.75pt" o:ole="" type="#_x0000_t75">
                  <v:imagedata o:title="" r:id="rId30"/>
                </v:shape>
                <o:OLEObject Type="Embed" ProgID="Visio.Drawing.15" ShapeID="_x0000_i1037" DrawAspect="Content" ObjectID="_1731908489" r:id="rId53"/>
              </w:object>
            </w:r>
          </w:p>
        </w:tc>
        <w:tc>
          <w:tcPr>
            <w:tcW w:w="6950" w:type="dxa"/>
            <w:tcMar/>
            <w:vAlign w:val="center"/>
          </w:tcPr>
          <w:p w:rsidRPr="0063672A" w:rsidR="00773672" w:rsidP="00773672" w:rsidRDefault="0058642B" w14:paraId="43A06411" w14:textId="77777777">
            <w:pPr>
              <w:spacing w:line="240" w:lineRule="auto"/>
              <w:ind w:left="0"/>
              <w:rPr>
                <w:sz w:val="18"/>
                <w:szCs w:val="18"/>
              </w:rPr>
            </w:pPr>
            <w:hyperlink w:history="1" w:anchor=".installing_patches_and_fixes" r:id="rId54">
              <w:r w:rsidRPr="0063672A" w:rsidR="00773672">
                <w:rPr>
                  <w:rFonts w:cs="Segoe UI Light"/>
                  <w:color w:val="0563C1" w:themeColor="hyperlink"/>
                  <w:sz w:val="18"/>
                  <w:szCs w:val="18"/>
                  <w:u w:val="single"/>
                </w:rPr>
                <w:t>Home &gt; AMT Admin &gt; Installation and Configuration &gt; Installation of AMT &gt; Installing Releases and Fixes</w:t>
              </w:r>
            </w:hyperlink>
          </w:p>
        </w:tc>
      </w:tr>
    </w:tbl>
    <w:p w:rsidRPr="0063672A" w:rsidR="0063672A" w:rsidP="0063672A" w:rsidRDefault="0063672A" w14:paraId="6CE0B5F0" w14:textId="77777777">
      <w:pPr>
        <w:keepNext/>
        <w:spacing w:after="200" w:line="240" w:lineRule="auto"/>
        <w:rPr>
          <w:i/>
          <w:iCs/>
          <w:color w:val="44546A" w:themeColor="text2"/>
          <w:sz w:val="18"/>
          <w:szCs w:val="18"/>
        </w:rPr>
      </w:pPr>
    </w:p>
    <w:p w:rsidRPr="0063672A" w:rsidR="0063672A" w:rsidP="0063672A" w:rsidRDefault="0063672A" w14:paraId="03B0ADD4" w14:textId="77777777">
      <w:pPr>
        <w:rPr>
          <w:color w:val="44546A" w:themeColor="text2"/>
          <w:sz w:val="18"/>
          <w:szCs w:val="18"/>
        </w:rPr>
      </w:pPr>
      <w:r w:rsidRPr="0063672A">
        <w:br w:type="page"/>
      </w:r>
    </w:p>
    <w:p w:rsidRPr="0063672A" w:rsidR="0063672A" w:rsidP="0063672A" w:rsidRDefault="0063672A" w14:paraId="2C095863" w14:textId="708C90B1">
      <w:pPr>
        <w:keepNext/>
        <w:spacing w:after="200" w:line="240" w:lineRule="auto"/>
        <w:rPr>
          <w:i/>
          <w:iCs/>
          <w:color w:val="44546A" w:themeColor="text2"/>
          <w:sz w:val="18"/>
          <w:szCs w:val="18"/>
        </w:rPr>
      </w:pPr>
      <w:bookmarkStart w:name="_Ref476123080" w:id="39"/>
      <w:bookmarkStart w:name="_Toc51065134" w:id="40"/>
      <w:r w:rsidRPr="0063672A">
        <w:rPr>
          <w:i/>
          <w:iCs/>
          <w:color w:val="44546A" w:themeColor="text2"/>
          <w:sz w:val="18"/>
          <w:szCs w:val="18"/>
        </w:rPr>
        <w:t xml:space="preserve">Exercise </w:t>
      </w:r>
      <w:r w:rsidRPr="0063672A">
        <w:rPr>
          <w:i/>
          <w:iCs/>
          <w:color w:val="44546A" w:themeColor="text2"/>
          <w:sz w:val="18"/>
          <w:szCs w:val="18"/>
        </w:rPr>
        <w:fldChar w:fldCharType="begin"/>
      </w:r>
      <w:r w:rsidRPr="0063672A">
        <w:rPr>
          <w:i/>
          <w:iCs/>
          <w:color w:val="44546A" w:themeColor="text2"/>
          <w:sz w:val="18"/>
          <w:szCs w:val="18"/>
        </w:rPr>
        <w:instrText xml:space="preserve"> SEQ Exercise \* ARABIC </w:instrText>
      </w:r>
      <w:r w:rsidRPr="0063672A">
        <w:rPr>
          <w:i/>
          <w:iCs/>
          <w:color w:val="44546A" w:themeColor="text2"/>
          <w:sz w:val="18"/>
          <w:szCs w:val="18"/>
        </w:rPr>
        <w:fldChar w:fldCharType="separate"/>
      </w:r>
      <w:r w:rsidR="005D149E">
        <w:rPr>
          <w:i/>
          <w:iCs/>
          <w:noProof/>
          <w:color w:val="44546A" w:themeColor="text2"/>
          <w:sz w:val="18"/>
          <w:szCs w:val="18"/>
        </w:rPr>
        <w:t>5</w:t>
      </w:r>
      <w:r w:rsidRPr="0063672A">
        <w:rPr>
          <w:i/>
          <w:iCs/>
          <w:color w:val="44546A" w:themeColor="text2"/>
          <w:sz w:val="18"/>
          <w:szCs w:val="18"/>
        </w:rPr>
        <w:fldChar w:fldCharType="end"/>
      </w:r>
      <w:r w:rsidRPr="0063672A">
        <w:rPr>
          <w:i/>
          <w:iCs/>
          <w:color w:val="44546A" w:themeColor="text2"/>
          <w:sz w:val="18"/>
          <w:szCs w:val="18"/>
        </w:rPr>
        <w:t>: Install latest AMT release</w:t>
      </w:r>
      <w:bookmarkEnd w:id="39"/>
      <w:bookmarkEnd w:id="40"/>
      <w:r w:rsidRPr="0063672A">
        <w:rPr>
          <w:i/>
          <w:iCs/>
          <w:color w:val="44546A" w:themeColor="text2"/>
          <w:sz w:val="18"/>
          <w:szCs w:val="18"/>
        </w:rPr>
        <w:t xml:space="preserve"> </w:t>
      </w:r>
    </w:p>
    <w:tbl>
      <w:tblPr>
        <w:tblStyle w:val="TableGrid11"/>
        <w:tblW w:w="887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06"/>
        <w:gridCol w:w="7369"/>
      </w:tblGrid>
      <w:tr w:rsidRPr="0063672A" w:rsidR="0063672A" w:rsidTr="059C7066" w14:paraId="3C765C07" w14:textId="77777777">
        <w:trPr>
          <w:trHeight w:val="851"/>
        </w:trPr>
        <w:tc>
          <w:tcPr>
            <w:tcW w:w="1506" w:type="dxa"/>
            <w:tcMar/>
            <w:vAlign w:val="center"/>
          </w:tcPr>
          <w:p w:rsidRPr="0063672A" w:rsidR="0063672A" w:rsidP="0063672A" w:rsidRDefault="0063672A" w14:paraId="7D90948B" w14:textId="77777777">
            <w:pPr>
              <w:spacing w:line="240" w:lineRule="auto"/>
              <w:ind w:left="0"/>
              <w:rPr>
                <w:sz w:val="18"/>
                <w:szCs w:val="18"/>
              </w:rPr>
            </w:pPr>
            <w:r w:rsidRPr="0063672A">
              <w:rPr>
                <w:rFonts w:eastAsiaTheme="minorHAnsi" w:cstheme="minorBidi"/>
                <w:sz w:val="18"/>
                <w:szCs w:val="18"/>
              </w:rPr>
              <w:object w:dxaOrig="1291" w:dyaOrig="916" w14:anchorId="3F20CF50">
                <v:shape id="_x0000_i1038" style="width:64.5pt;height:45.75pt" o:ole="" type="#_x0000_t75">
                  <v:imagedata o:title="" r:id="rId28"/>
                </v:shape>
                <o:OLEObject Type="Embed" ProgID="Visio.Drawing.15" ShapeID="_x0000_i1038" DrawAspect="Content" ObjectID="_1731908490" r:id="rId55"/>
              </w:object>
            </w:r>
          </w:p>
        </w:tc>
        <w:tc>
          <w:tcPr>
            <w:tcW w:w="7369" w:type="dxa"/>
            <w:tcMar/>
            <w:vAlign w:val="center"/>
          </w:tcPr>
          <w:tbl>
            <w:tblPr>
              <w:tblStyle w:val="GridTable5Dark-Accent111"/>
              <w:tblW w:w="7069"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2242"/>
              <w:gridCol w:w="4827"/>
            </w:tblGrid>
            <w:tr w:rsidRPr="0063672A" w:rsidR="0063672A" w:rsidTr="00E41687" w14:paraId="7449CE61" w14:textId="7777777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2E9F9CBF" w14:textId="77777777">
                  <w:pPr>
                    <w:spacing w:after="0" w:line="276" w:lineRule="auto"/>
                    <w:ind w:left="0"/>
                    <w:rPr>
                      <w:bCs w:val="0"/>
                      <w:sz w:val="18"/>
                      <w:szCs w:val="18"/>
                    </w:rPr>
                  </w:pPr>
                  <w:r w:rsidRPr="0063672A">
                    <w:rPr>
                      <w:bCs w:val="0"/>
                      <w:sz w:val="18"/>
                      <w:szCs w:val="18"/>
                    </w:rPr>
                    <w:t>Number</w:t>
                  </w:r>
                </w:p>
              </w:tc>
              <w:tc>
                <w:tcPr>
                  <w:tcW w:w="4827" w:type="dxa"/>
                  <w:shd w:val="clear" w:color="auto" w:fill="auto"/>
                </w:tcPr>
                <w:p w:rsidRPr="0063672A" w:rsidR="0063672A" w:rsidP="0063672A" w:rsidRDefault="0063672A" w14:paraId="3C4D15CB"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63672A">
                    <w:rPr>
                      <w:b w:val="0"/>
                      <w:color w:val="auto"/>
                      <w:sz w:val="18"/>
                      <w:szCs w:val="18"/>
                    </w:rPr>
                    <w:t>5</w:t>
                  </w:r>
                </w:p>
              </w:tc>
            </w:tr>
            <w:tr w:rsidRPr="0063672A" w:rsidR="0063672A" w:rsidTr="00E41687" w14:paraId="441F9AE8"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4E7F63F0" w14:textId="77777777">
                  <w:pPr>
                    <w:spacing w:after="0" w:line="276" w:lineRule="auto"/>
                    <w:ind w:left="0"/>
                    <w:rPr>
                      <w:sz w:val="18"/>
                      <w:szCs w:val="18"/>
                    </w:rPr>
                  </w:pPr>
                  <w:r w:rsidRPr="0063672A">
                    <w:rPr>
                      <w:sz w:val="18"/>
                      <w:szCs w:val="18"/>
                    </w:rPr>
                    <w:t>Learning objective</w:t>
                  </w:r>
                </w:p>
              </w:tc>
              <w:tc>
                <w:tcPr>
                  <w:tcW w:w="4827" w:type="dxa"/>
                  <w:shd w:val="clear" w:color="auto" w:fill="auto"/>
                </w:tcPr>
                <w:p w:rsidRPr="0063672A" w:rsidR="0063672A" w:rsidP="0063672A" w:rsidRDefault="0063672A" w14:paraId="0829BC0B" w14:textId="7777777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How to install the latest AMT release</w:t>
                  </w:r>
                </w:p>
              </w:tc>
            </w:tr>
            <w:tr w:rsidRPr="0063672A" w:rsidR="0063672A" w:rsidTr="00E41687" w14:paraId="21C4D260" w14:textId="77777777">
              <w:trPr>
                <w:trHeight w:val="302"/>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0B8696DE" w14:textId="77777777">
                  <w:pPr>
                    <w:spacing w:after="0" w:line="276" w:lineRule="auto"/>
                    <w:ind w:left="0"/>
                    <w:rPr>
                      <w:sz w:val="18"/>
                      <w:szCs w:val="18"/>
                    </w:rPr>
                  </w:pPr>
                  <w:r w:rsidRPr="0063672A">
                    <w:rPr>
                      <w:sz w:val="18"/>
                      <w:szCs w:val="18"/>
                    </w:rPr>
                    <w:t>Duration</w:t>
                  </w:r>
                </w:p>
              </w:tc>
              <w:tc>
                <w:tcPr>
                  <w:tcW w:w="4827" w:type="dxa"/>
                  <w:shd w:val="clear" w:color="auto" w:fill="auto"/>
                </w:tcPr>
                <w:p w:rsidRPr="0063672A" w:rsidR="0063672A" w:rsidP="0063672A" w:rsidRDefault="0063672A" w14:paraId="45567B4B"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15 minutes</w:t>
                  </w:r>
                </w:p>
              </w:tc>
            </w:tr>
            <w:tr w:rsidRPr="0063672A" w:rsidR="0063672A" w:rsidTr="00E41687" w14:paraId="22CBAB49"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16C77675" w14:textId="77777777">
                  <w:pPr>
                    <w:spacing w:after="0" w:line="276" w:lineRule="auto"/>
                    <w:ind w:left="0"/>
                    <w:rPr>
                      <w:sz w:val="18"/>
                      <w:szCs w:val="18"/>
                    </w:rPr>
                  </w:pPr>
                  <w:r w:rsidRPr="0063672A">
                    <w:rPr>
                      <w:sz w:val="18"/>
                      <w:szCs w:val="18"/>
                    </w:rPr>
                    <w:t>Dependency</w:t>
                  </w:r>
                </w:p>
              </w:tc>
              <w:tc>
                <w:tcPr>
                  <w:tcW w:w="4827" w:type="dxa"/>
                  <w:shd w:val="clear" w:color="auto" w:fill="auto"/>
                </w:tcPr>
                <w:p w:rsidRPr="0063672A" w:rsidR="0063672A" w:rsidP="0063672A" w:rsidRDefault="008147F7" w14:paraId="7D182836" w14:textId="62E1C67E">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fldChar w:fldCharType="begin"/>
                  </w:r>
                  <w:r>
                    <w:rPr>
                      <w:sz w:val="18"/>
                      <w:szCs w:val="18"/>
                    </w:rPr>
                    <w:instrText xml:space="preserve"> REF _Toc51065133 \h </w:instrText>
                  </w:r>
                  <w:r>
                    <w:rPr>
                      <w:sz w:val="18"/>
                      <w:szCs w:val="18"/>
                    </w:rPr>
                  </w:r>
                  <w:r>
                    <w:rPr>
                      <w:sz w:val="18"/>
                      <w:szCs w:val="18"/>
                    </w:rPr>
                    <w:fldChar w:fldCharType="separate"/>
                  </w:r>
                  <w:r w:rsidRPr="00D71891" w:rsidR="005D149E">
                    <w:rPr>
                      <w:i/>
                      <w:iCs/>
                      <w:color w:val="44546A" w:themeColor="text2"/>
                      <w:sz w:val="18"/>
                      <w:szCs w:val="18"/>
                      <w:lang w:val="fr-FR"/>
                    </w:rPr>
                    <w:t xml:space="preserve">Exercise </w:t>
                  </w:r>
                  <w:r w:rsidR="005D149E">
                    <w:rPr>
                      <w:i/>
                      <w:iCs/>
                      <w:noProof/>
                      <w:color w:val="44546A" w:themeColor="text2"/>
                      <w:sz w:val="18"/>
                      <w:szCs w:val="18"/>
                      <w:lang w:val="fr-FR"/>
                    </w:rPr>
                    <w:t>4</w:t>
                  </w:r>
                  <w:r w:rsidRPr="00D71891" w:rsidR="005D149E">
                    <w:rPr>
                      <w:i/>
                      <w:iCs/>
                      <w:color w:val="44546A" w:themeColor="text2"/>
                      <w:sz w:val="18"/>
                      <w:szCs w:val="18"/>
                      <w:lang w:val="fr-FR"/>
                    </w:rPr>
                    <w:t>: Run Setup.exe</w:t>
                  </w:r>
                  <w:r>
                    <w:rPr>
                      <w:sz w:val="18"/>
                      <w:szCs w:val="18"/>
                    </w:rPr>
                    <w:fldChar w:fldCharType="end"/>
                  </w:r>
                </w:p>
              </w:tc>
            </w:tr>
          </w:tbl>
          <w:p w:rsidRPr="0063672A" w:rsidR="0063672A" w:rsidP="0063672A" w:rsidRDefault="0063672A" w14:paraId="7A76D92C" w14:textId="77777777">
            <w:pPr>
              <w:spacing w:line="240" w:lineRule="auto"/>
              <w:ind w:left="0"/>
              <w:rPr>
                <w:sz w:val="18"/>
                <w:szCs w:val="18"/>
              </w:rPr>
            </w:pPr>
          </w:p>
        </w:tc>
      </w:tr>
    </w:tbl>
    <w:p w:rsidRPr="0063672A" w:rsidR="0063672A" w:rsidP="0063672A" w:rsidRDefault="0063672A" w14:paraId="23B559E0" w14:textId="77777777">
      <w:pPr>
        <w:ind w:left="2487"/>
      </w:pPr>
    </w:p>
    <w:p w:rsidRPr="0063672A" w:rsidR="0063672A" w:rsidP="0063672A" w:rsidRDefault="0063672A" w14:paraId="7F45BE56" w14:textId="1AC07221">
      <w:pPr>
        <w:numPr>
          <w:ilvl w:val="0"/>
          <w:numId w:val="23"/>
        </w:numPr>
      </w:pPr>
      <w:r w:rsidRPr="0063672A">
        <w:t>Copy the setup.exe and provided AMT .dat file to the SETUP folder, overwr</w:t>
      </w:r>
      <w:r w:rsidR="001D7C5A">
        <w:t>ite existing files if necessary</w:t>
      </w:r>
    </w:p>
    <w:p w:rsidRPr="0063672A" w:rsidR="0063672A" w:rsidP="0063672A" w:rsidRDefault="0063672A" w14:paraId="31A3F2E3" w14:textId="51B134BA">
      <w:pPr>
        <w:numPr>
          <w:ilvl w:val="0"/>
          <w:numId w:val="23"/>
        </w:numPr>
      </w:pPr>
      <w:r>
        <w:t xml:space="preserve">Install the most current version </w:t>
      </w:r>
      <w:r w:rsidR="008774B1">
        <w:t>of</w:t>
      </w:r>
      <w:r>
        <w:t xml:space="preserve"> AMT</w:t>
      </w:r>
    </w:p>
    <w:p w:rsidRPr="0063672A" w:rsidR="0063672A" w:rsidP="00E41687" w:rsidRDefault="0063672A" w14:paraId="79A9BBDD" w14:textId="09F92FB2">
      <w:pPr>
        <w:pStyle w:val="Heading1"/>
      </w:pPr>
      <w:bookmarkStart w:name="_Toc51253300" w:id="41"/>
      <w:r w:rsidRPr="0063672A">
        <w:t xml:space="preserve">Installation of the </w:t>
      </w:r>
      <w:r w:rsidR="00D02688">
        <w:t xml:space="preserve">AMT </w:t>
      </w:r>
      <w:r w:rsidRPr="0063672A">
        <w:t>Control Center</w:t>
      </w:r>
      <w:bookmarkEnd w:id="41"/>
    </w:p>
    <w:p w:rsidRPr="0063672A" w:rsidR="00D02688" w:rsidP="00D02688" w:rsidRDefault="00D02688" w14:paraId="34D7F483" w14:textId="03056DA2">
      <w:r w:rsidRPr="0063672A">
        <w:t xml:space="preserve">The </w:t>
      </w:r>
      <w:r>
        <w:t xml:space="preserve">AMT </w:t>
      </w:r>
      <w:r w:rsidRPr="0063672A">
        <w:t xml:space="preserve">Control Center application is installed by the setup process but is not ready for use.  For the Control Center to work, the </w:t>
      </w:r>
      <w:r>
        <w:t xml:space="preserve">following </w:t>
      </w:r>
      <w:r w:rsidRPr="0063672A">
        <w:t xml:space="preserve">next actions are </w:t>
      </w:r>
      <w:r>
        <w:t>required</w:t>
      </w:r>
      <w:r w:rsidRPr="0063672A">
        <w:t>:</w:t>
      </w:r>
    </w:p>
    <w:p w:rsidRPr="001D20C0" w:rsidR="00D02688" w:rsidP="00D02688" w:rsidRDefault="00D02688" w14:paraId="5BCC202D" w14:textId="77777777">
      <w:pPr>
        <w:numPr>
          <w:ilvl w:val="0"/>
          <w:numId w:val="14"/>
        </w:numPr>
      </w:pPr>
      <w:r>
        <w:t>Create an AMT System database</w:t>
      </w:r>
    </w:p>
    <w:p w:rsidRPr="001D20C0" w:rsidR="00D02688" w:rsidP="00D02688" w:rsidRDefault="00D02688" w14:paraId="40FB4F57" w14:textId="77777777">
      <w:pPr>
        <w:numPr>
          <w:ilvl w:val="0"/>
          <w:numId w:val="14"/>
        </w:numPr>
      </w:pPr>
      <w:r w:rsidRPr="001D20C0">
        <w:t>Setup the Windows environment variable</w:t>
      </w:r>
    </w:p>
    <w:p w:rsidRPr="001D20C0" w:rsidR="00D02688" w:rsidP="00D02688" w:rsidRDefault="00D02688" w14:paraId="041F9327" w14:textId="4F0F3E70">
      <w:pPr>
        <w:numPr>
          <w:ilvl w:val="0"/>
          <w:numId w:val="14"/>
        </w:numPr>
      </w:pPr>
      <w:r w:rsidRPr="001D20C0">
        <w:t xml:space="preserve">Configure </w:t>
      </w:r>
      <w:r w:rsidR="001D7C5A">
        <w:t>S</w:t>
      </w:r>
      <w:r w:rsidRPr="001D20C0">
        <w:t>ys.ini</w:t>
      </w:r>
    </w:p>
    <w:p w:rsidRPr="001D20C0" w:rsidR="00D02688" w:rsidP="00D02688" w:rsidRDefault="00D02688" w14:paraId="4A5CEAC7" w14:textId="77777777">
      <w:pPr>
        <w:numPr>
          <w:ilvl w:val="0"/>
          <w:numId w:val="14"/>
        </w:numPr>
      </w:pPr>
      <w:r w:rsidRPr="001D20C0">
        <w:t>Reorganize</w:t>
      </w:r>
      <w:r>
        <w:t xml:space="preserve"> the</w:t>
      </w:r>
      <w:r w:rsidRPr="001D20C0">
        <w:t xml:space="preserve"> </w:t>
      </w:r>
      <w:r>
        <w:t>S</w:t>
      </w:r>
      <w:r w:rsidRPr="001D20C0">
        <w:t>ystem database</w:t>
      </w:r>
    </w:p>
    <w:p w:rsidRPr="001D20C0" w:rsidR="00D02688" w:rsidP="00D02688" w:rsidRDefault="00773672" w14:paraId="69A7A331" w14:textId="735A4755">
      <w:pPr>
        <w:numPr>
          <w:ilvl w:val="0"/>
          <w:numId w:val="14"/>
        </w:numPr>
      </w:pPr>
      <w:r>
        <w:t>Add</w:t>
      </w:r>
      <w:r w:rsidRPr="001D20C0" w:rsidR="00D02688">
        <w:t xml:space="preserve"> websites to IIS when needed</w:t>
      </w:r>
    </w:p>
    <w:p w:rsidR="00D02688" w:rsidP="00D02688" w:rsidRDefault="00D02688" w14:paraId="5F2C72E7" w14:textId="77777777">
      <w:pPr>
        <w:numPr>
          <w:ilvl w:val="0"/>
          <w:numId w:val="14"/>
        </w:numPr>
      </w:pPr>
      <w:r w:rsidRPr="001D20C0">
        <w:t>Start Control Center configuration</w:t>
      </w:r>
    </w:p>
    <w:p w:rsidRPr="001D20C0" w:rsidR="00D02688" w:rsidP="00D02688" w:rsidRDefault="00D02688" w14:paraId="4740FB88" w14:textId="77777777">
      <w:pPr>
        <w:ind w:left="1069"/>
      </w:pPr>
    </w:p>
    <w:tbl>
      <w:tblPr>
        <w:tblStyle w:val="TableGrid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B27B42" w:rsidR="00D02688" w:rsidTr="059C7066" w14:paraId="0442FA25" w14:textId="77777777">
        <w:trPr>
          <w:trHeight w:val="851"/>
        </w:trPr>
        <w:tc>
          <w:tcPr>
            <w:tcW w:w="1555" w:type="dxa"/>
            <w:tcMar/>
            <w:vAlign w:val="center"/>
          </w:tcPr>
          <w:p w:rsidRPr="00B27B42" w:rsidR="00D02688" w:rsidP="001D7C5A" w:rsidRDefault="00D02688" w14:paraId="22FE74AA" w14:textId="77777777">
            <w:pPr>
              <w:spacing w:line="240" w:lineRule="auto"/>
              <w:ind w:left="0"/>
              <w:rPr>
                <w:sz w:val="18"/>
                <w:szCs w:val="18"/>
                <w:lang w:eastAsia="en-GB"/>
              </w:rPr>
            </w:pPr>
            <w:r w:rsidRPr="00B27B42">
              <w:rPr>
                <w:rFonts w:eastAsiaTheme="minorHAnsi" w:cstheme="minorBidi"/>
                <w:sz w:val="18"/>
                <w:szCs w:val="18"/>
              </w:rPr>
              <w:object w:dxaOrig="1291" w:dyaOrig="916" w14:anchorId="6FE810C3">
                <v:shape id="_x0000_i1039" style="width:64.5pt;height:45.75pt" o:ole="" type="#_x0000_t75">
                  <v:imagedata o:title="" r:id="rId30"/>
                </v:shape>
                <o:OLEObject Type="Embed" ProgID="Visio.Drawing.15" ShapeID="_x0000_i1039" DrawAspect="Content" ObjectID="_1731908491" r:id="rId56"/>
              </w:object>
            </w:r>
          </w:p>
        </w:tc>
        <w:tc>
          <w:tcPr>
            <w:tcW w:w="6950" w:type="dxa"/>
            <w:tcMar/>
            <w:vAlign w:val="center"/>
          </w:tcPr>
          <w:p w:rsidRPr="00B27B42" w:rsidR="00D02688" w:rsidP="001D7C5A" w:rsidRDefault="0058642B" w14:paraId="16CE5296" w14:textId="77777777">
            <w:pPr>
              <w:spacing w:line="240" w:lineRule="auto"/>
              <w:ind w:left="0"/>
              <w:rPr>
                <w:sz w:val="18"/>
                <w:szCs w:val="18"/>
              </w:rPr>
            </w:pPr>
            <w:hyperlink w:history="1" w:anchor=".installation_of_the_control_center" r:id="rId57">
              <w:r w:rsidRPr="00B27B42" w:rsidR="00D02688">
                <w:rPr>
                  <w:rStyle w:val="Hyperlink"/>
                  <w:rFonts w:cs="Segoe UI Light"/>
                  <w:sz w:val="18"/>
                  <w:szCs w:val="18"/>
                </w:rPr>
                <w:t>Home &gt; AMT Admin &gt; Installation and Configuration &gt; Installation of the Control Center</w:t>
              </w:r>
            </w:hyperlink>
          </w:p>
        </w:tc>
      </w:tr>
    </w:tbl>
    <w:p w:rsidRPr="0063672A" w:rsidR="0063672A" w:rsidP="0063672A" w:rsidRDefault="0063672A" w14:paraId="38F9D865" w14:textId="77777777"/>
    <w:p w:rsidRPr="0063672A" w:rsidR="0063672A" w:rsidP="00E41687" w:rsidRDefault="0063672A" w14:paraId="63EF5AAE" w14:textId="77777777">
      <w:pPr>
        <w:pStyle w:val="Heading2"/>
      </w:pPr>
      <w:bookmarkStart w:name="_Toc51253301" w:id="42"/>
      <w:r w:rsidRPr="0063672A">
        <w:t>Create the System Database</w:t>
      </w:r>
      <w:bookmarkEnd w:id="42"/>
    </w:p>
    <w:p w:rsidRPr="0063672A" w:rsidR="0063672A" w:rsidP="0063672A" w:rsidRDefault="0063672A" w14:paraId="7076A3B1" w14:textId="3C80086D">
      <w:r w:rsidRPr="0063672A">
        <w:t xml:space="preserve">All components in an AMT runtime environment communicate with the System </w:t>
      </w:r>
      <w:r w:rsidR="001D7C5A">
        <w:t>d</w:t>
      </w:r>
      <w:r w:rsidRPr="0063672A">
        <w:t xml:space="preserve">atabase.  This database is used for configuration and operational information (e.g. running jobs, messages, etc).  For the current step in this process only the empty database needs to be created, similar to the new Repository </w:t>
      </w:r>
      <w:r w:rsidR="001D7C5A">
        <w:t>d</w:t>
      </w:r>
      <w:r w:rsidRPr="0063672A">
        <w:t>atabase, in section</w:t>
      </w:r>
      <w:r w:rsidR="00773672">
        <w:t xml:space="preserve"> </w:t>
      </w:r>
      <w:r w:rsidR="00773672">
        <w:fldChar w:fldCharType="begin"/>
      </w:r>
      <w:r w:rsidR="00773672">
        <w:instrText xml:space="preserve"> REF _Ref478107493 \r \h </w:instrText>
      </w:r>
      <w:r w:rsidR="00773672">
        <w:fldChar w:fldCharType="separate"/>
      </w:r>
      <w:r w:rsidR="005D149E">
        <w:t>4.2</w:t>
      </w:r>
      <w:r w:rsidR="00773672">
        <w:fldChar w:fldCharType="end"/>
      </w:r>
      <w:r w:rsidRPr="0063672A">
        <w:t xml:space="preserve">.  </w:t>
      </w:r>
    </w:p>
    <w:p w:rsidRPr="0063672A" w:rsidR="0063672A" w:rsidP="0063672A" w:rsidRDefault="0063672A" w14:paraId="1272BF61" w14:textId="3C4928E1">
      <w:r w:rsidRPr="0063672A">
        <w:t xml:space="preserve">Before the AMT runtime can use the new System </w:t>
      </w:r>
      <w:r w:rsidR="00D02688">
        <w:t>d</w:t>
      </w:r>
      <w:r w:rsidRPr="0063672A">
        <w:t xml:space="preserve">atabase, the reorganization step </w:t>
      </w:r>
      <w:r w:rsidR="001D7C5A">
        <w:t xml:space="preserve">is </w:t>
      </w:r>
      <w:r w:rsidRPr="0063672A">
        <w:t xml:space="preserve">called to create all needed database objects (e.g. tables, indexes, etc).  </w:t>
      </w:r>
    </w:p>
    <w:p w:rsidRPr="0063672A" w:rsidR="0063672A" w:rsidP="0063672A" w:rsidRDefault="0063672A" w14:paraId="5724AC4D" w14:textId="75EFEB2D">
      <w:r w:rsidRPr="0063672A">
        <w:t>It’s good practice to have a Windows account with system administrator rights that is solely used by AMT (e.g. AMT_Admin). This account can be used to run the processes and access t</w:t>
      </w:r>
      <w:r w:rsidR="00773672">
        <w:t xml:space="preserve">he database.  For this training, </w:t>
      </w:r>
      <w:r w:rsidRPr="0063672A">
        <w:t>the Windows AMT_Admin user account is already configured on the VM.</w:t>
      </w:r>
    </w:p>
    <w:p w:rsidRPr="0063672A" w:rsidR="0063672A" w:rsidP="0063672A" w:rsidRDefault="0063672A" w14:paraId="34F2EB6D" w14:textId="77777777"/>
    <w:p w:rsidRPr="0063672A" w:rsidR="0063672A" w:rsidP="0063672A" w:rsidRDefault="0063672A" w14:paraId="663E8C30" w14:textId="77777777">
      <w:pPr>
        <w:rPr>
          <w:color w:val="44546A" w:themeColor="text2"/>
          <w:sz w:val="18"/>
          <w:szCs w:val="18"/>
        </w:rPr>
      </w:pPr>
      <w:r w:rsidRPr="0063672A">
        <w:br w:type="page"/>
      </w:r>
    </w:p>
    <w:p w:rsidRPr="0063672A" w:rsidR="0063672A" w:rsidP="0063672A" w:rsidRDefault="0063672A" w14:paraId="0894F43E" w14:textId="24B9F4CF">
      <w:pPr>
        <w:keepNext/>
        <w:spacing w:after="200" w:line="240" w:lineRule="auto"/>
        <w:rPr>
          <w:i/>
          <w:iCs/>
          <w:color w:val="44546A" w:themeColor="text2"/>
          <w:sz w:val="18"/>
          <w:szCs w:val="18"/>
        </w:rPr>
      </w:pPr>
      <w:bookmarkStart w:name="_Ref476123122" w:id="43"/>
      <w:bookmarkStart w:name="_Toc51065135" w:id="44"/>
      <w:r w:rsidRPr="0063672A">
        <w:rPr>
          <w:i/>
          <w:iCs/>
          <w:color w:val="44546A" w:themeColor="text2"/>
          <w:sz w:val="18"/>
          <w:szCs w:val="18"/>
        </w:rPr>
        <w:t xml:space="preserve">Exercise </w:t>
      </w:r>
      <w:r w:rsidRPr="0063672A">
        <w:rPr>
          <w:i/>
          <w:iCs/>
          <w:color w:val="44546A" w:themeColor="text2"/>
          <w:sz w:val="18"/>
          <w:szCs w:val="18"/>
        </w:rPr>
        <w:fldChar w:fldCharType="begin"/>
      </w:r>
      <w:r w:rsidRPr="0063672A">
        <w:rPr>
          <w:i/>
          <w:iCs/>
          <w:color w:val="44546A" w:themeColor="text2"/>
          <w:sz w:val="18"/>
          <w:szCs w:val="18"/>
        </w:rPr>
        <w:instrText xml:space="preserve"> SEQ Exercise \* ARABIC </w:instrText>
      </w:r>
      <w:r w:rsidRPr="0063672A">
        <w:rPr>
          <w:i/>
          <w:iCs/>
          <w:color w:val="44546A" w:themeColor="text2"/>
          <w:sz w:val="18"/>
          <w:szCs w:val="18"/>
        </w:rPr>
        <w:fldChar w:fldCharType="separate"/>
      </w:r>
      <w:r w:rsidR="005D149E">
        <w:rPr>
          <w:i/>
          <w:iCs/>
          <w:noProof/>
          <w:color w:val="44546A" w:themeColor="text2"/>
          <w:sz w:val="18"/>
          <w:szCs w:val="18"/>
        </w:rPr>
        <w:t>6</w:t>
      </w:r>
      <w:r w:rsidRPr="0063672A">
        <w:rPr>
          <w:i/>
          <w:iCs/>
          <w:color w:val="44546A" w:themeColor="text2"/>
          <w:sz w:val="18"/>
          <w:szCs w:val="18"/>
        </w:rPr>
        <w:fldChar w:fldCharType="end"/>
      </w:r>
      <w:r w:rsidRPr="0063672A">
        <w:rPr>
          <w:i/>
          <w:iCs/>
          <w:color w:val="44546A" w:themeColor="text2"/>
          <w:sz w:val="18"/>
          <w:szCs w:val="18"/>
        </w:rPr>
        <w:t>: Configure AMT system database</w:t>
      </w:r>
      <w:bookmarkEnd w:id="43"/>
      <w:bookmarkEnd w:id="44"/>
    </w:p>
    <w:tbl>
      <w:tblPr>
        <w:tblStyle w:val="TableGrid11"/>
        <w:tblW w:w="887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06"/>
        <w:gridCol w:w="7369"/>
      </w:tblGrid>
      <w:tr w:rsidRPr="0063672A" w:rsidR="0063672A" w:rsidTr="059C7066" w14:paraId="47DE8561" w14:textId="77777777">
        <w:trPr>
          <w:trHeight w:val="851"/>
        </w:trPr>
        <w:tc>
          <w:tcPr>
            <w:tcW w:w="1506" w:type="dxa"/>
            <w:tcMar/>
            <w:vAlign w:val="center"/>
          </w:tcPr>
          <w:p w:rsidRPr="0063672A" w:rsidR="0063672A" w:rsidP="0063672A" w:rsidRDefault="0063672A" w14:paraId="556AAA17" w14:textId="77777777">
            <w:pPr>
              <w:spacing w:line="240" w:lineRule="auto"/>
              <w:ind w:left="0"/>
              <w:rPr>
                <w:sz w:val="18"/>
                <w:szCs w:val="18"/>
              </w:rPr>
            </w:pPr>
            <w:r w:rsidRPr="0063672A">
              <w:rPr>
                <w:rFonts w:eastAsiaTheme="minorHAnsi" w:cstheme="minorBidi"/>
                <w:sz w:val="18"/>
                <w:szCs w:val="18"/>
              </w:rPr>
              <w:object w:dxaOrig="1291" w:dyaOrig="916" w14:anchorId="68BDFDE9">
                <v:shape id="_x0000_i1040" style="width:64.5pt;height:45.75pt" o:ole="" type="#_x0000_t75">
                  <v:imagedata o:title="" r:id="rId28"/>
                </v:shape>
                <o:OLEObject Type="Embed" ProgID="Visio.Drawing.15" ShapeID="_x0000_i1040" DrawAspect="Content" ObjectID="_1731908492" r:id="rId58"/>
              </w:object>
            </w:r>
          </w:p>
        </w:tc>
        <w:tc>
          <w:tcPr>
            <w:tcW w:w="7369" w:type="dxa"/>
            <w:tcMar/>
            <w:vAlign w:val="center"/>
          </w:tcPr>
          <w:tbl>
            <w:tblPr>
              <w:tblStyle w:val="GridTable5Dark-Accent111"/>
              <w:tblW w:w="7069"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2242"/>
              <w:gridCol w:w="4827"/>
            </w:tblGrid>
            <w:tr w:rsidRPr="0063672A" w:rsidR="0063672A" w:rsidTr="00E41687" w14:paraId="3A043B93" w14:textId="7777777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780C1DB4" w14:textId="77777777">
                  <w:pPr>
                    <w:spacing w:after="0" w:line="276" w:lineRule="auto"/>
                    <w:ind w:left="0"/>
                    <w:rPr>
                      <w:bCs w:val="0"/>
                      <w:sz w:val="18"/>
                      <w:szCs w:val="18"/>
                    </w:rPr>
                  </w:pPr>
                  <w:r w:rsidRPr="0063672A">
                    <w:rPr>
                      <w:bCs w:val="0"/>
                      <w:sz w:val="18"/>
                      <w:szCs w:val="18"/>
                    </w:rPr>
                    <w:t>Number</w:t>
                  </w:r>
                </w:p>
              </w:tc>
              <w:tc>
                <w:tcPr>
                  <w:tcW w:w="4827" w:type="dxa"/>
                  <w:shd w:val="clear" w:color="auto" w:fill="auto"/>
                </w:tcPr>
                <w:p w:rsidRPr="0063672A" w:rsidR="0063672A" w:rsidP="0063672A" w:rsidRDefault="0063672A" w14:paraId="03DC6B12"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63672A">
                    <w:rPr>
                      <w:b w:val="0"/>
                      <w:color w:val="auto"/>
                      <w:sz w:val="18"/>
                      <w:szCs w:val="18"/>
                    </w:rPr>
                    <w:t>6</w:t>
                  </w:r>
                </w:p>
              </w:tc>
            </w:tr>
            <w:tr w:rsidRPr="0063672A" w:rsidR="0063672A" w:rsidTr="00E41687" w14:paraId="40EA3B21"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4F6E4C6B" w14:textId="77777777">
                  <w:pPr>
                    <w:spacing w:after="0" w:line="276" w:lineRule="auto"/>
                    <w:ind w:left="0"/>
                    <w:rPr>
                      <w:sz w:val="18"/>
                      <w:szCs w:val="18"/>
                    </w:rPr>
                  </w:pPr>
                  <w:r w:rsidRPr="0063672A">
                    <w:rPr>
                      <w:sz w:val="18"/>
                      <w:szCs w:val="18"/>
                    </w:rPr>
                    <w:t>Learning objective</w:t>
                  </w:r>
                </w:p>
              </w:tc>
              <w:tc>
                <w:tcPr>
                  <w:tcW w:w="4827" w:type="dxa"/>
                  <w:shd w:val="clear" w:color="auto" w:fill="auto"/>
                </w:tcPr>
                <w:p w:rsidRPr="0063672A" w:rsidR="0063672A" w:rsidP="00580BC6" w:rsidRDefault="0063672A" w14:paraId="557692CA" w14:textId="58FAF1B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 xml:space="preserve">How to configure the AMT System </w:t>
                  </w:r>
                  <w:r w:rsidR="00580BC6">
                    <w:rPr>
                      <w:sz w:val="18"/>
                      <w:szCs w:val="18"/>
                    </w:rPr>
                    <w:t>d</w:t>
                  </w:r>
                  <w:r w:rsidRPr="0063672A">
                    <w:rPr>
                      <w:sz w:val="18"/>
                      <w:szCs w:val="18"/>
                    </w:rPr>
                    <w:t>atabase</w:t>
                  </w:r>
                </w:p>
              </w:tc>
            </w:tr>
            <w:tr w:rsidRPr="0063672A" w:rsidR="0063672A" w:rsidTr="00E41687" w14:paraId="452E722D" w14:textId="77777777">
              <w:trPr>
                <w:trHeight w:val="302"/>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74EB4278" w14:textId="77777777">
                  <w:pPr>
                    <w:spacing w:after="0" w:line="276" w:lineRule="auto"/>
                    <w:ind w:left="0"/>
                    <w:rPr>
                      <w:sz w:val="18"/>
                      <w:szCs w:val="18"/>
                    </w:rPr>
                  </w:pPr>
                  <w:r w:rsidRPr="0063672A">
                    <w:rPr>
                      <w:sz w:val="18"/>
                      <w:szCs w:val="18"/>
                    </w:rPr>
                    <w:t>Duration</w:t>
                  </w:r>
                </w:p>
              </w:tc>
              <w:tc>
                <w:tcPr>
                  <w:tcW w:w="4827" w:type="dxa"/>
                  <w:shd w:val="clear" w:color="auto" w:fill="auto"/>
                </w:tcPr>
                <w:p w:rsidRPr="0063672A" w:rsidR="0063672A" w:rsidP="0063672A" w:rsidRDefault="0063672A" w14:paraId="0061DB80"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15 minutes</w:t>
                  </w:r>
                </w:p>
              </w:tc>
            </w:tr>
            <w:tr w:rsidRPr="0063672A" w:rsidR="0063672A" w:rsidTr="00E41687" w14:paraId="0553AAE7"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21DEF66D" w14:textId="77777777">
                  <w:pPr>
                    <w:spacing w:after="0" w:line="276" w:lineRule="auto"/>
                    <w:ind w:left="0"/>
                    <w:rPr>
                      <w:sz w:val="18"/>
                      <w:szCs w:val="18"/>
                    </w:rPr>
                  </w:pPr>
                  <w:r w:rsidRPr="0063672A">
                    <w:rPr>
                      <w:sz w:val="18"/>
                      <w:szCs w:val="18"/>
                    </w:rPr>
                    <w:t>Dependency</w:t>
                  </w:r>
                </w:p>
              </w:tc>
              <w:tc>
                <w:tcPr>
                  <w:tcW w:w="4827" w:type="dxa"/>
                  <w:shd w:val="clear" w:color="auto" w:fill="auto"/>
                </w:tcPr>
                <w:p w:rsidRPr="0063672A" w:rsidR="0063672A" w:rsidP="0063672A" w:rsidRDefault="0063672A" w14:paraId="01A07FCE" w14:textId="0D360FBE">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fldChar w:fldCharType="begin"/>
                  </w:r>
                  <w:r w:rsidRPr="0063672A">
                    <w:rPr>
                      <w:sz w:val="18"/>
                      <w:szCs w:val="18"/>
                    </w:rPr>
                    <w:instrText xml:space="preserve"> REF _Ref476123080 \h  \* MERGEFORMAT </w:instrText>
                  </w:r>
                  <w:r w:rsidRPr="0063672A">
                    <w:rPr>
                      <w:sz w:val="18"/>
                      <w:szCs w:val="18"/>
                    </w:rPr>
                  </w:r>
                  <w:r w:rsidRPr="0063672A">
                    <w:rPr>
                      <w:sz w:val="18"/>
                      <w:szCs w:val="18"/>
                    </w:rPr>
                    <w:fldChar w:fldCharType="separate"/>
                  </w:r>
                  <w:r w:rsidRPr="005D149E" w:rsidR="005D149E">
                    <w:rPr>
                      <w:sz w:val="18"/>
                      <w:szCs w:val="18"/>
                    </w:rPr>
                    <w:t xml:space="preserve">Exercise </w:t>
                  </w:r>
                  <w:r w:rsidRPr="005D149E" w:rsidR="005D149E">
                    <w:rPr>
                      <w:noProof/>
                      <w:sz w:val="18"/>
                      <w:szCs w:val="18"/>
                    </w:rPr>
                    <w:t>5</w:t>
                  </w:r>
                  <w:r w:rsidRPr="005D149E" w:rsidR="005D149E">
                    <w:rPr>
                      <w:sz w:val="18"/>
                      <w:szCs w:val="18"/>
                    </w:rPr>
                    <w:t>: Install</w:t>
                  </w:r>
                  <w:r w:rsidRPr="005D149E" w:rsidR="005D149E">
                    <w:t xml:space="preserve"> latest AMT release</w:t>
                  </w:r>
                  <w:r w:rsidRPr="0063672A">
                    <w:rPr>
                      <w:sz w:val="18"/>
                      <w:szCs w:val="18"/>
                    </w:rPr>
                    <w:fldChar w:fldCharType="end"/>
                  </w:r>
                </w:p>
              </w:tc>
            </w:tr>
          </w:tbl>
          <w:p w:rsidRPr="0063672A" w:rsidR="0063672A" w:rsidP="0063672A" w:rsidRDefault="0063672A" w14:paraId="75D001B5" w14:textId="77777777">
            <w:pPr>
              <w:spacing w:line="240" w:lineRule="auto"/>
              <w:ind w:left="0"/>
              <w:rPr>
                <w:sz w:val="18"/>
                <w:szCs w:val="18"/>
              </w:rPr>
            </w:pPr>
          </w:p>
        </w:tc>
      </w:tr>
    </w:tbl>
    <w:p w:rsidRPr="0063672A" w:rsidR="0063672A" w:rsidP="0063672A" w:rsidRDefault="0063672A" w14:paraId="3EAFC829" w14:textId="77777777"/>
    <w:p w:rsidRPr="0063672A" w:rsidR="0063672A" w:rsidP="0063672A" w:rsidRDefault="0063672A" w14:paraId="789E9246" w14:textId="115DB901">
      <w:pPr>
        <w:numPr>
          <w:ilvl w:val="0"/>
          <w:numId w:val="24"/>
        </w:numPr>
        <w:spacing w:line="240" w:lineRule="auto"/>
      </w:pPr>
      <w:r w:rsidRPr="0063672A">
        <w:t xml:space="preserve">Start SQL Server </w:t>
      </w:r>
      <w:r w:rsidR="00765F3F">
        <w:t>Management Studio</w:t>
      </w:r>
      <w:r w:rsidRPr="0063672A">
        <w:t>.  Select SQL Server Authentication, and login with the login/password credentials: asy/asy</w:t>
      </w:r>
    </w:p>
    <w:p w:rsidRPr="0063672A" w:rsidR="0063672A" w:rsidP="0063672A" w:rsidRDefault="0063672A" w14:paraId="765E8F46" w14:textId="7B0C669C">
      <w:pPr>
        <w:numPr>
          <w:ilvl w:val="0"/>
          <w:numId w:val="24"/>
        </w:numPr>
        <w:spacing w:line="240" w:lineRule="auto"/>
      </w:pPr>
      <w:r w:rsidRPr="0063672A">
        <w:t>Create an empty database named: AMT</w:t>
      </w:r>
      <w:r w:rsidR="00765F3F">
        <w:t>_</w:t>
      </w:r>
      <w:r w:rsidRPr="0063672A">
        <w:t xml:space="preserve">SYSTEM  </w:t>
      </w:r>
    </w:p>
    <w:p w:rsidRPr="0063672A" w:rsidR="0063672A" w:rsidP="0063672A" w:rsidRDefault="0063672A" w14:paraId="24AB5669" w14:textId="63B97AF5">
      <w:pPr>
        <w:numPr>
          <w:ilvl w:val="0"/>
          <w:numId w:val="24"/>
        </w:numPr>
        <w:spacing w:line="240" w:lineRule="auto"/>
      </w:pPr>
      <w:r w:rsidRPr="0063672A">
        <w:t>While creating the new database, look under Options and check the ‘Collation’, this needs to</w:t>
      </w:r>
      <w:r w:rsidR="00580BC6">
        <w:t xml:space="preserve"> be set to ‘Latin1_General_BIN’</w:t>
      </w:r>
    </w:p>
    <w:p w:rsidRPr="0063672A" w:rsidR="0063672A" w:rsidP="0063672A" w:rsidRDefault="0063672A" w14:paraId="5C1EB5DC" w14:textId="1D9C97F7">
      <w:pPr>
        <w:numPr>
          <w:ilvl w:val="0"/>
          <w:numId w:val="24"/>
        </w:numPr>
      </w:pPr>
      <w:r w:rsidRPr="0063672A">
        <w:t>Map the Win</w:t>
      </w:r>
      <w:r w:rsidR="00580BC6">
        <w:t>dows user AMT_Admin as db-owner</w:t>
      </w:r>
    </w:p>
    <w:p w:rsidRPr="0063672A" w:rsidR="0063672A" w:rsidP="0063672A" w:rsidRDefault="0063672A" w14:paraId="2133B036" w14:textId="77777777"/>
    <w:p w:rsidRPr="0063672A" w:rsidR="0063672A" w:rsidP="0063672A" w:rsidRDefault="0063672A" w14:paraId="56FBC1AF" w14:textId="77777777">
      <w:r w:rsidRPr="0063672A">
        <w:t>Additional information is provided in the online help manual.</w:t>
      </w:r>
    </w:p>
    <w:tbl>
      <w:tblPr>
        <w:tblStyle w:val="TableGrid1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63672A" w:rsidR="0063672A" w:rsidTr="059C7066" w14:paraId="2A4634EA" w14:textId="77777777">
        <w:trPr>
          <w:trHeight w:val="851"/>
        </w:trPr>
        <w:tc>
          <w:tcPr>
            <w:tcW w:w="1555" w:type="dxa"/>
            <w:tcMar/>
            <w:vAlign w:val="center"/>
          </w:tcPr>
          <w:p w:rsidRPr="0063672A" w:rsidR="0063672A" w:rsidP="0063672A" w:rsidRDefault="0063672A" w14:paraId="13424E03" w14:textId="77777777">
            <w:pPr>
              <w:spacing w:line="240" w:lineRule="auto"/>
              <w:ind w:left="0"/>
              <w:rPr>
                <w:sz w:val="18"/>
                <w:szCs w:val="18"/>
                <w:lang w:eastAsia="en-GB"/>
              </w:rPr>
            </w:pPr>
            <w:r w:rsidRPr="0063672A">
              <w:rPr>
                <w:rFonts w:eastAsiaTheme="minorHAnsi" w:cstheme="minorBidi"/>
                <w:sz w:val="18"/>
                <w:szCs w:val="18"/>
              </w:rPr>
              <w:object w:dxaOrig="1291" w:dyaOrig="916" w14:anchorId="5BC2C948">
                <v:shape id="_x0000_i1041" style="width:64.5pt;height:45.75pt" o:ole="" type="#_x0000_t75">
                  <v:imagedata o:title="" r:id="rId30"/>
                </v:shape>
                <o:OLEObject Type="Embed" ProgID="Visio.Drawing.15" ShapeID="_x0000_i1041" DrawAspect="Content" ObjectID="_1731908493" r:id="rId59"/>
              </w:object>
            </w:r>
          </w:p>
        </w:tc>
        <w:tc>
          <w:tcPr>
            <w:tcW w:w="6950" w:type="dxa"/>
            <w:tcMar/>
            <w:vAlign w:val="center"/>
          </w:tcPr>
          <w:p w:rsidRPr="0063672A" w:rsidR="0063672A" w:rsidP="0063672A" w:rsidRDefault="0058642B" w14:paraId="71B79118" w14:textId="77777777">
            <w:pPr>
              <w:spacing w:line="240" w:lineRule="auto"/>
              <w:ind w:left="0"/>
              <w:rPr>
                <w:sz w:val="18"/>
                <w:szCs w:val="18"/>
              </w:rPr>
            </w:pPr>
            <w:hyperlink w:history="1" w:anchor=".creating_the_system_database" r:id="rId60">
              <w:r w:rsidRPr="0063672A" w:rsidR="0063672A">
                <w:rPr>
                  <w:rFonts w:cs="Segoe UI Light"/>
                  <w:color w:val="0563C1" w:themeColor="hyperlink"/>
                  <w:sz w:val="18"/>
                  <w:szCs w:val="18"/>
                  <w:u w:val="single"/>
                </w:rPr>
                <w:t>Home &gt; AMT Admin &gt; Installation and Configuration &gt; Installation of the Control Center &gt; Creating the System Database</w:t>
              </w:r>
            </w:hyperlink>
          </w:p>
        </w:tc>
      </w:tr>
    </w:tbl>
    <w:p w:rsidRPr="0063672A" w:rsidR="0063672A" w:rsidP="0063672A" w:rsidRDefault="0063672A" w14:paraId="6268BDC3" w14:textId="77777777"/>
    <w:p w:rsidRPr="0063672A" w:rsidR="0063672A" w:rsidP="0063672A" w:rsidRDefault="0063672A" w14:paraId="6744C9FD" w14:textId="77777777"/>
    <w:p w:rsidRPr="0063672A" w:rsidR="0063672A" w:rsidP="0063672A" w:rsidRDefault="0063672A" w14:paraId="5505DB2E" w14:textId="77777777">
      <w:pPr>
        <w:spacing w:after="160" w:line="259" w:lineRule="auto"/>
        <w:ind w:left="0"/>
        <w:rPr>
          <w:color w:val="25AAE1"/>
          <w:sz w:val="24"/>
        </w:rPr>
      </w:pPr>
      <w:r w:rsidRPr="0063672A">
        <w:br w:type="page"/>
      </w:r>
    </w:p>
    <w:p w:rsidRPr="0063672A" w:rsidR="0063672A" w:rsidP="00E41687" w:rsidRDefault="0063672A" w14:paraId="5CB65F9B" w14:textId="0229CC7E">
      <w:pPr>
        <w:pStyle w:val="Heading2"/>
      </w:pPr>
      <w:bookmarkStart w:name="_Toc51253302" w:id="45"/>
      <w:r w:rsidRPr="0063672A">
        <w:t xml:space="preserve">Setup </w:t>
      </w:r>
      <w:r w:rsidR="00580BC6">
        <w:t xml:space="preserve">the </w:t>
      </w:r>
      <w:r w:rsidRPr="0063672A">
        <w:t>Windows environment variable</w:t>
      </w:r>
      <w:bookmarkEnd w:id="45"/>
    </w:p>
    <w:p w:rsidRPr="0063672A" w:rsidR="0063672A" w:rsidP="0063672A" w:rsidRDefault="0063672A" w14:paraId="5B7EACBA" w14:textId="10464324">
      <w:r w:rsidRPr="0063672A">
        <w:t xml:space="preserve">All </w:t>
      </w:r>
      <w:r w:rsidR="001D7C5A">
        <w:t xml:space="preserve">AMT </w:t>
      </w:r>
      <w:r w:rsidRPr="0063672A">
        <w:t xml:space="preserve">runtime components communicate with the System database.  The connection information is stored in </w:t>
      </w:r>
      <w:r w:rsidR="00580BC6">
        <w:t>the</w:t>
      </w:r>
      <w:r w:rsidRPr="0063672A">
        <w:t xml:space="preserve"> ‘</w:t>
      </w:r>
      <w:r w:rsidR="009236FB">
        <w:t>Sys.ini</w:t>
      </w:r>
      <w:r w:rsidRPr="0063672A">
        <w:t>’</w:t>
      </w:r>
      <w:r w:rsidR="00580BC6">
        <w:t xml:space="preserve"> file</w:t>
      </w:r>
      <w:r w:rsidRPr="0063672A">
        <w:t>.  To be able to find this file, a Windows environment variable ‘AMTSYSTEM’ is needed, containing the path to this ‘</w:t>
      </w:r>
      <w:r w:rsidR="009236FB">
        <w:t>Sys.ini</w:t>
      </w:r>
      <w:r w:rsidRPr="0063672A">
        <w:t xml:space="preserve">’ file. </w:t>
      </w:r>
    </w:p>
    <w:p w:rsidRPr="0063672A" w:rsidR="0063672A" w:rsidP="0063672A" w:rsidRDefault="0063672A" w14:paraId="25B5393C" w14:textId="44E9209E">
      <w:r w:rsidRPr="0063672A">
        <w:t>In a situation where more than one AMT runtime environment is installed, the ‘AMTSYSTEM’ variable contains all the paths to all the ‘</w:t>
      </w:r>
      <w:r w:rsidR="009236FB">
        <w:t>Sys.ini</w:t>
      </w:r>
      <w:r w:rsidRPr="0063672A">
        <w:t>’ files, separated with a semi-colon</w:t>
      </w:r>
      <w:r w:rsidR="00580BC6">
        <w:t xml:space="preserve"> (e.g. c:\amt_dev; c:\amt_tst, etc)</w:t>
      </w:r>
      <w:r w:rsidRPr="0063672A">
        <w:t xml:space="preserve">. </w:t>
      </w:r>
    </w:p>
    <w:p w:rsidRPr="0063672A" w:rsidR="0063672A" w:rsidP="0063672A" w:rsidRDefault="0063672A" w14:paraId="34616839" w14:textId="7CE68B9F">
      <w:r w:rsidRPr="0063672A">
        <w:t>The default behavior of all AMT runtime components is that the executing AMT component searches for the ‘</w:t>
      </w:r>
      <w:r w:rsidR="009236FB">
        <w:t>Sys.ini</w:t>
      </w:r>
      <w:r w:rsidRPr="0063672A">
        <w:t xml:space="preserve">’ from the current directory up.  For example, if the BatchController is executing from </w:t>
      </w:r>
      <w:r w:rsidR="00580BC6">
        <w:t xml:space="preserve">the </w:t>
      </w:r>
      <w:r w:rsidRPr="0063672A">
        <w:t xml:space="preserve">folder ‘C:\AMT\AmtTools\BatchController’, it starts searching in the same folder ‘C:\AMT\AmtTools\BatchController’, followed by ‘C:\AMT\AmtTools’, followed by ‘C:\AMT’. </w:t>
      </w:r>
    </w:p>
    <w:p w:rsidRPr="0063672A" w:rsidR="0063672A" w:rsidP="0063672A" w:rsidRDefault="0063672A" w14:paraId="17E819BE" w14:textId="53B5DA12">
      <w:r w:rsidRPr="0063672A">
        <w:t xml:space="preserve">A detailed example for creating the </w:t>
      </w:r>
      <w:r w:rsidR="00291F9B">
        <w:t>required</w:t>
      </w:r>
      <w:r w:rsidRPr="0063672A">
        <w:t xml:space="preserve"> Windows environment variable is located in the online help system.</w:t>
      </w:r>
    </w:p>
    <w:p w:rsidRPr="0063672A" w:rsidR="0063672A" w:rsidP="0063672A" w:rsidRDefault="0063672A" w14:paraId="3E3048FE" w14:textId="77777777">
      <w:pPr>
        <w:keepNext/>
        <w:spacing w:after="200" w:line="240" w:lineRule="auto"/>
        <w:rPr>
          <w:i/>
          <w:iCs/>
          <w:color w:val="44546A" w:themeColor="text2"/>
          <w:sz w:val="18"/>
          <w:szCs w:val="18"/>
        </w:rPr>
      </w:pPr>
    </w:p>
    <w:tbl>
      <w:tblPr>
        <w:tblStyle w:val="TableGrid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B27B42" w:rsidR="00580BC6" w:rsidTr="059C7066" w14:paraId="3336B0E8" w14:textId="77777777">
        <w:trPr>
          <w:trHeight w:val="851"/>
        </w:trPr>
        <w:tc>
          <w:tcPr>
            <w:tcW w:w="1555" w:type="dxa"/>
            <w:tcMar/>
            <w:vAlign w:val="center"/>
          </w:tcPr>
          <w:p w:rsidRPr="00B27B42" w:rsidR="00580BC6" w:rsidP="001D7C5A" w:rsidRDefault="00580BC6" w14:paraId="1A3226F2" w14:textId="77777777">
            <w:pPr>
              <w:spacing w:line="240" w:lineRule="auto"/>
              <w:ind w:left="0"/>
              <w:rPr>
                <w:sz w:val="18"/>
                <w:szCs w:val="18"/>
                <w:lang w:eastAsia="en-GB"/>
              </w:rPr>
            </w:pPr>
            <w:r w:rsidRPr="00B27B42">
              <w:rPr>
                <w:rFonts w:eastAsiaTheme="minorHAnsi" w:cstheme="minorBidi"/>
                <w:sz w:val="18"/>
                <w:szCs w:val="18"/>
              </w:rPr>
              <w:object w:dxaOrig="1291" w:dyaOrig="916" w14:anchorId="05D36764">
                <v:shape id="_x0000_i1042" style="width:64.5pt;height:45.75pt" o:ole="" type="#_x0000_t75">
                  <v:imagedata o:title="" r:id="rId30"/>
                </v:shape>
                <o:OLEObject Type="Embed" ProgID="Visio.Drawing.15" ShapeID="_x0000_i1042" DrawAspect="Content" ObjectID="_1731908494" r:id="rId61"/>
              </w:object>
            </w:r>
          </w:p>
        </w:tc>
        <w:tc>
          <w:tcPr>
            <w:tcW w:w="6950" w:type="dxa"/>
            <w:tcMar/>
            <w:vAlign w:val="center"/>
          </w:tcPr>
          <w:p w:rsidRPr="00B27B42" w:rsidR="00580BC6" w:rsidP="001D7C5A" w:rsidRDefault="0058642B" w14:paraId="110CCD8F" w14:textId="77777777">
            <w:pPr>
              <w:spacing w:line="240" w:lineRule="auto"/>
              <w:ind w:left="0"/>
              <w:rPr>
                <w:sz w:val="18"/>
                <w:szCs w:val="18"/>
              </w:rPr>
            </w:pPr>
            <w:hyperlink w:history="1" w:anchor=".setting_the_environment_variable" r:id="rId62">
              <w:r w:rsidRPr="00B27B42" w:rsidR="00580BC6">
                <w:rPr>
                  <w:rStyle w:val="Hyperlink"/>
                  <w:rFonts w:cs="Segoe UI Light"/>
                  <w:sz w:val="18"/>
                  <w:szCs w:val="18"/>
                </w:rPr>
                <w:t>Home &gt; AMT Admin &gt; Installation and Configuration &gt; Installation of the Control Center &gt; Setting the Environment Variable</w:t>
              </w:r>
            </w:hyperlink>
          </w:p>
        </w:tc>
      </w:tr>
    </w:tbl>
    <w:p w:rsidRPr="0063672A" w:rsidR="0063672A" w:rsidP="0063672A" w:rsidRDefault="0063672A" w14:paraId="5D6D103D" w14:textId="77777777">
      <w:pPr>
        <w:rPr>
          <w:color w:val="44546A" w:themeColor="text2"/>
          <w:sz w:val="18"/>
          <w:szCs w:val="18"/>
        </w:rPr>
      </w:pPr>
      <w:r w:rsidRPr="0063672A">
        <w:br w:type="page"/>
      </w:r>
    </w:p>
    <w:p w:rsidRPr="0063672A" w:rsidR="0063672A" w:rsidP="0063672A" w:rsidRDefault="0063672A" w14:paraId="3C14D771" w14:textId="770E05F7">
      <w:pPr>
        <w:keepNext/>
        <w:spacing w:after="200" w:line="240" w:lineRule="auto"/>
        <w:rPr>
          <w:i/>
          <w:iCs/>
          <w:color w:val="44546A" w:themeColor="text2"/>
          <w:sz w:val="18"/>
          <w:szCs w:val="18"/>
        </w:rPr>
      </w:pPr>
      <w:bookmarkStart w:name="_Ref476123215" w:id="46"/>
      <w:bookmarkStart w:name="_Toc51065136" w:id="47"/>
      <w:r w:rsidRPr="0063672A">
        <w:rPr>
          <w:i/>
          <w:iCs/>
          <w:color w:val="44546A" w:themeColor="text2"/>
          <w:sz w:val="18"/>
          <w:szCs w:val="18"/>
        </w:rPr>
        <w:t xml:space="preserve">Exercise </w:t>
      </w:r>
      <w:r w:rsidRPr="0063672A">
        <w:rPr>
          <w:i/>
          <w:iCs/>
          <w:color w:val="44546A" w:themeColor="text2"/>
          <w:sz w:val="18"/>
          <w:szCs w:val="18"/>
        </w:rPr>
        <w:fldChar w:fldCharType="begin"/>
      </w:r>
      <w:r w:rsidRPr="0063672A">
        <w:rPr>
          <w:i/>
          <w:iCs/>
          <w:color w:val="44546A" w:themeColor="text2"/>
          <w:sz w:val="18"/>
          <w:szCs w:val="18"/>
        </w:rPr>
        <w:instrText xml:space="preserve"> SEQ Exercise \* ARABIC </w:instrText>
      </w:r>
      <w:r w:rsidRPr="0063672A">
        <w:rPr>
          <w:i/>
          <w:iCs/>
          <w:color w:val="44546A" w:themeColor="text2"/>
          <w:sz w:val="18"/>
          <w:szCs w:val="18"/>
        </w:rPr>
        <w:fldChar w:fldCharType="separate"/>
      </w:r>
      <w:r w:rsidR="005D149E">
        <w:rPr>
          <w:i/>
          <w:iCs/>
          <w:noProof/>
          <w:color w:val="44546A" w:themeColor="text2"/>
          <w:sz w:val="18"/>
          <w:szCs w:val="18"/>
        </w:rPr>
        <w:t>7</w:t>
      </w:r>
      <w:r w:rsidRPr="0063672A">
        <w:rPr>
          <w:i/>
          <w:iCs/>
          <w:color w:val="44546A" w:themeColor="text2"/>
          <w:sz w:val="18"/>
          <w:szCs w:val="18"/>
        </w:rPr>
        <w:fldChar w:fldCharType="end"/>
      </w:r>
      <w:r w:rsidRPr="0063672A">
        <w:rPr>
          <w:i/>
          <w:iCs/>
          <w:color w:val="44546A" w:themeColor="text2"/>
          <w:sz w:val="18"/>
          <w:szCs w:val="18"/>
        </w:rPr>
        <w:t>: Set AMTSYSTEM variable</w:t>
      </w:r>
      <w:bookmarkEnd w:id="46"/>
      <w:bookmarkEnd w:id="47"/>
    </w:p>
    <w:tbl>
      <w:tblPr>
        <w:tblStyle w:val="TableGrid11"/>
        <w:tblW w:w="887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06"/>
        <w:gridCol w:w="7369"/>
      </w:tblGrid>
      <w:tr w:rsidRPr="0063672A" w:rsidR="0063672A" w:rsidTr="059C7066" w14:paraId="276FC8FD" w14:textId="77777777">
        <w:trPr>
          <w:trHeight w:val="851"/>
        </w:trPr>
        <w:tc>
          <w:tcPr>
            <w:tcW w:w="1506" w:type="dxa"/>
            <w:tcMar/>
            <w:vAlign w:val="center"/>
          </w:tcPr>
          <w:p w:rsidRPr="0063672A" w:rsidR="0063672A" w:rsidP="0063672A" w:rsidRDefault="0063672A" w14:paraId="0699D761" w14:textId="77777777">
            <w:pPr>
              <w:spacing w:line="240" w:lineRule="auto"/>
              <w:ind w:left="0"/>
              <w:rPr>
                <w:sz w:val="18"/>
                <w:szCs w:val="18"/>
              </w:rPr>
            </w:pPr>
            <w:r w:rsidRPr="0063672A">
              <w:rPr>
                <w:rFonts w:eastAsiaTheme="minorHAnsi" w:cstheme="minorBidi"/>
                <w:sz w:val="18"/>
                <w:szCs w:val="18"/>
              </w:rPr>
              <w:object w:dxaOrig="1291" w:dyaOrig="916" w14:anchorId="5AB0AFBD">
                <v:shape id="_x0000_i1043" style="width:64.5pt;height:45.75pt" o:ole="" type="#_x0000_t75">
                  <v:imagedata o:title="" r:id="rId28"/>
                </v:shape>
                <o:OLEObject Type="Embed" ProgID="Visio.Drawing.15" ShapeID="_x0000_i1043" DrawAspect="Content" ObjectID="_1731908495" r:id="rId63"/>
              </w:object>
            </w:r>
          </w:p>
        </w:tc>
        <w:tc>
          <w:tcPr>
            <w:tcW w:w="7369" w:type="dxa"/>
            <w:tcMar/>
            <w:vAlign w:val="center"/>
          </w:tcPr>
          <w:tbl>
            <w:tblPr>
              <w:tblStyle w:val="GridTable5Dark-Accent111"/>
              <w:tblW w:w="7069"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2242"/>
              <w:gridCol w:w="4827"/>
            </w:tblGrid>
            <w:tr w:rsidRPr="0063672A" w:rsidR="0063672A" w:rsidTr="00E41687" w14:paraId="0F5C7D32" w14:textId="7777777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56E86919" w14:textId="77777777">
                  <w:pPr>
                    <w:spacing w:after="0" w:line="276" w:lineRule="auto"/>
                    <w:ind w:left="0"/>
                    <w:rPr>
                      <w:bCs w:val="0"/>
                      <w:sz w:val="18"/>
                      <w:szCs w:val="18"/>
                    </w:rPr>
                  </w:pPr>
                  <w:r w:rsidRPr="0063672A">
                    <w:rPr>
                      <w:bCs w:val="0"/>
                      <w:sz w:val="18"/>
                      <w:szCs w:val="18"/>
                    </w:rPr>
                    <w:t>Number</w:t>
                  </w:r>
                </w:p>
              </w:tc>
              <w:tc>
                <w:tcPr>
                  <w:tcW w:w="4827" w:type="dxa"/>
                  <w:shd w:val="clear" w:color="auto" w:fill="auto"/>
                </w:tcPr>
                <w:p w:rsidRPr="0063672A" w:rsidR="0063672A" w:rsidP="0063672A" w:rsidRDefault="0063672A" w14:paraId="2D14BB26"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63672A">
                    <w:rPr>
                      <w:b w:val="0"/>
                      <w:color w:val="auto"/>
                      <w:sz w:val="18"/>
                      <w:szCs w:val="18"/>
                    </w:rPr>
                    <w:t>7</w:t>
                  </w:r>
                </w:p>
              </w:tc>
            </w:tr>
            <w:tr w:rsidRPr="0063672A" w:rsidR="0063672A" w:rsidTr="00E41687" w14:paraId="24EE2FB8"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6A3B9937" w14:textId="77777777">
                  <w:pPr>
                    <w:spacing w:after="0" w:line="276" w:lineRule="auto"/>
                    <w:ind w:left="0"/>
                    <w:rPr>
                      <w:sz w:val="18"/>
                      <w:szCs w:val="18"/>
                    </w:rPr>
                  </w:pPr>
                  <w:r w:rsidRPr="0063672A">
                    <w:rPr>
                      <w:sz w:val="18"/>
                      <w:szCs w:val="18"/>
                    </w:rPr>
                    <w:t>Learning objective</w:t>
                  </w:r>
                </w:p>
              </w:tc>
              <w:tc>
                <w:tcPr>
                  <w:tcW w:w="4827" w:type="dxa"/>
                  <w:shd w:val="clear" w:color="auto" w:fill="auto"/>
                </w:tcPr>
                <w:p w:rsidRPr="0063672A" w:rsidR="0063672A" w:rsidP="0063672A" w:rsidRDefault="0063672A" w14:paraId="0B71B9B6" w14:textId="7777777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Create the AMTSYSTEM environment variable</w:t>
                  </w:r>
                </w:p>
              </w:tc>
            </w:tr>
            <w:tr w:rsidRPr="0063672A" w:rsidR="0063672A" w:rsidTr="00E41687" w14:paraId="5BFB979C" w14:textId="77777777">
              <w:trPr>
                <w:trHeight w:val="302"/>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60A96CF3" w14:textId="77777777">
                  <w:pPr>
                    <w:spacing w:after="0" w:line="276" w:lineRule="auto"/>
                    <w:ind w:left="0"/>
                    <w:rPr>
                      <w:sz w:val="18"/>
                      <w:szCs w:val="18"/>
                    </w:rPr>
                  </w:pPr>
                  <w:r w:rsidRPr="0063672A">
                    <w:rPr>
                      <w:sz w:val="18"/>
                      <w:szCs w:val="18"/>
                    </w:rPr>
                    <w:t>Duration</w:t>
                  </w:r>
                </w:p>
              </w:tc>
              <w:tc>
                <w:tcPr>
                  <w:tcW w:w="4827" w:type="dxa"/>
                  <w:shd w:val="clear" w:color="auto" w:fill="auto"/>
                </w:tcPr>
                <w:p w:rsidRPr="0063672A" w:rsidR="0063672A" w:rsidP="0063672A" w:rsidRDefault="0063672A" w14:paraId="5EC58E93"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5 minutes</w:t>
                  </w:r>
                </w:p>
              </w:tc>
            </w:tr>
            <w:tr w:rsidRPr="0063672A" w:rsidR="0063672A" w:rsidTr="00E41687" w14:paraId="58205768"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5DF41F53" w14:textId="77777777">
                  <w:pPr>
                    <w:spacing w:after="0" w:line="276" w:lineRule="auto"/>
                    <w:ind w:left="0"/>
                    <w:rPr>
                      <w:sz w:val="18"/>
                      <w:szCs w:val="18"/>
                    </w:rPr>
                  </w:pPr>
                  <w:r w:rsidRPr="0063672A">
                    <w:rPr>
                      <w:sz w:val="18"/>
                      <w:szCs w:val="18"/>
                    </w:rPr>
                    <w:t>Dependency</w:t>
                  </w:r>
                </w:p>
              </w:tc>
              <w:tc>
                <w:tcPr>
                  <w:tcW w:w="4827" w:type="dxa"/>
                  <w:shd w:val="clear" w:color="auto" w:fill="auto"/>
                </w:tcPr>
                <w:p w:rsidRPr="0063672A" w:rsidR="0063672A" w:rsidP="0063672A" w:rsidRDefault="0063672A" w14:paraId="7962A351" w14:textId="5E768752">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fldChar w:fldCharType="begin"/>
                  </w:r>
                  <w:r w:rsidRPr="0063672A">
                    <w:rPr>
                      <w:sz w:val="18"/>
                      <w:szCs w:val="18"/>
                    </w:rPr>
                    <w:instrText xml:space="preserve"> REF _Ref476123122 \h  \* MERGEFORMAT </w:instrText>
                  </w:r>
                  <w:r w:rsidRPr="0063672A">
                    <w:rPr>
                      <w:sz w:val="18"/>
                      <w:szCs w:val="18"/>
                    </w:rPr>
                  </w:r>
                  <w:r w:rsidRPr="0063672A">
                    <w:rPr>
                      <w:sz w:val="18"/>
                      <w:szCs w:val="18"/>
                    </w:rPr>
                    <w:fldChar w:fldCharType="separate"/>
                  </w:r>
                  <w:r w:rsidRPr="005D149E" w:rsidR="005D149E">
                    <w:rPr>
                      <w:sz w:val="18"/>
                      <w:szCs w:val="18"/>
                    </w:rPr>
                    <w:t xml:space="preserve">Exercise </w:t>
                  </w:r>
                  <w:r w:rsidRPr="005D149E" w:rsidR="005D149E">
                    <w:rPr>
                      <w:noProof/>
                      <w:sz w:val="18"/>
                      <w:szCs w:val="18"/>
                    </w:rPr>
                    <w:t>6</w:t>
                  </w:r>
                  <w:r w:rsidRPr="005D149E" w:rsidR="005D149E">
                    <w:rPr>
                      <w:sz w:val="18"/>
                      <w:szCs w:val="18"/>
                    </w:rPr>
                    <w:t>: Configure AMT system database</w:t>
                  </w:r>
                  <w:r w:rsidRPr="0063672A">
                    <w:rPr>
                      <w:sz w:val="18"/>
                      <w:szCs w:val="18"/>
                    </w:rPr>
                    <w:fldChar w:fldCharType="end"/>
                  </w:r>
                </w:p>
              </w:tc>
            </w:tr>
          </w:tbl>
          <w:p w:rsidRPr="0063672A" w:rsidR="0063672A" w:rsidP="0063672A" w:rsidRDefault="0063672A" w14:paraId="6BC609B8" w14:textId="77777777">
            <w:pPr>
              <w:spacing w:line="240" w:lineRule="auto"/>
              <w:ind w:left="0"/>
              <w:rPr>
                <w:sz w:val="18"/>
                <w:szCs w:val="18"/>
              </w:rPr>
            </w:pPr>
          </w:p>
        </w:tc>
      </w:tr>
    </w:tbl>
    <w:p w:rsidRPr="0063672A" w:rsidR="0063672A" w:rsidP="0063672A" w:rsidRDefault="0063672A" w14:paraId="067E502E" w14:textId="77777777">
      <w:pPr>
        <w:numPr>
          <w:ilvl w:val="0"/>
          <w:numId w:val="25"/>
        </w:numPr>
        <w:spacing w:before="120"/>
      </w:pPr>
      <w:r w:rsidRPr="0063672A">
        <w:t>Follow the instructions in the online help manual to create the environment variable ‘AMTSYSTEM’.</w:t>
      </w:r>
    </w:p>
    <w:p w:rsidRPr="0063672A" w:rsidR="0063672A" w:rsidP="0063672A" w:rsidRDefault="0063672A" w14:paraId="36D6A604" w14:textId="77777777">
      <w:pPr>
        <w:spacing w:before="120"/>
        <w:ind w:left="2487"/>
      </w:pPr>
    </w:p>
    <w:tbl>
      <w:tblPr>
        <w:tblStyle w:val="TableGrid1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63672A" w:rsidR="0063672A" w:rsidTr="059C7066" w14:paraId="1BAEEEA9" w14:textId="77777777">
        <w:trPr>
          <w:trHeight w:val="851"/>
        </w:trPr>
        <w:tc>
          <w:tcPr>
            <w:tcW w:w="1555" w:type="dxa"/>
            <w:tcMar/>
            <w:vAlign w:val="center"/>
          </w:tcPr>
          <w:p w:rsidRPr="0063672A" w:rsidR="0063672A" w:rsidP="0063672A" w:rsidRDefault="0063672A" w14:paraId="63ABAEDC" w14:textId="77777777">
            <w:pPr>
              <w:spacing w:line="240" w:lineRule="auto"/>
              <w:ind w:left="0"/>
              <w:rPr>
                <w:sz w:val="18"/>
                <w:szCs w:val="18"/>
                <w:lang w:eastAsia="en-GB"/>
              </w:rPr>
            </w:pPr>
            <w:r w:rsidRPr="0063672A">
              <w:rPr>
                <w:rFonts w:eastAsiaTheme="minorHAnsi" w:cstheme="minorBidi"/>
                <w:sz w:val="18"/>
                <w:szCs w:val="18"/>
              </w:rPr>
              <w:object w:dxaOrig="1291" w:dyaOrig="916" w14:anchorId="4752C4AB">
                <v:shape id="_x0000_i1044" style="width:64.5pt;height:45.75pt" o:ole="" type="#_x0000_t75">
                  <v:imagedata o:title="" r:id="rId30"/>
                </v:shape>
                <o:OLEObject Type="Embed" ProgID="Visio.Drawing.15" ShapeID="_x0000_i1044" DrawAspect="Content" ObjectID="_1731908496" r:id="rId64"/>
              </w:object>
            </w:r>
          </w:p>
        </w:tc>
        <w:tc>
          <w:tcPr>
            <w:tcW w:w="6950" w:type="dxa"/>
            <w:tcMar/>
            <w:vAlign w:val="center"/>
          </w:tcPr>
          <w:p w:rsidRPr="0063672A" w:rsidR="0063672A" w:rsidP="0063672A" w:rsidRDefault="0058642B" w14:paraId="4C600BBB" w14:textId="77777777">
            <w:pPr>
              <w:spacing w:line="240" w:lineRule="auto"/>
              <w:ind w:left="0"/>
              <w:rPr>
                <w:sz w:val="18"/>
                <w:szCs w:val="18"/>
              </w:rPr>
            </w:pPr>
            <w:hyperlink w:history="1" w:anchor=".setting_the_environment_variable" r:id="rId65">
              <w:r w:rsidRPr="0063672A" w:rsidR="0063672A">
                <w:rPr>
                  <w:rFonts w:cs="Segoe UI Light"/>
                  <w:color w:val="0563C1" w:themeColor="hyperlink"/>
                  <w:sz w:val="18"/>
                  <w:szCs w:val="18"/>
                  <w:u w:val="single"/>
                </w:rPr>
                <w:t>Home &gt; AMT Admin &gt; Installation and Configuration &gt; Installation of the Control Center &gt; Setting the Environment Variable</w:t>
              </w:r>
            </w:hyperlink>
          </w:p>
        </w:tc>
      </w:tr>
    </w:tbl>
    <w:p w:rsidRPr="0063672A" w:rsidR="0063672A" w:rsidP="0063672A" w:rsidRDefault="0063672A" w14:paraId="21068830" w14:textId="77777777">
      <w:pPr>
        <w:spacing w:before="120"/>
        <w:ind w:left="2487"/>
      </w:pPr>
    </w:p>
    <w:p w:rsidRPr="0063672A" w:rsidR="0063672A" w:rsidP="0063672A" w:rsidRDefault="0063672A" w14:paraId="12A35529" w14:textId="77777777">
      <w:pPr>
        <w:spacing w:after="160" w:line="259" w:lineRule="auto"/>
        <w:ind w:left="0"/>
        <w:rPr>
          <w:color w:val="25AAE1"/>
          <w:sz w:val="24"/>
        </w:rPr>
      </w:pPr>
      <w:r w:rsidRPr="0063672A">
        <w:br w:type="page"/>
      </w:r>
    </w:p>
    <w:p w:rsidRPr="0063672A" w:rsidR="0063672A" w:rsidP="00E41687" w:rsidRDefault="0063672A" w14:paraId="1F06B075" w14:textId="65E9091E">
      <w:pPr>
        <w:pStyle w:val="Heading2"/>
      </w:pPr>
      <w:bookmarkStart w:name="_Toc51253303" w:id="48"/>
      <w:r w:rsidRPr="0063672A">
        <w:t xml:space="preserve">Configure </w:t>
      </w:r>
      <w:r w:rsidR="009236FB">
        <w:t>Sys.ini</w:t>
      </w:r>
      <w:bookmarkEnd w:id="48"/>
    </w:p>
    <w:p w:rsidRPr="0063672A" w:rsidR="00C12560" w:rsidP="00C12560" w:rsidRDefault="00C12560" w14:paraId="60FEEF9B" w14:textId="4E815B06">
      <w:r w:rsidRPr="0063672A">
        <w:t>The ‘</w:t>
      </w:r>
      <w:r w:rsidR="009236FB">
        <w:t>Sys.ini</w:t>
      </w:r>
      <w:r w:rsidRPr="0063672A">
        <w:t xml:space="preserve">’ is used by all AMT components to find the connection information to connect to the System </w:t>
      </w:r>
      <w:r w:rsidR="00580BC6">
        <w:t>d</w:t>
      </w:r>
      <w:r w:rsidRPr="0063672A">
        <w:t xml:space="preserve">atabase. </w:t>
      </w:r>
    </w:p>
    <w:p w:rsidR="00C12560" w:rsidP="00C12560" w:rsidRDefault="00580BC6" w14:paraId="2F3AEB0C" w14:textId="0E08054A">
      <w:r w:rsidRPr="00ED2EA1">
        <w:rPr>
          <w:noProof/>
          <w:lang w:val="en-US"/>
        </w:rPr>
        <w:drawing>
          <wp:anchor distT="0" distB="0" distL="114300" distR="114300" simplePos="0" relativeHeight="251658242" behindDoc="0" locked="0" layoutInCell="1" allowOverlap="1" wp14:anchorId="37A44336" wp14:editId="7B9C94FA">
            <wp:simplePos x="0" y="0"/>
            <wp:positionH relativeFrom="column">
              <wp:posOffset>446405</wp:posOffset>
            </wp:positionH>
            <wp:positionV relativeFrom="paragraph">
              <wp:posOffset>762635</wp:posOffset>
            </wp:positionV>
            <wp:extent cx="5124450" cy="3366770"/>
            <wp:effectExtent l="0" t="0" r="0" b="508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124450" cy="3366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3672A" w:rsidR="00C12560">
        <w:t xml:space="preserve">A sample file named ‘Sample_Sys.ini’ is included in the ‘LION’ </w:t>
      </w:r>
      <w:r>
        <w:t>sub-directory</w:t>
      </w:r>
      <w:r w:rsidRPr="0063672A">
        <w:t xml:space="preserve"> </w:t>
      </w:r>
      <w:r w:rsidRPr="0063672A" w:rsidR="00C12560">
        <w:t xml:space="preserve">(e.g. c:\amt\lion) and must be copied to the root AMT folder (usually c:\amt) and renamed </w:t>
      </w:r>
      <w:r w:rsidR="00765F3F">
        <w:t>as</w:t>
      </w:r>
      <w:r w:rsidRPr="0063672A" w:rsidR="00C12560">
        <w:t xml:space="preserve"> ‘Sys.ini’.</w:t>
      </w:r>
    </w:p>
    <w:p w:rsidRPr="00372CD2" w:rsidR="00C12560" w:rsidP="00C12560" w:rsidRDefault="00C12560" w14:paraId="0257E7C1" w14:textId="2318A9A8">
      <w:pPr>
        <w:pStyle w:val="Caption"/>
      </w:pPr>
      <w:bookmarkStart w:name="_Ref11320051" w:id="49"/>
      <w:r w:rsidRPr="00372CD2">
        <w:t xml:space="preserve">Figure </w:t>
      </w:r>
      <w:r w:rsidR="00DA7CBC">
        <w:rPr>
          <w:lang w:val="nl-NL"/>
        </w:rPr>
        <w:fldChar w:fldCharType="begin"/>
      </w:r>
      <w:r w:rsidR="00DA7CBC">
        <w:instrText xml:space="preserve"> STYLEREF 1 \s </w:instrText>
      </w:r>
      <w:r w:rsidR="00DA7CBC">
        <w:rPr>
          <w:lang w:val="nl-NL"/>
        </w:rPr>
        <w:fldChar w:fldCharType="separate"/>
      </w:r>
      <w:r w:rsidR="005D149E">
        <w:rPr>
          <w:noProof/>
        </w:rPr>
        <w:t>6</w:t>
      </w:r>
      <w:r w:rsidR="00DA7CBC">
        <w:rPr>
          <w:lang w:val="nl-NL"/>
        </w:rPr>
        <w:fldChar w:fldCharType="end"/>
      </w:r>
      <w:r w:rsidR="00DA7CBC">
        <w:noBreakHyphen/>
      </w:r>
      <w:r w:rsidR="00DA7CBC">
        <w:rPr>
          <w:lang w:val="nl-NL"/>
        </w:rPr>
        <w:fldChar w:fldCharType="begin"/>
      </w:r>
      <w:r w:rsidR="00DA7CBC">
        <w:instrText xml:space="preserve"> SEQ Figure \* ARABIC \s 1 </w:instrText>
      </w:r>
      <w:r w:rsidR="00DA7CBC">
        <w:rPr>
          <w:lang w:val="nl-NL"/>
        </w:rPr>
        <w:fldChar w:fldCharType="separate"/>
      </w:r>
      <w:r w:rsidR="005D149E">
        <w:rPr>
          <w:noProof/>
        </w:rPr>
        <w:t>1</w:t>
      </w:r>
      <w:r w:rsidR="00DA7CBC">
        <w:rPr>
          <w:lang w:val="nl-NL"/>
        </w:rPr>
        <w:fldChar w:fldCharType="end"/>
      </w:r>
      <w:r w:rsidRPr="00372CD2">
        <w:t>: Sample_</w:t>
      </w:r>
      <w:r w:rsidRPr="00372CD2" w:rsidR="009236FB">
        <w:t>Sys.ini</w:t>
      </w:r>
      <w:bookmarkEnd w:id="49"/>
    </w:p>
    <w:p w:rsidRPr="0063672A" w:rsidR="00C12560" w:rsidP="00C12560" w:rsidRDefault="00C12560" w14:paraId="01629A07" w14:textId="77777777"/>
    <w:p w:rsidRPr="0063672A" w:rsidR="00C12560" w:rsidP="00C12560" w:rsidRDefault="00C12560" w14:paraId="3EBBB9E4" w14:textId="25420F66">
      <w:r w:rsidRPr="0063672A">
        <w:rPr>
          <w:color w:val="000000"/>
          <w:shd w:val="clear" w:color="auto" w:fill="FFFFFF"/>
        </w:rPr>
        <w:t>Once the sample file is copied and renamed, the Sys.ini file can be edited using a simple text-editor like Notepad.  The entries for the username and the password will be encrypted after the first use (i.e. after the reorganization of the System database).</w:t>
      </w:r>
    </w:p>
    <w:p w:rsidRPr="00ED2EA1" w:rsidR="00C12560" w:rsidP="00C12560" w:rsidRDefault="00C12560" w14:paraId="42D724E8" w14:textId="77777777"/>
    <w:p w:rsidRPr="001D20C0" w:rsidR="00C12560" w:rsidP="00C12560" w:rsidRDefault="00C12560" w14:paraId="4F70DB92" w14:textId="77777777"/>
    <w:p w:rsidRPr="0063672A" w:rsidR="0063672A" w:rsidP="0063672A" w:rsidRDefault="0063672A" w14:paraId="7CC03C16" w14:textId="77777777">
      <w:pPr>
        <w:keepNext/>
        <w:spacing w:after="200" w:line="240" w:lineRule="auto"/>
        <w:rPr>
          <w:i/>
          <w:iCs/>
          <w:color w:val="44546A" w:themeColor="text2"/>
          <w:sz w:val="18"/>
          <w:szCs w:val="18"/>
        </w:rPr>
      </w:pPr>
    </w:p>
    <w:p w:rsidRPr="0063672A" w:rsidR="0063672A" w:rsidP="0063672A" w:rsidRDefault="0063672A" w14:paraId="75CE0024" w14:textId="77777777">
      <w:pPr>
        <w:rPr>
          <w:color w:val="44546A" w:themeColor="text2"/>
          <w:sz w:val="18"/>
          <w:szCs w:val="18"/>
        </w:rPr>
      </w:pPr>
      <w:r w:rsidRPr="0063672A">
        <w:br w:type="page"/>
      </w:r>
    </w:p>
    <w:p w:rsidRPr="0063672A" w:rsidR="0063672A" w:rsidP="0063672A" w:rsidRDefault="0063672A" w14:paraId="7AE8517F" w14:textId="2AFD0EE9">
      <w:pPr>
        <w:keepNext/>
        <w:spacing w:after="200" w:line="240" w:lineRule="auto"/>
        <w:rPr>
          <w:i/>
          <w:iCs/>
          <w:color w:val="44546A" w:themeColor="text2"/>
          <w:sz w:val="18"/>
          <w:szCs w:val="18"/>
        </w:rPr>
      </w:pPr>
      <w:bookmarkStart w:name="_Ref476123267" w:id="50"/>
      <w:bookmarkStart w:name="_Toc51065137" w:id="51"/>
      <w:r w:rsidRPr="0063672A">
        <w:rPr>
          <w:i/>
          <w:iCs/>
          <w:color w:val="44546A" w:themeColor="text2"/>
          <w:sz w:val="18"/>
          <w:szCs w:val="18"/>
        </w:rPr>
        <w:t xml:space="preserve">Exercise </w:t>
      </w:r>
      <w:r w:rsidRPr="0063672A">
        <w:rPr>
          <w:i/>
          <w:iCs/>
          <w:color w:val="44546A" w:themeColor="text2"/>
          <w:sz w:val="18"/>
          <w:szCs w:val="18"/>
        </w:rPr>
        <w:fldChar w:fldCharType="begin"/>
      </w:r>
      <w:r w:rsidRPr="0063672A">
        <w:rPr>
          <w:i/>
          <w:iCs/>
          <w:color w:val="44546A" w:themeColor="text2"/>
          <w:sz w:val="18"/>
          <w:szCs w:val="18"/>
        </w:rPr>
        <w:instrText xml:space="preserve"> SEQ Exercise \* ARABIC </w:instrText>
      </w:r>
      <w:r w:rsidRPr="0063672A">
        <w:rPr>
          <w:i/>
          <w:iCs/>
          <w:color w:val="44546A" w:themeColor="text2"/>
          <w:sz w:val="18"/>
          <w:szCs w:val="18"/>
        </w:rPr>
        <w:fldChar w:fldCharType="separate"/>
      </w:r>
      <w:r w:rsidR="005D149E">
        <w:rPr>
          <w:i/>
          <w:iCs/>
          <w:noProof/>
          <w:color w:val="44546A" w:themeColor="text2"/>
          <w:sz w:val="18"/>
          <w:szCs w:val="18"/>
        </w:rPr>
        <w:t>8</w:t>
      </w:r>
      <w:r w:rsidRPr="0063672A">
        <w:rPr>
          <w:i/>
          <w:iCs/>
          <w:color w:val="44546A" w:themeColor="text2"/>
          <w:sz w:val="18"/>
          <w:szCs w:val="18"/>
        </w:rPr>
        <w:fldChar w:fldCharType="end"/>
      </w:r>
      <w:r w:rsidRPr="0063672A">
        <w:rPr>
          <w:i/>
          <w:iCs/>
          <w:color w:val="44546A" w:themeColor="text2"/>
          <w:sz w:val="18"/>
          <w:szCs w:val="18"/>
        </w:rPr>
        <w:t>: Configure SYS.INI</w:t>
      </w:r>
      <w:bookmarkEnd w:id="50"/>
      <w:bookmarkEnd w:id="51"/>
    </w:p>
    <w:tbl>
      <w:tblPr>
        <w:tblStyle w:val="TableGrid11"/>
        <w:tblW w:w="887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08"/>
        <w:gridCol w:w="47"/>
        <w:gridCol w:w="6950"/>
        <w:gridCol w:w="370"/>
      </w:tblGrid>
      <w:tr w:rsidRPr="0063672A" w:rsidR="0063672A" w:rsidTr="059C7066" w14:paraId="5AE3AF3A" w14:textId="77777777">
        <w:trPr>
          <w:trHeight w:val="851"/>
        </w:trPr>
        <w:tc>
          <w:tcPr>
            <w:tcW w:w="1508" w:type="dxa"/>
            <w:tcMar/>
            <w:vAlign w:val="center"/>
          </w:tcPr>
          <w:p w:rsidRPr="0063672A" w:rsidR="0063672A" w:rsidP="0063672A" w:rsidRDefault="0063672A" w14:paraId="3D8B6F0C" w14:textId="77777777">
            <w:pPr>
              <w:spacing w:line="240" w:lineRule="auto"/>
              <w:ind w:left="0"/>
              <w:rPr>
                <w:sz w:val="18"/>
                <w:szCs w:val="18"/>
              </w:rPr>
            </w:pPr>
            <w:r w:rsidRPr="0063672A">
              <w:rPr>
                <w:rFonts w:eastAsiaTheme="minorHAnsi" w:cstheme="minorBidi"/>
                <w:sz w:val="18"/>
                <w:szCs w:val="18"/>
              </w:rPr>
              <w:object w:dxaOrig="1291" w:dyaOrig="916" w14:anchorId="4D4FBA3F">
                <v:shape id="_x0000_i1045" style="width:64.5pt;height:45.75pt" o:ole="" type="#_x0000_t75">
                  <v:imagedata o:title="" r:id="rId28"/>
                </v:shape>
                <o:OLEObject Type="Embed" ProgID="Visio.Drawing.15" ShapeID="_x0000_i1045" DrawAspect="Content" ObjectID="_1731908497" r:id="rId67"/>
              </w:object>
            </w:r>
          </w:p>
        </w:tc>
        <w:tc>
          <w:tcPr>
            <w:tcW w:w="7367" w:type="dxa"/>
            <w:gridSpan w:val="3"/>
            <w:tcMar/>
            <w:vAlign w:val="center"/>
          </w:tcPr>
          <w:tbl>
            <w:tblPr>
              <w:tblStyle w:val="GridTable5Dark-Accent111"/>
              <w:tblW w:w="7069"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2242"/>
              <w:gridCol w:w="4827"/>
            </w:tblGrid>
            <w:tr w:rsidRPr="0063672A" w:rsidR="0063672A" w:rsidTr="00E41687" w14:paraId="21839729" w14:textId="7777777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292FE738" w14:textId="77777777">
                  <w:pPr>
                    <w:spacing w:after="0" w:line="276" w:lineRule="auto"/>
                    <w:ind w:left="0"/>
                    <w:rPr>
                      <w:bCs w:val="0"/>
                      <w:sz w:val="18"/>
                      <w:szCs w:val="18"/>
                    </w:rPr>
                  </w:pPr>
                  <w:r w:rsidRPr="0063672A">
                    <w:rPr>
                      <w:bCs w:val="0"/>
                      <w:sz w:val="18"/>
                      <w:szCs w:val="18"/>
                    </w:rPr>
                    <w:t>Number</w:t>
                  </w:r>
                </w:p>
              </w:tc>
              <w:tc>
                <w:tcPr>
                  <w:tcW w:w="4827" w:type="dxa"/>
                  <w:shd w:val="clear" w:color="auto" w:fill="auto"/>
                </w:tcPr>
                <w:p w:rsidRPr="0063672A" w:rsidR="0063672A" w:rsidP="0063672A" w:rsidRDefault="0063672A" w14:paraId="2DC60A3D"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63672A">
                    <w:rPr>
                      <w:b w:val="0"/>
                      <w:color w:val="auto"/>
                      <w:sz w:val="18"/>
                      <w:szCs w:val="18"/>
                    </w:rPr>
                    <w:t>8</w:t>
                  </w:r>
                </w:p>
              </w:tc>
            </w:tr>
            <w:tr w:rsidRPr="0063672A" w:rsidR="0063672A" w:rsidTr="00E41687" w14:paraId="2D9263AD"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504AC0EE" w14:textId="77777777">
                  <w:pPr>
                    <w:spacing w:after="0" w:line="276" w:lineRule="auto"/>
                    <w:ind w:left="0"/>
                    <w:rPr>
                      <w:sz w:val="18"/>
                      <w:szCs w:val="18"/>
                    </w:rPr>
                  </w:pPr>
                  <w:r w:rsidRPr="0063672A">
                    <w:rPr>
                      <w:sz w:val="18"/>
                      <w:szCs w:val="18"/>
                    </w:rPr>
                    <w:t>Learning objective</w:t>
                  </w:r>
                </w:p>
              </w:tc>
              <w:tc>
                <w:tcPr>
                  <w:tcW w:w="4827" w:type="dxa"/>
                  <w:shd w:val="clear" w:color="auto" w:fill="auto"/>
                </w:tcPr>
                <w:p w:rsidRPr="0063672A" w:rsidR="0063672A" w:rsidP="0063672A" w:rsidRDefault="0063672A" w14:paraId="5ED85DC6" w14:textId="7777777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How to configure the SYS.INI</w:t>
                  </w:r>
                </w:p>
              </w:tc>
            </w:tr>
            <w:tr w:rsidRPr="0063672A" w:rsidR="0063672A" w:rsidTr="00E41687" w14:paraId="481D1605" w14:textId="77777777">
              <w:trPr>
                <w:trHeight w:val="302"/>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6406A928" w14:textId="77777777">
                  <w:pPr>
                    <w:spacing w:after="0" w:line="276" w:lineRule="auto"/>
                    <w:ind w:left="0"/>
                    <w:rPr>
                      <w:sz w:val="18"/>
                      <w:szCs w:val="18"/>
                    </w:rPr>
                  </w:pPr>
                  <w:r w:rsidRPr="0063672A">
                    <w:rPr>
                      <w:sz w:val="18"/>
                      <w:szCs w:val="18"/>
                    </w:rPr>
                    <w:t>Duration</w:t>
                  </w:r>
                </w:p>
              </w:tc>
              <w:tc>
                <w:tcPr>
                  <w:tcW w:w="4827" w:type="dxa"/>
                  <w:shd w:val="clear" w:color="auto" w:fill="auto"/>
                </w:tcPr>
                <w:p w:rsidRPr="0063672A" w:rsidR="0063672A" w:rsidP="0063672A" w:rsidRDefault="0063672A" w14:paraId="6E943E0B"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10 minutes</w:t>
                  </w:r>
                </w:p>
              </w:tc>
            </w:tr>
            <w:tr w:rsidRPr="0063672A" w:rsidR="0063672A" w:rsidTr="00E41687" w14:paraId="79599E77"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1EE2988F" w14:textId="77777777">
                  <w:pPr>
                    <w:spacing w:after="0" w:line="276" w:lineRule="auto"/>
                    <w:ind w:left="0"/>
                    <w:rPr>
                      <w:sz w:val="18"/>
                      <w:szCs w:val="18"/>
                    </w:rPr>
                  </w:pPr>
                  <w:r w:rsidRPr="0063672A">
                    <w:rPr>
                      <w:sz w:val="18"/>
                      <w:szCs w:val="18"/>
                    </w:rPr>
                    <w:t>Dependency</w:t>
                  </w:r>
                </w:p>
              </w:tc>
              <w:tc>
                <w:tcPr>
                  <w:tcW w:w="4827" w:type="dxa"/>
                  <w:shd w:val="clear" w:color="auto" w:fill="auto"/>
                </w:tcPr>
                <w:p w:rsidRPr="0063672A" w:rsidR="0063672A" w:rsidP="0063672A" w:rsidRDefault="0063672A" w14:paraId="76035826" w14:textId="166EE4E2">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fldChar w:fldCharType="begin"/>
                  </w:r>
                  <w:r w:rsidRPr="0063672A">
                    <w:rPr>
                      <w:sz w:val="18"/>
                      <w:szCs w:val="18"/>
                    </w:rPr>
                    <w:instrText xml:space="preserve"> REF _Ref476123215 \h  \* MERGEFORMAT </w:instrText>
                  </w:r>
                  <w:r w:rsidRPr="0063672A">
                    <w:rPr>
                      <w:sz w:val="18"/>
                      <w:szCs w:val="18"/>
                    </w:rPr>
                  </w:r>
                  <w:r w:rsidRPr="0063672A">
                    <w:rPr>
                      <w:sz w:val="18"/>
                      <w:szCs w:val="18"/>
                    </w:rPr>
                    <w:fldChar w:fldCharType="separate"/>
                  </w:r>
                  <w:r w:rsidRPr="005D149E" w:rsidR="005D149E">
                    <w:rPr>
                      <w:sz w:val="18"/>
                      <w:szCs w:val="18"/>
                    </w:rPr>
                    <w:t xml:space="preserve">Exercise </w:t>
                  </w:r>
                  <w:r w:rsidRPr="005D149E" w:rsidR="005D149E">
                    <w:rPr>
                      <w:noProof/>
                      <w:sz w:val="18"/>
                      <w:szCs w:val="18"/>
                    </w:rPr>
                    <w:t>7</w:t>
                  </w:r>
                  <w:r w:rsidRPr="005D149E" w:rsidR="005D149E">
                    <w:rPr>
                      <w:sz w:val="18"/>
                      <w:szCs w:val="18"/>
                    </w:rPr>
                    <w:t>: Set AMTSYSTEM variable</w:t>
                  </w:r>
                  <w:r w:rsidRPr="0063672A">
                    <w:rPr>
                      <w:sz w:val="18"/>
                      <w:szCs w:val="18"/>
                    </w:rPr>
                    <w:fldChar w:fldCharType="end"/>
                  </w:r>
                </w:p>
              </w:tc>
            </w:tr>
          </w:tbl>
          <w:p w:rsidRPr="0063672A" w:rsidR="0063672A" w:rsidP="0063672A" w:rsidRDefault="0063672A" w14:paraId="7E213463" w14:textId="77777777">
            <w:pPr>
              <w:spacing w:line="240" w:lineRule="auto"/>
              <w:ind w:left="0"/>
              <w:rPr>
                <w:sz w:val="18"/>
                <w:szCs w:val="18"/>
              </w:rPr>
            </w:pPr>
          </w:p>
        </w:tc>
      </w:tr>
      <w:tr w:rsidRPr="0063672A" w:rsidR="0063672A" w:rsidTr="059C7066" w14:paraId="263AD2CD" w14:textId="77777777">
        <w:trPr>
          <w:trHeight w:val="851"/>
        </w:trPr>
        <w:tc>
          <w:tcPr>
            <w:tcW w:w="1508" w:type="dxa"/>
            <w:tcMar/>
            <w:vAlign w:val="center"/>
          </w:tcPr>
          <w:p w:rsidRPr="0063672A" w:rsidR="0063672A" w:rsidP="0063672A" w:rsidRDefault="0063672A" w14:paraId="6BC6283F" w14:textId="77777777">
            <w:pPr>
              <w:spacing w:before="120" w:line="240" w:lineRule="auto"/>
              <w:ind w:left="0"/>
            </w:pPr>
          </w:p>
        </w:tc>
        <w:tc>
          <w:tcPr>
            <w:tcW w:w="7367" w:type="dxa"/>
            <w:gridSpan w:val="3"/>
            <w:tcMar/>
            <w:vAlign w:val="center"/>
          </w:tcPr>
          <w:p w:rsidRPr="0063672A" w:rsidR="0063672A" w:rsidP="0063672A" w:rsidRDefault="0063672A" w14:paraId="2C02F379" w14:textId="77777777">
            <w:pPr>
              <w:numPr>
                <w:ilvl w:val="0"/>
                <w:numId w:val="26"/>
              </w:numPr>
              <w:spacing w:before="120" w:line="240" w:lineRule="auto"/>
            </w:pPr>
            <w:r w:rsidRPr="0063672A">
              <w:t>Copy the ‘Sample_Sys.ini’ file from the LION folder to the root AMT folder and rename it to ‘Sys.ini’</w:t>
            </w:r>
          </w:p>
          <w:p w:rsidRPr="0063672A" w:rsidR="0063672A" w:rsidP="0063672A" w:rsidRDefault="0063672A" w14:paraId="084322BB" w14:textId="7E4F9018">
            <w:pPr>
              <w:numPr>
                <w:ilvl w:val="0"/>
                <w:numId w:val="26"/>
              </w:numPr>
              <w:spacing w:before="120" w:line="240" w:lineRule="auto"/>
            </w:pPr>
            <w:r w:rsidRPr="0063672A">
              <w:t>Open the cop</w:t>
            </w:r>
            <w:r w:rsidR="005A2216">
              <w:t>ied ‘Sys.ini’ file with notepad</w:t>
            </w:r>
          </w:p>
          <w:p w:rsidR="0063672A" w:rsidP="0063672A" w:rsidRDefault="007B3765" w14:paraId="12981523" w14:textId="5888806A">
            <w:pPr>
              <w:numPr>
                <w:ilvl w:val="0"/>
                <w:numId w:val="26"/>
              </w:numPr>
              <w:spacing w:before="120" w:line="240" w:lineRule="auto"/>
            </w:pPr>
            <w:r w:rsidRPr="0063672A">
              <w:t>Use the instructions in the online help manual (link below) to assist in configuring the S</w:t>
            </w:r>
            <w:r w:rsidR="00765F3F">
              <w:t>ys</w:t>
            </w:r>
            <w:r w:rsidRPr="0063672A">
              <w:t>.</w:t>
            </w:r>
            <w:r w:rsidR="00765F3F">
              <w:t>ini (i</w:t>
            </w:r>
            <w:r>
              <w:t>nclude</w:t>
            </w:r>
            <w:r w:rsidR="00765F3F">
              <w:t xml:space="preserve"> an entry for</w:t>
            </w:r>
            <w:r>
              <w:t xml:space="preserve"> </w:t>
            </w:r>
            <w:r w:rsidRPr="0063672A">
              <w:t xml:space="preserve">‘INTEGRATEDSECURITY’ </w:t>
            </w:r>
            <w:r>
              <w:t>and make sure its</w:t>
            </w:r>
            <w:r w:rsidRPr="0063672A">
              <w:t xml:space="preserve"> set to ‘True’</w:t>
            </w:r>
            <w:r w:rsidR="00765F3F">
              <w:t>)</w:t>
            </w:r>
          </w:p>
          <w:p w:rsidRPr="007B3765" w:rsidR="007B3765" w:rsidP="007B3765" w:rsidRDefault="007B3765" w14:paraId="78383415" w14:textId="652CA88D">
            <w:pPr>
              <w:numPr>
                <w:ilvl w:val="0"/>
                <w:numId w:val="26"/>
              </w:numPr>
              <w:spacing w:before="120" w:line="240" w:lineRule="auto"/>
            </w:pPr>
            <w:r>
              <w:t>Review the online documentation for al</w:t>
            </w:r>
            <w:r w:rsidR="005A2216">
              <w:t>l elements that can be included</w:t>
            </w:r>
          </w:p>
          <w:p w:rsidRPr="0063672A" w:rsidR="0063672A" w:rsidP="0063672A" w:rsidRDefault="0063672A" w14:paraId="6F6F91D7" w14:textId="77777777">
            <w:pPr>
              <w:spacing w:before="120" w:line="276" w:lineRule="auto"/>
              <w:ind w:left="0"/>
              <w:rPr>
                <w:bCs/>
                <w:sz w:val="18"/>
                <w:szCs w:val="18"/>
              </w:rPr>
            </w:pPr>
          </w:p>
        </w:tc>
      </w:tr>
      <w:tr w:rsidRPr="0063672A" w:rsidR="0063672A" w:rsidTr="059C7066" w14:paraId="1DF50C10" w14:textId="77777777">
        <w:trPr>
          <w:gridAfter w:val="1"/>
          <w:wAfter w:w="370" w:type="dxa"/>
          <w:trHeight w:val="851"/>
        </w:trPr>
        <w:tc>
          <w:tcPr>
            <w:tcW w:w="1555" w:type="dxa"/>
            <w:gridSpan w:val="2"/>
            <w:tcMar/>
            <w:vAlign w:val="center"/>
          </w:tcPr>
          <w:p w:rsidRPr="0063672A" w:rsidR="0063672A" w:rsidP="0063672A" w:rsidRDefault="0063672A" w14:paraId="39B5D951" w14:textId="77777777">
            <w:pPr>
              <w:spacing w:line="240" w:lineRule="auto"/>
              <w:ind w:left="0"/>
              <w:rPr>
                <w:sz w:val="18"/>
                <w:szCs w:val="18"/>
                <w:lang w:eastAsia="en-GB"/>
              </w:rPr>
            </w:pPr>
            <w:r w:rsidRPr="0063672A">
              <w:rPr>
                <w:rFonts w:eastAsiaTheme="minorHAnsi" w:cstheme="minorBidi"/>
                <w:sz w:val="18"/>
                <w:szCs w:val="18"/>
              </w:rPr>
              <w:object w:dxaOrig="1291" w:dyaOrig="916" w14:anchorId="06A8F2D5">
                <v:shape id="_x0000_i1046" style="width:64.5pt;height:45.75pt" o:ole="" type="#_x0000_t75">
                  <v:imagedata o:title="" r:id="rId30"/>
                </v:shape>
                <o:OLEObject Type="Embed" ProgID="Visio.Drawing.15" ShapeID="_x0000_i1046" DrawAspect="Content" ObjectID="_1731908498" r:id="rId68"/>
              </w:object>
            </w:r>
          </w:p>
        </w:tc>
        <w:tc>
          <w:tcPr>
            <w:tcW w:w="6950" w:type="dxa"/>
            <w:tcMar/>
            <w:vAlign w:val="center"/>
          </w:tcPr>
          <w:p w:rsidRPr="0063672A" w:rsidR="0063672A" w:rsidP="0063672A" w:rsidRDefault="0058642B" w14:paraId="105EBFE9" w14:textId="77777777">
            <w:pPr>
              <w:spacing w:line="240" w:lineRule="auto"/>
              <w:ind w:left="0"/>
              <w:rPr>
                <w:sz w:val="18"/>
                <w:szCs w:val="18"/>
              </w:rPr>
            </w:pPr>
            <w:hyperlink w:history="1" w:anchor=".configuring_sys_ini" r:id="rId69">
              <w:r w:rsidRPr="0063672A" w:rsidR="0063672A">
                <w:rPr>
                  <w:color w:val="0563C1" w:themeColor="hyperlink"/>
                  <w:sz w:val="18"/>
                  <w:szCs w:val="18"/>
                  <w:u w:val="single"/>
                </w:rPr>
                <w:t>Home &gt; AMT Admin &gt; Installation and Configuration &gt; Installation of the Control Center &gt; Configuring Sys.ini</w:t>
              </w:r>
            </w:hyperlink>
          </w:p>
        </w:tc>
      </w:tr>
    </w:tbl>
    <w:p w:rsidRPr="0063672A" w:rsidR="0063672A" w:rsidP="0063672A" w:rsidRDefault="0063672A" w14:paraId="5CDC810D" w14:textId="77777777">
      <w:pPr>
        <w:spacing w:after="160" w:line="259" w:lineRule="auto"/>
        <w:ind w:left="0"/>
        <w:rPr>
          <w:color w:val="25AAE1"/>
          <w:sz w:val="24"/>
        </w:rPr>
      </w:pPr>
    </w:p>
    <w:p w:rsidRPr="0063672A" w:rsidR="0063672A" w:rsidP="0063672A" w:rsidRDefault="0063672A" w14:paraId="124FB541" w14:textId="77777777">
      <w:pPr>
        <w:spacing w:after="160" w:line="259" w:lineRule="auto"/>
        <w:ind w:left="0"/>
        <w:rPr>
          <w:color w:val="25AAE1"/>
          <w:sz w:val="24"/>
        </w:rPr>
      </w:pPr>
      <w:r w:rsidRPr="0063672A">
        <w:br w:type="page"/>
      </w:r>
    </w:p>
    <w:p w:rsidRPr="0063672A" w:rsidR="0063672A" w:rsidP="00E41687" w:rsidRDefault="0063672A" w14:paraId="16E936D0" w14:textId="4A5E5D02">
      <w:pPr>
        <w:pStyle w:val="Heading2"/>
      </w:pPr>
      <w:bookmarkStart w:name="_Toc51253304" w:id="52"/>
      <w:r w:rsidRPr="0063672A">
        <w:t xml:space="preserve">Reorganize System </w:t>
      </w:r>
      <w:r w:rsidR="00580BC6">
        <w:t>d</w:t>
      </w:r>
      <w:r w:rsidRPr="0063672A">
        <w:t>atabase</w:t>
      </w:r>
      <w:bookmarkEnd w:id="52"/>
    </w:p>
    <w:p w:rsidRPr="0063672A" w:rsidR="0063672A" w:rsidP="0063672A" w:rsidRDefault="0063672A" w14:paraId="0BE885E2" w14:textId="4A5EE3F7">
      <w:r w:rsidRPr="0063672A">
        <w:t xml:space="preserve">The </w:t>
      </w:r>
      <w:r w:rsidR="00D34207">
        <w:t>R</w:t>
      </w:r>
      <w:r w:rsidRPr="0063672A">
        <w:t xml:space="preserve">eorganize process uses the </w:t>
      </w:r>
      <w:r w:rsidR="00580BC6">
        <w:t>S</w:t>
      </w:r>
      <w:r w:rsidRPr="0063672A">
        <w:t xml:space="preserve">ys.ini file to connect to the database.  This process creates the </w:t>
      </w:r>
      <w:r w:rsidR="00291F9B">
        <w:t>required</w:t>
      </w:r>
      <w:r w:rsidRPr="0063672A">
        <w:t xml:space="preserve"> objects in the System database and is a good test of your system’s configuration file.   </w:t>
      </w:r>
    </w:p>
    <w:p w:rsidR="0063672A" w:rsidP="0063672A" w:rsidRDefault="0063672A" w14:paraId="7264EB0B" w14:textId="5A294ADC">
      <w:pPr>
        <w:rPr>
          <w:color w:val="000000"/>
          <w:shd w:val="clear" w:color="auto" w:fill="FFFFFF"/>
        </w:rPr>
      </w:pPr>
      <w:r w:rsidRPr="0063672A">
        <w:t xml:space="preserve">This step may only be completed once the empty System database is created, </w:t>
      </w:r>
      <w:r w:rsidRPr="0063672A">
        <w:rPr>
          <w:color w:val="000000"/>
          <w:shd w:val="clear" w:color="auto" w:fill="FFFFFF"/>
        </w:rPr>
        <w:t xml:space="preserve">the AMTSYSTEM </w:t>
      </w:r>
      <w:r w:rsidR="00D34207">
        <w:rPr>
          <w:color w:val="000000"/>
          <w:shd w:val="clear" w:color="auto" w:fill="FFFFFF"/>
        </w:rPr>
        <w:t>e</w:t>
      </w:r>
      <w:r w:rsidRPr="0063672A">
        <w:rPr>
          <w:color w:val="000000"/>
          <w:shd w:val="clear" w:color="auto" w:fill="FFFFFF"/>
        </w:rPr>
        <w:t xml:space="preserve">nvironment </w:t>
      </w:r>
      <w:r w:rsidR="00945023">
        <w:rPr>
          <w:color w:val="000000"/>
          <w:shd w:val="clear" w:color="auto" w:fill="FFFFFF"/>
        </w:rPr>
        <w:t>v</w:t>
      </w:r>
      <w:r w:rsidRPr="0063672A">
        <w:rPr>
          <w:color w:val="000000"/>
          <w:shd w:val="clear" w:color="auto" w:fill="FFFFFF"/>
        </w:rPr>
        <w:t>ariable is set</w:t>
      </w:r>
      <w:r w:rsidR="00765F3F">
        <w:rPr>
          <w:color w:val="000000"/>
          <w:shd w:val="clear" w:color="auto" w:fill="FFFFFF"/>
        </w:rPr>
        <w:t>,</w:t>
      </w:r>
      <w:r w:rsidRPr="0063672A">
        <w:rPr>
          <w:color w:val="000000"/>
          <w:shd w:val="clear" w:color="auto" w:fill="FFFFFF"/>
        </w:rPr>
        <w:t xml:space="preserve"> and the </w:t>
      </w:r>
      <w:r w:rsidR="009236FB">
        <w:rPr>
          <w:color w:val="000000"/>
          <w:shd w:val="clear" w:color="auto" w:fill="FFFFFF"/>
        </w:rPr>
        <w:t>Sys.ini</w:t>
      </w:r>
      <w:r w:rsidRPr="0063672A">
        <w:rPr>
          <w:color w:val="000000"/>
          <w:shd w:val="clear" w:color="auto" w:fill="FFFFFF"/>
        </w:rPr>
        <w:t xml:space="preserve"> file </w:t>
      </w:r>
      <w:r w:rsidR="00D34207">
        <w:rPr>
          <w:color w:val="000000"/>
          <w:shd w:val="clear" w:color="auto" w:fill="FFFFFF"/>
        </w:rPr>
        <w:t xml:space="preserve">is </w:t>
      </w:r>
      <w:r w:rsidRPr="0063672A">
        <w:rPr>
          <w:color w:val="000000"/>
          <w:shd w:val="clear" w:color="auto" w:fill="FFFFFF"/>
        </w:rPr>
        <w:t>created and properly configured.</w:t>
      </w:r>
    </w:p>
    <w:p w:rsidRPr="0063672A" w:rsidR="00765F3F" w:rsidP="0063672A" w:rsidRDefault="00765F3F" w14:paraId="291D07D6" w14:textId="77777777"/>
    <w:tbl>
      <w:tblPr>
        <w:tblStyle w:val="TableGrid1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63672A" w:rsidR="0063672A" w:rsidTr="059C7066" w14:paraId="07D78F47" w14:textId="77777777">
        <w:trPr>
          <w:trHeight w:val="851"/>
        </w:trPr>
        <w:tc>
          <w:tcPr>
            <w:tcW w:w="1555" w:type="dxa"/>
            <w:tcMar/>
            <w:vAlign w:val="center"/>
          </w:tcPr>
          <w:p w:rsidRPr="0063672A" w:rsidR="0063672A" w:rsidP="0063672A" w:rsidRDefault="0063672A" w14:paraId="2499EAD3" w14:textId="77777777">
            <w:pPr>
              <w:spacing w:line="240" w:lineRule="auto"/>
              <w:ind w:left="0"/>
              <w:rPr>
                <w:color w:val="FF0000"/>
                <w:sz w:val="18"/>
                <w:szCs w:val="18"/>
                <w:lang w:eastAsia="en-GB"/>
              </w:rPr>
            </w:pPr>
            <w:r w:rsidRPr="0063672A">
              <w:rPr>
                <w:rFonts w:eastAsiaTheme="minorHAnsi" w:cstheme="minorBidi"/>
                <w:sz w:val="18"/>
                <w:szCs w:val="18"/>
              </w:rPr>
              <w:object w:dxaOrig="1291" w:dyaOrig="916" w14:anchorId="1A789718">
                <v:shape id="_x0000_i1047" style="width:64.5pt;height:45.75pt" o:ole="" type="#_x0000_t75">
                  <v:imagedata o:title="" r:id="rId25"/>
                </v:shape>
                <o:OLEObject Type="Embed" ProgID="Visio.Drawing.15" ShapeID="_x0000_i1047" DrawAspect="Content" ObjectID="_1731908499" r:id="rId70"/>
              </w:object>
            </w:r>
          </w:p>
        </w:tc>
        <w:tc>
          <w:tcPr>
            <w:tcW w:w="6950" w:type="dxa"/>
            <w:tcMar/>
            <w:vAlign w:val="center"/>
          </w:tcPr>
          <w:p w:rsidRPr="0063672A" w:rsidR="0063672A" w:rsidP="005A2216" w:rsidRDefault="005A2216" w14:paraId="3FD274CC" w14:textId="16A1CBE4">
            <w:pPr>
              <w:spacing w:line="240" w:lineRule="auto"/>
              <w:ind w:left="0"/>
              <w:rPr>
                <w:sz w:val="18"/>
                <w:szCs w:val="18"/>
              </w:rPr>
            </w:pPr>
            <w:r>
              <w:rPr>
                <w:sz w:val="18"/>
                <w:szCs w:val="18"/>
              </w:rPr>
              <w:t>When I</w:t>
            </w:r>
            <w:r w:rsidRPr="00270C67" w:rsidR="00580BC6">
              <w:rPr>
                <w:sz w:val="18"/>
                <w:szCs w:val="18"/>
              </w:rPr>
              <w:t xml:space="preserve">ntegrated </w:t>
            </w:r>
            <w:r>
              <w:rPr>
                <w:sz w:val="18"/>
                <w:szCs w:val="18"/>
              </w:rPr>
              <w:t>S</w:t>
            </w:r>
            <w:r w:rsidRPr="00270C67" w:rsidR="00580BC6">
              <w:rPr>
                <w:sz w:val="18"/>
                <w:szCs w:val="18"/>
              </w:rPr>
              <w:t>ecurity is configured</w:t>
            </w:r>
            <w:r w:rsidR="00765F3F">
              <w:rPr>
                <w:sz w:val="18"/>
                <w:szCs w:val="18"/>
              </w:rPr>
              <w:t xml:space="preserve"> as ‘True’</w:t>
            </w:r>
            <w:r w:rsidRPr="00270C67" w:rsidR="00580BC6">
              <w:rPr>
                <w:sz w:val="18"/>
                <w:szCs w:val="18"/>
              </w:rPr>
              <w:t xml:space="preserve"> in the </w:t>
            </w:r>
            <w:r w:rsidR="009236FB">
              <w:rPr>
                <w:sz w:val="18"/>
                <w:szCs w:val="18"/>
              </w:rPr>
              <w:t>Sys.ini</w:t>
            </w:r>
            <w:r w:rsidRPr="00270C67" w:rsidR="00580BC6">
              <w:rPr>
                <w:sz w:val="18"/>
                <w:szCs w:val="18"/>
              </w:rPr>
              <w:t>, the user that runs the reorganization must have sufficient SQL permissions to perform this action.</w:t>
            </w:r>
            <w:r w:rsidR="00C07E02">
              <w:rPr>
                <w:sz w:val="18"/>
                <w:szCs w:val="18"/>
              </w:rPr>
              <w:t xml:space="preserve">  This can be achieved by connecting via the Reorganize Service if the user cannot connect themselves.</w:t>
            </w:r>
          </w:p>
        </w:tc>
      </w:tr>
    </w:tbl>
    <w:p w:rsidRPr="0063672A" w:rsidR="0063672A" w:rsidP="0063672A" w:rsidRDefault="0063672A" w14:paraId="73A0501C" w14:textId="77777777"/>
    <w:p w:rsidRPr="0063672A" w:rsidR="0063672A" w:rsidP="0063672A" w:rsidRDefault="0063672A" w14:paraId="682E40A6" w14:textId="77777777">
      <w:pPr>
        <w:keepNext/>
        <w:spacing w:after="200" w:line="240" w:lineRule="auto"/>
        <w:rPr>
          <w:i/>
          <w:iCs/>
          <w:color w:val="44546A" w:themeColor="text2"/>
          <w:sz w:val="18"/>
          <w:szCs w:val="18"/>
        </w:rPr>
      </w:pPr>
    </w:p>
    <w:p w:rsidRPr="0063672A" w:rsidR="0063672A" w:rsidP="0063672A" w:rsidRDefault="0063672A" w14:paraId="51731185" w14:textId="77777777">
      <w:pPr>
        <w:rPr>
          <w:color w:val="44546A" w:themeColor="text2"/>
          <w:sz w:val="18"/>
          <w:szCs w:val="18"/>
        </w:rPr>
      </w:pPr>
      <w:r w:rsidRPr="0063672A">
        <w:br w:type="page"/>
      </w:r>
    </w:p>
    <w:p w:rsidRPr="0063672A" w:rsidR="0063672A" w:rsidP="0063672A" w:rsidRDefault="0063672A" w14:paraId="467406C3" w14:textId="5B9C7324">
      <w:pPr>
        <w:keepNext/>
        <w:spacing w:after="200" w:line="240" w:lineRule="auto"/>
        <w:rPr>
          <w:i/>
          <w:iCs/>
          <w:color w:val="44546A" w:themeColor="text2"/>
          <w:sz w:val="18"/>
          <w:szCs w:val="18"/>
        </w:rPr>
      </w:pPr>
      <w:bookmarkStart w:name="_Toc51065138" w:id="53"/>
      <w:r w:rsidRPr="0063672A">
        <w:rPr>
          <w:i/>
          <w:iCs/>
          <w:color w:val="44546A" w:themeColor="text2"/>
          <w:sz w:val="18"/>
          <w:szCs w:val="18"/>
        </w:rPr>
        <w:t xml:space="preserve">Exercise </w:t>
      </w:r>
      <w:r w:rsidRPr="0063672A">
        <w:rPr>
          <w:i/>
          <w:iCs/>
          <w:color w:val="44546A" w:themeColor="text2"/>
          <w:sz w:val="18"/>
          <w:szCs w:val="18"/>
        </w:rPr>
        <w:fldChar w:fldCharType="begin"/>
      </w:r>
      <w:r w:rsidRPr="0063672A">
        <w:rPr>
          <w:i/>
          <w:iCs/>
          <w:color w:val="44546A" w:themeColor="text2"/>
          <w:sz w:val="18"/>
          <w:szCs w:val="18"/>
        </w:rPr>
        <w:instrText xml:space="preserve"> SEQ Exercise \* ARABIC </w:instrText>
      </w:r>
      <w:r w:rsidRPr="0063672A">
        <w:rPr>
          <w:i/>
          <w:iCs/>
          <w:color w:val="44546A" w:themeColor="text2"/>
          <w:sz w:val="18"/>
          <w:szCs w:val="18"/>
        </w:rPr>
        <w:fldChar w:fldCharType="separate"/>
      </w:r>
      <w:r w:rsidR="005D149E">
        <w:rPr>
          <w:i/>
          <w:iCs/>
          <w:noProof/>
          <w:color w:val="44546A" w:themeColor="text2"/>
          <w:sz w:val="18"/>
          <w:szCs w:val="18"/>
        </w:rPr>
        <w:t>9</w:t>
      </w:r>
      <w:r w:rsidRPr="0063672A">
        <w:rPr>
          <w:i/>
          <w:iCs/>
          <w:color w:val="44546A" w:themeColor="text2"/>
          <w:sz w:val="18"/>
          <w:szCs w:val="18"/>
        </w:rPr>
        <w:fldChar w:fldCharType="end"/>
      </w:r>
      <w:r w:rsidRPr="0063672A">
        <w:rPr>
          <w:i/>
          <w:iCs/>
          <w:color w:val="44546A" w:themeColor="text2"/>
          <w:sz w:val="18"/>
          <w:szCs w:val="18"/>
        </w:rPr>
        <w:t>: Reorganize AMT System database</w:t>
      </w:r>
      <w:bookmarkEnd w:id="53"/>
    </w:p>
    <w:tbl>
      <w:tblPr>
        <w:tblStyle w:val="TableGrid11"/>
        <w:tblW w:w="9253" w:type="dxa"/>
        <w:tblInd w:w="6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506"/>
        <w:gridCol w:w="49"/>
        <w:gridCol w:w="6950"/>
        <w:gridCol w:w="748"/>
      </w:tblGrid>
      <w:tr w:rsidRPr="0063672A" w:rsidR="0063672A" w:rsidTr="059C7066" w14:paraId="1C5742B8" w14:textId="77777777">
        <w:trPr>
          <w:trHeight w:val="851"/>
        </w:trPr>
        <w:tc>
          <w:tcPr>
            <w:tcW w:w="1506" w:type="dxa"/>
            <w:tcMar/>
          </w:tcPr>
          <w:p w:rsidRPr="0063672A" w:rsidR="0063672A" w:rsidP="0063672A" w:rsidRDefault="0063672A" w14:paraId="6C3452CF" w14:textId="77777777">
            <w:pPr>
              <w:spacing w:line="240" w:lineRule="auto"/>
              <w:ind w:left="0"/>
            </w:pPr>
            <w:r w:rsidRPr="0063672A">
              <w:rPr>
                <w:rFonts w:eastAsiaTheme="minorHAnsi" w:cstheme="minorBidi"/>
                <w:szCs w:val="22"/>
              </w:rPr>
              <w:object w:dxaOrig="1291" w:dyaOrig="916" w14:anchorId="1F4932A9">
                <v:shape id="_x0000_i1048" style="width:64.5pt;height:45.75pt" o:ole="" type="#_x0000_t75">
                  <v:imagedata o:title="" r:id="rId28"/>
                </v:shape>
                <o:OLEObject Type="Embed" ProgID="Visio.Drawing.15" ShapeID="_x0000_i1048" DrawAspect="Content" ObjectID="_1731908500" r:id="rId71"/>
              </w:object>
            </w:r>
          </w:p>
        </w:tc>
        <w:tc>
          <w:tcPr>
            <w:tcW w:w="7747" w:type="dxa"/>
            <w:gridSpan w:val="3"/>
            <w:tcMar/>
          </w:tcPr>
          <w:tbl>
            <w:tblPr>
              <w:tblStyle w:val="GridTable5Dark-Accent111"/>
              <w:tblW w:w="7069"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ayout w:type="fixed"/>
              <w:tblLook w:val="04A0" w:firstRow="1" w:lastRow="0" w:firstColumn="1" w:lastColumn="0" w:noHBand="0" w:noVBand="1"/>
            </w:tblPr>
            <w:tblGrid>
              <w:gridCol w:w="2242"/>
              <w:gridCol w:w="4827"/>
            </w:tblGrid>
            <w:tr w:rsidRPr="0063672A" w:rsidR="0063672A" w:rsidTr="00E41687" w14:paraId="5B484011" w14:textId="7777777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2E59C596" w14:textId="77777777">
                  <w:pPr>
                    <w:spacing w:after="0" w:line="276" w:lineRule="auto"/>
                    <w:ind w:left="0"/>
                    <w:rPr>
                      <w:bCs w:val="0"/>
                      <w:sz w:val="18"/>
                      <w:szCs w:val="18"/>
                    </w:rPr>
                  </w:pPr>
                  <w:r w:rsidRPr="0063672A">
                    <w:rPr>
                      <w:bCs w:val="0"/>
                      <w:sz w:val="18"/>
                      <w:szCs w:val="18"/>
                    </w:rPr>
                    <w:t>Number</w:t>
                  </w:r>
                </w:p>
              </w:tc>
              <w:tc>
                <w:tcPr>
                  <w:tcW w:w="4827" w:type="dxa"/>
                  <w:shd w:val="clear" w:color="auto" w:fill="auto"/>
                </w:tcPr>
                <w:p w:rsidRPr="0063672A" w:rsidR="0063672A" w:rsidP="0063672A" w:rsidRDefault="0063672A" w14:paraId="44FDE508"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63672A">
                    <w:rPr>
                      <w:b w:val="0"/>
                      <w:color w:val="auto"/>
                      <w:sz w:val="18"/>
                      <w:szCs w:val="18"/>
                    </w:rPr>
                    <w:t>9</w:t>
                  </w:r>
                </w:p>
              </w:tc>
            </w:tr>
            <w:tr w:rsidRPr="0063672A" w:rsidR="0063672A" w:rsidTr="00E41687" w14:paraId="4D7E5E9E"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7DCEB60C" w14:textId="77777777">
                  <w:pPr>
                    <w:spacing w:after="0" w:line="276" w:lineRule="auto"/>
                    <w:ind w:left="277" w:hanging="277"/>
                    <w:rPr>
                      <w:sz w:val="18"/>
                      <w:szCs w:val="18"/>
                    </w:rPr>
                  </w:pPr>
                  <w:r w:rsidRPr="0063672A">
                    <w:rPr>
                      <w:sz w:val="18"/>
                      <w:szCs w:val="18"/>
                    </w:rPr>
                    <w:t>Learning objective</w:t>
                  </w:r>
                </w:p>
              </w:tc>
              <w:tc>
                <w:tcPr>
                  <w:tcW w:w="4827" w:type="dxa"/>
                  <w:shd w:val="clear" w:color="auto" w:fill="auto"/>
                </w:tcPr>
                <w:p w:rsidRPr="0063672A" w:rsidR="0063672A" w:rsidP="0063672A" w:rsidRDefault="0063672A" w14:paraId="7E2ADD72" w14:textId="7777777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Run the reorganization on the System Database</w:t>
                  </w:r>
                </w:p>
              </w:tc>
            </w:tr>
            <w:tr w:rsidRPr="0063672A" w:rsidR="0063672A" w:rsidTr="00E41687" w14:paraId="6610EE93" w14:textId="77777777">
              <w:trPr>
                <w:trHeight w:val="302"/>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0400A526" w14:textId="77777777">
                  <w:pPr>
                    <w:spacing w:after="0" w:line="276" w:lineRule="auto"/>
                    <w:ind w:left="0"/>
                    <w:rPr>
                      <w:sz w:val="18"/>
                      <w:szCs w:val="18"/>
                    </w:rPr>
                  </w:pPr>
                  <w:r w:rsidRPr="0063672A">
                    <w:rPr>
                      <w:sz w:val="18"/>
                      <w:szCs w:val="18"/>
                    </w:rPr>
                    <w:t>Duration</w:t>
                  </w:r>
                </w:p>
              </w:tc>
              <w:tc>
                <w:tcPr>
                  <w:tcW w:w="4827" w:type="dxa"/>
                  <w:shd w:val="clear" w:color="auto" w:fill="auto"/>
                </w:tcPr>
                <w:p w:rsidRPr="0063672A" w:rsidR="0063672A" w:rsidP="0063672A" w:rsidRDefault="0063672A" w14:paraId="27CC5CCD"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10 minutes</w:t>
                  </w:r>
                </w:p>
              </w:tc>
            </w:tr>
            <w:tr w:rsidRPr="0063672A" w:rsidR="0063672A" w:rsidTr="00E41687" w14:paraId="4286E895"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329D6FE5" w14:textId="77777777">
                  <w:pPr>
                    <w:spacing w:after="0" w:line="276" w:lineRule="auto"/>
                    <w:ind w:left="0"/>
                    <w:rPr>
                      <w:sz w:val="18"/>
                      <w:szCs w:val="18"/>
                    </w:rPr>
                  </w:pPr>
                  <w:r w:rsidRPr="0063672A">
                    <w:rPr>
                      <w:sz w:val="18"/>
                      <w:szCs w:val="18"/>
                    </w:rPr>
                    <w:t>Dependency</w:t>
                  </w:r>
                </w:p>
              </w:tc>
              <w:tc>
                <w:tcPr>
                  <w:tcW w:w="4827" w:type="dxa"/>
                  <w:shd w:val="clear" w:color="auto" w:fill="auto"/>
                </w:tcPr>
                <w:p w:rsidRPr="0063672A" w:rsidR="0063672A" w:rsidP="0063672A" w:rsidRDefault="0063672A" w14:paraId="5CDA6CA5" w14:textId="0B3B8B44">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fldChar w:fldCharType="begin"/>
                  </w:r>
                  <w:r w:rsidRPr="0063672A">
                    <w:rPr>
                      <w:sz w:val="18"/>
                      <w:szCs w:val="18"/>
                    </w:rPr>
                    <w:instrText xml:space="preserve"> REF _Ref476123267 \h  \* MERGEFORMAT </w:instrText>
                  </w:r>
                  <w:r w:rsidRPr="0063672A">
                    <w:rPr>
                      <w:sz w:val="18"/>
                      <w:szCs w:val="18"/>
                    </w:rPr>
                  </w:r>
                  <w:r w:rsidRPr="0063672A">
                    <w:rPr>
                      <w:sz w:val="18"/>
                      <w:szCs w:val="18"/>
                    </w:rPr>
                    <w:fldChar w:fldCharType="separate"/>
                  </w:r>
                  <w:r w:rsidRPr="005D149E" w:rsidR="005D149E">
                    <w:rPr>
                      <w:sz w:val="18"/>
                      <w:szCs w:val="18"/>
                    </w:rPr>
                    <w:t xml:space="preserve">Exercise </w:t>
                  </w:r>
                  <w:r w:rsidRPr="005D149E" w:rsidR="005D149E">
                    <w:rPr>
                      <w:noProof/>
                      <w:sz w:val="18"/>
                      <w:szCs w:val="18"/>
                    </w:rPr>
                    <w:t>8</w:t>
                  </w:r>
                  <w:r w:rsidRPr="005D149E" w:rsidR="005D149E">
                    <w:rPr>
                      <w:sz w:val="18"/>
                      <w:szCs w:val="18"/>
                    </w:rPr>
                    <w:t>: Configure SYS.INI</w:t>
                  </w:r>
                  <w:r w:rsidRPr="0063672A">
                    <w:rPr>
                      <w:sz w:val="18"/>
                      <w:szCs w:val="18"/>
                    </w:rPr>
                    <w:fldChar w:fldCharType="end"/>
                  </w:r>
                </w:p>
              </w:tc>
            </w:tr>
          </w:tbl>
          <w:p w:rsidRPr="0063672A" w:rsidR="0063672A" w:rsidP="00580BC6" w:rsidRDefault="0063672A" w14:paraId="4C957285" w14:textId="3551A9B9">
            <w:pPr>
              <w:numPr>
                <w:ilvl w:val="0"/>
                <w:numId w:val="27"/>
              </w:numPr>
              <w:spacing w:before="120" w:line="240" w:lineRule="auto"/>
            </w:pPr>
            <w:r w:rsidRPr="0063672A">
              <w:t xml:space="preserve">Follow the instructions in the online help manual to run the reorganization on the System Database </w:t>
            </w:r>
          </w:p>
        </w:tc>
      </w:tr>
      <w:tr w:rsidRPr="0063672A" w:rsidR="0063672A" w:rsidTr="059C7066" w14:paraId="12E9B332" w14:textId="77777777">
        <w:trPr>
          <w:gridAfter w:val="1"/>
          <w:wAfter w:w="748" w:type="dxa"/>
          <w:trHeight w:val="851"/>
        </w:trPr>
        <w:tc>
          <w:tcPr>
            <w:tcW w:w="1555" w:type="dxa"/>
            <w:gridSpan w:val="2"/>
            <w:tcMar/>
            <w:vAlign w:val="center"/>
          </w:tcPr>
          <w:p w:rsidRPr="0063672A" w:rsidR="0063672A" w:rsidP="0063672A" w:rsidRDefault="0063672A" w14:paraId="5AA73D9F" w14:textId="77777777">
            <w:pPr>
              <w:spacing w:line="240" w:lineRule="auto"/>
              <w:ind w:left="0"/>
              <w:rPr>
                <w:sz w:val="18"/>
                <w:szCs w:val="18"/>
                <w:lang w:eastAsia="en-GB"/>
              </w:rPr>
            </w:pPr>
            <w:r w:rsidRPr="0063672A">
              <w:rPr>
                <w:rFonts w:eastAsiaTheme="minorHAnsi" w:cstheme="minorBidi"/>
                <w:sz w:val="18"/>
                <w:szCs w:val="18"/>
              </w:rPr>
              <w:object w:dxaOrig="1291" w:dyaOrig="916" w14:anchorId="5629470C">
                <v:shape id="_x0000_i1049" style="width:64.5pt;height:45.75pt" o:ole="" type="#_x0000_t75">
                  <v:imagedata o:title="" r:id="rId30"/>
                </v:shape>
                <o:OLEObject Type="Embed" ProgID="Visio.Drawing.15" ShapeID="_x0000_i1049" DrawAspect="Content" ObjectID="_1731908501" r:id="rId72"/>
              </w:object>
            </w:r>
          </w:p>
        </w:tc>
        <w:tc>
          <w:tcPr>
            <w:tcW w:w="6950" w:type="dxa"/>
            <w:tcMar/>
            <w:vAlign w:val="center"/>
          </w:tcPr>
          <w:p w:rsidRPr="0063672A" w:rsidR="0063672A" w:rsidP="0063672A" w:rsidRDefault="0058642B" w14:paraId="5CF3E01D" w14:textId="77777777">
            <w:pPr>
              <w:spacing w:line="240" w:lineRule="auto"/>
              <w:ind w:left="0"/>
              <w:rPr>
                <w:sz w:val="18"/>
                <w:szCs w:val="18"/>
              </w:rPr>
            </w:pPr>
            <w:hyperlink w:history="1" w:anchor=".reorganizing_the_system_database" r:id="rId73">
              <w:r w:rsidRPr="0063672A" w:rsidR="0063672A">
                <w:rPr>
                  <w:rFonts w:cs="Segoe UI Light"/>
                  <w:color w:val="0563C1" w:themeColor="hyperlink"/>
                  <w:sz w:val="18"/>
                  <w:szCs w:val="18"/>
                  <w:u w:val="single"/>
                </w:rPr>
                <w:t>Home &gt; AMT Admin &gt; Installation and Configuration &gt; Installation of the Control Center &gt; Reorganizing the System Database</w:t>
              </w:r>
            </w:hyperlink>
          </w:p>
        </w:tc>
      </w:tr>
    </w:tbl>
    <w:p w:rsidRPr="0063672A" w:rsidR="0063672A" w:rsidP="0063672A" w:rsidRDefault="0063672A" w14:paraId="2A8C45E7" w14:textId="77777777"/>
    <w:tbl>
      <w:tblPr>
        <w:tblStyle w:val="TableGrid11"/>
        <w:tblW w:w="9253" w:type="dxa"/>
        <w:tblInd w:w="6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506"/>
        <w:gridCol w:w="7747"/>
      </w:tblGrid>
      <w:tr w:rsidRPr="0063672A" w:rsidR="0063672A" w:rsidTr="059C7066" w14:paraId="6BE75D05" w14:textId="77777777">
        <w:trPr>
          <w:trHeight w:val="851"/>
        </w:trPr>
        <w:tc>
          <w:tcPr>
            <w:tcW w:w="1506" w:type="dxa"/>
            <w:tcMar/>
          </w:tcPr>
          <w:p w:rsidRPr="0063672A" w:rsidR="0063672A" w:rsidP="059C7066" w:rsidRDefault="0063672A" w14:paraId="6262865C" w14:textId="77777777">
            <w:pPr>
              <w:spacing w:line="240" w:lineRule="auto"/>
              <w:ind w:left="0"/>
              <w:rPr>
                <w:rFonts w:eastAsia="Calibri" w:cs="Arial" w:eastAsiaTheme="minorAscii" w:cstheme="minorBidi"/>
                <w:sz w:val="18"/>
                <w:szCs w:val="18"/>
              </w:rPr>
            </w:pPr>
            <w:r w:rsidRPr="0063672A">
              <w:rPr>
                <w:rFonts w:eastAsiaTheme="minorHAnsi" w:cstheme="minorBidi"/>
                <w:sz w:val="18"/>
                <w:szCs w:val="18"/>
              </w:rPr>
              <w:object w:dxaOrig="1291" w:dyaOrig="916" w14:anchorId="08978668">
                <v:shape id="_x0000_i1050" style="width:64.5pt;height:45.75pt" o:ole="" type="#_x0000_t75">
                  <v:imagedata o:title="" r:id="rId25"/>
                </v:shape>
                <o:OLEObject Type="Embed" ProgID="Visio.Drawing.15" ShapeID="_x0000_i1050" DrawAspect="Content" ObjectID="_1731908502" r:id="rId74"/>
              </w:object>
            </w:r>
          </w:p>
          <w:p w:rsidRPr="0063672A" w:rsidR="0063672A" w:rsidP="0063672A" w:rsidRDefault="0063672A" w14:paraId="78C95049" w14:textId="77777777">
            <w:pPr>
              <w:spacing w:line="240" w:lineRule="auto"/>
              <w:ind w:left="0"/>
              <w:rPr>
                <w:rFonts w:eastAsiaTheme="minorHAnsi" w:cstheme="minorBidi"/>
                <w:sz w:val="18"/>
                <w:szCs w:val="18"/>
              </w:rPr>
            </w:pPr>
          </w:p>
          <w:p w:rsidRPr="0063672A" w:rsidR="0063672A" w:rsidP="0063672A" w:rsidRDefault="0063672A" w14:paraId="5E19EAB1" w14:textId="77777777">
            <w:pPr>
              <w:spacing w:line="240" w:lineRule="auto"/>
              <w:ind w:left="0"/>
            </w:pPr>
          </w:p>
        </w:tc>
        <w:tc>
          <w:tcPr>
            <w:tcW w:w="7747" w:type="dxa"/>
            <w:tcMar/>
          </w:tcPr>
          <w:p w:rsidR="00580BC6" w:rsidP="00580BC6" w:rsidRDefault="00580BC6" w14:paraId="2E7D716D" w14:textId="0DBB9446">
            <w:pPr>
              <w:spacing w:line="240" w:lineRule="auto"/>
              <w:ind w:left="0"/>
            </w:pPr>
            <w:r w:rsidRPr="0063672A">
              <w:t xml:space="preserve">When Integrated Security is </w:t>
            </w:r>
            <w:r w:rsidR="00765F3F">
              <w:t xml:space="preserve">being </w:t>
            </w:r>
            <w:r w:rsidRPr="0063672A">
              <w:t xml:space="preserve">used, </w:t>
            </w:r>
            <w:r>
              <w:t>Amt</w:t>
            </w:r>
            <w:r w:rsidRPr="0063672A">
              <w:t>R</w:t>
            </w:r>
            <w:r>
              <w:t>eorganize</w:t>
            </w:r>
            <w:r w:rsidRPr="0063672A">
              <w:t>.</w:t>
            </w:r>
            <w:r>
              <w:t>exe</w:t>
            </w:r>
            <w:r w:rsidRPr="0063672A">
              <w:t xml:space="preserve"> </w:t>
            </w:r>
            <w:r w:rsidR="00D34207">
              <w:t>must</w:t>
            </w:r>
            <w:r w:rsidRPr="0063672A">
              <w:t xml:space="preserve"> be started under </w:t>
            </w:r>
            <w:r w:rsidR="00765F3F">
              <w:t xml:space="preserve">the </w:t>
            </w:r>
            <w:r w:rsidRPr="0063672A">
              <w:t xml:space="preserve">user AMT_Admin. </w:t>
            </w:r>
          </w:p>
          <w:p w:rsidR="0063672A" w:rsidP="0063672A" w:rsidRDefault="0063672A" w14:paraId="234D70FA" w14:textId="42275701">
            <w:pPr>
              <w:spacing w:line="240" w:lineRule="auto"/>
              <w:ind w:left="0"/>
            </w:pPr>
            <w:r w:rsidRPr="0063672A">
              <w:t>Shift – Right-Click on the file and choose “Run as different user” from the menu that appears.</w:t>
            </w:r>
          </w:p>
          <w:p w:rsidRPr="0063672A" w:rsidR="00010D48" w:rsidP="0063672A" w:rsidRDefault="00010D48" w14:paraId="43EB1B24" w14:textId="77777777">
            <w:pPr>
              <w:spacing w:line="240" w:lineRule="auto"/>
              <w:ind w:left="0"/>
            </w:pPr>
          </w:p>
          <w:p w:rsidRPr="0063672A" w:rsidR="0063672A" w:rsidP="0063672A" w:rsidRDefault="00010D48" w14:paraId="6CF3F724" w14:textId="23EED7DA">
            <w:pPr>
              <w:keepNext/>
              <w:spacing w:line="240" w:lineRule="auto"/>
              <w:ind w:left="0"/>
            </w:pPr>
            <w:r w:rsidRPr="00010D48">
              <w:rPr>
                <w:noProof/>
                <w:lang w:val="en-US"/>
              </w:rPr>
              <w:drawing>
                <wp:inline distT="0" distB="0" distL="0" distR="0" wp14:anchorId="04CC582B" wp14:editId="757C7D98">
                  <wp:extent cx="4693920" cy="2933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696853" cy="2935533"/>
                          </a:xfrm>
                          <a:prstGeom prst="rect">
                            <a:avLst/>
                          </a:prstGeom>
                          <a:noFill/>
                          <a:ln>
                            <a:noFill/>
                          </a:ln>
                        </pic:spPr>
                      </pic:pic>
                    </a:graphicData>
                  </a:graphic>
                </wp:inline>
              </w:drawing>
            </w:r>
          </w:p>
          <w:p w:rsidRPr="0063672A" w:rsidR="0063672A" w:rsidP="00010D48" w:rsidRDefault="0063672A" w14:paraId="665D157D" w14:textId="7BF9C8F3">
            <w:pPr>
              <w:spacing w:after="200" w:line="240" w:lineRule="auto"/>
              <w:ind w:left="0"/>
              <w:jc w:val="both"/>
              <w:rPr>
                <w:i/>
                <w:iCs/>
                <w:color w:val="44546A" w:themeColor="text2"/>
                <w:sz w:val="18"/>
                <w:szCs w:val="18"/>
              </w:rPr>
            </w:pPr>
            <w:r w:rsidRPr="0063672A">
              <w:rPr>
                <w:i/>
                <w:iCs/>
                <w:color w:val="44546A" w:themeColor="text2"/>
                <w:sz w:val="18"/>
                <w:szCs w:val="18"/>
              </w:rPr>
              <w:t xml:space="preserve">Figure </w:t>
            </w:r>
            <w:r w:rsidR="00DA7CBC">
              <w:rPr>
                <w:i/>
                <w:iCs/>
                <w:color w:val="44546A" w:themeColor="text2"/>
                <w:sz w:val="18"/>
                <w:szCs w:val="18"/>
              </w:rPr>
              <w:fldChar w:fldCharType="begin"/>
            </w:r>
            <w:r w:rsidR="00DA7CBC">
              <w:rPr>
                <w:i/>
                <w:iCs/>
                <w:color w:val="44546A" w:themeColor="text2"/>
                <w:sz w:val="18"/>
                <w:szCs w:val="18"/>
              </w:rPr>
              <w:instrText xml:space="preserve"> STYLEREF 1 \s </w:instrText>
            </w:r>
            <w:r w:rsidR="00DA7CBC">
              <w:rPr>
                <w:i/>
                <w:iCs/>
                <w:color w:val="44546A" w:themeColor="text2"/>
                <w:sz w:val="18"/>
                <w:szCs w:val="18"/>
              </w:rPr>
              <w:fldChar w:fldCharType="separate"/>
            </w:r>
            <w:r w:rsidR="005D149E">
              <w:rPr>
                <w:i/>
                <w:iCs/>
                <w:noProof/>
                <w:color w:val="44546A" w:themeColor="text2"/>
                <w:sz w:val="18"/>
                <w:szCs w:val="18"/>
              </w:rPr>
              <w:t>6</w:t>
            </w:r>
            <w:r w:rsidR="00DA7CBC">
              <w:rPr>
                <w:i/>
                <w:iCs/>
                <w:color w:val="44546A" w:themeColor="text2"/>
                <w:sz w:val="18"/>
                <w:szCs w:val="18"/>
              </w:rPr>
              <w:fldChar w:fldCharType="end"/>
            </w:r>
            <w:r w:rsidR="00DA7CBC">
              <w:rPr>
                <w:i/>
                <w:iCs/>
                <w:color w:val="44546A" w:themeColor="text2"/>
                <w:sz w:val="18"/>
                <w:szCs w:val="18"/>
              </w:rPr>
              <w:noBreakHyphen/>
            </w:r>
            <w:r w:rsidR="00DA7CBC">
              <w:rPr>
                <w:i/>
                <w:iCs/>
                <w:color w:val="44546A" w:themeColor="text2"/>
                <w:sz w:val="18"/>
                <w:szCs w:val="18"/>
              </w:rPr>
              <w:fldChar w:fldCharType="begin"/>
            </w:r>
            <w:r w:rsidR="00DA7CBC">
              <w:rPr>
                <w:i/>
                <w:iCs/>
                <w:color w:val="44546A" w:themeColor="text2"/>
                <w:sz w:val="18"/>
                <w:szCs w:val="18"/>
              </w:rPr>
              <w:instrText xml:space="preserve"> SEQ Figure \* ARABIC \s 1 </w:instrText>
            </w:r>
            <w:r w:rsidR="00DA7CBC">
              <w:rPr>
                <w:i/>
                <w:iCs/>
                <w:color w:val="44546A" w:themeColor="text2"/>
                <w:sz w:val="18"/>
                <w:szCs w:val="18"/>
              </w:rPr>
              <w:fldChar w:fldCharType="separate"/>
            </w:r>
            <w:r w:rsidR="005D149E">
              <w:rPr>
                <w:i/>
                <w:iCs/>
                <w:noProof/>
                <w:color w:val="44546A" w:themeColor="text2"/>
                <w:sz w:val="18"/>
                <w:szCs w:val="18"/>
              </w:rPr>
              <w:t>2</w:t>
            </w:r>
            <w:r w:rsidR="00DA7CBC">
              <w:rPr>
                <w:i/>
                <w:iCs/>
                <w:color w:val="44546A" w:themeColor="text2"/>
                <w:sz w:val="18"/>
                <w:szCs w:val="18"/>
              </w:rPr>
              <w:fldChar w:fldCharType="end"/>
            </w:r>
            <w:r w:rsidRPr="0063672A">
              <w:rPr>
                <w:i/>
                <w:iCs/>
                <w:color w:val="44546A" w:themeColor="text2"/>
                <w:sz w:val="18"/>
                <w:szCs w:val="18"/>
              </w:rPr>
              <w:t xml:space="preserve">: Run </w:t>
            </w:r>
            <w:r w:rsidR="00010D48">
              <w:rPr>
                <w:i/>
                <w:iCs/>
                <w:color w:val="44546A" w:themeColor="text2"/>
                <w:sz w:val="18"/>
                <w:szCs w:val="18"/>
              </w:rPr>
              <w:t>AMT</w:t>
            </w:r>
            <w:r w:rsidRPr="0063672A">
              <w:rPr>
                <w:i/>
                <w:iCs/>
                <w:color w:val="44546A" w:themeColor="text2"/>
                <w:sz w:val="18"/>
                <w:szCs w:val="18"/>
              </w:rPr>
              <w:t>R</w:t>
            </w:r>
            <w:r w:rsidR="00010D48">
              <w:rPr>
                <w:i/>
                <w:iCs/>
                <w:color w:val="44546A" w:themeColor="text2"/>
                <w:sz w:val="18"/>
                <w:szCs w:val="18"/>
              </w:rPr>
              <w:t>eorganize</w:t>
            </w:r>
            <w:r w:rsidRPr="0063672A">
              <w:rPr>
                <w:i/>
                <w:iCs/>
                <w:color w:val="44546A" w:themeColor="text2"/>
                <w:sz w:val="18"/>
                <w:szCs w:val="18"/>
              </w:rPr>
              <w:t>.EXE as different user</w:t>
            </w:r>
          </w:p>
          <w:p w:rsidRPr="0063672A" w:rsidR="0063672A" w:rsidP="0063672A" w:rsidRDefault="0063672A" w14:paraId="1C0E4E87" w14:textId="77777777">
            <w:pPr>
              <w:spacing w:after="0" w:line="276" w:lineRule="auto"/>
              <w:ind w:left="0"/>
              <w:rPr>
                <w:bCs/>
                <w:sz w:val="18"/>
                <w:szCs w:val="18"/>
              </w:rPr>
            </w:pPr>
          </w:p>
        </w:tc>
      </w:tr>
    </w:tbl>
    <w:p w:rsidRPr="0063672A" w:rsidR="0063672A" w:rsidP="0063672A" w:rsidRDefault="0063672A" w14:paraId="25E869B3" w14:textId="77777777">
      <w:pPr>
        <w:spacing w:after="160" w:line="259" w:lineRule="auto"/>
        <w:ind w:left="0"/>
        <w:rPr>
          <w:color w:val="25AAE1"/>
          <w:sz w:val="24"/>
        </w:rPr>
      </w:pPr>
      <w:r w:rsidRPr="0063672A">
        <w:t xml:space="preserve"> </w:t>
      </w:r>
      <w:r w:rsidRPr="0063672A">
        <w:br w:type="page"/>
      </w:r>
    </w:p>
    <w:p w:rsidRPr="0063672A" w:rsidR="0063672A" w:rsidP="00E41687" w:rsidRDefault="0063672A" w14:paraId="602BCC9F" w14:textId="77777777">
      <w:pPr>
        <w:pStyle w:val="Heading2"/>
      </w:pPr>
      <w:bookmarkStart w:name="_Toc51253305" w:id="54"/>
      <w:r w:rsidRPr="0063672A">
        <w:t>Adding websites to IIS</w:t>
      </w:r>
      <w:bookmarkEnd w:id="54"/>
    </w:p>
    <w:p w:rsidRPr="0063672A" w:rsidR="0063672A" w:rsidP="0063672A" w:rsidRDefault="0063672A" w14:paraId="0B55CC60" w14:textId="36FB85B3">
      <w:r w:rsidRPr="0063672A">
        <w:t xml:space="preserve">The </w:t>
      </w:r>
      <w:r w:rsidR="007A0E24">
        <w:t xml:space="preserve">AMT </w:t>
      </w:r>
      <w:r w:rsidRPr="0063672A">
        <w:t xml:space="preserve">Control Center is a website that </w:t>
      </w:r>
      <w:r w:rsidR="009E4F60">
        <w:t>use</w:t>
      </w:r>
      <w:r w:rsidRPr="0063672A">
        <w:t xml:space="preserve">s IIS to run. This is the only website needed to finish the configuration of the runtime environment. </w:t>
      </w:r>
    </w:p>
    <w:p w:rsidRPr="0063672A" w:rsidR="0063672A" w:rsidP="0063672A" w:rsidRDefault="0063672A" w14:paraId="758E45D4" w14:textId="48CB937C">
      <w:r w:rsidRPr="0063672A">
        <w:t xml:space="preserve">The </w:t>
      </w:r>
      <w:r w:rsidR="00276E11">
        <w:t xml:space="preserve">AMT </w:t>
      </w:r>
      <w:r w:rsidRPr="0063672A">
        <w:t xml:space="preserve">Control Center web site is already set up in section </w:t>
      </w:r>
      <w:r w:rsidRPr="0063672A">
        <w:fldChar w:fldCharType="begin"/>
      </w:r>
      <w:r w:rsidRPr="0063672A">
        <w:instrText xml:space="preserve"> REF _Ref478051072 \r \h </w:instrText>
      </w:r>
      <w:r w:rsidRPr="0063672A">
        <w:fldChar w:fldCharType="separate"/>
      </w:r>
      <w:r w:rsidR="005D149E">
        <w:t>4.4</w:t>
      </w:r>
      <w:r w:rsidRPr="0063672A">
        <w:fldChar w:fldCharType="end"/>
      </w:r>
      <w:r w:rsidRPr="0063672A">
        <w:t xml:space="preserve">.  A few settings in IIS need to be checked and possibly adjusted. </w:t>
      </w:r>
    </w:p>
    <w:p w:rsidRPr="0063672A" w:rsidR="0063672A" w:rsidP="0063672A" w:rsidRDefault="0063672A" w14:paraId="6E19D6BD" w14:textId="660D45C7">
      <w:pPr>
        <w:numPr>
          <w:ilvl w:val="0"/>
          <w:numId w:val="28"/>
        </w:numPr>
      </w:pPr>
      <w:r w:rsidRPr="0063672A">
        <w:t xml:space="preserve">IIS Authentication for </w:t>
      </w:r>
      <w:r w:rsidR="00010D48">
        <w:t xml:space="preserve">Virtual Directories </w:t>
      </w:r>
      <w:r w:rsidRPr="0063672A">
        <w:t>ControlCenter and ControlCenterBL</w:t>
      </w:r>
    </w:p>
    <w:p w:rsidRPr="0063672A" w:rsidR="0063672A" w:rsidP="0063672A" w:rsidRDefault="0063672A" w14:paraId="70501342" w14:textId="0B1A0EB9">
      <w:pPr>
        <w:numPr>
          <w:ilvl w:val="0"/>
          <w:numId w:val="28"/>
        </w:numPr>
      </w:pPr>
      <w:r>
        <w:t xml:space="preserve">The identity of </w:t>
      </w:r>
      <w:r w:rsidR="2CEB62AA">
        <w:t xml:space="preserve">all application pools </w:t>
      </w:r>
      <w:r>
        <w:t>needs to</w:t>
      </w:r>
      <w:r w:rsidR="009E4F60">
        <w:t xml:space="preserve"> be set to AMT_Admin.  Since this</w:t>
      </w:r>
      <w:r>
        <w:t xml:space="preserve"> </w:t>
      </w:r>
      <w:r w:rsidR="009E4F60">
        <w:t xml:space="preserve">training’s </w:t>
      </w:r>
      <w:r>
        <w:t>S</w:t>
      </w:r>
      <w:r w:rsidR="00276E11">
        <w:t>ys</w:t>
      </w:r>
      <w:r>
        <w:t>.</w:t>
      </w:r>
      <w:r w:rsidR="00276E11">
        <w:t>ini</w:t>
      </w:r>
      <w:r>
        <w:t xml:space="preserve"> is configured to use </w:t>
      </w:r>
      <w:r w:rsidR="00276E11">
        <w:t>I</w:t>
      </w:r>
      <w:r>
        <w:t xml:space="preserve">ntegrated </w:t>
      </w:r>
      <w:r w:rsidR="00276E11">
        <w:t>S</w:t>
      </w:r>
      <w:r>
        <w:t>ecurity, the application pool</w:t>
      </w:r>
      <w:r w:rsidR="6AB92706">
        <w:t>s</w:t>
      </w:r>
      <w:r>
        <w:t xml:space="preserve"> must run under the same user account that </w:t>
      </w:r>
      <w:r w:rsidR="00276E11">
        <w:t>access</w:t>
      </w:r>
      <w:r w:rsidR="009E4F60">
        <w:t>es</w:t>
      </w:r>
      <w:r w:rsidR="00276E11">
        <w:t xml:space="preserve"> the System database</w:t>
      </w:r>
      <w:r>
        <w:t xml:space="preserve"> </w:t>
      </w:r>
    </w:p>
    <w:p w:rsidRPr="0063672A" w:rsidR="0063672A" w:rsidP="0063672A" w:rsidRDefault="0063672A" w14:paraId="4AFFBBE5" w14:textId="1F9BC7CF">
      <w:r w:rsidRPr="0063672A">
        <w:t xml:space="preserve">By default, the website is configured to use Windows authentication (i.e. the Windows credentials of the user that is used to logon to the </w:t>
      </w:r>
      <w:r w:rsidR="00276E11">
        <w:t xml:space="preserve">AMT </w:t>
      </w:r>
      <w:r w:rsidRPr="0063672A">
        <w:t xml:space="preserve">Control Center). The first user that logs on to the Control Center </w:t>
      </w:r>
      <w:r w:rsidR="00010D48">
        <w:t>is granted</w:t>
      </w:r>
      <w:r w:rsidRPr="0063672A">
        <w:t xml:space="preserve"> administrative rights.</w:t>
      </w:r>
    </w:p>
    <w:p w:rsidRPr="0063672A" w:rsidR="0063672A" w:rsidP="0063672A" w:rsidRDefault="0063672A" w14:paraId="4FD80FD7" w14:textId="77777777"/>
    <w:p w:rsidRPr="0063672A" w:rsidR="0063672A" w:rsidP="0063672A" w:rsidRDefault="0063672A" w14:paraId="2EE4882B" w14:textId="77777777">
      <w:pPr>
        <w:keepNext/>
        <w:spacing w:line="240" w:lineRule="auto"/>
        <w:rPr>
          <w:rFonts w:eastAsia="Times New Roman" w:cs="Times New Roman"/>
          <w:szCs w:val="20"/>
          <w:lang w:eastAsia="en-GB"/>
        </w:rPr>
      </w:pPr>
      <w:r>
        <w:rPr>
          <w:noProof/>
        </w:rPr>
        <w:drawing>
          <wp:inline distT="0" distB="0" distL="0" distR="0" wp14:anchorId="644192F7" wp14:editId="11163E66">
            <wp:extent cx="5202804" cy="3042000"/>
            <wp:effectExtent l="0" t="0" r="0" b="6350"/>
            <wp:docPr id="12825869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76">
                      <a:extLst>
                        <a:ext uri="{28A0092B-C50C-407E-A947-70E740481C1C}">
                          <a14:useLocalDpi xmlns:a14="http://schemas.microsoft.com/office/drawing/2010/main" val="0"/>
                        </a:ext>
                      </a:extLst>
                    </a:blip>
                    <a:stretch>
                      <a:fillRect/>
                    </a:stretch>
                  </pic:blipFill>
                  <pic:spPr>
                    <a:xfrm>
                      <a:off x="0" y="0"/>
                      <a:ext cx="5202804" cy="3042000"/>
                    </a:xfrm>
                    <a:prstGeom prst="rect">
                      <a:avLst/>
                    </a:prstGeom>
                  </pic:spPr>
                </pic:pic>
              </a:graphicData>
            </a:graphic>
          </wp:inline>
        </w:drawing>
      </w:r>
    </w:p>
    <w:p w:rsidRPr="0063672A" w:rsidR="0063672A" w:rsidP="0063672A" w:rsidRDefault="0063672A" w14:paraId="1048A407" w14:textId="2FAED374">
      <w:pPr>
        <w:spacing w:after="200" w:line="240" w:lineRule="auto"/>
        <w:rPr>
          <w:i/>
          <w:iCs/>
          <w:color w:val="44546A" w:themeColor="text2"/>
          <w:sz w:val="18"/>
          <w:szCs w:val="18"/>
        </w:rPr>
      </w:pPr>
      <w:r w:rsidRPr="0063672A">
        <w:rPr>
          <w:i/>
          <w:iCs/>
          <w:color w:val="44546A" w:themeColor="text2"/>
          <w:sz w:val="18"/>
          <w:szCs w:val="18"/>
        </w:rPr>
        <w:t xml:space="preserve">Figure </w:t>
      </w:r>
      <w:r w:rsidR="00DA7CBC">
        <w:rPr>
          <w:i/>
          <w:iCs/>
          <w:color w:val="44546A" w:themeColor="text2"/>
          <w:sz w:val="18"/>
          <w:szCs w:val="18"/>
        </w:rPr>
        <w:fldChar w:fldCharType="begin"/>
      </w:r>
      <w:r w:rsidR="00DA7CBC">
        <w:rPr>
          <w:i/>
          <w:iCs/>
          <w:color w:val="44546A" w:themeColor="text2"/>
          <w:sz w:val="18"/>
          <w:szCs w:val="18"/>
        </w:rPr>
        <w:instrText xml:space="preserve"> STYLEREF 1 \s </w:instrText>
      </w:r>
      <w:r w:rsidR="00DA7CBC">
        <w:rPr>
          <w:i/>
          <w:iCs/>
          <w:color w:val="44546A" w:themeColor="text2"/>
          <w:sz w:val="18"/>
          <w:szCs w:val="18"/>
        </w:rPr>
        <w:fldChar w:fldCharType="separate"/>
      </w:r>
      <w:r w:rsidR="005D149E">
        <w:rPr>
          <w:i/>
          <w:iCs/>
          <w:noProof/>
          <w:color w:val="44546A" w:themeColor="text2"/>
          <w:sz w:val="18"/>
          <w:szCs w:val="18"/>
        </w:rPr>
        <w:t>6</w:t>
      </w:r>
      <w:r w:rsidR="00DA7CBC">
        <w:rPr>
          <w:i/>
          <w:iCs/>
          <w:color w:val="44546A" w:themeColor="text2"/>
          <w:sz w:val="18"/>
          <w:szCs w:val="18"/>
        </w:rPr>
        <w:fldChar w:fldCharType="end"/>
      </w:r>
      <w:r w:rsidR="00DA7CBC">
        <w:rPr>
          <w:i/>
          <w:iCs/>
          <w:color w:val="44546A" w:themeColor="text2"/>
          <w:sz w:val="18"/>
          <w:szCs w:val="18"/>
        </w:rPr>
        <w:noBreakHyphen/>
      </w:r>
      <w:r w:rsidR="00DA7CBC">
        <w:rPr>
          <w:i/>
          <w:iCs/>
          <w:color w:val="44546A" w:themeColor="text2"/>
          <w:sz w:val="18"/>
          <w:szCs w:val="18"/>
        </w:rPr>
        <w:fldChar w:fldCharType="begin"/>
      </w:r>
      <w:r w:rsidR="00DA7CBC">
        <w:rPr>
          <w:i/>
          <w:iCs/>
          <w:color w:val="44546A" w:themeColor="text2"/>
          <w:sz w:val="18"/>
          <w:szCs w:val="18"/>
        </w:rPr>
        <w:instrText xml:space="preserve"> SEQ Figure \* ARABIC \s 1 </w:instrText>
      </w:r>
      <w:r w:rsidR="00DA7CBC">
        <w:rPr>
          <w:i/>
          <w:iCs/>
          <w:color w:val="44546A" w:themeColor="text2"/>
          <w:sz w:val="18"/>
          <w:szCs w:val="18"/>
        </w:rPr>
        <w:fldChar w:fldCharType="separate"/>
      </w:r>
      <w:r w:rsidR="005D149E">
        <w:rPr>
          <w:i/>
          <w:iCs/>
          <w:noProof/>
          <w:color w:val="44546A" w:themeColor="text2"/>
          <w:sz w:val="18"/>
          <w:szCs w:val="18"/>
        </w:rPr>
        <w:t>3</w:t>
      </w:r>
      <w:r w:rsidR="00DA7CBC">
        <w:rPr>
          <w:i/>
          <w:iCs/>
          <w:color w:val="44546A" w:themeColor="text2"/>
          <w:sz w:val="18"/>
          <w:szCs w:val="18"/>
        </w:rPr>
        <w:fldChar w:fldCharType="end"/>
      </w:r>
      <w:r w:rsidRPr="0063672A">
        <w:rPr>
          <w:i/>
          <w:iCs/>
          <w:color w:val="44546A" w:themeColor="text2"/>
          <w:sz w:val="18"/>
          <w:szCs w:val="18"/>
        </w:rPr>
        <w:t>: Control Center first logon</w:t>
      </w:r>
    </w:p>
    <w:p w:rsidRPr="0063672A" w:rsidR="0063672A" w:rsidP="0063672A" w:rsidRDefault="0063672A" w14:paraId="4DC9622E" w14:textId="77777777">
      <w:pPr>
        <w:keepNext/>
        <w:spacing w:after="200" w:line="240" w:lineRule="auto"/>
        <w:rPr>
          <w:i/>
          <w:iCs/>
          <w:color w:val="44546A" w:themeColor="text2"/>
          <w:sz w:val="18"/>
          <w:szCs w:val="18"/>
        </w:rPr>
      </w:pPr>
    </w:p>
    <w:p w:rsidRPr="0063672A" w:rsidR="0063672A" w:rsidP="0063672A" w:rsidRDefault="0063672A" w14:paraId="41C85D0C" w14:textId="77777777">
      <w:pPr>
        <w:rPr>
          <w:color w:val="44546A" w:themeColor="text2"/>
          <w:sz w:val="18"/>
          <w:szCs w:val="18"/>
        </w:rPr>
      </w:pPr>
      <w:r w:rsidRPr="0063672A">
        <w:br w:type="page"/>
      </w:r>
    </w:p>
    <w:p w:rsidRPr="0063672A" w:rsidR="0063672A" w:rsidP="0063672A" w:rsidRDefault="0063672A" w14:paraId="3EA66323" w14:textId="3E35C9BF">
      <w:pPr>
        <w:keepNext/>
        <w:spacing w:after="200" w:line="240" w:lineRule="auto"/>
        <w:rPr>
          <w:i/>
          <w:iCs/>
          <w:color w:val="44546A" w:themeColor="text2"/>
          <w:sz w:val="18"/>
          <w:szCs w:val="18"/>
        </w:rPr>
      </w:pPr>
      <w:bookmarkStart w:name="_Ref476123415" w:id="55"/>
      <w:bookmarkStart w:name="_Toc51065139" w:id="56"/>
      <w:r w:rsidRPr="0063672A">
        <w:rPr>
          <w:i/>
          <w:iCs/>
          <w:color w:val="44546A" w:themeColor="text2"/>
          <w:sz w:val="18"/>
          <w:szCs w:val="18"/>
        </w:rPr>
        <w:t xml:space="preserve">Exercise </w:t>
      </w:r>
      <w:r w:rsidRPr="0063672A">
        <w:rPr>
          <w:i/>
          <w:iCs/>
          <w:color w:val="44546A" w:themeColor="text2"/>
          <w:sz w:val="18"/>
          <w:szCs w:val="18"/>
        </w:rPr>
        <w:fldChar w:fldCharType="begin"/>
      </w:r>
      <w:r w:rsidRPr="0063672A">
        <w:rPr>
          <w:i/>
          <w:iCs/>
          <w:color w:val="44546A" w:themeColor="text2"/>
          <w:sz w:val="18"/>
          <w:szCs w:val="18"/>
        </w:rPr>
        <w:instrText xml:space="preserve"> SEQ Exercise \* ARABIC </w:instrText>
      </w:r>
      <w:r w:rsidRPr="0063672A">
        <w:rPr>
          <w:i/>
          <w:iCs/>
          <w:color w:val="44546A" w:themeColor="text2"/>
          <w:sz w:val="18"/>
          <w:szCs w:val="18"/>
        </w:rPr>
        <w:fldChar w:fldCharType="separate"/>
      </w:r>
      <w:r w:rsidR="005D149E">
        <w:rPr>
          <w:i/>
          <w:iCs/>
          <w:noProof/>
          <w:color w:val="44546A" w:themeColor="text2"/>
          <w:sz w:val="18"/>
          <w:szCs w:val="18"/>
        </w:rPr>
        <w:t>10</w:t>
      </w:r>
      <w:r w:rsidRPr="0063672A">
        <w:rPr>
          <w:i/>
          <w:iCs/>
          <w:color w:val="44546A" w:themeColor="text2"/>
          <w:sz w:val="18"/>
          <w:szCs w:val="18"/>
        </w:rPr>
        <w:fldChar w:fldCharType="end"/>
      </w:r>
      <w:r w:rsidRPr="0063672A">
        <w:rPr>
          <w:i/>
          <w:iCs/>
          <w:color w:val="44546A" w:themeColor="text2"/>
          <w:sz w:val="18"/>
          <w:szCs w:val="18"/>
        </w:rPr>
        <w:t>: Configure IIS</w:t>
      </w:r>
      <w:bookmarkEnd w:id="55"/>
      <w:bookmarkEnd w:id="56"/>
    </w:p>
    <w:tbl>
      <w:tblPr>
        <w:tblStyle w:val="TableGrid11"/>
        <w:tblW w:w="9253" w:type="dxa"/>
        <w:tblInd w:w="6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506"/>
        <w:gridCol w:w="49"/>
        <w:gridCol w:w="6950"/>
        <w:gridCol w:w="748"/>
      </w:tblGrid>
      <w:tr w:rsidRPr="0063672A" w:rsidR="0063672A" w:rsidTr="059C7066" w14:paraId="54FC1798" w14:textId="77777777">
        <w:trPr>
          <w:trHeight w:val="851"/>
        </w:trPr>
        <w:tc>
          <w:tcPr>
            <w:tcW w:w="1506" w:type="dxa"/>
            <w:tcMar/>
          </w:tcPr>
          <w:p w:rsidRPr="0063672A" w:rsidR="0063672A" w:rsidP="0063672A" w:rsidRDefault="0063672A" w14:paraId="1035FE06" w14:textId="77777777">
            <w:pPr>
              <w:spacing w:line="240" w:lineRule="auto"/>
              <w:ind w:left="0"/>
            </w:pPr>
            <w:r w:rsidRPr="0063672A">
              <w:rPr>
                <w:rFonts w:eastAsiaTheme="minorHAnsi" w:cstheme="minorBidi"/>
                <w:szCs w:val="22"/>
              </w:rPr>
              <w:object w:dxaOrig="1291" w:dyaOrig="916" w14:anchorId="380BFE9A">
                <v:shape id="_x0000_i1051" style="width:64.5pt;height:45.75pt" o:ole="" type="#_x0000_t75">
                  <v:imagedata o:title="" r:id="rId28"/>
                </v:shape>
                <o:OLEObject Type="Embed" ProgID="Visio.Drawing.15" ShapeID="_x0000_i1051" DrawAspect="Content" ObjectID="_1731908503" r:id="rId77"/>
              </w:object>
            </w:r>
          </w:p>
        </w:tc>
        <w:tc>
          <w:tcPr>
            <w:tcW w:w="7747" w:type="dxa"/>
            <w:gridSpan w:val="3"/>
            <w:tcMar/>
          </w:tcPr>
          <w:tbl>
            <w:tblPr>
              <w:tblStyle w:val="GridTable5Dark-Accent111"/>
              <w:tblW w:w="7069"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ayout w:type="fixed"/>
              <w:tblLook w:val="04A0" w:firstRow="1" w:lastRow="0" w:firstColumn="1" w:lastColumn="0" w:noHBand="0" w:noVBand="1"/>
            </w:tblPr>
            <w:tblGrid>
              <w:gridCol w:w="2242"/>
              <w:gridCol w:w="4827"/>
            </w:tblGrid>
            <w:tr w:rsidRPr="0063672A" w:rsidR="0063672A" w:rsidTr="00E41687" w14:paraId="59AB29ED" w14:textId="7777777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025EEA86" w14:textId="77777777">
                  <w:pPr>
                    <w:spacing w:after="0" w:line="276" w:lineRule="auto"/>
                    <w:ind w:left="0"/>
                    <w:rPr>
                      <w:bCs w:val="0"/>
                      <w:sz w:val="18"/>
                      <w:szCs w:val="18"/>
                    </w:rPr>
                  </w:pPr>
                  <w:r w:rsidRPr="0063672A">
                    <w:rPr>
                      <w:bCs w:val="0"/>
                      <w:sz w:val="18"/>
                      <w:szCs w:val="18"/>
                    </w:rPr>
                    <w:t>Number</w:t>
                  </w:r>
                </w:p>
              </w:tc>
              <w:tc>
                <w:tcPr>
                  <w:tcW w:w="4827" w:type="dxa"/>
                  <w:shd w:val="clear" w:color="auto" w:fill="auto"/>
                </w:tcPr>
                <w:p w:rsidRPr="0063672A" w:rsidR="0063672A" w:rsidP="0063672A" w:rsidRDefault="0063672A" w14:paraId="0E57CEF4"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63672A">
                    <w:rPr>
                      <w:b w:val="0"/>
                      <w:color w:val="auto"/>
                      <w:sz w:val="18"/>
                      <w:szCs w:val="18"/>
                    </w:rPr>
                    <w:t>10</w:t>
                  </w:r>
                </w:p>
              </w:tc>
            </w:tr>
            <w:tr w:rsidRPr="0063672A" w:rsidR="0063672A" w:rsidTr="00E41687" w14:paraId="27FD4568"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16745E4A" w14:textId="77777777">
                  <w:pPr>
                    <w:spacing w:after="0" w:line="276" w:lineRule="auto"/>
                    <w:ind w:left="277" w:hanging="277"/>
                    <w:rPr>
                      <w:sz w:val="18"/>
                      <w:szCs w:val="18"/>
                    </w:rPr>
                  </w:pPr>
                  <w:r w:rsidRPr="0063672A">
                    <w:rPr>
                      <w:sz w:val="18"/>
                      <w:szCs w:val="18"/>
                    </w:rPr>
                    <w:t>Learning objective</w:t>
                  </w:r>
                </w:p>
              </w:tc>
              <w:tc>
                <w:tcPr>
                  <w:tcW w:w="4827" w:type="dxa"/>
                  <w:shd w:val="clear" w:color="auto" w:fill="auto"/>
                </w:tcPr>
                <w:p w:rsidRPr="0063672A" w:rsidR="0063672A" w:rsidP="0063672A" w:rsidRDefault="0063672A" w14:paraId="0951F3A9" w14:textId="6C834EA0">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 xml:space="preserve">How to configure IIS and logon to the </w:t>
                  </w:r>
                  <w:r w:rsidR="00276E11">
                    <w:rPr>
                      <w:sz w:val="18"/>
                      <w:szCs w:val="18"/>
                    </w:rPr>
                    <w:t xml:space="preserve">AMT </w:t>
                  </w:r>
                  <w:r w:rsidRPr="0063672A">
                    <w:rPr>
                      <w:sz w:val="18"/>
                      <w:szCs w:val="18"/>
                    </w:rPr>
                    <w:t>Control Center</w:t>
                  </w:r>
                </w:p>
              </w:tc>
            </w:tr>
            <w:tr w:rsidRPr="0063672A" w:rsidR="0063672A" w:rsidTr="00E41687" w14:paraId="3113920B" w14:textId="77777777">
              <w:trPr>
                <w:trHeight w:val="302"/>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3A5C644C" w14:textId="77777777">
                  <w:pPr>
                    <w:spacing w:after="0" w:line="276" w:lineRule="auto"/>
                    <w:ind w:left="0"/>
                    <w:rPr>
                      <w:sz w:val="18"/>
                      <w:szCs w:val="18"/>
                    </w:rPr>
                  </w:pPr>
                  <w:r w:rsidRPr="0063672A">
                    <w:rPr>
                      <w:sz w:val="18"/>
                      <w:szCs w:val="18"/>
                    </w:rPr>
                    <w:t>Duration</w:t>
                  </w:r>
                </w:p>
              </w:tc>
              <w:tc>
                <w:tcPr>
                  <w:tcW w:w="4827" w:type="dxa"/>
                  <w:shd w:val="clear" w:color="auto" w:fill="auto"/>
                </w:tcPr>
                <w:p w:rsidRPr="0063672A" w:rsidR="0063672A" w:rsidP="0063672A" w:rsidRDefault="0063672A" w14:paraId="05809653"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20 minutes</w:t>
                  </w:r>
                </w:p>
              </w:tc>
            </w:tr>
            <w:tr w:rsidRPr="0063672A" w:rsidR="0063672A" w:rsidTr="00E41687" w14:paraId="37870192"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56D68A0F" w14:textId="77777777">
                  <w:pPr>
                    <w:spacing w:after="0" w:line="276" w:lineRule="auto"/>
                    <w:ind w:left="0"/>
                    <w:rPr>
                      <w:sz w:val="18"/>
                      <w:szCs w:val="18"/>
                    </w:rPr>
                  </w:pPr>
                  <w:r w:rsidRPr="0063672A">
                    <w:rPr>
                      <w:sz w:val="18"/>
                      <w:szCs w:val="18"/>
                    </w:rPr>
                    <w:t>Dependency</w:t>
                  </w:r>
                </w:p>
              </w:tc>
              <w:tc>
                <w:tcPr>
                  <w:tcW w:w="4827" w:type="dxa"/>
                  <w:shd w:val="clear" w:color="auto" w:fill="auto"/>
                </w:tcPr>
                <w:p w:rsidRPr="0063672A" w:rsidR="0063672A" w:rsidP="0063672A" w:rsidRDefault="0063672A" w14:paraId="7F7B4806" w14:textId="0F259602">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fldChar w:fldCharType="begin"/>
                  </w:r>
                  <w:r w:rsidRPr="0063672A">
                    <w:rPr>
                      <w:sz w:val="18"/>
                      <w:szCs w:val="18"/>
                    </w:rPr>
                    <w:instrText xml:space="preserve"> REF _Ref476123029 \h  \* MERGEFORMAT </w:instrText>
                  </w:r>
                  <w:r w:rsidRPr="0063672A">
                    <w:rPr>
                      <w:sz w:val="18"/>
                      <w:szCs w:val="18"/>
                    </w:rPr>
                  </w:r>
                  <w:r w:rsidRPr="0063672A">
                    <w:rPr>
                      <w:sz w:val="18"/>
                      <w:szCs w:val="18"/>
                    </w:rPr>
                    <w:fldChar w:fldCharType="separate"/>
                  </w:r>
                  <w:r w:rsidR="005D149E">
                    <w:rPr>
                      <w:b/>
                      <w:bCs/>
                      <w:sz w:val="18"/>
                      <w:szCs w:val="18"/>
                      <w:lang w:val="en-US"/>
                    </w:rPr>
                    <w:t>Error! Reference source not found.</w:t>
                  </w:r>
                  <w:r w:rsidRPr="0063672A">
                    <w:rPr>
                      <w:sz w:val="18"/>
                      <w:szCs w:val="18"/>
                    </w:rPr>
                    <w:fldChar w:fldCharType="end"/>
                  </w:r>
                </w:p>
              </w:tc>
            </w:tr>
          </w:tbl>
          <w:p w:rsidR="00D37C44" w:rsidP="00D37C44" w:rsidRDefault="00D37C44" w14:paraId="65D6BA05" w14:textId="77777777">
            <w:pPr>
              <w:numPr>
                <w:ilvl w:val="0"/>
                <w:numId w:val="29"/>
              </w:numPr>
              <w:spacing w:before="120" w:line="240" w:lineRule="auto"/>
            </w:pPr>
            <w:r w:rsidRPr="0063672A">
              <w:t xml:space="preserve">Use IIS manager to </w:t>
            </w:r>
            <w:r>
              <w:t>create a new application called AMT which points to the AMT root directory</w:t>
            </w:r>
          </w:p>
          <w:p w:rsidR="00D37C44" w:rsidP="00D37C44" w:rsidRDefault="00D37C44" w14:paraId="79AB2C67" w14:textId="77777777">
            <w:pPr>
              <w:numPr>
                <w:ilvl w:val="0"/>
                <w:numId w:val="29"/>
              </w:numPr>
              <w:spacing w:before="120" w:line="240" w:lineRule="auto"/>
            </w:pPr>
            <w:r>
              <w:t>Within the new AMT application, create the ControlCenter and ControlCenterBL websites</w:t>
            </w:r>
          </w:p>
          <w:p w:rsidRPr="0063672A" w:rsidR="00D37C44" w:rsidP="00D37C44" w:rsidRDefault="00D37C44" w14:paraId="36D35C69" w14:textId="77777777">
            <w:pPr>
              <w:numPr>
                <w:ilvl w:val="0"/>
                <w:numId w:val="29"/>
              </w:numPr>
              <w:spacing w:before="120" w:line="240" w:lineRule="auto"/>
            </w:pPr>
            <w:r>
              <w:t xml:space="preserve">Create a new </w:t>
            </w:r>
            <w:r w:rsidRPr="0063672A">
              <w:t>app</w:t>
            </w:r>
            <w:r>
              <w:t>lication</w:t>
            </w:r>
            <w:r w:rsidRPr="0063672A">
              <w:t xml:space="preserve"> pool</w:t>
            </w:r>
          </w:p>
          <w:p w:rsidRPr="0063672A" w:rsidR="00D37C44" w:rsidP="00D37C44" w:rsidRDefault="00D37C44" w14:paraId="658CFEAF" w14:textId="77777777">
            <w:pPr>
              <w:numPr>
                <w:ilvl w:val="0"/>
                <w:numId w:val="29"/>
              </w:numPr>
              <w:spacing w:before="120" w:line="240" w:lineRule="auto"/>
            </w:pPr>
            <w:r>
              <w:t>C</w:t>
            </w:r>
            <w:r w:rsidRPr="0063672A">
              <w:t>heck the authentication settings for ControlCenter and ControlCenterBL</w:t>
            </w:r>
          </w:p>
          <w:p w:rsidRPr="0063672A" w:rsidR="0063672A" w:rsidP="0063672A" w:rsidRDefault="0063672A" w14:paraId="2DD980D8" w14:textId="046DD520">
            <w:pPr>
              <w:numPr>
                <w:ilvl w:val="0"/>
                <w:numId w:val="29"/>
              </w:numPr>
              <w:spacing w:line="240" w:lineRule="auto"/>
            </w:pPr>
            <w:r w:rsidRPr="0063672A">
              <w:t>Change the applica</w:t>
            </w:r>
            <w:r w:rsidR="00276E11">
              <w:t>tion pool identity to AMT_Admin</w:t>
            </w:r>
          </w:p>
          <w:p w:rsidRPr="0063672A" w:rsidR="0063672A" w:rsidP="0063672A" w:rsidRDefault="0063672A" w14:paraId="0C309E9C" w14:textId="03E4E250">
            <w:pPr>
              <w:numPr>
                <w:ilvl w:val="0"/>
                <w:numId w:val="29"/>
              </w:numPr>
              <w:spacing w:line="240" w:lineRule="auto"/>
            </w:pPr>
            <w:r w:rsidRPr="0063672A">
              <w:t xml:space="preserve">Use notepad to check the content of the endpoints in the web.config of the </w:t>
            </w:r>
            <w:r w:rsidR="00276E11">
              <w:t xml:space="preserve">AMT </w:t>
            </w:r>
            <w:r w:rsidRPr="0063672A">
              <w:t>Control Center; this file is usually located in a directory like ‘C:\Amt\AmtTools\ControlCenter’.  The endpoints should start with: ‘http:/</w:t>
            </w:r>
            <w:r w:rsidR="00276E11">
              <w:t>/localhost/amt/ControlCenterBL’</w:t>
            </w:r>
          </w:p>
          <w:p w:rsidRPr="0063672A" w:rsidR="0063672A" w:rsidP="0063672A" w:rsidRDefault="0063672A" w14:paraId="40418CBB" w14:textId="046C2F5D">
            <w:pPr>
              <w:numPr>
                <w:ilvl w:val="0"/>
                <w:numId w:val="29"/>
              </w:numPr>
              <w:spacing w:line="240" w:lineRule="auto"/>
            </w:pPr>
            <w:r w:rsidRPr="0063672A">
              <w:t xml:space="preserve">Navigate to: </w:t>
            </w:r>
            <w:hyperlink w:history="1" r:id="rId78">
              <w:r w:rsidRPr="0063672A">
                <w:rPr>
                  <w:color w:val="0563C1" w:themeColor="hyperlink"/>
                  <w:u w:val="single"/>
                </w:rPr>
                <w:t>http://localhost/amt/controlcenter</w:t>
              </w:r>
            </w:hyperlink>
          </w:p>
          <w:p w:rsidRPr="0063672A" w:rsidR="0063672A" w:rsidP="0063672A" w:rsidRDefault="0063672A" w14:paraId="2DC0B568" w14:textId="77777777">
            <w:pPr>
              <w:spacing w:line="240" w:lineRule="auto"/>
              <w:ind w:left="360"/>
            </w:pPr>
          </w:p>
        </w:tc>
      </w:tr>
      <w:tr w:rsidRPr="0063672A" w:rsidR="0063672A" w:rsidTr="059C7066" w14:paraId="3E92C2FB" w14:textId="77777777">
        <w:trPr>
          <w:gridAfter w:val="1"/>
          <w:wAfter w:w="743" w:type="dxa"/>
          <w:trHeight w:val="851"/>
        </w:trPr>
        <w:tc>
          <w:tcPr>
            <w:tcW w:w="1555" w:type="dxa"/>
            <w:gridSpan w:val="2"/>
            <w:tcMar/>
            <w:vAlign w:val="center"/>
          </w:tcPr>
          <w:p w:rsidRPr="0063672A" w:rsidR="0063672A" w:rsidP="0063672A" w:rsidRDefault="0063672A" w14:paraId="662200A0" w14:textId="77777777">
            <w:pPr>
              <w:spacing w:line="240" w:lineRule="auto"/>
              <w:ind w:left="0"/>
              <w:rPr>
                <w:sz w:val="18"/>
                <w:szCs w:val="18"/>
                <w:lang w:eastAsia="en-GB"/>
              </w:rPr>
            </w:pPr>
            <w:r w:rsidRPr="0063672A">
              <w:rPr>
                <w:rFonts w:eastAsiaTheme="minorHAnsi" w:cstheme="minorBidi"/>
                <w:sz w:val="18"/>
                <w:szCs w:val="18"/>
              </w:rPr>
              <w:object w:dxaOrig="1291" w:dyaOrig="916" w14:anchorId="3F3323FA">
                <v:shape id="_x0000_i1052" style="width:64.5pt;height:45.75pt" o:ole="" type="#_x0000_t75">
                  <v:imagedata o:title="" r:id="rId30"/>
                </v:shape>
                <o:OLEObject Type="Embed" ProgID="Visio.Drawing.15" ShapeID="_x0000_i1052" DrawAspect="Content" ObjectID="_1731908504" r:id="rId79"/>
              </w:object>
            </w:r>
          </w:p>
        </w:tc>
        <w:tc>
          <w:tcPr>
            <w:tcW w:w="6950" w:type="dxa"/>
            <w:tcMar/>
            <w:vAlign w:val="center"/>
          </w:tcPr>
          <w:p w:rsidRPr="0063672A" w:rsidR="0063672A" w:rsidP="0063672A" w:rsidRDefault="0058642B" w14:paraId="417EF53B" w14:textId="77777777">
            <w:pPr>
              <w:spacing w:line="240" w:lineRule="auto"/>
              <w:ind w:left="0"/>
              <w:rPr>
                <w:sz w:val="18"/>
                <w:szCs w:val="18"/>
              </w:rPr>
            </w:pPr>
            <w:hyperlink w:history="1" w:anchor=".adding_the_necessary_websites_to_the_iis" r:id="rId80">
              <w:r w:rsidRPr="0063672A" w:rsidR="0063672A">
                <w:rPr>
                  <w:rFonts w:cs="Segoe UI Light"/>
                  <w:color w:val="0563C1" w:themeColor="hyperlink"/>
                  <w:sz w:val="18"/>
                  <w:szCs w:val="18"/>
                  <w:u w:val="single"/>
                </w:rPr>
                <w:t>Home &gt; AMT Admin &gt; Installation and Configuration &gt; Installation of the Control Center &gt; Adding the necessary Websites to the IIS</w:t>
              </w:r>
            </w:hyperlink>
          </w:p>
        </w:tc>
      </w:tr>
    </w:tbl>
    <w:p w:rsidRPr="0063672A" w:rsidR="0063672A" w:rsidP="0063672A" w:rsidRDefault="0063672A" w14:paraId="1F4EFC44" w14:textId="77777777"/>
    <w:p w:rsidRPr="0063672A" w:rsidR="0063672A" w:rsidP="00792EC1" w:rsidRDefault="0063672A" w14:paraId="34307174" w14:textId="77777777">
      <w:pPr>
        <w:pStyle w:val="Heading1"/>
      </w:pPr>
      <w:bookmarkStart w:name="_Toc51253306" w:id="57"/>
      <w:r w:rsidRPr="0063672A">
        <w:t>Basic Control Center settings</w:t>
      </w:r>
      <w:bookmarkEnd w:id="57"/>
    </w:p>
    <w:p w:rsidRPr="0063672A" w:rsidR="0063672A" w:rsidP="0063672A" w:rsidRDefault="0063672A" w14:paraId="417D442F" w14:textId="1CF4F801">
      <w:r w:rsidRPr="0063672A">
        <w:t>This section explain</w:t>
      </w:r>
      <w:r w:rsidR="00D34207">
        <w:t>s</w:t>
      </w:r>
      <w:r w:rsidRPr="0063672A">
        <w:t xml:space="preserve"> the basic settings needed for an AMT runtime environment to function. These settings are application independent. </w:t>
      </w:r>
    </w:p>
    <w:p w:rsidRPr="0063672A" w:rsidR="0063672A" w:rsidP="0063672A" w:rsidRDefault="0063672A" w14:paraId="7DAD9F21" w14:textId="1663B925">
      <w:pPr>
        <w:rPr>
          <w:color w:val="000000"/>
          <w:shd w:val="clear" w:color="auto" w:fill="FFFFFF"/>
        </w:rPr>
      </w:pPr>
      <w:r w:rsidRPr="0063672A">
        <w:rPr>
          <w:color w:val="000000"/>
          <w:shd w:val="clear" w:color="auto" w:fill="FFFFFF"/>
        </w:rPr>
        <w:t xml:space="preserve">On first use of the </w:t>
      </w:r>
      <w:r w:rsidR="009E4F60">
        <w:rPr>
          <w:color w:val="000000"/>
          <w:shd w:val="clear" w:color="auto" w:fill="FFFFFF"/>
        </w:rPr>
        <w:t xml:space="preserve">AMT </w:t>
      </w:r>
      <w:r w:rsidRPr="0063672A">
        <w:rPr>
          <w:color w:val="000000"/>
          <w:shd w:val="clear" w:color="auto" w:fill="FFFFFF"/>
        </w:rPr>
        <w:t>Control Center using Windows Authentication</w:t>
      </w:r>
      <w:r w:rsidR="00191EFA">
        <w:rPr>
          <w:color w:val="000000"/>
          <w:shd w:val="clear" w:color="auto" w:fill="FFFFFF"/>
        </w:rPr>
        <w:t xml:space="preserve">, </w:t>
      </w:r>
      <w:r w:rsidRPr="0063672A">
        <w:rPr>
          <w:color w:val="000000"/>
          <w:shd w:val="clear" w:color="auto" w:fill="FFFFFF"/>
        </w:rPr>
        <w:t>the Control Center will automatically add a user using the Windows username of the user of the Control Center and then directly advance to the Environment System Settings dialog.  Users of earlier versions, or those using Forms Authentication, will need to enter a username and password.</w:t>
      </w:r>
    </w:p>
    <w:p w:rsidRPr="0063672A" w:rsidR="0063672A" w:rsidP="0063672A" w:rsidRDefault="0063672A" w14:paraId="08BEAFF3" w14:textId="77777777">
      <w:pPr>
        <w:rPr>
          <w:color w:val="000000"/>
          <w:shd w:val="clear" w:color="auto" w:fill="FFFFFF"/>
        </w:rPr>
      </w:pPr>
      <w:r w:rsidRPr="0063672A">
        <w:rPr>
          <w:color w:val="000000"/>
          <w:shd w:val="clear" w:color="auto" w:fill="FFFFFF"/>
        </w:rPr>
        <w:t xml:space="preserve">In either case, once a user has access to the Control Center, User Security should be reviewed in the section ‘Security &gt; Users’ before completing other tasks as many things in the Control Center require the user to be in the Administrative Role.  </w:t>
      </w:r>
    </w:p>
    <w:p w:rsidRPr="0063672A" w:rsidR="0063672A" w:rsidP="0063672A" w:rsidRDefault="0063672A" w14:paraId="1670B39A" w14:textId="77777777">
      <w:pPr>
        <w:rPr>
          <w:color w:val="000000"/>
          <w:shd w:val="clear" w:color="auto" w:fill="FFFFFF"/>
        </w:rPr>
      </w:pPr>
      <w:r w:rsidRPr="0063672A">
        <w:rPr>
          <w:color w:val="000000"/>
          <w:shd w:val="clear" w:color="auto" w:fill="FFFFFF"/>
        </w:rPr>
        <w:t>Review the online help system for further details.</w:t>
      </w:r>
    </w:p>
    <w:tbl>
      <w:tblPr>
        <w:tblStyle w:val="TableGrid1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63672A" w:rsidR="0063672A" w:rsidTr="059C7066" w14:paraId="08DE5F27" w14:textId="77777777">
        <w:trPr>
          <w:trHeight w:val="851"/>
        </w:trPr>
        <w:tc>
          <w:tcPr>
            <w:tcW w:w="1555" w:type="dxa"/>
            <w:tcMar/>
            <w:vAlign w:val="center"/>
          </w:tcPr>
          <w:p w:rsidRPr="0063672A" w:rsidR="0063672A" w:rsidP="0063672A" w:rsidRDefault="0063672A" w14:paraId="7CA6E8DE" w14:textId="77777777">
            <w:pPr>
              <w:spacing w:line="240" w:lineRule="auto"/>
              <w:ind w:left="0"/>
              <w:rPr>
                <w:sz w:val="18"/>
                <w:szCs w:val="18"/>
                <w:lang w:eastAsia="en-GB"/>
              </w:rPr>
            </w:pPr>
            <w:r w:rsidRPr="0063672A">
              <w:rPr>
                <w:rFonts w:eastAsiaTheme="minorHAnsi" w:cstheme="minorBidi"/>
                <w:sz w:val="18"/>
                <w:szCs w:val="18"/>
              </w:rPr>
              <w:object w:dxaOrig="1291" w:dyaOrig="916" w14:anchorId="27F7F2FB">
                <v:shape id="_x0000_i1053" style="width:64.5pt;height:45.75pt" o:ole="" type="#_x0000_t75">
                  <v:imagedata o:title="" r:id="rId30"/>
                </v:shape>
                <o:OLEObject Type="Embed" ProgID="Visio.Drawing.15" ShapeID="_x0000_i1053" DrawAspect="Content" ObjectID="_1731908505" r:id="rId81"/>
              </w:object>
            </w:r>
          </w:p>
        </w:tc>
        <w:tc>
          <w:tcPr>
            <w:tcW w:w="6950" w:type="dxa"/>
            <w:tcMar/>
            <w:vAlign w:val="center"/>
          </w:tcPr>
          <w:p w:rsidRPr="0063672A" w:rsidR="0063672A" w:rsidP="0063672A" w:rsidRDefault="0058642B" w14:paraId="2A408941" w14:textId="77777777">
            <w:pPr>
              <w:spacing w:line="240" w:lineRule="auto"/>
              <w:ind w:left="0"/>
              <w:rPr>
                <w:sz w:val="18"/>
                <w:szCs w:val="18"/>
              </w:rPr>
            </w:pPr>
            <w:hyperlink w:history="1" w:anchor=".first_use_of_the_control_center" r:id="rId82">
              <w:r w:rsidRPr="0063672A" w:rsidR="0063672A">
                <w:rPr>
                  <w:rFonts w:cs="Segoe UI Light"/>
                  <w:color w:val="0563C1" w:themeColor="hyperlink"/>
                  <w:sz w:val="18"/>
                  <w:szCs w:val="18"/>
                  <w:u w:val="single"/>
                </w:rPr>
                <w:t>Home &gt; AMT Admin &gt; Installation and Configuration &gt; Installation of the Control Center &gt; First Use of the Control Center</w:t>
              </w:r>
            </w:hyperlink>
          </w:p>
        </w:tc>
      </w:tr>
    </w:tbl>
    <w:p w:rsidRPr="0063672A" w:rsidR="0063672A" w:rsidP="0063672A" w:rsidRDefault="0063672A" w14:paraId="55F51B28" w14:textId="77777777">
      <w:pPr>
        <w:rPr>
          <w:lang w:eastAsia="en-GB"/>
        </w:rPr>
      </w:pPr>
    </w:p>
    <w:p w:rsidRPr="0063672A" w:rsidR="0063672A" w:rsidP="0063672A" w:rsidRDefault="0063672A" w14:paraId="5516F12A" w14:textId="5BA83F3B">
      <w:pPr>
        <w:spacing w:after="160" w:line="259" w:lineRule="auto"/>
        <w:ind w:left="0"/>
        <w:rPr>
          <w:color w:val="25AAE1"/>
          <w:sz w:val="24"/>
        </w:rPr>
      </w:pPr>
    </w:p>
    <w:p w:rsidRPr="0063672A" w:rsidR="0063672A" w:rsidP="00792EC1" w:rsidRDefault="0063672A" w14:paraId="6C2EBEAF" w14:textId="77777777">
      <w:pPr>
        <w:pStyle w:val="Heading2"/>
      </w:pPr>
      <w:bookmarkStart w:name="_Toc51253307" w:id="58"/>
      <w:r w:rsidRPr="0063672A">
        <w:t>Base setup</w:t>
      </w:r>
      <w:bookmarkEnd w:id="58"/>
    </w:p>
    <w:p w:rsidRPr="0063672A" w:rsidR="0063672A" w:rsidP="0063672A" w:rsidRDefault="0063672A" w14:paraId="58562507" w14:textId="48839C9E">
      <w:r w:rsidRPr="0063672A">
        <w:t>After user login and reviewing of roles, the first setting that needs to be completed, is the ‘Base setup’.  These are the high-level environment settings and impact all further settings.  It’s important that these settings are well thought out.</w:t>
      </w:r>
    </w:p>
    <w:p w:rsidRPr="0063672A" w:rsidR="0063672A" w:rsidP="0063672A" w:rsidRDefault="0063672A" w14:paraId="7BD75548" w14:textId="77777777">
      <w:pPr>
        <w:keepNext/>
        <w:spacing w:line="240" w:lineRule="auto"/>
        <w:rPr>
          <w:rFonts w:eastAsia="Times New Roman" w:cs="Times New Roman"/>
          <w:szCs w:val="20"/>
          <w:lang w:eastAsia="en-GB"/>
        </w:rPr>
      </w:pPr>
      <w:r>
        <w:rPr>
          <w:noProof/>
        </w:rPr>
        <w:drawing>
          <wp:inline distT="0" distB="0" distL="0" distR="0" wp14:anchorId="71A41A16" wp14:editId="238934C2">
            <wp:extent cx="4919897" cy="2428875"/>
            <wp:effectExtent l="0" t="0" r="0" b="0"/>
            <wp:docPr id="21450765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83">
                      <a:extLst>
                        <a:ext uri="{28A0092B-C50C-407E-A947-70E740481C1C}">
                          <a14:useLocalDpi xmlns:a14="http://schemas.microsoft.com/office/drawing/2010/main" val="0"/>
                        </a:ext>
                      </a:extLst>
                    </a:blip>
                    <a:stretch>
                      <a:fillRect/>
                    </a:stretch>
                  </pic:blipFill>
                  <pic:spPr>
                    <a:xfrm>
                      <a:off x="0" y="0"/>
                      <a:ext cx="4919897" cy="2428875"/>
                    </a:xfrm>
                    <a:prstGeom prst="rect">
                      <a:avLst/>
                    </a:prstGeom>
                  </pic:spPr>
                </pic:pic>
              </a:graphicData>
            </a:graphic>
          </wp:inline>
        </w:drawing>
      </w:r>
    </w:p>
    <w:p w:rsidRPr="0063672A" w:rsidR="0063672A" w:rsidP="0063672A" w:rsidRDefault="0063672A" w14:paraId="0EEF9FE6" w14:textId="7F8BAEE4">
      <w:pPr>
        <w:spacing w:after="200" w:line="240" w:lineRule="auto"/>
        <w:rPr>
          <w:i/>
          <w:iCs/>
          <w:color w:val="44546A" w:themeColor="text2"/>
          <w:sz w:val="18"/>
          <w:szCs w:val="18"/>
        </w:rPr>
      </w:pPr>
      <w:r w:rsidRPr="0063672A">
        <w:rPr>
          <w:i/>
          <w:iCs/>
          <w:color w:val="44546A" w:themeColor="text2"/>
          <w:sz w:val="18"/>
          <w:szCs w:val="18"/>
        </w:rPr>
        <w:t xml:space="preserve">Figure </w:t>
      </w:r>
      <w:r w:rsidR="00DA7CBC">
        <w:rPr>
          <w:i/>
          <w:iCs/>
          <w:color w:val="44546A" w:themeColor="text2"/>
          <w:sz w:val="18"/>
          <w:szCs w:val="18"/>
        </w:rPr>
        <w:fldChar w:fldCharType="begin"/>
      </w:r>
      <w:r w:rsidR="00DA7CBC">
        <w:rPr>
          <w:i/>
          <w:iCs/>
          <w:color w:val="44546A" w:themeColor="text2"/>
          <w:sz w:val="18"/>
          <w:szCs w:val="18"/>
        </w:rPr>
        <w:instrText xml:space="preserve"> STYLEREF 1 \s </w:instrText>
      </w:r>
      <w:r w:rsidR="00DA7CBC">
        <w:rPr>
          <w:i/>
          <w:iCs/>
          <w:color w:val="44546A" w:themeColor="text2"/>
          <w:sz w:val="18"/>
          <w:szCs w:val="18"/>
        </w:rPr>
        <w:fldChar w:fldCharType="separate"/>
      </w:r>
      <w:r w:rsidR="005D149E">
        <w:rPr>
          <w:i/>
          <w:iCs/>
          <w:noProof/>
          <w:color w:val="44546A" w:themeColor="text2"/>
          <w:sz w:val="18"/>
          <w:szCs w:val="18"/>
        </w:rPr>
        <w:t>7</w:t>
      </w:r>
      <w:r w:rsidR="00DA7CBC">
        <w:rPr>
          <w:i/>
          <w:iCs/>
          <w:color w:val="44546A" w:themeColor="text2"/>
          <w:sz w:val="18"/>
          <w:szCs w:val="18"/>
        </w:rPr>
        <w:fldChar w:fldCharType="end"/>
      </w:r>
      <w:r w:rsidR="00DA7CBC">
        <w:rPr>
          <w:i/>
          <w:iCs/>
          <w:color w:val="44546A" w:themeColor="text2"/>
          <w:sz w:val="18"/>
          <w:szCs w:val="18"/>
        </w:rPr>
        <w:noBreakHyphen/>
      </w:r>
      <w:r w:rsidR="00DA7CBC">
        <w:rPr>
          <w:i/>
          <w:iCs/>
          <w:color w:val="44546A" w:themeColor="text2"/>
          <w:sz w:val="18"/>
          <w:szCs w:val="18"/>
        </w:rPr>
        <w:fldChar w:fldCharType="begin"/>
      </w:r>
      <w:r w:rsidR="00DA7CBC">
        <w:rPr>
          <w:i/>
          <w:iCs/>
          <w:color w:val="44546A" w:themeColor="text2"/>
          <w:sz w:val="18"/>
          <w:szCs w:val="18"/>
        </w:rPr>
        <w:instrText xml:space="preserve"> SEQ Figure \* ARABIC \s 1 </w:instrText>
      </w:r>
      <w:r w:rsidR="00DA7CBC">
        <w:rPr>
          <w:i/>
          <w:iCs/>
          <w:color w:val="44546A" w:themeColor="text2"/>
          <w:sz w:val="18"/>
          <w:szCs w:val="18"/>
        </w:rPr>
        <w:fldChar w:fldCharType="separate"/>
      </w:r>
      <w:r w:rsidR="005D149E">
        <w:rPr>
          <w:i/>
          <w:iCs/>
          <w:noProof/>
          <w:color w:val="44546A" w:themeColor="text2"/>
          <w:sz w:val="18"/>
          <w:szCs w:val="18"/>
        </w:rPr>
        <w:t>1</w:t>
      </w:r>
      <w:r w:rsidR="00DA7CBC">
        <w:rPr>
          <w:i/>
          <w:iCs/>
          <w:color w:val="44546A" w:themeColor="text2"/>
          <w:sz w:val="18"/>
          <w:szCs w:val="18"/>
        </w:rPr>
        <w:fldChar w:fldCharType="end"/>
      </w:r>
      <w:r w:rsidRPr="0063672A">
        <w:rPr>
          <w:i/>
          <w:iCs/>
          <w:color w:val="44546A" w:themeColor="text2"/>
          <w:sz w:val="18"/>
          <w:szCs w:val="18"/>
        </w:rPr>
        <w:t>: Control Center Base setup</w:t>
      </w:r>
    </w:p>
    <w:p w:rsidRPr="0063672A" w:rsidR="0063672A" w:rsidP="0063672A" w:rsidRDefault="0063672A" w14:paraId="09E921C3" w14:textId="77777777"/>
    <w:p w:rsidRPr="0063672A" w:rsidR="0063672A" w:rsidP="0063672A" w:rsidRDefault="0063672A" w14:paraId="4FC0DB3A" w14:textId="77777777">
      <w:pPr>
        <w:rPr>
          <w:b/>
          <w:u w:val="single"/>
        </w:rPr>
      </w:pPr>
      <w:r w:rsidRPr="0063672A">
        <w:rPr>
          <w:b/>
          <w:u w:val="single"/>
        </w:rPr>
        <w:t>Environment</w:t>
      </w:r>
    </w:p>
    <w:p w:rsidRPr="0063672A" w:rsidR="0063672A" w:rsidP="00446B4F" w:rsidRDefault="0063672A" w14:paraId="0D45C708" w14:textId="7AE1C78C">
      <w:r w:rsidRPr="0063672A">
        <w:t xml:space="preserve">This is the name that will appear in the header of the </w:t>
      </w:r>
      <w:r w:rsidR="009236FB">
        <w:t xml:space="preserve">AMT </w:t>
      </w:r>
      <w:r w:rsidRPr="0063672A">
        <w:t>Control Center.  It’s good practice to have different names for development, test and production (e.</w:t>
      </w:r>
      <w:r w:rsidR="00446B4F">
        <w:t xml:space="preserve">g. AMT_DEV, AMT_TEST and AMT). </w:t>
      </w:r>
    </w:p>
    <w:tbl>
      <w:tblPr>
        <w:tblStyle w:val="TableGrid1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63672A" w:rsidR="0063672A" w:rsidTr="059C7066" w14:paraId="59404E95" w14:textId="77777777">
        <w:trPr>
          <w:trHeight w:val="851"/>
        </w:trPr>
        <w:tc>
          <w:tcPr>
            <w:tcW w:w="1555" w:type="dxa"/>
            <w:tcMar/>
            <w:vAlign w:val="center"/>
          </w:tcPr>
          <w:p w:rsidRPr="0063672A" w:rsidR="0063672A" w:rsidP="0063672A" w:rsidRDefault="0063672A" w14:paraId="48F12C10" w14:textId="77777777">
            <w:pPr>
              <w:spacing w:line="240" w:lineRule="auto"/>
              <w:ind w:left="0"/>
              <w:rPr>
                <w:sz w:val="18"/>
                <w:szCs w:val="18"/>
                <w:lang w:eastAsia="en-GB"/>
              </w:rPr>
            </w:pPr>
            <w:r w:rsidRPr="0063672A">
              <w:rPr>
                <w:rFonts w:eastAsiaTheme="minorHAnsi" w:cstheme="minorBidi"/>
                <w:sz w:val="18"/>
                <w:szCs w:val="18"/>
              </w:rPr>
              <w:object w:dxaOrig="1291" w:dyaOrig="916" w14:anchorId="75672BBD">
                <v:shape id="_x0000_i1054" style="width:64.5pt;height:45.75pt" o:ole="" type="#_x0000_t75">
                  <v:imagedata o:title="" r:id="rId30"/>
                </v:shape>
                <o:OLEObject Type="Embed" ProgID="Visio.Drawing.15" ShapeID="_x0000_i1054" DrawAspect="Content" ObjectID="_1731908506" r:id="rId84"/>
              </w:object>
            </w:r>
          </w:p>
        </w:tc>
        <w:tc>
          <w:tcPr>
            <w:tcW w:w="6950" w:type="dxa"/>
            <w:tcMar/>
            <w:vAlign w:val="center"/>
          </w:tcPr>
          <w:p w:rsidRPr="0063672A" w:rsidR="0063672A" w:rsidP="0063672A" w:rsidRDefault="0063672A" w14:paraId="67343774" w14:textId="77777777">
            <w:pPr>
              <w:spacing w:line="240" w:lineRule="auto"/>
              <w:ind w:left="0"/>
              <w:rPr>
                <w:rFonts w:ascii="Segoe UI Light" w:hAnsi="Segoe UI Light" w:cs="Segoe UI Light"/>
                <w:color w:val="888888"/>
                <w:sz w:val="18"/>
                <w:szCs w:val="18"/>
              </w:rPr>
            </w:pPr>
            <w:r w:rsidRPr="0063672A">
              <w:rPr>
                <w:sz w:val="18"/>
                <w:szCs w:val="18"/>
              </w:rPr>
              <w:t xml:space="preserve">To reduce the risk of accidently working on the wrong environment, the theme can also be changed. See </w:t>
            </w:r>
            <w:hyperlink w:history="1" w:anchor=".customizing_the_framework_logo_s" r:id="rId85">
              <w:r w:rsidRPr="0063672A">
                <w:rPr>
                  <w:rFonts w:cs="Segoe UI Light"/>
                  <w:color w:val="0563C1" w:themeColor="hyperlink"/>
                  <w:sz w:val="18"/>
                  <w:szCs w:val="18"/>
                  <w:u w:val="single"/>
                </w:rPr>
                <w:t>Home &gt; AMT Admin &gt; Installation and Configuration &gt; Advanced Installation Topics &gt; Customizing the Framework Logo's</w:t>
              </w:r>
            </w:hyperlink>
          </w:p>
        </w:tc>
      </w:tr>
    </w:tbl>
    <w:p w:rsidRPr="0063672A" w:rsidR="00446B4F" w:rsidP="00446B4F" w:rsidRDefault="00446B4F" w14:paraId="6801A9E0" w14:textId="77777777">
      <w:pPr>
        <w:ind w:left="0"/>
      </w:pPr>
    </w:p>
    <w:p w:rsidRPr="0063672A" w:rsidR="0063672A" w:rsidP="0063672A" w:rsidRDefault="0063672A" w14:paraId="6EC05281" w14:textId="77777777">
      <w:pPr>
        <w:rPr>
          <w:b/>
          <w:u w:val="single"/>
        </w:rPr>
      </w:pPr>
      <w:r w:rsidRPr="0063672A">
        <w:rPr>
          <w:b/>
          <w:u w:val="single"/>
        </w:rPr>
        <w:t>System basepath</w:t>
      </w:r>
    </w:p>
    <w:p w:rsidRPr="0063672A" w:rsidR="0063672A" w:rsidP="0063672A" w:rsidRDefault="0063672A" w14:paraId="632A165F" w14:textId="171B792A">
      <w:r w:rsidRPr="0063672A">
        <w:t xml:space="preserve">This is the path as defined in the </w:t>
      </w:r>
      <w:r w:rsidR="009236FB">
        <w:t>Sys.ini</w:t>
      </w:r>
      <w:r w:rsidRPr="0063672A">
        <w:t xml:space="preserve"> file.</w:t>
      </w:r>
    </w:p>
    <w:p w:rsidRPr="0063672A" w:rsidR="0063672A" w:rsidP="0063672A" w:rsidRDefault="0063672A" w14:paraId="60A92FEC" w14:textId="77777777"/>
    <w:p w:rsidRPr="0063672A" w:rsidR="0063672A" w:rsidP="0063672A" w:rsidRDefault="0063672A" w14:paraId="04FA314E" w14:textId="77777777">
      <w:pPr>
        <w:rPr>
          <w:b/>
          <w:u w:val="single"/>
        </w:rPr>
      </w:pPr>
      <w:r w:rsidRPr="0063672A">
        <w:rPr>
          <w:b/>
          <w:u w:val="single"/>
        </w:rPr>
        <w:t>System logpath</w:t>
      </w:r>
    </w:p>
    <w:p w:rsidRPr="0063672A" w:rsidR="0063672A" w:rsidP="0063672A" w:rsidRDefault="0063672A" w14:paraId="0D423BFB" w14:textId="0DC19796">
      <w:r w:rsidRPr="0063672A">
        <w:t xml:space="preserve">This path will be used by AMT services like FileController, BatchController and </w:t>
      </w:r>
      <w:r w:rsidR="009236FB">
        <w:t xml:space="preserve">the </w:t>
      </w:r>
      <w:r w:rsidRPr="0063672A">
        <w:t>PrintController.  Common practice is to set this to the 'SystemLogging folder in the root path (e.g. ‘C:\AMT\SystemLogging’)</w:t>
      </w:r>
    </w:p>
    <w:p w:rsidRPr="0063672A" w:rsidR="0063672A" w:rsidP="0063672A" w:rsidRDefault="0063672A" w14:paraId="4103B9F7" w14:textId="5F4E4F32">
      <w:r w:rsidRPr="0063672A">
        <w:t xml:space="preserve">The Windows account used to run the AMT services </w:t>
      </w:r>
      <w:r w:rsidR="009236FB">
        <w:t>requires W</w:t>
      </w:r>
      <w:r w:rsidRPr="0063672A">
        <w:t xml:space="preserve">rite permissions to this folder. </w:t>
      </w:r>
    </w:p>
    <w:p w:rsidRPr="0063672A" w:rsidR="0063672A" w:rsidP="0063672A" w:rsidRDefault="0063672A" w14:paraId="470211E5" w14:textId="77777777"/>
    <w:p w:rsidRPr="0063672A" w:rsidR="0063672A" w:rsidP="0063672A" w:rsidRDefault="0063672A" w14:paraId="35755DE0" w14:textId="77777777">
      <w:pPr>
        <w:rPr>
          <w:b/>
          <w:u w:val="single"/>
        </w:rPr>
      </w:pPr>
      <w:r w:rsidRPr="0063672A">
        <w:rPr>
          <w:b/>
          <w:u w:val="single"/>
        </w:rPr>
        <w:t>Allowed application kinds</w:t>
      </w:r>
    </w:p>
    <w:p w:rsidRPr="0063672A" w:rsidR="0063672A" w:rsidP="0063672A" w:rsidRDefault="0063672A" w14:paraId="729F327D" w14:textId="7DDE97E9">
      <w:r w:rsidRPr="0063672A">
        <w:t xml:space="preserve">The </w:t>
      </w:r>
      <w:r w:rsidR="00446B4F">
        <w:t xml:space="preserve">AMT </w:t>
      </w:r>
      <w:r w:rsidRPr="0063672A">
        <w:t xml:space="preserve">Control Center is used for different types of runtime environments.  For this </w:t>
      </w:r>
      <w:r w:rsidR="00446B4F">
        <w:t xml:space="preserve">training’s </w:t>
      </w:r>
      <w:r w:rsidRPr="0063672A">
        <w:t xml:space="preserve">installation ‘LION A-Series’ needs to be set. </w:t>
      </w:r>
    </w:p>
    <w:p w:rsidR="00446B4F" w:rsidRDefault="00446B4F" w14:paraId="5A0052FA" w14:textId="6DB20FAB">
      <w:pPr>
        <w:spacing w:after="160" w:line="259" w:lineRule="auto"/>
        <w:ind w:left="0"/>
        <w:rPr>
          <w:b/>
          <w:u w:val="single"/>
        </w:rPr>
      </w:pPr>
    </w:p>
    <w:p w:rsidRPr="0063672A" w:rsidR="0063672A" w:rsidP="0063672A" w:rsidRDefault="0063672A" w14:paraId="7E16A3A5" w14:textId="7EB6FDC8">
      <w:pPr>
        <w:rPr>
          <w:b/>
          <w:u w:val="single"/>
        </w:rPr>
      </w:pPr>
      <w:r w:rsidRPr="0063672A">
        <w:rPr>
          <w:b/>
          <w:u w:val="single"/>
        </w:rPr>
        <w:t>Station resolve</w:t>
      </w:r>
      <w:r w:rsidR="00CA593D">
        <w:rPr>
          <w:b/>
          <w:u w:val="single"/>
        </w:rPr>
        <w:t xml:space="preserve"> (can be set to):</w:t>
      </w:r>
    </w:p>
    <w:p w:rsidRPr="0063672A" w:rsidR="0063672A" w:rsidP="0063672A" w:rsidRDefault="0063672A" w14:paraId="62832127" w14:textId="03134F84">
      <w:pPr>
        <w:numPr>
          <w:ilvl w:val="0"/>
          <w:numId w:val="15"/>
        </w:numPr>
      </w:pPr>
      <w:r w:rsidRPr="0063672A">
        <w:rPr>
          <w:b/>
        </w:rPr>
        <w:t>Automatic</w:t>
      </w:r>
      <w:r w:rsidR="00446B4F">
        <w:t>:</w:t>
      </w:r>
      <w:r w:rsidRPr="0063672A">
        <w:t xml:space="preserve"> The station name is derived from the workstation name</w:t>
      </w:r>
      <w:r w:rsidR="00446B4F">
        <w:t xml:space="preserve"> (e</w:t>
      </w:r>
      <w:r w:rsidRPr="0063672A">
        <w:t>.g. ‘NB600’</w:t>
      </w:r>
      <w:r w:rsidR="00446B4F">
        <w:t>)</w:t>
      </w:r>
      <w:r w:rsidRPr="0063672A">
        <w:t>. When more sessions are opened, a sequence number will be added</w:t>
      </w:r>
      <w:r w:rsidR="00446B4F">
        <w:t xml:space="preserve"> (e</w:t>
      </w:r>
      <w:r w:rsidRPr="0063672A">
        <w:t>.g. ‘NB600/1’</w:t>
      </w:r>
      <w:r w:rsidR="00446B4F">
        <w:t>)</w:t>
      </w:r>
      <w:r w:rsidRPr="0063672A">
        <w:t>. For auditing purposes, this is the preferred setting. Transactions can be related to a physical station.</w:t>
      </w:r>
    </w:p>
    <w:p w:rsidRPr="0063672A" w:rsidR="0063672A" w:rsidP="0063672A" w:rsidRDefault="0063672A" w14:paraId="5B9BBD04" w14:textId="7090B191">
      <w:pPr>
        <w:numPr>
          <w:ilvl w:val="0"/>
          <w:numId w:val="15"/>
        </w:numPr>
      </w:pPr>
      <w:r w:rsidRPr="0063672A">
        <w:rPr>
          <w:b/>
        </w:rPr>
        <w:t>User</w:t>
      </w:r>
      <w:r w:rsidR="00446B4F">
        <w:t>:</w:t>
      </w:r>
      <w:r w:rsidRPr="0063672A">
        <w:t xml:space="preserve"> The station name is the user code of the logged-on user</w:t>
      </w:r>
      <w:r w:rsidR="00446B4F">
        <w:t xml:space="preserve"> (e</w:t>
      </w:r>
      <w:r w:rsidRPr="0063672A">
        <w:t xml:space="preserve">.g. </w:t>
      </w:r>
      <w:r w:rsidR="00446B4F">
        <w:t>‘</w:t>
      </w:r>
      <w:r w:rsidRPr="0063672A">
        <w:t>MDENOUTER</w:t>
      </w:r>
      <w:r w:rsidR="00446B4F">
        <w:t>’)</w:t>
      </w:r>
      <w:r w:rsidRPr="0063672A">
        <w:t xml:space="preserve">. </w:t>
      </w:r>
    </w:p>
    <w:p w:rsidRPr="0063672A" w:rsidR="0063672A" w:rsidP="0063672A" w:rsidRDefault="0063672A" w14:paraId="00AF3938" w14:textId="79F8F5F8">
      <w:pPr>
        <w:numPr>
          <w:ilvl w:val="0"/>
          <w:numId w:val="15"/>
        </w:numPr>
      </w:pPr>
      <w:r w:rsidRPr="0063672A">
        <w:rPr>
          <w:b/>
        </w:rPr>
        <w:t>Predefined</w:t>
      </w:r>
      <w:r w:rsidR="00446B4F">
        <w:t>:</w:t>
      </w:r>
      <w:r w:rsidRPr="0063672A">
        <w:t xml:space="preserve"> The station name can be set in the</w:t>
      </w:r>
      <w:r w:rsidR="00446B4F">
        <w:t xml:space="preserve"> AMT</w:t>
      </w:r>
      <w:r w:rsidRPr="0063672A">
        <w:t xml:space="preserve"> Control Center per user.</w:t>
      </w:r>
    </w:p>
    <w:p w:rsidRPr="0063672A" w:rsidR="0063672A" w:rsidP="0063672A" w:rsidRDefault="0063672A" w14:paraId="5D32C8FF" w14:textId="7C8152E0">
      <w:pPr>
        <w:numPr>
          <w:ilvl w:val="0"/>
          <w:numId w:val="15"/>
        </w:numPr>
      </w:pPr>
      <w:r w:rsidRPr="0063672A">
        <w:rPr>
          <w:b/>
        </w:rPr>
        <w:t>IpAddress</w:t>
      </w:r>
      <w:r w:rsidR="00446B4F">
        <w:t>:</w:t>
      </w:r>
      <w:r w:rsidRPr="0063672A">
        <w:t xml:space="preserve"> The IP address of the workstation is used. When a proxy server is used, all connections might use the same IP address. In that case the maximum sessions will be exhausted quickly.</w:t>
      </w:r>
    </w:p>
    <w:p w:rsidRPr="0063672A" w:rsidR="0063672A" w:rsidP="0063672A" w:rsidRDefault="0063672A" w14:paraId="76955ACB" w14:textId="77777777">
      <w:pPr>
        <w:rPr>
          <w:b/>
          <w:u w:val="single"/>
        </w:rPr>
      </w:pPr>
      <w:r w:rsidRPr="0063672A">
        <w:rPr>
          <w:b/>
          <w:u w:val="single"/>
        </w:rPr>
        <w:t>Local server time zone</w:t>
      </w:r>
    </w:p>
    <w:p w:rsidRPr="0063672A" w:rsidR="0063672A" w:rsidP="0063672A" w:rsidRDefault="0063672A" w14:paraId="5AC91D93" w14:textId="3C692A68">
      <w:r w:rsidRPr="0063672A">
        <w:t>This is the time zone of the server where the</w:t>
      </w:r>
      <w:r w:rsidR="00446B4F">
        <w:t xml:space="preserve"> AMT</w:t>
      </w:r>
      <w:r w:rsidRPr="0063672A">
        <w:t xml:space="preserve"> Control Center is running.  Although, in theory, AMT servers in a distributed environment can be installed in different time zones, the servers must all</w:t>
      </w:r>
      <w:r w:rsidR="00446B4F">
        <w:t xml:space="preserve"> be set to</w:t>
      </w:r>
      <w:r w:rsidRPr="0063672A">
        <w:t xml:space="preserve"> the same time zone.</w:t>
      </w:r>
    </w:p>
    <w:p w:rsidRPr="0063672A" w:rsidR="0063672A" w:rsidP="0063672A" w:rsidRDefault="0063672A" w14:paraId="731B8356" w14:textId="597C2C57">
      <w:pPr>
        <w:spacing w:after="160" w:line="259" w:lineRule="auto"/>
        <w:ind w:left="0"/>
        <w:rPr>
          <w:b/>
          <w:u w:val="single"/>
        </w:rPr>
      </w:pPr>
    </w:p>
    <w:p w:rsidRPr="0063672A" w:rsidR="0063672A" w:rsidP="0063672A" w:rsidRDefault="0063672A" w14:paraId="018A792D" w14:textId="77777777">
      <w:pPr>
        <w:rPr>
          <w:b/>
          <w:u w:val="single"/>
        </w:rPr>
      </w:pPr>
      <w:r w:rsidRPr="0063672A">
        <w:rPr>
          <w:b/>
          <w:u w:val="single"/>
        </w:rPr>
        <w:t>System time zone</w:t>
      </w:r>
    </w:p>
    <w:p w:rsidRPr="0063672A" w:rsidR="0063672A" w:rsidP="0063672A" w:rsidRDefault="0063672A" w14:paraId="38575B6F" w14:textId="127355DF">
      <w:r w:rsidRPr="0063672A">
        <w:t xml:space="preserve">In some situations, the actual server might run in a different time zone as the end-users (e.g. </w:t>
      </w:r>
      <w:r w:rsidR="00446B4F">
        <w:t>t</w:t>
      </w:r>
      <w:r w:rsidRPr="0063672A">
        <w:t>he server is in Amsterdam and the users work from London).</w:t>
      </w:r>
    </w:p>
    <w:p w:rsidRPr="0063672A" w:rsidR="0063672A" w:rsidP="0063672A" w:rsidRDefault="0063672A" w14:paraId="0A5B91FD" w14:textId="77777777">
      <w:r w:rsidRPr="0063672A">
        <w:t xml:space="preserve">In this example, the System time zone can be set to your local time zone. </w:t>
      </w:r>
    </w:p>
    <w:p w:rsidRPr="0063672A" w:rsidR="0063672A" w:rsidP="0063672A" w:rsidRDefault="0063672A" w14:paraId="75FC3B9F" w14:textId="77777777">
      <w:r w:rsidRPr="0063672A">
        <w:t xml:space="preserve">The AMT runtime environment will use the System time zone for scheduling and reporting. </w:t>
      </w:r>
    </w:p>
    <w:p w:rsidRPr="0063672A" w:rsidR="0063672A" w:rsidP="0063672A" w:rsidRDefault="0063672A" w14:paraId="6888431D" w14:textId="77777777"/>
    <w:p w:rsidRPr="0063672A" w:rsidR="0063672A" w:rsidP="0063672A" w:rsidRDefault="0063672A" w14:paraId="4E838F38" w14:textId="77777777">
      <w:pPr>
        <w:rPr>
          <w:b/>
          <w:u w:val="single"/>
        </w:rPr>
      </w:pPr>
      <w:r w:rsidRPr="0063672A">
        <w:rPr>
          <w:b/>
          <w:u w:val="single"/>
        </w:rPr>
        <w:t>Max sessions per station</w:t>
      </w:r>
    </w:p>
    <w:p w:rsidRPr="0063672A" w:rsidR="0063672A" w:rsidP="0063672A" w:rsidRDefault="0063672A" w14:paraId="281A2F76" w14:textId="582E73EB">
      <w:r w:rsidRPr="0063672A">
        <w:t>A user can open multiple sessions to the maximum. By default, this is 10</w:t>
      </w:r>
      <w:r w:rsidR="00CA593D">
        <w:t>,</w:t>
      </w:r>
      <w:r w:rsidRPr="0063672A">
        <w:t xml:space="preserve"> but this should be lowered to the number that is actually used. </w:t>
      </w:r>
    </w:p>
    <w:p w:rsidRPr="0063672A" w:rsidR="0063672A" w:rsidP="0063672A" w:rsidRDefault="0063672A" w14:paraId="0F9B8CB9" w14:textId="77777777"/>
    <w:p w:rsidRPr="0063672A" w:rsidR="0063672A" w:rsidP="0063672A" w:rsidRDefault="0063672A" w14:paraId="5D725A4A" w14:textId="77777777">
      <w:pPr>
        <w:rPr>
          <w:b/>
          <w:u w:val="single"/>
        </w:rPr>
      </w:pPr>
      <w:r w:rsidRPr="0063672A">
        <w:rPr>
          <w:b/>
          <w:u w:val="single"/>
        </w:rPr>
        <w:t>Add unknown users automatically</w:t>
      </w:r>
    </w:p>
    <w:p w:rsidRPr="0063672A" w:rsidR="0063672A" w:rsidP="0063672A" w:rsidRDefault="0063672A" w14:paraId="06FEB4DC" w14:textId="4BF8B89A">
      <w:r w:rsidRPr="0063672A">
        <w:t>When set to true, any user that can access the</w:t>
      </w:r>
      <w:r w:rsidR="00CA593D">
        <w:t xml:space="preserve"> AMT</w:t>
      </w:r>
      <w:r w:rsidRPr="0063672A">
        <w:t xml:space="preserve"> Control Center URL will be added as a user. From a security perspective, this might not be allowed</w:t>
      </w:r>
      <w:r w:rsidR="00CA593D">
        <w:t xml:space="preserve"> or desired</w:t>
      </w:r>
      <w:r w:rsidRPr="0063672A">
        <w:t xml:space="preserve">. </w:t>
      </w:r>
    </w:p>
    <w:p w:rsidRPr="0063672A" w:rsidR="0063672A" w:rsidP="0063672A" w:rsidRDefault="0063672A" w14:paraId="746D0594" w14:textId="1FCEB959">
      <w:r w:rsidRPr="0063672A">
        <w:t>New users get the default role. How this role is configured, is explained in the AMT Control Center Security Administration training.</w:t>
      </w:r>
    </w:p>
    <w:p w:rsidRPr="0063672A" w:rsidR="0063672A" w:rsidP="0063672A" w:rsidRDefault="0063672A" w14:paraId="157BFEAC" w14:textId="77777777"/>
    <w:p w:rsidRPr="0063672A" w:rsidR="0063672A" w:rsidP="0063672A" w:rsidRDefault="0063672A" w14:paraId="50E5C25B" w14:textId="77777777">
      <w:pPr>
        <w:rPr>
          <w:b/>
          <w:u w:val="single"/>
        </w:rPr>
      </w:pPr>
      <w:r w:rsidRPr="0063672A">
        <w:rPr>
          <w:b/>
          <w:u w:val="single"/>
        </w:rPr>
        <w:t xml:space="preserve">Schedule calculation starttime </w:t>
      </w:r>
    </w:p>
    <w:p w:rsidRPr="0063672A" w:rsidR="0063672A" w:rsidP="0063672A" w:rsidRDefault="0063672A" w14:paraId="195E0DE7" w14:textId="1F34BEE0">
      <w:r w:rsidRPr="0063672A">
        <w:t xml:space="preserve">The start of the time frame the </w:t>
      </w:r>
      <w:r w:rsidR="006B4661">
        <w:t xml:space="preserve">AMT </w:t>
      </w:r>
      <w:r w:rsidR="00A83A94">
        <w:t>Batch Controller</w:t>
      </w:r>
      <w:r w:rsidRPr="0063672A">
        <w:t xml:space="preserve">s use for job scheduling. Each day at this time a </w:t>
      </w:r>
      <w:r w:rsidR="00A83A94">
        <w:t>Batch Controller</w:t>
      </w:r>
      <w:r w:rsidRPr="0063672A">
        <w:t xml:space="preserve"> will look in the job schedules if any job requests should be created within the hours </w:t>
      </w:r>
      <w:r w:rsidR="00CA593D">
        <w:t>listed</w:t>
      </w:r>
      <w:r w:rsidRPr="0063672A">
        <w:t xml:space="preserve"> in the </w:t>
      </w:r>
      <w:r w:rsidR="00CA593D">
        <w:t>t</w:t>
      </w:r>
      <w:r w:rsidRPr="0063672A">
        <w:t>ime</w:t>
      </w:r>
      <w:r w:rsidR="00CA593D">
        <w:t xml:space="preserve"> </w:t>
      </w:r>
      <w:r w:rsidRPr="0063672A">
        <w:t>frame period. This setting defaults to 18:00 for new environments, preferably this should be set at a time when the system has a low workload.</w:t>
      </w:r>
    </w:p>
    <w:p w:rsidRPr="0063672A" w:rsidR="0063672A" w:rsidP="0063672A" w:rsidRDefault="0063672A" w14:paraId="48481F86" w14:textId="77777777">
      <w:pPr>
        <w:keepNext/>
        <w:spacing w:after="200" w:line="240" w:lineRule="auto"/>
        <w:rPr>
          <w:i/>
          <w:iCs/>
          <w:color w:val="44546A" w:themeColor="text2"/>
          <w:sz w:val="18"/>
          <w:szCs w:val="18"/>
        </w:rPr>
      </w:pPr>
    </w:p>
    <w:p w:rsidRPr="0063672A" w:rsidR="0063672A" w:rsidP="0063672A" w:rsidRDefault="0063672A" w14:paraId="11EE31E6" w14:textId="77777777">
      <w:r w:rsidRPr="0063672A">
        <w:rPr>
          <w:b/>
          <w:bCs/>
        </w:rPr>
        <w:t>Schedule Timeframe period (hours)</w:t>
      </w:r>
      <w:r w:rsidRPr="0063672A">
        <w:t xml:space="preserve"> </w:t>
      </w:r>
    </w:p>
    <w:p w:rsidRPr="0063672A" w:rsidR="0063672A" w:rsidP="0063672A" w:rsidRDefault="0063672A" w14:paraId="79FCEC57" w14:textId="308B58FF">
      <w:pPr>
        <w:rPr>
          <w:color w:val="44546A" w:themeColor="text2"/>
          <w:sz w:val="18"/>
          <w:szCs w:val="18"/>
        </w:rPr>
      </w:pPr>
      <w:r w:rsidRPr="0063672A">
        <w:t xml:space="preserve">The period to use for the </w:t>
      </w:r>
      <w:r w:rsidRPr="0063672A" w:rsidR="00C42491">
        <w:t>BatchControllers</w:t>
      </w:r>
      <w:r w:rsidRPr="0063672A">
        <w:t>’ schedule in hours. This setting defaults to 24 for new environments.</w:t>
      </w:r>
      <w:r w:rsidRPr="0063672A">
        <w:br w:type="page"/>
      </w:r>
    </w:p>
    <w:p w:rsidRPr="0063672A" w:rsidR="0063672A" w:rsidP="0063672A" w:rsidRDefault="0063672A" w14:paraId="7703B0C0" w14:textId="256AABDE">
      <w:pPr>
        <w:keepNext/>
        <w:spacing w:after="200" w:line="240" w:lineRule="auto"/>
        <w:rPr>
          <w:i/>
          <w:iCs/>
          <w:color w:val="44546A" w:themeColor="text2"/>
          <w:sz w:val="18"/>
          <w:szCs w:val="18"/>
        </w:rPr>
      </w:pPr>
      <w:bookmarkStart w:name="_Ref476123493" w:id="59"/>
      <w:bookmarkStart w:name="_Toc51065140" w:id="60"/>
      <w:r w:rsidRPr="0063672A">
        <w:rPr>
          <w:i/>
          <w:iCs/>
          <w:color w:val="44546A" w:themeColor="text2"/>
          <w:sz w:val="18"/>
          <w:szCs w:val="18"/>
        </w:rPr>
        <w:t xml:space="preserve">Exercise </w:t>
      </w:r>
      <w:r w:rsidRPr="0063672A">
        <w:rPr>
          <w:i/>
          <w:iCs/>
          <w:color w:val="44546A" w:themeColor="text2"/>
          <w:sz w:val="18"/>
          <w:szCs w:val="18"/>
        </w:rPr>
        <w:fldChar w:fldCharType="begin"/>
      </w:r>
      <w:r w:rsidRPr="0063672A">
        <w:rPr>
          <w:i/>
          <w:iCs/>
          <w:color w:val="44546A" w:themeColor="text2"/>
          <w:sz w:val="18"/>
          <w:szCs w:val="18"/>
        </w:rPr>
        <w:instrText xml:space="preserve"> SEQ Exercise \* ARABIC </w:instrText>
      </w:r>
      <w:r w:rsidRPr="0063672A">
        <w:rPr>
          <w:i/>
          <w:iCs/>
          <w:color w:val="44546A" w:themeColor="text2"/>
          <w:sz w:val="18"/>
          <w:szCs w:val="18"/>
        </w:rPr>
        <w:fldChar w:fldCharType="separate"/>
      </w:r>
      <w:r w:rsidR="005D149E">
        <w:rPr>
          <w:i/>
          <w:iCs/>
          <w:noProof/>
          <w:color w:val="44546A" w:themeColor="text2"/>
          <w:sz w:val="18"/>
          <w:szCs w:val="18"/>
        </w:rPr>
        <w:t>11</w:t>
      </w:r>
      <w:r w:rsidRPr="0063672A">
        <w:rPr>
          <w:i/>
          <w:iCs/>
          <w:color w:val="44546A" w:themeColor="text2"/>
          <w:sz w:val="18"/>
          <w:szCs w:val="18"/>
        </w:rPr>
        <w:fldChar w:fldCharType="end"/>
      </w:r>
      <w:r w:rsidRPr="0063672A">
        <w:rPr>
          <w:i/>
          <w:iCs/>
          <w:color w:val="44546A" w:themeColor="text2"/>
          <w:sz w:val="18"/>
          <w:szCs w:val="18"/>
        </w:rPr>
        <w:t>: Configure Base Setup</w:t>
      </w:r>
      <w:bookmarkEnd w:id="59"/>
      <w:bookmarkEnd w:id="60"/>
    </w:p>
    <w:tbl>
      <w:tblPr>
        <w:tblStyle w:val="TableGrid11"/>
        <w:tblW w:w="8505" w:type="dxa"/>
        <w:tblInd w:w="6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555"/>
        <w:gridCol w:w="6950"/>
      </w:tblGrid>
      <w:tr w:rsidRPr="0063672A" w:rsidR="0063672A" w:rsidTr="059C7066" w14:paraId="226B302F" w14:textId="77777777">
        <w:trPr>
          <w:trHeight w:val="851"/>
        </w:trPr>
        <w:tc>
          <w:tcPr>
            <w:tcW w:w="1555" w:type="dxa"/>
            <w:tcMar/>
          </w:tcPr>
          <w:p w:rsidRPr="0063672A" w:rsidR="0063672A" w:rsidP="0063672A" w:rsidRDefault="0063672A" w14:paraId="63A0AC5C" w14:textId="77777777">
            <w:pPr>
              <w:spacing w:line="240" w:lineRule="auto"/>
              <w:ind w:left="0"/>
            </w:pPr>
            <w:r w:rsidRPr="0063672A">
              <w:rPr>
                <w:rFonts w:eastAsiaTheme="minorHAnsi" w:cstheme="minorBidi"/>
                <w:szCs w:val="22"/>
              </w:rPr>
              <w:object w:dxaOrig="1291" w:dyaOrig="916" w14:anchorId="1205F204">
                <v:shape id="_x0000_i1055" style="width:64.5pt;height:45.75pt" o:ole="" type="#_x0000_t75">
                  <v:imagedata o:title="" r:id="rId28"/>
                </v:shape>
                <o:OLEObject Type="Embed" ProgID="Visio.Drawing.15" ShapeID="_x0000_i1055" DrawAspect="Content" ObjectID="_1731908507" r:id="rId86"/>
              </w:object>
            </w:r>
          </w:p>
        </w:tc>
        <w:tc>
          <w:tcPr>
            <w:tcW w:w="6950" w:type="dxa"/>
            <w:tcMar/>
          </w:tcPr>
          <w:tbl>
            <w:tblPr>
              <w:tblStyle w:val="GridTable5Dark-Accent111"/>
              <w:tblW w:w="6727"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ayout w:type="fixed"/>
              <w:tblLook w:val="04A0" w:firstRow="1" w:lastRow="0" w:firstColumn="1" w:lastColumn="0" w:noHBand="0" w:noVBand="1"/>
            </w:tblPr>
            <w:tblGrid>
              <w:gridCol w:w="2242"/>
              <w:gridCol w:w="4485"/>
            </w:tblGrid>
            <w:tr w:rsidRPr="0063672A" w:rsidR="0063672A" w:rsidTr="00E41687" w14:paraId="06B1B94E" w14:textId="7777777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260133F1" w14:textId="77777777">
                  <w:pPr>
                    <w:spacing w:after="0" w:line="276" w:lineRule="auto"/>
                    <w:ind w:left="0"/>
                    <w:rPr>
                      <w:bCs w:val="0"/>
                      <w:sz w:val="18"/>
                      <w:szCs w:val="18"/>
                    </w:rPr>
                  </w:pPr>
                  <w:r w:rsidRPr="0063672A">
                    <w:rPr>
                      <w:bCs w:val="0"/>
                      <w:sz w:val="18"/>
                      <w:szCs w:val="18"/>
                    </w:rPr>
                    <w:t>Number</w:t>
                  </w:r>
                </w:p>
              </w:tc>
              <w:tc>
                <w:tcPr>
                  <w:tcW w:w="4485" w:type="dxa"/>
                  <w:shd w:val="clear" w:color="auto" w:fill="auto"/>
                </w:tcPr>
                <w:p w:rsidRPr="0063672A" w:rsidR="0063672A" w:rsidP="0063672A" w:rsidRDefault="0063672A" w14:paraId="17327B52"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63672A">
                    <w:rPr>
                      <w:b w:val="0"/>
                      <w:color w:val="auto"/>
                      <w:sz w:val="18"/>
                      <w:szCs w:val="18"/>
                    </w:rPr>
                    <w:t>11</w:t>
                  </w:r>
                </w:p>
              </w:tc>
            </w:tr>
            <w:tr w:rsidRPr="0063672A" w:rsidR="0063672A" w:rsidTr="00E41687" w14:paraId="30253C49"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6B1EA7DF" w14:textId="77777777">
                  <w:pPr>
                    <w:spacing w:after="0" w:line="276" w:lineRule="auto"/>
                    <w:ind w:left="277" w:hanging="277"/>
                    <w:rPr>
                      <w:sz w:val="18"/>
                      <w:szCs w:val="18"/>
                    </w:rPr>
                  </w:pPr>
                  <w:r w:rsidRPr="0063672A">
                    <w:rPr>
                      <w:sz w:val="18"/>
                      <w:szCs w:val="18"/>
                    </w:rPr>
                    <w:t>Learning objective</w:t>
                  </w:r>
                </w:p>
              </w:tc>
              <w:tc>
                <w:tcPr>
                  <w:tcW w:w="4485" w:type="dxa"/>
                  <w:shd w:val="clear" w:color="auto" w:fill="auto"/>
                </w:tcPr>
                <w:p w:rsidRPr="0063672A" w:rsidR="0063672A" w:rsidP="0063672A" w:rsidRDefault="0063672A" w14:paraId="121AFB3E" w14:textId="7777777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How to configure Base Setup</w:t>
                  </w:r>
                </w:p>
              </w:tc>
            </w:tr>
            <w:tr w:rsidRPr="0063672A" w:rsidR="0063672A" w:rsidTr="00E41687" w14:paraId="09DF05F8" w14:textId="77777777">
              <w:trPr>
                <w:trHeight w:val="302"/>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1F86904B" w14:textId="77777777">
                  <w:pPr>
                    <w:spacing w:after="0" w:line="276" w:lineRule="auto"/>
                    <w:ind w:left="0"/>
                    <w:rPr>
                      <w:sz w:val="18"/>
                      <w:szCs w:val="18"/>
                    </w:rPr>
                  </w:pPr>
                  <w:r w:rsidRPr="0063672A">
                    <w:rPr>
                      <w:sz w:val="18"/>
                      <w:szCs w:val="18"/>
                    </w:rPr>
                    <w:t>Duration</w:t>
                  </w:r>
                </w:p>
              </w:tc>
              <w:tc>
                <w:tcPr>
                  <w:tcW w:w="4485" w:type="dxa"/>
                  <w:shd w:val="clear" w:color="auto" w:fill="auto"/>
                </w:tcPr>
                <w:p w:rsidRPr="0063672A" w:rsidR="0063672A" w:rsidP="0063672A" w:rsidRDefault="0063672A" w14:paraId="085A4393"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5 minutes</w:t>
                  </w:r>
                </w:p>
              </w:tc>
            </w:tr>
            <w:tr w:rsidRPr="0063672A" w:rsidR="0063672A" w:rsidTr="00E41687" w14:paraId="098D8CC2"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4BF4AAF9" w14:textId="77777777">
                  <w:pPr>
                    <w:spacing w:after="0" w:line="276" w:lineRule="auto"/>
                    <w:ind w:left="0"/>
                    <w:rPr>
                      <w:sz w:val="18"/>
                      <w:szCs w:val="18"/>
                    </w:rPr>
                  </w:pPr>
                  <w:r w:rsidRPr="0063672A">
                    <w:rPr>
                      <w:sz w:val="18"/>
                      <w:szCs w:val="18"/>
                    </w:rPr>
                    <w:t>Dependency</w:t>
                  </w:r>
                </w:p>
              </w:tc>
              <w:tc>
                <w:tcPr>
                  <w:tcW w:w="4485" w:type="dxa"/>
                  <w:shd w:val="clear" w:color="auto" w:fill="auto"/>
                </w:tcPr>
                <w:p w:rsidRPr="0063672A" w:rsidR="0063672A" w:rsidP="0063672A" w:rsidRDefault="0063672A" w14:paraId="044FEEEC" w14:textId="5A21A1F1">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fldChar w:fldCharType="begin"/>
                  </w:r>
                  <w:r w:rsidRPr="0063672A">
                    <w:rPr>
                      <w:sz w:val="18"/>
                      <w:szCs w:val="18"/>
                    </w:rPr>
                    <w:instrText xml:space="preserve"> REF _Ref476123415 \h  \* MERGEFORMAT </w:instrText>
                  </w:r>
                  <w:r w:rsidRPr="0063672A">
                    <w:rPr>
                      <w:sz w:val="18"/>
                      <w:szCs w:val="18"/>
                    </w:rPr>
                  </w:r>
                  <w:r w:rsidRPr="0063672A">
                    <w:rPr>
                      <w:sz w:val="18"/>
                      <w:szCs w:val="18"/>
                    </w:rPr>
                    <w:fldChar w:fldCharType="separate"/>
                  </w:r>
                  <w:r w:rsidRPr="005D149E" w:rsidR="005D149E">
                    <w:rPr>
                      <w:sz w:val="18"/>
                      <w:szCs w:val="18"/>
                    </w:rPr>
                    <w:t xml:space="preserve">Exercise </w:t>
                  </w:r>
                  <w:r w:rsidRPr="005D149E" w:rsidR="005D149E">
                    <w:rPr>
                      <w:noProof/>
                      <w:sz w:val="18"/>
                      <w:szCs w:val="18"/>
                    </w:rPr>
                    <w:t>10</w:t>
                  </w:r>
                  <w:r w:rsidRPr="005D149E" w:rsidR="005D149E">
                    <w:rPr>
                      <w:sz w:val="18"/>
                      <w:szCs w:val="18"/>
                    </w:rPr>
                    <w:t>: Configure IIS</w:t>
                  </w:r>
                  <w:r w:rsidRPr="0063672A">
                    <w:rPr>
                      <w:sz w:val="18"/>
                      <w:szCs w:val="18"/>
                    </w:rPr>
                    <w:fldChar w:fldCharType="end"/>
                  </w:r>
                </w:p>
              </w:tc>
            </w:tr>
          </w:tbl>
          <w:p w:rsidRPr="0063672A" w:rsidR="0063672A" w:rsidP="0063672A" w:rsidRDefault="0063672A" w14:paraId="165DAAB9" w14:textId="77777777">
            <w:pPr>
              <w:spacing w:line="240" w:lineRule="auto"/>
              <w:ind w:left="360"/>
            </w:pPr>
          </w:p>
        </w:tc>
      </w:tr>
      <w:tr w:rsidRPr="0063672A" w:rsidR="0063672A" w:rsidTr="059C7066" w14:paraId="0A61A5FE" w14:textId="77777777">
        <w:trPr>
          <w:trHeight w:val="851"/>
        </w:trPr>
        <w:tc>
          <w:tcPr>
            <w:tcW w:w="1555" w:type="dxa"/>
            <w:tcMar/>
            <w:vAlign w:val="center"/>
          </w:tcPr>
          <w:p w:rsidRPr="0063672A" w:rsidR="0063672A" w:rsidP="0063672A" w:rsidRDefault="0063672A" w14:paraId="05243EAA" w14:textId="77777777">
            <w:pPr>
              <w:spacing w:line="240" w:lineRule="auto"/>
              <w:ind w:left="0"/>
            </w:pPr>
          </w:p>
        </w:tc>
        <w:tc>
          <w:tcPr>
            <w:tcW w:w="6950" w:type="dxa"/>
            <w:tcMar/>
            <w:vAlign w:val="center"/>
          </w:tcPr>
          <w:p w:rsidRPr="0063672A" w:rsidR="0063672A" w:rsidP="0063672A" w:rsidRDefault="0063672A" w14:paraId="5A84AD17" w14:textId="77777777">
            <w:pPr>
              <w:numPr>
                <w:ilvl w:val="0"/>
                <w:numId w:val="30"/>
              </w:numPr>
              <w:spacing w:before="120" w:line="240" w:lineRule="auto"/>
            </w:pPr>
            <w:r w:rsidRPr="0063672A">
              <w:t>Follow the instructions in the online help manual to configure the base setup with the following content:</w:t>
            </w:r>
          </w:p>
          <w:tbl>
            <w:tblPr>
              <w:tblStyle w:val="GridTable4-Accent111"/>
              <w:tblW w:w="0" w:type="auto"/>
              <w:tblLayout w:type="fixed"/>
              <w:tblLook w:val="04A0" w:firstRow="1" w:lastRow="0" w:firstColumn="1" w:lastColumn="0" w:noHBand="0" w:noVBand="1"/>
            </w:tblPr>
            <w:tblGrid>
              <w:gridCol w:w="3029"/>
              <w:gridCol w:w="3241"/>
            </w:tblGrid>
            <w:tr w:rsidRPr="0063672A" w:rsidR="0063672A" w:rsidTr="00E41687" w14:paraId="42CDEB25" w14:textId="77777777">
              <w:trPr>
                <w:cnfStyle w:val="100000000000" w:firstRow="1" w:lastRow="0"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3029" w:type="dxa"/>
                  <w:shd w:val="clear" w:color="auto" w:fill="00B0F0"/>
                </w:tcPr>
                <w:p w:rsidRPr="0063672A" w:rsidR="0063672A" w:rsidP="0063672A" w:rsidRDefault="0063672A" w14:paraId="2EF12113" w14:textId="77777777">
                  <w:pPr>
                    <w:spacing w:before="120" w:line="240" w:lineRule="auto"/>
                    <w:ind w:left="0"/>
                  </w:pPr>
                  <w:r w:rsidRPr="0063672A">
                    <w:t>Setting Name</w:t>
                  </w:r>
                </w:p>
              </w:tc>
              <w:tc>
                <w:tcPr>
                  <w:tcW w:w="3241" w:type="dxa"/>
                  <w:shd w:val="clear" w:color="auto" w:fill="00B0F0"/>
                </w:tcPr>
                <w:p w:rsidRPr="0063672A" w:rsidR="0063672A" w:rsidP="0063672A" w:rsidRDefault="0063672A" w14:paraId="738EA7F2" w14:textId="77777777">
                  <w:pPr>
                    <w:spacing w:before="120" w:line="240" w:lineRule="auto"/>
                    <w:ind w:left="0"/>
                    <w:cnfStyle w:val="100000000000" w:firstRow="1" w:lastRow="0" w:firstColumn="0" w:lastColumn="0" w:oddVBand="0" w:evenVBand="0" w:oddHBand="0" w:evenHBand="0" w:firstRowFirstColumn="0" w:firstRowLastColumn="0" w:lastRowFirstColumn="0" w:lastRowLastColumn="0"/>
                  </w:pPr>
                  <w:r w:rsidRPr="0063672A">
                    <w:t>Setting Value</w:t>
                  </w:r>
                </w:p>
              </w:tc>
            </w:tr>
            <w:tr w:rsidRPr="0063672A" w:rsidR="0063672A" w:rsidTr="00E41687" w14:paraId="327C905F" w14:textId="77777777">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3029" w:type="dxa"/>
                  <w:shd w:val="clear" w:color="auto" w:fill="FFFFFF" w:themeFill="background1"/>
                </w:tcPr>
                <w:p w:rsidRPr="0063672A" w:rsidR="0063672A" w:rsidP="0063672A" w:rsidRDefault="0063672A" w14:paraId="70C2CA92" w14:textId="77777777">
                  <w:pPr>
                    <w:spacing w:before="120" w:line="240" w:lineRule="auto"/>
                    <w:ind w:left="0"/>
                    <w:rPr>
                      <w:b w:val="0"/>
                      <w:sz w:val="18"/>
                    </w:rPr>
                  </w:pPr>
                  <w:r w:rsidRPr="0063672A">
                    <w:rPr>
                      <w:b w:val="0"/>
                      <w:sz w:val="18"/>
                    </w:rPr>
                    <w:t>Environment</w:t>
                  </w:r>
                </w:p>
              </w:tc>
              <w:tc>
                <w:tcPr>
                  <w:tcW w:w="3241" w:type="dxa"/>
                  <w:shd w:val="clear" w:color="auto" w:fill="FFFFFF" w:themeFill="background1"/>
                </w:tcPr>
                <w:p w:rsidRPr="0063672A" w:rsidR="0063672A" w:rsidP="0063672A" w:rsidRDefault="0063672A" w14:paraId="7BE244F6" w14:textId="77777777">
                  <w:pPr>
                    <w:spacing w:before="120" w:line="240" w:lineRule="auto"/>
                    <w:ind w:left="0"/>
                    <w:cnfStyle w:val="000000100000" w:firstRow="0" w:lastRow="0" w:firstColumn="0" w:lastColumn="0" w:oddVBand="0" w:evenVBand="0" w:oddHBand="1" w:evenHBand="0" w:firstRowFirstColumn="0" w:firstRowLastColumn="0" w:lastRowFirstColumn="0" w:lastRowLastColumn="0"/>
                    <w:rPr>
                      <w:sz w:val="18"/>
                    </w:rPr>
                  </w:pPr>
                  <w:r w:rsidRPr="0063672A">
                    <w:rPr>
                      <w:sz w:val="18"/>
                    </w:rPr>
                    <w:t>AMT_TRAINING</w:t>
                  </w:r>
                </w:p>
              </w:tc>
            </w:tr>
            <w:tr w:rsidRPr="0063672A" w:rsidR="0063672A" w:rsidTr="00E41687" w14:paraId="312D8A40" w14:textId="77777777">
              <w:trPr>
                <w:trHeight w:val="492"/>
              </w:trPr>
              <w:tc>
                <w:tcPr>
                  <w:cnfStyle w:val="001000000000" w:firstRow="0" w:lastRow="0" w:firstColumn="1" w:lastColumn="0" w:oddVBand="0" w:evenVBand="0" w:oddHBand="0" w:evenHBand="0" w:firstRowFirstColumn="0" w:firstRowLastColumn="0" w:lastRowFirstColumn="0" w:lastRowLastColumn="0"/>
                  <w:tcW w:w="3029" w:type="dxa"/>
                  <w:shd w:val="clear" w:color="auto" w:fill="FFFFFF" w:themeFill="background1"/>
                </w:tcPr>
                <w:p w:rsidRPr="0063672A" w:rsidR="0063672A" w:rsidP="0063672A" w:rsidRDefault="0063672A" w14:paraId="6FBB61DA" w14:textId="77777777">
                  <w:pPr>
                    <w:spacing w:before="120" w:line="240" w:lineRule="auto"/>
                    <w:ind w:left="0"/>
                    <w:rPr>
                      <w:b w:val="0"/>
                      <w:sz w:val="18"/>
                    </w:rPr>
                  </w:pPr>
                  <w:r w:rsidRPr="0063672A">
                    <w:rPr>
                      <w:b w:val="0"/>
                      <w:sz w:val="18"/>
                    </w:rPr>
                    <w:t>System basepath</w:t>
                  </w:r>
                </w:p>
              </w:tc>
              <w:tc>
                <w:tcPr>
                  <w:tcW w:w="3241" w:type="dxa"/>
                  <w:shd w:val="clear" w:color="auto" w:fill="FFFFFF" w:themeFill="background1"/>
                </w:tcPr>
                <w:p w:rsidRPr="0063672A" w:rsidR="0063672A" w:rsidP="0063672A" w:rsidRDefault="0063672A" w14:paraId="02A5E421" w14:textId="77777777">
                  <w:pPr>
                    <w:spacing w:before="120" w:line="240" w:lineRule="auto"/>
                    <w:ind w:left="0"/>
                    <w:cnfStyle w:val="000000000000" w:firstRow="0" w:lastRow="0" w:firstColumn="0" w:lastColumn="0" w:oddVBand="0" w:evenVBand="0" w:oddHBand="0" w:evenHBand="0" w:firstRowFirstColumn="0" w:firstRowLastColumn="0" w:lastRowFirstColumn="0" w:lastRowLastColumn="0"/>
                    <w:rPr>
                      <w:sz w:val="18"/>
                    </w:rPr>
                  </w:pPr>
                  <w:r w:rsidRPr="0063672A">
                    <w:rPr>
                      <w:sz w:val="18"/>
                    </w:rPr>
                    <w:t>C:\AMT</w:t>
                  </w:r>
                </w:p>
              </w:tc>
            </w:tr>
            <w:tr w:rsidRPr="0063672A" w:rsidR="0063672A" w:rsidTr="00E41687" w14:paraId="6A4338A4" w14:textId="77777777">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3029" w:type="dxa"/>
                  <w:shd w:val="clear" w:color="auto" w:fill="FFFFFF" w:themeFill="background1"/>
                </w:tcPr>
                <w:p w:rsidRPr="0063672A" w:rsidR="0063672A" w:rsidP="0063672A" w:rsidRDefault="0063672A" w14:paraId="3B1D7EF0" w14:textId="77777777">
                  <w:pPr>
                    <w:spacing w:before="120" w:line="240" w:lineRule="auto"/>
                    <w:ind w:left="0"/>
                    <w:rPr>
                      <w:b w:val="0"/>
                      <w:sz w:val="18"/>
                    </w:rPr>
                  </w:pPr>
                  <w:r w:rsidRPr="0063672A">
                    <w:rPr>
                      <w:b w:val="0"/>
                      <w:sz w:val="18"/>
                    </w:rPr>
                    <w:t>System logpath</w:t>
                  </w:r>
                </w:p>
              </w:tc>
              <w:tc>
                <w:tcPr>
                  <w:tcW w:w="3241" w:type="dxa"/>
                  <w:shd w:val="clear" w:color="auto" w:fill="FFFFFF" w:themeFill="background1"/>
                </w:tcPr>
                <w:p w:rsidRPr="0063672A" w:rsidR="0063672A" w:rsidP="0063672A" w:rsidRDefault="0063672A" w14:paraId="759B84D1" w14:textId="77777777">
                  <w:pPr>
                    <w:spacing w:before="120" w:line="240" w:lineRule="auto"/>
                    <w:ind w:left="0"/>
                    <w:cnfStyle w:val="000000100000" w:firstRow="0" w:lastRow="0" w:firstColumn="0" w:lastColumn="0" w:oddVBand="0" w:evenVBand="0" w:oddHBand="1" w:evenHBand="0" w:firstRowFirstColumn="0" w:firstRowLastColumn="0" w:lastRowFirstColumn="0" w:lastRowLastColumn="0"/>
                    <w:rPr>
                      <w:sz w:val="18"/>
                    </w:rPr>
                  </w:pPr>
                  <w:r w:rsidRPr="0063672A">
                    <w:rPr>
                      <w:sz w:val="18"/>
                    </w:rPr>
                    <w:t>C:\AMT\SystemLogging</w:t>
                  </w:r>
                </w:p>
              </w:tc>
            </w:tr>
            <w:tr w:rsidRPr="0063672A" w:rsidR="0063672A" w:rsidTr="00E41687" w14:paraId="6E1867A3" w14:textId="77777777">
              <w:trPr>
                <w:trHeight w:val="482"/>
              </w:trPr>
              <w:tc>
                <w:tcPr>
                  <w:cnfStyle w:val="001000000000" w:firstRow="0" w:lastRow="0" w:firstColumn="1" w:lastColumn="0" w:oddVBand="0" w:evenVBand="0" w:oddHBand="0" w:evenHBand="0" w:firstRowFirstColumn="0" w:firstRowLastColumn="0" w:lastRowFirstColumn="0" w:lastRowLastColumn="0"/>
                  <w:tcW w:w="3029" w:type="dxa"/>
                  <w:shd w:val="clear" w:color="auto" w:fill="FFFFFF" w:themeFill="background1"/>
                </w:tcPr>
                <w:p w:rsidRPr="0063672A" w:rsidR="0063672A" w:rsidP="0063672A" w:rsidRDefault="0063672A" w14:paraId="2FE0C904" w14:textId="77777777">
                  <w:pPr>
                    <w:spacing w:before="120" w:line="240" w:lineRule="auto"/>
                    <w:ind w:left="0"/>
                    <w:rPr>
                      <w:b w:val="0"/>
                      <w:sz w:val="18"/>
                    </w:rPr>
                  </w:pPr>
                  <w:r w:rsidRPr="0063672A">
                    <w:rPr>
                      <w:b w:val="0"/>
                      <w:sz w:val="18"/>
                    </w:rPr>
                    <w:t>Allowed application kinds</w:t>
                  </w:r>
                </w:p>
              </w:tc>
              <w:tc>
                <w:tcPr>
                  <w:tcW w:w="3241" w:type="dxa"/>
                  <w:shd w:val="clear" w:color="auto" w:fill="FFFFFF" w:themeFill="background1"/>
                </w:tcPr>
                <w:p w:rsidRPr="0063672A" w:rsidR="0063672A" w:rsidP="0063672A" w:rsidRDefault="0063672A" w14:paraId="5D8C6555" w14:textId="77777777">
                  <w:pPr>
                    <w:spacing w:before="120" w:line="240" w:lineRule="auto"/>
                    <w:ind w:left="0"/>
                    <w:cnfStyle w:val="000000000000" w:firstRow="0" w:lastRow="0" w:firstColumn="0" w:lastColumn="0" w:oddVBand="0" w:evenVBand="0" w:oddHBand="0" w:evenHBand="0" w:firstRowFirstColumn="0" w:firstRowLastColumn="0" w:lastRowFirstColumn="0" w:lastRowLastColumn="0"/>
                    <w:rPr>
                      <w:sz w:val="18"/>
                    </w:rPr>
                  </w:pPr>
                  <w:r w:rsidRPr="0063672A">
                    <w:rPr>
                      <w:sz w:val="18"/>
                    </w:rPr>
                    <w:t>LION A-Series</w:t>
                  </w:r>
                </w:p>
              </w:tc>
            </w:tr>
            <w:tr w:rsidRPr="0063672A" w:rsidR="0063672A" w:rsidTr="00E41687" w14:paraId="2E53D893" w14:textId="77777777">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3029" w:type="dxa"/>
                  <w:shd w:val="clear" w:color="auto" w:fill="FFFFFF" w:themeFill="background1"/>
                </w:tcPr>
                <w:p w:rsidRPr="0063672A" w:rsidR="0063672A" w:rsidP="0063672A" w:rsidRDefault="0063672A" w14:paraId="394CB86C" w14:textId="77777777">
                  <w:pPr>
                    <w:spacing w:before="120" w:line="240" w:lineRule="auto"/>
                    <w:ind w:left="0"/>
                    <w:rPr>
                      <w:b w:val="0"/>
                      <w:sz w:val="18"/>
                    </w:rPr>
                  </w:pPr>
                  <w:r w:rsidRPr="0063672A">
                    <w:rPr>
                      <w:b w:val="0"/>
                      <w:sz w:val="18"/>
                    </w:rPr>
                    <w:t>Station resolve</w:t>
                  </w:r>
                </w:p>
              </w:tc>
              <w:tc>
                <w:tcPr>
                  <w:tcW w:w="3241" w:type="dxa"/>
                  <w:shd w:val="clear" w:color="auto" w:fill="FFFFFF" w:themeFill="background1"/>
                </w:tcPr>
                <w:p w:rsidRPr="0063672A" w:rsidR="0063672A" w:rsidP="0063672A" w:rsidRDefault="0063672A" w14:paraId="4F4BE9C4" w14:textId="77777777">
                  <w:pPr>
                    <w:spacing w:before="120" w:line="240" w:lineRule="auto"/>
                    <w:ind w:left="0"/>
                    <w:cnfStyle w:val="000000100000" w:firstRow="0" w:lastRow="0" w:firstColumn="0" w:lastColumn="0" w:oddVBand="0" w:evenVBand="0" w:oddHBand="1" w:evenHBand="0" w:firstRowFirstColumn="0" w:firstRowLastColumn="0" w:lastRowFirstColumn="0" w:lastRowLastColumn="0"/>
                    <w:rPr>
                      <w:sz w:val="18"/>
                    </w:rPr>
                  </w:pPr>
                  <w:r w:rsidRPr="0063672A">
                    <w:rPr>
                      <w:sz w:val="18"/>
                    </w:rPr>
                    <w:t>automatic</w:t>
                  </w:r>
                </w:p>
              </w:tc>
            </w:tr>
            <w:tr w:rsidRPr="0063672A" w:rsidR="0063672A" w:rsidTr="00E41687" w14:paraId="59974B03" w14:textId="77777777">
              <w:trPr>
                <w:trHeight w:val="482"/>
              </w:trPr>
              <w:tc>
                <w:tcPr>
                  <w:cnfStyle w:val="001000000000" w:firstRow="0" w:lastRow="0" w:firstColumn="1" w:lastColumn="0" w:oddVBand="0" w:evenVBand="0" w:oddHBand="0" w:evenHBand="0" w:firstRowFirstColumn="0" w:firstRowLastColumn="0" w:lastRowFirstColumn="0" w:lastRowLastColumn="0"/>
                  <w:tcW w:w="3029" w:type="dxa"/>
                  <w:shd w:val="clear" w:color="auto" w:fill="FFFFFF" w:themeFill="background1"/>
                </w:tcPr>
                <w:p w:rsidRPr="0063672A" w:rsidR="0063672A" w:rsidP="0063672A" w:rsidRDefault="0063672A" w14:paraId="61A8471B" w14:textId="77777777">
                  <w:pPr>
                    <w:spacing w:before="120" w:line="240" w:lineRule="auto"/>
                    <w:ind w:left="0"/>
                    <w:rPr>
                      <w:b w:val="0"/>
                      <w:sz w:val="18"/>
                    </w:rPr>
                  </w:pPr>
                  <w:r w:rsidRPr="0063672A">
                    <w:rPr>
                      <w:b w:val="0"/>
                      <w:sz w:val="18"/>
                    </w:rPr>
                    <w:t>Local server time zone</w:t>
                  </w:r>
                </w:p>
              </w:tc>
              <w:tc>
                <w:tcPr>
                  <w:tcW w:w="3241" w:type="dxa"/>
                  <w:shd w:val="clear" w:color="auto" w:fill="FFFFFF" w:themeFill="background1"/>
                </w:tcPr>
                <w:p w:rsidRPr="0063672A" w:rsidR="0063672A" w:rsidP="0063672A" w:rsidRDefault="0063672A" w14:paraId="0FBCD07F" w14:textId="77777777">
                  <w:pPr>
                    <w:spacing w:before="120" w:line="240" w:lineRule="auto"/>
                    <w:ind w:left="0"/>
                    <w:cnfStyle w:val="000000000000" w:firstRow="0" w:lastRow="0" w:firstColumn="0" w:lastColumn="0" w:oddVBand="0" w:evenVBand="0" w:oddHBand="0" w:evenHBand="0" w:firstRowFirstColumn="0" w:firstRowLastColumn="0" w:lastRowFirstColumn="0" w:lastRowLastColumn="0"/>
                    <w:rPr>
                      <w:sz w:val="18"/>
                    </w:rPr>
                  </w:pPr>
                  <w:r w:rsidRPr="0063672A">
                    <w:rPr>
                      <w:sz w:val="18"/>
                    </w:rPr>
                    <w:t>leave unchanged</w:t>
                  </w:r>
                </w:p>
              </w:tc>
            </w:tr>
            <w:tr w:rsidRPr="0063672A" w:rsidR="0063672A" w:rsidTr="00E41687" w14:paraId="5D38DC0B" w14:textId="77777777">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3029" w:type="dxa"/>
                  <w:shd w:val="clear" w:color="auto" w:fill="FFFFFF" w:themeFill="background1"/>
                </w:tcPr>
                <w:p w:rsidRPr="0063672A" w:rsidR="0063672A" w:rsidP="0063672A" w:rsidRDefault="0063672A" w14:paraId="1C2598BE" w14:textId="77777777">
                  <w:pPr>
                    <w:spacing w:before="120" w:line="240" w:lineRule="auto"/>
                    <w:ind w:left="0"/>
                    <w:rPr>
                      <w:b w:val="0"/>
                      <w:sz w:val="18"/>
                    </w:rPr>
                  </w:pPr>
                  <w:r w:rsidRPr="0063672A">
                    <w:rPr>
                      <w:b w:val="0"/>
                      <w:sz w:val="18"/>
                    </w:rPr>
                    <w:t>Max sessions per station</w:t>
                  </w:r>
                </w:p>
              </w:tc>
              <w:tc>
                <w:tcPr>
                  <w:tcW w:w="3241" w:type="dxa"/>
                  <w:shd w:val="clear" w:color="auto" w:fill="FFFFFF" w:themeFill="background1"/>
                </w:tcPr>
                <w:p w:rsidRPr="0063672A" w:rsidR="0063672A" w:rsidP="0063672A" w:rsidRDefault="0063672A" w14:paraId="69618504" w14:textId="77777777">
                  <w:pPr>
                    <w:spacing w:before="120" w:line="240" w:lineRule="auto"/>
                    <w:ind w:left="0"/>
                    <w:cnfStyle w:val="000000100000" w:firstRow="0" w:lastRow="0" w:firstColumn="0" w:lastColumn="0" w:oddVBand="0" w:evenVBand="0" w:oddHBand="1" w:evenHBand="0" w:firstRowFirstColumn="0" w:firstRowLastColumn="0" w:lastRowFirstColumn="0" w:lastRowLastColumn="0"/>
                    <w:rPr>
                      <w:sz w:val="18"/>
                    </w:rPr>
                  </w:pPr>
                  <w:r w:rsidRPr="0063672A">
                    <w:rPr>
                      <w:sz w:val="18"/>
                    </w:rPr>
                    <w:t>10</w:t>
                  </w:r>
                </w:p>
              </w:tc>
            </w:tr>
            <w:tr w:rsidRPr="0063672A" w:rsidR="0063672A" w:rsidTr="00E41687" w14:paraId="64F3F957" w14:textId="77777777">
              <w:trPr>
                <w:trHeight w:val="482"/>
              </w:trPr>
              <w:tc>
                <w:tcPr>
                  <w:cnfStyle w:val="001000000000" w:firstRow="0" w:lastRow="0" w:firstColumn="1" w:lastColumn="0" w:oddVBand="0" w:evenVBand="0" w:oddHBand="0" w:evenHBand="0" w:firstRowFirstColumn="0" w:firstRowLastColumn="0" w:lastRowFirstColumn="0" w:lastRowLastColumn="0"/>
                  <w:tcW w:w="3029" w:type="dxa"/>
                  <w:shd w:val="clear" w:color="auto" w:fill="FFFFFF" w:themeFill="background1"/>
                </w:tcPr>
                <w:p w:rsidRPr="0063672A" w:rsidR="0063672A" w:rsidP="0063672A" w:rsidRDefault="0063672A" w14:paraId="695E79EB" w14:textId="77777777">
                  <w:pPr>
                    <w:spacing w:before="120" w:line="240" w:lineRule="auto"/>
                    <w:ind w:left="0"/>
                    <w:rPr>
                      <w:b w:val="0"/>
                      <w:sz w:val="18"/>
                    </w:rPr>
                  </w:pPr>
                  <w:r w:rsidRPr="0063672A">
                    <w:rPr>
                      <w:b w:val="0"/>
                      <w:sz w:val="18"/>
                    </w:rPr>
                    <w:t>Add unknown users automatically</w:t>
                  </w:r>
                </w:p>
              </w:tc>
              <w:tc>
                <w:tcPr>
                  <w:tcW w:w="3241" w:type="dxa"/>
                  <w:shd w:val="clear" w:color="auto" w:fill="FFFFFF" w:themeFill="background1"/>
                </w:tcPr>
                <w:p w:rsidRPr="0063672A" w:rsidR="0063672A" w:rsidP="0063672A" w:rsidRDefault="0063672A" w14:paraId="68782A19" w14:textId="77777777">
                  <w:pPr>
                    <w:spacing w:before="120" w:line="240" w:lineRule="auto"/>
                    <w:ind w:left="0"/>
                    <w:cnfStyle w:val="000000000000" w:firstRow="0" w:lastRow="0" w:firstColumn="0" w:lastColumn="0" w:oddVBand="0" w:evenVBand="0" w:oddHBand="0" w:evenHBand="0" w:firstRowFirstColumn="0" w:firstRowLastColumn="0" w:lastRowFirstColumn="0" w:lastRowLastColumn="0"/>
                    <w:rPr>
                      <w:sz w:val="18"/>
                    </w:rPr>
                  </w:pPr>
                  <w:r w:rsidRPr="0063672A">
                    <w:rPr>
                      <w:sz w:val="18"/>
                    </w:rPr>
                    <w:t>Checked</w:t>
                  </w:r>
                </w:p>
              </w:tc>
            </w:tr>
            <w:tr w:rsidRPr="0063672A" w:rsidR="0063672A" w:rsidTr="00E41687" w14:paraId="0D84149C" w14:textId="77777777">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3029" w:type="dxa"/>
                  <w:shd w:val="clear" w:color="auto" w:fill="FFFFFF" w:themeFill="background1"/>
                </w:tcPr>
                <w:p w:rsidRPr="0063672A" w:rsidR="0063672A" w:rsidP="0063672A" w:rsidRDefault="0063672A" w14:paraId="7EB16CE5" w14:textId="77777777">
                  <w:pPr>
                    <w:spacing w:before="120" w:line="240" w:lineRule="auto"/>
                    <w:ind w:left="0"/>
                    <w:rPr>
                      <w:b w:val="0"/>
                      <w:sz w:val="18"/>
                    </w:rPr>
                  </w:pPr>
                  <w:r w:rsidRPr="0063672A">
                    <w:rPr>
                      <w:b w:val="0"/>
                      <w:sz w:val="18"/>
                    </w:rPr>
                    <w:t>Schedule calculation starttime</w:t>
                  </w:r>
                </w:p>
              </w:tc>
              <w:tc>
                <w:tcPr>
                  <w:tcW w:w="3241" w:type="dxa"/>
                  <w:shd w:val="clear" w:color="auto" w:fill="FFFFFF" w:themeFill="background1"/>
                </w:tcPr>
                <w:p w:rsidRPr="0063672A" w:rsidR="0063672A" w:rsidP="0063672A" w:rsidRDefault="0063672A" w14:paraId="77AB9BC7" w14:textId="77777777">
                  <w:pPr>
                    <w:spacing w:before="120" w:line="240" w:lineRule="auto"/>
                    <w:ind w:left="0"/>
                    <w:cnfStyle w:val="000000100000" w:firstRow="0" w:lastRow="0" w:firstColumn="0" w:lastColumn="0" w:oddVBand="0" w:evenVBand="0" w:oddHBand="1" w:evenHBand="0" w:firstRowFirstColumn="0" w:firstRowLastColumn="0" w:lastRowFirstColumn="0" w:lastRowLastColumn="0"/>
                    <w:rPr>
                      <w:sz w:val="18"/>
                    </w:rPr>
                  </w:pPr>
                  <w:r w:rsidRPr="0063672A">
                    <w:rPr>
                      <w:sz w:val="18"/>
                    </w:rPr>
                    <w:t>18:00</w:t>
                  </w:r>
                </w:p>
              </w:tc>
            </w:tr>
            <w:tr w:rsidRPr="0063672A" w:rsidR="0063672A" w:rsidTr="00E41687" w14:paraId="1A9AA219" w14:textId="77777777">
              <w:trPr>
                <w:trHeight w:val="482"/>
              </w:trPr>
              <w:tc>
                <w:tcPr>
                  <w:cnfStyle w:val="001000000000" w:firstRow="0" w:lastRow="0" w:firstColumn="1" w:lastColumn="0" w:oddVBand="0" w:evenVBand="0" w:oddHBand="0" w:evenHBand="0" w:firstRowFirstColumn="0" w:firstRowLastColumn="0" w:lastRowFirstColumn="0" w:lastRowLastColumn="0"/>
                  <w:tcW w:w="3029" w:type="dxa"/>
                  <w:shd w:val="clear" w:color="auto" w:fill="FFFFFF" w:themeFill="background1"/>
                </w:tcPr>
                <w:p w:rsidRPr="0063672A" w:rsidR="0063672A" w:rsidP="0063672A" w:rsidRDefault="0063672A" w14:paraId="1F176D21" w14:textId="77777777">
                  <w:pPr>
                    <w:spacing w:before="120" w:line="240" w:lineRule="auto"/>
                    <w:ind w:left="0"/>
                    <w:rPr>
                      <w:b w:val="0"/>
                      <w:sz w:val="18"/>
                    </w:rPr>
                  </w:pPr>
                  <w:r w:rsidRPr="0063672A">
                    <w:rPr>
                      <w:b w:val="0"/>
                      <w:sz w:val="18"/>
                    </w:rPr>
                    <w:t>Schedule timeframe period</w:t>
                  </w:r>
                </w:p>
              </w:tc>
              <w:tc>
                <w:tcPr>
                  <w:tcW w:w="3241" w:type="dxa"/>
                  <w:shd w:val="clear" w:color="auto" w:fill="FFFFFF" w:themeFill="background1"/>
                </w:tcPr>
                <w:p w:rsidRPr="0063672A" w:rsidR="0063672A" w:rsidP="0063672A" w:rsidRDefault="0063672A" w14:paraId="60C25743" w14:textId="77777777">
                  <w:pPr>
                    <w:spacing w:before="120" w:line="240" w:lineRule="auto"/>
                    <w:ind w:left="0"/>
                    <w:cnfStyle w:val="000000000000" w:firstRow="0" w:lastRow="0" w:firstColumn="0" w:lastColumn="0" w:oddVBand="0" w:evenVBand="0" w:oddHBand="0" w:evenHBand="0" w:firstRowFirstColumn="0" w:firstRowLastColumn="0" w:lastRowFirstColumn="0" w:lastRowLastColumn="0"/>
                    <w:rPr>
                      <w:sz w:val="18"/>
                    </w:rPr>
                  </w:pPr>
                  <w:r w:rsidRPr="0063672A">
                    <w:rPr>
                      <w:sz w:val="18"/>
                    </w:rPr>
                    <w:t>24</w:t>
                  </w:r>
                </w:p>
              </w:tc>
            </w:tr>
          </w:tbl>
          <w:p w:rsidRPr="0063672A" w:rsidR="0063672A" w:rsidP="0063672A" w:rsidRDefault="0063672A" w14:paraId="39495D1E" w14:textId="77777777">
            <w:pPr>
              <w:spacing w:before="120" w:line="240" w:lineRule="auto"/>
              <w:ind w:left="430"/>
            </w:pPr>
          </w:p>
          <w:p w:rsidRPr="0063672A" w:rsidR="0063672A" w:rsidP="0063672A" w:rsidRDefault="0063672A" w14:paraId="4E861F0A" w14:textId="77777777">
            <w:pPr>
              <w:spacing w:line="240" w:lineRule="auto"/>
              <w:ind w:left="0"/>
            </w:pPr>
          </w:p>
        </w:tc>
      </w:tr>
    </w:tbl>
    <w:p w:rsidRPr="0063672A" w:rsidR="0063672A" w:rsidP="0063672A" w:rsidRDefault="0063672A" w14:paraId="5F29AF34" w14:textId="77777777"/>
    <w:p w:rsidRPr="0063672A" w:rsidR="0063672A" w:rsidP="0063672A" w:rsidRDefault="0063672A" w14:paraId="5D3344FE" w14:textId="77777777">
      <w:pPr>
        <w:spacing w:after="160" w:line="259" w:lineRule="auto"/>
        <w:ind w:left="0"/>
        <w:rPr>
          <w:color w:val="25AAE1"/>
          <w:sz w:val="24"/>
        </w:rPr>
      </w:pPr>
      <w:bookmarkStart w:name="_Ref473800390" w:id="61"/>
      <w:r w:rsidRPr="0063672A">
        <w:br w:type="page"/>
      </w:r>
    </w:p>
    <w:p w:rsidRPr="0063672A" w:rsidR="0063672A" w:rsidP="00792EC1" w:rsidRDefault="0063672A" w14:paraId="12EA9BB8" w14:textId="77777777">
      <w:pPr>
        <w:pStyle w:val="Heading2"/>
      </w:pPr>
      <w:bookmarkStart w:name="_Toc51253308" w:id="62"/>
      <w:r w:rsidRPr="0063672A">
        <w:t>Create default login account</w:t>
      </w:r>
      <w:bookmarkEnd w:id="61"/>
      <w:bookmarkEnd w:id="62"/>
    </w:p>
    <w:p w:rsidRPr="0063672A" w:rsidR="0063672A" w:rsidP="0063672A" w:rsidRDefault="0063672A" w14:paraId="4D649458" w14:textId="66EEFAB8">
      <w:r w:rsidRPr="0063672A">
        <w:t>Although AMT components can run with a Windows system account, it’s good practice to use a Windows account that is</w:t>
      </w:r>
      <w:r w:rsidR="00A114F6">
        <w:t xml:space="preserve"> a</w:t>
      </w:r>
      <w:r w:rsidRPr="0063672A">
        <w:t xml:space="preserve"> member of the Administrators group. In this training the user AMT_Admin is used.  This user is already configured on the VM. </w:t>
      </w:r>
    </w:p>
    <w:p w:rsidRPr="0063672A" w:rsidR="0063672A" w:rsidP="0063672A" w:rsidRDefault="0063672A" w14:paraId="269BDE25" w14:textId="40D2FD12">
      <w:r w:rsidRPr="0063672A">
        <w:t xml:space="preserve">To properly configure this user in AMT, this user </w:t>
      </w:r>
      <w:r w:rsidR="00A114F6">
        <w:t>must</w:t>
      </w:r>
      <w:r w:rsidRPr="0063672A">
        <w:t xml:space="preserve"> be added as the default login account for services.</w:t>
      </w:r>
    </w:p>
    <w:p w:rsidRPr="0063672A" w:rsidR="0063672A" w:rsidP="0063672A" w:rsidRDefault="0063672A" w14:paraId="44A5F3AE" w14:textId="77777777"/>
    <w:p w:rsidRPr="0063672A" w:rsidR="0063672A" w:rsidP="0063672A" w:rsidRDefault="0063672A" w14:paraId="2D822391" w14:textId="77777777">
      <w:pPr>
        <w:keepNext/>
        <w:spacing w:after="200" w:line="240" w:lineRule="auto"/>
        <w:rPr>
          <w:i/>
          <w:iCs/>
          <w:color w:val="44546A" w:themeColor="text2"/>
          <w:sz w:val="18"/>
          <w:szCs w:val="18"/>
        </w:rPr>
      </w:pPr>
    </w:p>
    <w:p w:rsidRPr="0063672A" w:rsidR="0063672A" w:rsidP="0063672A" w:rsidRDefault="0063672A" w14:paraId="749B44D8" w14:textId="77777777">
      <w:pPr>
        <w:rPr>
          <w:color w:val="44546A" w:themeColor="text2"/>
          <w:sz w:val="18"/>
          <w:szCs w:val="18"/>
        </w:rPr>
      </w:pPr>
      <w:r w:rsidRPr="0063672A">
        <w:br w:type="page"/>
      </w:r>
    </w:p>
    <w:p w:rsidRPr="0063672A" w:rsidR="0063672A" w:rsidP="0063672A" w:rsidRDefault="0063672A" w14:paraId="03AD0424" w14:textId="0919F2AA">
      <w:pPr>
        <w:keepNext/>
        <w:spacing w:after="200" w:line="240" w:lineRule="auto"/>
        <w:rPr>
          <w:i/>
          <w:iCs/>
          <w:color w:val="44546A" w:themeColor="text2"/>
          <w:sz w:val="18"/>
          <w:szCs w:val="18"/>
        </w:rPr>
      </w:pPr>
      <w:bookmarkStart w:name="_Ref476123821" w:id="63"/>
      <w:bookmarkStart w:name="_Toc51065141" w:id="64"/>
      <w:r w:rsidRPr="0063672A">
        <w:rPr>
          <w:i/>
          <w:iCs/>
          <w:color w:val="44546A" w:themeColor="text2"/>
          <w:sz w:val="18"/>
          <w:szCs w:val="18"/>
        </w:rPr>
        <w:t xml:space="preserve">Exercise </w:t>
      </w:r>
      <w:r w:rsidRPr="0063672A">
        <w:rPr>
          <w:i/>
          <w:iCs/>
          <w:color w:val="44546A" w:themeColor="text2"/>
          <w:sz w:val="18"/>
          <w:szCs w:val="18"/>
        </w:rPr>
        <w:fldChar w:fldCharType="begin"/>
      </w:r>
      <w:r w:rsidRPr="0063672A">
        <w:rPr>
          <w:i/>
          <w:iCs/>
          <w:color w:val="44546A" w:themeColor="text2"/>
          <w:sz w:val="18"/>
          <w:szCs w:val="18"/>
        </w:rPr>
        <w:instrText xml:space="preserve"> SEQ Exercise \* ARABIC </w:instrText>
      </w:r>
      <w:r w:rsidRPr="0063672A">
        <w:rPr>
          <w:i/>
          <w:iCs/>
          <w:color w:val="44546A" w:themeColor="text2"/>
          <w:sz w:val="18"/>
          <w:szCs w:val="18"/>
        </w:rPr>
        <w:fldChar w:fldCharType="separate"/>
      </w:r>
      <w:r w:rsidR="005D149E">
        <w:rPr>
          <w:i/>
          <w:iCs/>
          <w:noProof/>
          <w:color w:val="44546A" w:themeColor="text2"/>
          <w:sz w:val="18"/>
          <w:szCs w:val="18"/>
        </w:rPr>
        <w:t>12</w:t>
      </w:r>
      <w:r w:rsidRPr="0063672A">
        <w:rPr>
          <w:i/>
          <w:iCs/>
          <w:color w:val="44546A" w:themeColor="text2"/>
          <w:sz w:val="18"/>
          <w:szCs w:val="18"/>
        </w:rPr>
        <w:fldChar w:fldCharType="end"/>
      </w:r>
      <w:r w:rsidRPr="0063672A">
        <w:rPr>
          <w:i/>
          <w:iCs/>
          <w:color w:val="44546A" w:themeColor="text2"/>
          <w:sz w:val="18"/>
          <w:szCs w:val="18"/>
        </w:rPr>
        <w:t>: Configure AMT account</w:t>
      </w:r>
      <w:bookmarkEnd w:id="63"/>
      <w:bookmarkEnd w:id="64"/>
    </w:p>
    <w:tbl>
      <w:tblPr>
        <w:tblStyle w:val="TableGrid11"/>
        <w:tblW w:w="8510" w:type="dxa"/>
        <w:tblInd w:w="6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556"/>
        <w:gridCol w:w="6954"/>
      </w:tblGrid>
      <w:tr w:rsidRPr="0063672A" w:rsidR="0063672A" w:rsidTr="059C7066" w14:paraId="0E598177" w14:textId="77777777">
        <w:trPr>
          <w:trHeight w:val="851"/>
        </w:trPr>
        <w:tc>
          <w:tcPr>
            <w:tcW w:w="1555" w:type="dxa"/>
            <w:tcMar/>
          </w:tcPr>
          <w:p w:rsidRPr="0063672A" w:rsidR="0063672A" w:rsidP="0063672A" w:rsidRDefault="0063672A" w14:paraId="1F847B53" w14:textId="77777777">
            <w:pPr>
              <w:spacing w:line="240" w:lineRule="auto"/>
              <w:ind w:left="0"/>
            </w:pPr>
            <w:r w:rsidRPr="0063672A">
              <w:rPr>
                <w:rFonts w:eastAsiaTheme="minorHAnsi" w:cstheme="minorBidi"/>
                <w:szCs w:val="22"/>
              </w:rPr>
              <w:object w:dxaOrig="1291" w:dyaOrig="916" w14:anchorId="09223CC7">
                <v:shape id="_x0000_i1056" style="width:64.5pt;height:45.75pt" o:ole="" type="#_x0000_t75">
                  <v:imagedata o:title="" r:id="rId28"/>
                </v:shape>
                <o:OLEObject Type="Embed" ProgID="Visio.Drawing.15" ShapeID="_x0000_i1056" DrawAspect="Content" ObjectID="_1731908508" r:id="rId87"/>
              </w:object>
            </w:r>
          </w:p>
        </w:tc>
        <w:tc>
          <w:tcPr>
            <w:tcW w:w="6950" w:type="dxa"/>
            <w:tcMar/>
          </w:tcPr>
          <w:tbl>
            <w:tblPr>
              <w:tblStyle w:val="GridTable5Dark-Accent111"/>
              <w:tblW w:w="6727"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ayout w:type="fixed"/>
              <w:tblLook w:val="04A0" w:firstRow="1" w:lastRow="0" w:firstColumn="1" w:lastColumn="0" w:noHBand="0" w:noVBand="1"/>
            </w:tblPr>
            <w:tblGrid>
              <w:gridCol w:w="2242"/>
              <w:gridCol w:w="4485"/>
            </w:tblGrid>
            <w:tr w:rsidRPr="0063672A" w:rsidR="0063672A" w:rsidTr="00E41687" w14:paraId="0C0CDBBE" w14:textId="7777777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387BD301" w14:textId="77777777">
                  <w:pPr>
                    <w:spacing w:after="0" w:line="276" w:lineRule="auto"/>
                    <w:ind w:left="0"/>
                    <w:rPr>
                      <w:bCs w:val="0"/>
                      <w:sz w:val="18"/>
                      <w:szCs w:val="18"/>
                    </w:rPr>
                  </w:pPr>
                  <w:r w:rsidRPr="0063672A">
                    <w:rPr>
                      <w:bCs w:val="0"/>
                      <w:sz w:val="18"/>
                      <w:szCs w:val="18"/>
                    </w:rPr>
                    <w:t>Number</w:t>
                  </w:r>
                </w:p>
              </w:tc>
              <w:tc>
                <w:tcPr>
                  <w:tcW w:w="4485" w:type="dxa"/>
                  <w:shd w:val="clear" w:color="auto" w:fill="auto"/>
                </w:tcPr>
                <w:p w:rsidRPr="0063672A" w:rsidR="0063672A" w:rsidP="0063672A" w:rsidRDefault="0063672A" w14:paraId="015A9B85"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63672A">
                    <w:rPr>
                      <w:b w:val="0"/>
                      <w:color w:val="auto"/>
                      <w:sz w:val="18"/>
                      <w:szCs w:val="18"/>
                    </w:rPr>
                    <w:t>12</w:t>
                  </w:r>
                </w:p>
              </w:tc>
            </w:tr>
            <w:tr w:rsidRPr="0063672A" w:rsidR="0063672A" w:rsidTr="00E41687" w14:paraId="0CD2BAB4"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6456B1C2" w14:textId="77777777">
                  <w:pPr>
                    <w:spacing w:after="0" w:line="276" w:lineRule="auto"/>
                    <w:ind w:left="277" w:hanging="277"/>
                    <w:rPr>
                      <w:sz w:val="18"/>
                      <w:szCs w:val="18"/>
                    </w:rPr>
                  </w:pPr>
                  <w:r w:rsidRPr="0063672A">
                    <w:rPr>
                      <w:sz w:val="18"/>
                      <w:szCs w:val="18"/>
                    </w:rPr>
                    <w:t>Learning objective</w:t>
                  </w:r>
                </w:p>
              </w:tc>
              <w:tc>
                <w:tcPr>
                  <w:tcW w:w="4485" w:type="dxa"/>
                  <w:shd w:val="clear" w:color="auto" w:fill="auto"/>
                </w:tcPr>
                <w:p w:rsidRPr="0063672A" w:rsidR="0063672A" w:rsidP="0063672A" w:rsidRDefault="0063672A" w14:paraId="6CEE4B7C" w14:textId="7777777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How to configure an account in AMT</w:t>
                  </w:r>
                </w:p>
              </w:tc>
            </w:tr>
            <w:tr w:rsidRPr="0063672A" w:rsidR="0063672A" w:rsidTr="00E41687" w14:paraId="34C35F7D" w14:textId="77777777">
              <w:trPr>
                <w:trHeight w:val="302"/>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0B51392D" w14:textId="77777777">
                  <w:pPr>
                    <w:spacing w:after="0" w:line="276" w:lineRule="auto"/>
                    <w:ind w:left="0"/>
                    <w:rPr>
                      <w:sz w:val="18"/>
                      <w:szCs w:val="18"/>
                    </w:rPr>
                  </w:pPr>
                  <w:r w:rsidRPr="0063672A">
                    <w:rPr>
                      <w:sz w:val="18"/>
                      <w:szCs w:val="18"/>
                    </w:rPr>
                    <w:t>Duration</w:t>
                  </w:r>
                </w:p>
              </w:tc>
              <w:tc>
                <w:tcPr>
                  <w:tcW w:w="4485" w:type="dxa"/>
                  <w:shd w:val="clear" w:color="auto" w:fill="auto"/>
                </w:tcPr>
                <w:p w:rsidRPr="0063672A" w:rsidR="0063672A" w:rsidP="0063672A" w:rsidRDefault="0063672A" w14:paraId="460B2626"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5 minutes</w:t>
                  </w:r>
                </w:p>
              </w:tc>
            </w:tr>
            <w:tr w:rsidRPr="0063672A" w:rsidR="0063672A" w:rsidTr="00E41687" w14:paraId="1C4653A4"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46331687" w14:textId="77777777">
                  <w:pPr>
                    <w:spacing w:after="0" w:line="276" w:lineRule="auto"/>
                    <w:ind w:left="0"/>
                    <w:rPr>
                      <w:sz w:val="18"/>
                      <w:szCs w:val="18"/>
                    </w:rPr>
                  </w:pPr>
                  <w:r w:rsidRPr="0063672A">
                    <w:rPr>
                      <w:sz w:val="18"/>
                      <w:szCs w:val="18"/>
                    </w:rPr>
                    <w:t>Dependency</w:t>
                  </w:r>
                </w:p>
              </w:tc>
              <w:tc>
                <w:tcPr>
                  <w:tcW w:w="4485" w:type="dxa"/>
                  <w:shd w:val="clear" w:color="auto" w:fill="auto"/>
                </w:tcPr>
                <w:p w:rsidRPr="0063672A" w:rsidR="0063672A" w:rsidP="0063672A" w:rsidRDefault="0063672A" w14:paraId="30F403E6" w14:textId="0D4A2DA5">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fldChar w:fldCharType="begin"/>
                  </w:r>
                  <w:r w:rsidRPr="0063672A">
                    <w:rPr>
                      <w:sz w:val="18"/>
                      <w:szCs w:val="18"/>
                    </w:rPr>
                    <w:instrText xml:space="preserve"> REF _Ref476123493 \h  \* MERGEFORMAT </w:instrText>
                  </w:r>
                  <w:r w:rsidRPr="0063672A">
                    <w:rPr>
                      <w:sz w:val="18"/>
                      <w:szCs w:val="18"/>
                    </w:rPr>
                  </w:r>
                  <w:r w:rsidRPr="0063672A">
                    <w:rPr>
                      <w:sz w:val="18"/>
                      <w:szCs w:val="18"/>
                    </w:rPr>
                    <w:fldChar w:fldCharType="separate"/>
                  </w:r>
                  <w:r w:rsidRPr="005D149E" w:rsidR="005D149E">
                    <w:rPr>
                      <w:sz w:val="18"/>
                      <w:szCs w:val="18"/>
                    </w:rPr>
                    <w:t xml:space="preserve">Exercise </w:t>
                  </w:r>
                  <w:r w:rsidRPr="005D149E" w:rsidR="005D149E">
                    <w:rPr>
                      <w:noProof/>
                      <w:sz w:val="18"/>
                      <w:szCs w:val="18"/>
                    </w:rPr>
                    <w:t>11</w:t>
                  </w:r>
                  <w:r w:rsidRPr="005D149E" w:rsidR="005D149E">
                    <w:rPr>
                      <w:sz w:val="18"/>
                      <w:szCs w:val="18"/>
                    </w:rPr>
                    <w:t>: Configure Base Setup</w:t>
                  </w:r>
                  <w:r w:rsidRPr="0063672A">
                    <w:rPr>
                      <w:sz w:val="18"/>
                      <w:szCs w:val="18"/>
                    </w:rPr>
                    <w:fldChar w:fldCharType="end"/>
                  </w:r>
                </w:p>
              </w:tc>
            </w:tr>
          </w:tbl>
          <w:p w:rsidRPr="0063672A" w:rsidR="0063672A" w:rsidP="0063672A" w:rsidRDefault="0063672A" w14:paraId="51038030" w14:textId="77777777">
            <w:pPr>
              <w:spacing w:line="240" w:lineRule="auto"/>
              <w:ind w:left="360"/>
            </w:pPr>
          </w:p>
        </w:tc>
      </w:tr>
      <w:tr w:rsidRPr="0063672A" w:rsidR="0063672A" w:rsidTr="059C7066" w14:paraId="0234616E" w14:textId="77777777">
        <w:trPr>
          <w:trHeight w:val="851"/>
        </w:trPr>
        <w:tc>
          <w:tcPr>
            <w:tcW w:w="1555" w:type="dxa"/>
            <w:tcMar/>
            <w:vAlign w:val="center"/>
          </w:tcPr>
          <w:p w:rsidRPr="0063672A" w:rsidR="0063672A" w:rsidP="0063672A" w:rsidRDefault="0063672A" w14:paraId="1AC86569" w14:textId="77777777">
            <w:pPr>
              <w:spacing w:line="240" w:lineRule="auto"/>
              <w:ind w:left="0"/>
            </w:pPr>
          </w:p>
        </w:tc>
        <w:tc>
          <w:tcPr>
            <w:tcW w:w="6950" w:type="dxa"/>
            <w:tcMar/>
            <w:vAlign w:val="center"/>
          </w:tcPr>
          <w:p w:rsidRPr="0063672A" w:rsidR="0063672A" w:rsidP="0063672A" w:rsidRDefault="0063672A" w14:paraId="14E722F2" w14:textId="77777777">
            <w:pPr>
              <w:numPr>
                <w:ilvl w:val="0"/>
                <w:numId w:val="31"/>
              </w:numPr>
              <w:spacing w:before="120" w:line="240" w:lineRule="auto"/>
            </w:pPr>
            <w:r w:rsidRPr="0063672A">
              <w:t>Follow the instructions in the online help manual to add the AMT_Admin account. The password is ‘@sysco_1234’. The domain needs to be set to the machine name of the server (e.g. AMTADMIN01).</w:t>
            </w:r>
          </w:p>
        </w:tc>
      </w:tr>
      <w:tr w:rsidRPr="0063672A" w:rsidR="0063672A" w:rsidTr="059C7066" w14:paraId="480014F3" w14:textId="77777777">
        <w:trPr>
          <w:trHeight w:val="851"/>
        </w:trPr>
        <w:tc>
          <w:tcPr>
            <w:tcW w:w="1555" w:type="dxa"/>
            <w:tcMar/>
            <w:vAlign w:val="center"/>
          </w:tcPr>
          <w:p w:rsidRPr="0063672A" w:rsidR="0063672A" w:rsidP="0063672A" w:rsidRDefault="0063672A" w14:paraId="2E8A5F53" w14:textId="77777777">
            <w:pPr>
              <w:spacing w:line="240" w:lineRule="auto"/>
              <w:ind w:left="0"/>
              <w:rPr>
                <w:sz w:val="18"/>
                <w:szCs w:val="18"/>
                <w:lang w:eastAsia="en-GB"/>
              </w:rPr>
            </w:pPr>
            <w:r w:rsidRPr="0063672A">
              <w:rPr>
                <w:rFonts w:eastAsiaTheme="minorHAnsi" w:cstheme="minorBidi"/>
                <w:sz w:val="18"/>
                <w:szCs w:val="18"/>
              </w:rPr>
              <w:object w:dxaOrig="1291" w:dyaOrig="916" w14:anchorId="0182500D">
                <v:shape id="_x0000_i1057" style="width:64.5pt;height:45.75pt" o:ole="" type="#_x0000_t75">
                  <v:imagedata o:title="" r:id="rId30"/>
                </v:shape>
                <o:OLEObject Type="Embed" ProgID="Visio.Drawing.15" ShapeID="_x0000_i1057" DrawAspect="Content" ObjectID="_1731908509" r:id="rId88"/>
              </w:object>
            </w:r>
          </w:p>
        </w:tc>
        <w:tc>
          <w:tcPr>
            <w:tcW w:w="6950" w:type="dxa"/>
            <w:tcMar/>
            <w:vAlign w:val="center"/>
          </w:tcPr>
          <w:p w:rsidRPr="0063672A" w:rsidR="0063672A" w:rsidP="0063672A" w:rsidRDefault="0058642B" w14:paraId="0D77CCFF" w14:textId="77777777">
            <w:pPr>
              <w:spacing w:line="240" w:lineRule="auto"/>
              <w:ind w:left="0"/>
              <w:rPr>
                <w:sz w:val="18"/>
                <w:szCs w:val="18"/>
              </w:rPr>
            </w:pPr>
            <w:hyperlink w:history="1" w:anchor=".creating_a_lion_login_account" r:id="rId89">
              <w:r w:rsidRPr="0063672A" w:rsidR="0063672A">
                <w:rPr>
                  <w:rFonts w:cs="Segoe UI Light"/>
                  <w:color w:val="0563C1" w:themeColor="hyperlink"/>
                  <w:sz w:val="18"/>
                  <w:szCs w:val="18"/>
                  <w:u w:val="single"/>
                </w:rPr>
                <w:t>Home &gt; AMT Admin &gt; Installation and Configuration &gt; Basic Runtime Environment Configuration &gt; Creating an AMT Login account</w:t>
              </w:r>
            </w:hyperlink>
          </w:p>
        </w:tc>
      </w:tr>
    </w:tbl>
    <w:p w:rsidRPr="0063672A" w:rsidR="0063672A" w:rsidP="0063672A" w:rsidRDefault="0063672A" w14:paraId="46307E9A" w14:textId="77777777">
      <w:pPr>
        <w:ind w:left="0"/>
        <w:rPr>
          <w:color w:val="25AAE1"/>
          <w:sz w:val="24"/>
          <w:lang w:val="en-US"/>
        </w:rPr>
      </w:pPr>
    </w:p>
    <w:p w:rsidRPr="0063672A" w:rsidR="0063672A" w:rsidP="0063672A" w:rsidRDefault="0063672A" w14:paraId="4D75A8FF" w14:textId="77777777">
      <w:pPr>
        <w:spacing w:after="160" w:line="259" w:lineRule="auto"/>
        <w:ind w:left="0"/>
        <w:rPr>
          <w:color w:val="25AAE1"/>
          <w:sz w:val="24"/>
          <w:lang w:val="en-US"/>
        </w:rPr>
      </w:pPr>
      <w:r w:rsidRPr="0063672A">
        <w:br w:type="page"/>
      </w:r>
    </w:p>
    <w:p w:rsidRPr="0063672A" w:rsidR="0063672A" w:rsidP="00792EC1" w:rsidRDefault="0063672A" w14:paraId="35E10A51" w14:textId="77777777">
      <w:pPr>
        <w:pStyle w:val="Heading2"/>
      </w:pPr>
      <w:bookmarkStart w:name="_Toc51253309" w:id="65"/>
      <w:r w:rsidRPr="0063672A">
        <w:t>Installing basic services</w:t>
      </w:r>
      <w:bookmarkEnd w:id="65"/>
    </w:p>
    <w:p w:rsidRPr="0063672A" w:rsidR="0063672A" w:rsidP="0063672A" w:rsidRDefault="0063672A" w14:paraId="05735F90" w14:textId="77777777">
      <w:r w:rsidRPr="0063672A">
        <w:t>The basic services of an AMT environment consist of:</w:t>
      </w:r>
    </w:p>
    <w:tbl>
      <w:tblPr>
        <w:tblStyle w:val="TableGrid2"/>
        <w:tblW w:w="0" w:type="auto"/>
        <w:tblInd w:w="709"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2263"/>
        <w:gridCol w:w="6372"/>
      </w:tblGrid>
      <w:tr w:rsidRPr="0063672A" w:rsidR="0063672A" w:rsidTr="00E41687" w14:paraId="18622AF3" w14:textId="77777777">
        <w:tc>
          <w:tcPr>
            <w:tcW w:w="2263" w:type="dxa"/>
            <w:shd w:val="clear" w:color="auto" w:fill="25AAE1"/>
          </w:tcPr>
          <w:p w:rsidRPr="0063672A" w:rsidR="0063672A" w:rsidP="0063672A" w:rsidRDefault="0063672A" w14:paraId="3625D0A2" w14:textId="77777777">
            <w:pPr>
              <w:ind w:left="0"/>
              <w:rPr>
                <w:b/>
                <w:color w:val="FFFFFF" w:themeColor="background1"/>
                <w:sz w:val="18"/>
                <w:szCs w:val="18"/>
              </w:rPr>
            </w:pPr>
            <w:r w:rsidRPr="0063672A">
              <w:rPr>
                <w:b/>
                <w:color w:val="FFFFFF" w:themeColor="background1"/>
                <w:sz w:val="18"/>
                <w:szCs w:val="18"/>
              </w:rPr>
              <w:t>Server</w:t>
            </w:r>
          </w:p>
        </w:tc>
        <w:tc>
          <w:tcPr>
            <w:tcW w:w="6372" w:type="dxa"/>
            <w:shd w:val="clear" w:color="auto" w:fill="25AAE1"/>
          </w:tcPr>
          <w:p w:rsidRPr="0063672A" w:rsidR="0063672A" w:rsidP="0063672A" w:rsidRDefault="0063672A" w14:paraId="63C1AEF7" w14:textId="77777777">
            <w:pPr>
              <w:ind w:left="0"/>
              <w:rPr>
                <w:b/>
                <w:color w:val="FFFFFF" w:themeColor="background1"/>
                <w:sz w:val="18"/>
                <w:szCs w:val="18"/>
              </w:rPr>
            </w:pPr>
            <w:r w:rsidRPr="0063672A">
              <w:rPr>
                <w:b/>
                <w:color w:val="FFFFFF" w:themeColor="background1"/>
                <w:sz w:val="18"/>
                <w:szCs w:val="18"/>
              </w:rPr>
              <w:t>Purpose</w:t>
            </w:r>
          </w:p>
        </w:tc>
      </w:tr>
      <w:tr w:rsidRPr="0063672A" w:rsidR="0063672A" w:rsidTr="00E41687" w14:paraId="6DB96CB6" w14:textId="77777777">
        <w:tc>
          <w:tcPr>
            <w:tcW w:w="2263" w:type="dxa"/>
          </w:tcPr>
          <w:p w:rsidRPr="0063672A" w:rsidR="0063672A" w:rsidP="00A114F6" w:rsidRDefault="000910E3" w14:paraId="0916715D" w14:textId="74309B14">
            <w:pPr>
              <w:ind w:left="0"/>
              <w:rPr>
                <w:sz w:val="18"/>
                <w:szCs w:val="18"/>
              </w:rPr>
            </w:pPr>
            <w:r>
              <w:rPr>
                <w:sz w:val="18"/>
                <w:szCs w:val="18"/>
              </w:rPr>
              <w:t xml:space="preserve">AMT </w:t>
            </w:r>
            <w:r w:rsidRPr="0063672A" w:rsidR="0063672A">
              <w:rPr>
                <w:sz w:val="18"/>
                <w:szCs w:val="18"/>
              </w:rPr>
              <w:t xml:space="preserve">File </w:t>
            </w:r>
            <w:r w:rsidR="00A114F6">
              <w:rPr>
                <w:sz w:val="18"/>
                <w:szCs w:val="18"/>
              </w:rPr>
              <w:t>C</w:t>
            </w:r>
            <w:r w:rsidRPr="0063672A" w:rsidR="0063672A">
              <w:rPr>
                <w:sz w:val="18"/>
                <w:szCs w:val="18"/>
              </w:rPr>
              <w:t>ontroller</w:t>
            </w:r>
          </w:p>
        </w:tc>
        <w:tc>
          <w:tcPr>
            <w:tcW w:w="6372" w:type="dxa"/>
          </w:tcPr>
          <w:p w:rsidRPr="0063672A" w:rsidR="0063672A" w:rsidP="00A114F6" w:rsidRDefault="0063672A" w14:paraId="3D07C265" w14:textId="7CB8D860">
            <w:pPr>
              <w:ind w:left="0"/>
              <w:rPr>
                <w:sz w:val="18"/>
                <w:szCs w:val="18"/>
              </w:rPr>
            </w:pPr>
            <w:r w:rsidRPr="0063672A">
              <w:rPr>
                <w:sz w:val="18"/>
                <w:szCs w:val="18"/>
              </w:rPr>
              <w:t xml:space="preserve">This service handles all file </w:t>
            </w:r>
            <w:r w:rsidR="00A114F6">
              <w:rPr>
                <w:sz w:val="18"/>
                <w:szCs w:val="18"/>
              </w:rPr>
              <w:t>IO, and</w:t>
            </w:r>
            <w:r w:rsidRPr="0063672A">
              <w:rPr>
                <w:sz w:val="18"/>
                <w:szCs w:val="18"/>
              </w:rPr>
              <w:t xml:space="preserve"> </w:t>
            </w:r>
            <w:r w:rsidR="00A114F6">
              <w:rPr>
                <w:sz w:val="18"/>
                <w:szCs w:val="18"/>
              </w:rPr>
              <w:t>a</w:t>
            </w:r>
            <w:r w:rsidRPr="0063672A">
              <w:rPr>
                <w:sz w:val="18"/>
                <w:szCs w:val="18"/>
              </w:rPr>
              <w:t>ll AMT components communicate with this service for file actions</w:t>
            </w:r>
          </w:p>
        </w:tc>
      </w:tr>
      <w:tr w:rsidRPr="0063672A" w:rsidR="0063672A" w:rsidTr="00E41687" w14:paraId="4174A1A4" w14:textId="77777777">
        <w:tc>
          <w:tcPr>
            <w:tcW w:w="2263" w:type="dxa"/>
          </w:tcPr>
          <w:p w:rsidRPr="0063672A" w:rsidR="0063672A" w:rsidP="00A114F6" w:rsidRDefault="000910E3" w14:paraId="7D8C8204" w14:textId="1252987B">
            <w:pPr>
              <w:ind w:left="0"/>
              <w:rPr>
                <w:sz w:val="18"/>
                <w:szCs w:val="18"/>
              </w:rPr>
            </w:pPr>
            <w:r>
              <w:rPr>
                <w:sz w:val="18"/>
                <w:szCs w:val="18"/>
              </w:rPr>
              <w:t xml:space="preserve">AMT </w:t>
            </w:r>
            <w:r w:rsidRPr="0063672A" w:rsidR="0063672A">
              <w:rPr>
                <w:sz w:val="18"/>
                <w:szCs w:val="18"/>
              </w:rPr>
              <w:t xml:space="preserve">Batch </w:t>
            </w:r>
            <w:r w:rsidR="00A114F6">
              <w:rPr>
                <w:sz w:val="18"/>
                <w:szCs w:val="18"/>
              </w:rPr>
              <w:t>C</w:t>
            </w:r>
            <w:r w:rsidRPr="0063672A" w:rsidR="0063672A">
              <w:rPr>
                <w:sz w:val="18"/>
                <w:szCs w:val="18"/>
              </w:rPr>
              <w:t>ontroller</w:t>
            </w:r>
          </w:p>
        </w:tc>
        <w:tc>
          <w:tcPr>
            <w:tcW w:w="6372" w:type="dxa"/>
          </w:tcPr>
          <w:p w:rsidRPr="0063672A" w:rsidR="0063672A" w:rsidP="00775662" w:rsidRDefault="0063672A" w14:paraId="1264D60E" w14:textId="1687AA47">
            <w:pPr>
              <w:ind w:left="0"/>
              <w:rPr>
                <w:sz w:val="18"/>
                <w:szCs w:val="18"/>
              </w:rPr>
            </w:pPr>
            <w:r w:rsidRPr="0063672A">
              <w:rPr>
                <w:sz w:val="18"/>
                <w:szCs w:val="18"/>
              </w:rPr>
              <w:t>Thi</w:t>
            </w:r>
            <w:r w:rsidR="00A114F6">
              <w:rPr>
                <w:sz w:val="18"/>
                <w:szCs w:val="18"/>
              </w:rPr>
              <w:t>s service handles all jobs</w:t>
            </w:r>
          </w:p>
        </w:tc>
      </w:tr>
      <w:tr w:rsidRPr="0063672A" w:rsidR="0063672A" w:rsidTr="00E41687" w14:paraId="1634EEDE" w14:textId="77777777">
        <w:tc>
          <w:tcPr>
            <w:tcW w:w="2263" w:type="dxa"/>
          </w:tcPr>
          <w:p w:rsidRPr="0063672A" w:rsidR="0063672A" w:rsidP="00A114F6" w:rsidRDefault="000910E3" w14:paraId="3269E027" w14:textId="05B05FC8">
            <w:pPr>
              <w:ind w:left="0"/>
              <w:rPr>
                <w:sz w:val="18"/>
                <w:szCs w:val="18"/>
              </w:rPr>
            </w:pPr>
            <w:r>
              <w:rPr>
                <w:sz w:val="18"/>
                <w:szCs w:val="18"/>
              </w:rPr>
              <w:t xml:space="preserve">AMT </w:t>
            </w:r>
            <w:r w:rsidRPr="0063672A" w:rsidR="0063672A">
              <w:rPr>
                <w:sz w:val="18"/>
                <w:szCs w:val="18"/>
              </w:rPr>
              <w:t xml:space="preserve">Print </w:t>
            </w:r>
            <w:r w:rsidR="00A114F6">
              <w:rPr>
                <w:sz w:val="18"/>
                <w:szCs w:val="18"/>
              </w:rPr>
              <w:t>C</w:t>
            </w:r>
            <w:r w:rsidRPr="0063672A" w:rsidR="0063672A">
              <w:rPr>
                <w:sz w:val="18"/>
                <w:szCs w:val="18"/>
              </w:rPr>
              <w:t>ontroller</w:t>
            </w:r>
          </w:p>
        </w:tc>
        <w:tc>
          <w:tcPr>
            <w:tcW w:w="6372" w:type="dxa"/>
          </w:tcPr>
          <w:p w:rsidRPr="0063672A" w:rsidR="0063672A" w:rsidP="0063672A" w:rsidRDefault="0063672A" w14:paraId="22C90E43" w14:textId="2EF045C6">
            <w:pPr>
              <w:ind w:left="0"/>
              <w:rPr>
                <w:sz w:val="18"/>
                <w:szCs w:val="18"/>
              </w:rPr>
            </w:pPr>
            <w:r w:rsidRPr="0063672A">
              <w:rPr>
                <w:sz w:val="18"/>
                <w:szCs w:val="18"/>
              </w:rPr>
              <w:t>This service processes all print outpu</w:t>
            </w:r>
            <w:r w:rsidR="00A114F6">
              <w:rPr>
                <w:sz w:val="18"/>
                <w:szCs w:val="18"/>
              </w:rPr>
              <w:t>t created by AMT programs</w:t>
            </w:r>
          </w:p>
        </w:tc>
      </w:tr>
      <w:tr w:rsidRPr="0063672A" w:rsidR="0063672A" w:rsidTr="00E41687" w14:paraId="1290BFE2" w14:textId="77777777">
        <w:tc>
          <w:tcPr>
            <w:tcW w:w="2263" w:type="dxa"/>
          </w:tcPr>
          <w:p w:rsidRPr="0063672A" w:rsidR="0063672A" w:rsidP="00A114F6" w:rsidRDefault="000910E3" w14:paraId="07BC7BEA" w14:textId="5A573EDE">
            <w:pPr>
              <w:ind w:left="0"/>
              <w:rPr>
                <w:sz w:val="18"/>
                <w:szCs w:val="18"/>
              </w:rPr>
            </w:pPr>
            <w:r>
              <w:rPr>
                <w:sz w:val="18"/>
                <w:szCs w:val="18"/>
              </w:rPr>
              <w:t xml:space="preserve">AMT </w:t>
            </w:r>
            <w:r w:rsidRPr="0063672A" w:rsidR="0063672A">
              <w:rPr>
                <w:sz w:val="18"/>
                <w:szCs w:val="18"/>
              </w:rPr>
              <w:t>Reo</w:t>
            </w:r>
            <w:r w:rsidR="00927F08">
              <w:rPr>
                <w:sz w:val="18"/>
                <w:szCs w:val="18"/>
              </w:rPr>
              <w:t>rganize</w:t>
            </w:r>
            <w:r w:rsidRPr="0063672A" w:rsidR="0063672A">
              <w:rPr>
                <w:sz w:val="18"/>
                <w:szCs w:val="18"/>
              </w:rPr>
              <w:t xml:space="preserve"> </w:t>
            </w:r>
            <w:r w:rsidR="00A114F6">
              <w:rPr>
                <w:sz w:val="18"/>
                <w:szCs w:val="18"/>
              </w:rPr>
              <w:t>S</w:t>
            </w:r>
            <w:r w:rsidRPr="0063672A" w:rsidR="0063672A">
              <w:rPr>
                <w:sz w:val="18"/>
                <w:szCs w:val="18"/>
              </w:rPr>
              <w:t>ervice</w:t>
            </w:r>
          </w:p>
        </w:tc>
        <w:tc>
          <w:tcPr>
            <w:tcW w:w="6372" w:type="dxa"/>
          </w:tcPr>
          <w:p w:rsidRPr="0063672A" w:rsidR="0063672A" w:rsidP="0063672A" w:rsidRDefault="0063672A" w14:paraId="64EA7B80" w14:textId="5A4A879C">
            <w:pPr>
              <w:keepNext/>
              <w:ind w:left="0"/>
              <w:rPr>
                <w:sz w:val="18"/>
                <w:szCs w:val="18"/>
              </w:rPr>
            </w:pPr>
            <w:r w:rsidRPr="0063672A">
              <w:rPr>
                <w:sz w:val="18"/>
                <w:szCs w:val="18"/>
              </w:rPr>
              <w:t xml:space="preserve">This is an optional service that can be used to </w:t>
            </w:r>
            <w:r w:rsidR="00C07E02">
              <w:rPr>
                <w:sz w:val="18"/>
                <w:szCs w:val="18"/>
              </w:rPr>
              <w:t>perform</w:t>
            </w:r>
            <w:r w:rsidRPr="0063672A">
              <w:rPr>
                <w:sz w:val="18"/>
                <w:szCs w:val="18"/>
              </w:rPr>
              <w:t xml:space="preserve"> a database reorganizat</w:t>
            </w:r>
            <w:r w:rsidR="00A114F6">
              <w:rPr>
                <w:sz w:val="18"/>
                <w:szCs w:val="18"/>
              </w:rPr>
              <w:t xml:space="preserve">ion </w:t>
            </w:r>
            <w:r w:rsidR="00C07E02">
              <w:rPr>
                <w:sz w:val="18"/>
                <w:szCs w:val="18"/>
              </w:rPr>
              <w:t>under elevated user privileges</w:t>
            </w:r>
          </w:p>
        </w:tc>
      </w:tr>
    </w:tbl>
    <w:p w:rsidRPr="0063672A" w:rsidR="0063672A" w:rsidP="0063672A" w:rsidRDefault="0063672A" w14:paraId="561E0788" w14:textId="15F1E20F">
      <w:pPr>
        <w:spacing w:after="200" w:line="240" w:lineRule="auto"/>
        <w:rPr>
          <w:i/>
          <w:iCs/>
          <w:color w:val="44546A" w:themeColor="text2"/>
          <w:sz w:val="18"/>
          <w:szCs w:val="18"/>
        </w:rPr>
      </w:pPr>
      <w:r w:rsidRPr="0063672A">
        <w:rPr>
          <w:i/>
          <w:iCs/>
          <w:color w:val="44546A" w:themeColor="text2"/>
          <w:sz w:val="18"/>
          <w:szCs w:val="18"/>
        </w:rPr>
        <w:t xml:space="preserve">Table </w:t>
      </w:r>
      <w:r w:rsidRPr="0063672A">
        <w:rPr>
          <w:i/>
          <w:iCs/>
          <w:color w:val="44546A" w:themeColor="text2"/>
          <w:sz w:val="18"/>
          <w:szCs w:val="18"/>
        </w:rPr>
        <w:fldChar w:fldCharType="begin"/>
      </w:r>
      <w:r w:rsidRPr="0063672A">
        <w:rPr>
          <w:i/>
          <w:iCs/>
          <w:color w:val="44546A" w:themeColor="text2"/>
          <w:sz w:val="18"/>
          <w:szCs w:val="18"/>
        </w:rPr>
        <w:instrText xml:space="preserve"> STYLEREF 1 \s </w:instrText>
      </w:r>
      <w:r w:rsidRPr="0063672A">
        <w:rPr>
          <w:i/>
          <w:iCs/>
          <w:color w:val="44546A" w:themeColor="text2"/>
          <w:sz w:val="18"/>
          <w:szCs w:val="18"/>
        </w:rPr>
        <w:fldChar w:fldCharType="separate"/>
      </w:r>
      <w:r w:rsidR="005D149E">
        <w:rPr>
          <w:i/>
          <w:iCs/>
          <w:noProof/>
          <w:color w:val="44546A" w:themeColor="text2"/>
          <w:sz w:val="18"/>
          <w:szCs w:val="18"/>
        </w:rPr>
        <w:t>7</w:t>
      </w:r>
      <w:r w:rsidRPr="0063672A">
        <w:rPr>
          <w:i/>
          <w:iCs/>
          <w:color w:val="44546A" w:themeColor="text2"/>
          <w:sz w:val="18"/>
          <w:szCs w:val="18"/>
        </w:rPr>
        <w:fldChar w:fldCharType="end"/>
      </w:r>
      <w:r w:rsidRPr="0063672A">
        <w:rPr>
          <w:i/>
          <w:iCs/>
          <w:color w:val="44546A" w:themeColor="text2"/>
          <w:sz w:val="18"/>
          <w:szCs w:val="18"/>
        </w:rPr>
        <w:noBreakHyphen/>
      </w:r>
      <w:r w:rsidRPr="0063672A">
        <w:rPr>
          <w:i/>
          <w:iCs/>
          <w:color w:val="44546A" w:themeColor="text2"/>
          <w:sz w:val="18"/>
          <w:szCs w:val="18"/>
        </w:rPr>
        <w:fldChar w:fldCharType="begin"/>
      </w:r>
      <w:r w:rsidRPr="0063672A">
        <w:rPr>
          <w:i/>
          <w:iCs/>
          <w:color w:val="44546A" w:themeColor="text2"/>
          <w:sz w:val="18"/>
          <w:szCs w:val="18"/>
        </w:rPr>
        <w:instrText xml:space="preserve"> SEQ Table \* ARABIC \s 1 </w:instrText>
      </w:r>
      <w:r w:rsidRPr="0063672A">
        <w:rPr>
          <w:i/>
          <w:iCs/>
          <w:color w:val="44546A" w:themeColor="text2"/>
          <w:sz w:val="18"/>
          <w:szCs w:val="18"/>
        </w:rPr>
        <w:fldChar w:fldCharType="separate"/>
      </w:r>
      <w:r w:rsidR="005D149E">
        <w:rPr>
          <w:i/>
          <w:iCs/>
          <w:noProof/>
          <w:color w:val="44546A" w:themeColor="text2"/>
          <w:sz w:val="18"/>
          <w:szCs w:val="18"/>
        </w:rPr>
        <w:t>1</w:t>
      </w:r>
      <w:r w:rsidRPr="0063672A">
        <w:rPr>
          <w:i/>
          <w:iCs/>
          <w:color w:val="44546A" w:themeColor="text2"/>
          <w:sz w:val="18"/>
          <w:szCs w:val="18"/>
        </w:rPr>
        <w:fldChar w:fldCharType="end"/>
      </w:r>
      <w:r w:rsidRPr="0063672A">
        <w:rPr>
          <w:i/>
          <w:iCs/>
          <w:color w:val="44546A" w:themeColor="text2"/>
          <w:sz w:val="18"/>
          <w:szCs w:val="18"/>
        </w:rPr>
        <w:t>: AMT services</w:t>
      </w:r>
    </w:p>
    <w:p w:rsidRPr="0063672A" w:rsidR="0063672A" w:rsidP="0063672A" w:rsidRDefault="0063672A" w14:paraId="5913E2B8" w14:textId="77777777">
      <w:r w:rsidRPr="0063672A">
        <w:t>Naming the service is part of the installation process. The name can be anything you choose, but it’s good practice to start the name with ‘AMT_’ to make these services more recognizable in the Windows Task Manager.</w:t>
      </w:r>
    </w:p>
    <w:p w:rsidR="0063672A" w:rsidP="0063672A" w:rsidRDefault="0063672A" w14:paraId="6AED7F6A" w14:textId="02D72375">
      <w:r w:rsidRPr="0063672A">
        <w:t xml:space="preserve">The services can be installed through the </w:t>
      </w:r>
      <w:r w:rsidR="00A114F6">
        <w:t xml:space="preserve">AMT </w:t>
      </w:r>
      <w:r w:rsidRPr="0063672A">
        <w:t xml:space="preserve">Control Center or manually </w:t>
      </w:r>
      <w:r w:rsidR="00A114F6">
        <w:t>using</w:t>
      </w:r>
      <w:r w:rsidRPr="0063672A">
        <w:t xml:space="preserve"> the Windows Command Prompt.</w:t>
      </w:r>
    </w:p>
    <w:tbl>
      <w:tblPr>
        <w:tblStyle w:val="TableGrid1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63672A" w:rsidR="00C42491" w:rsidTr="059C7066" w14:paraId="44A2AA0F" w14:textId="77777777">
        <w:trPr>
          <w:trHeight w:val="851"/>
        </w:trPr>
        <w:tc>
          <w:tcPr>
            <w:tcW w:w="1555" w:type="dxa"/>
            <w:tcMar/>
            <w:vAlign w:val="center"/>
          </w:tcPr>
          <w:p w:rsidRPr="0063672A" w:rsidR="00C42491" w:rsidP="001414B6" w:rsidRDefault="00C42491" w14:paraId="0FD0DE09" w14:textId="77777777">
            <w:pPr>
              <w:spacing w:line="240" w:lineRule="auto"/>
              <w:ind w:left="0"/>
              <w:rPr>
                <w:lang w:eastAsia="en-GB"/>
              </w:rPr>
            </w:pPr>
            <w:r w:rsidRPr="0063672A">
              <w:rPr>
                <w:rFonts w:eastAsiaTheme="minorHAnsi" w:cstheme="minorBidi"/>
                <w:szCs w:val="22"/>
              </w:rPr>
              <w:object w:dxaOrig="1291" w:dyaOrig="916" w14:anchorId="6FF7C86D">
                <v:shape id="_x0000_i1058" style="width:64.5pt;height:45.75pt" o:ole="" type="#_x0000_t75">
                  <v:imagedata o:title="" r:id="rId30"/>
                </v:shape>
                <o:OLEObject Type="Embed" ProgID="Visio.Drawing.15" ShapeID="_x0000_i1058" DrawAspect="Content" ObjectID="_1731908510" r:id="rId90"/>
              </w:object>
            </w:r>
          </w:p>
        </w:tc>
        <w:tc>
          <w:tcPr>
            <w:tcW w:w="6950" w:type="dxa"/>
            <w:tcMar/>
            <w:vAlign w:val="center"/>
          </w:tcPr>
          <w:p w:rsidRPr="0063672A" w:rsidR="00C42491" w:rsidP="001414B6" w:rsidRDefault="0058642B" w14:paraId="5AE2AA0D" w14:textId="77777777">
            <w:pPr>
              <w:shd w:val="clear" w:color="auto" w:fill="FFFFFF"/>
              <w:spacing w:after="150" w:line="240" w:lineRule="auto"/>
              <w:ind w:left="0"/>
              <w:rPr>
                <w:rFonts w:cs="Arial"/>
                <w:color w:val="333333"/>
                <w:sz w:val="18"/>
                <w:szCs w:val="18"/>
                <w:lang w:eastAsia="en-GB"/>
              </w:rPr>
            </w:pPr>
            <w:hyperlink w:history="1" w:anchor=".installing_the_basic_services" r:id="rId91">
              <w:r w:rsidRPr="0063672A" w:rsidR="00C42491">
                <w:rPr>
                  <w:rFonts w:cs="Segoe UI Light"/>
                  <w:color w:val="0563C1" w:themeColor="hyperlink"/>
                  <w:sz w:val="18"/>
                  <w:szCs w:val="18"/>
                  <w:u w:val="single"/>
                  <w:lang w:eastAsia="en-GB"/>
                </w:rPr>
                <w:t>Home &gt; AMT Admin &gt; Installation and Configuration &gt; Basic Runtime Environment Configuration &gt; Installing the Basic Services</w:t>
              </w:r>
            </w:hyperlink>
          </w:p>
        </w:tc>
      </w:tr>
      <w:tr w:rsidRPr="0063672A" w:rsidR="0063672A" w:rsidTr="059C7066" w14:paraId="745F1138" w14:textId="77777777">
        <w:trPr>
          <w:trHeight w:val="851"/>
        </w:trPr>
        <w:tc>
          <w:tcPr>
            <w:tcW w:w="1555" w:type="dxa"/>
            <w:tcMar/>
            <w:vAlign w:val="center"/>
          </w:tcPr>
          <w:p w:rsidRPr="0063672A" w:rsidR="0063672A" w:rsidP="0063672A" w:rsidRDefault="0063672A" w14:paraId="343DE5CB" w14:textId="77777777">
            <w:pPr>
              <w:spacing w:line="240" w:lineRule="auto"/>
              <w:ind w:left="0"/>
              <w:rPr>
                <w:color w:val="FF0000"/>
                <w:sz w:val="18"/>
                <w:szCs w:val="18"/>
                <w:lang w:eastAsia="en-GB"/>
              </w:rPr>
            </w:pPr>
            <w:r w:rsidRPr="0063672A">
              <w:rPr>
                <w:rFonts w:eastAsiaTheme="minorHAnsi" w:cstheme="minorBidi"/>
                <w:sz w:val="18"/>
                <w:szCs w:val="18"/>
              </w:rPr>
              <w:object w:dxaOrig="1291" w:dyaOrig="916" w14:anchorId="2E2CAE11">
                <v:shape id="_x0000_i1059" style="width:64.5pt;height:45.75pt" o:ole="" type="#_x0000_t75">
                  <v:imagedata o:title="" r:id="rId25"/>
                </v:shape>
                <o:OLEObject Type="Embed" ProgID="Visio.Drawing.15" ShapeID="_x0000_i1059" DrawAspect="Content" ObjectID="_1731908511" r:id="rId92"/>
              </w:object>
            </w:r>
          </w:p>
        </w:tc>
        <w:tc>
          <w:tcPr>
            <w:tcW w:w="6950" w:type="dxa"/>
            <w:tcMar/>
            <w:vAlign w:val="center"/>
          </w:tcPr>
          <w:p w:rsidRPr="0063672A" w:rsidR="0063672A" w:rsidP="000910E3" w:rsidRDefault="0063672A" w14:paraId="45A55FF5" w14:textId="7735FD30">
            <w:pPr>
              <w:spacing w:line="240" w:lineRule="auto"/>
              <w:ind w:left="0"/>
              <w:rPr>
                <w:sz w:val="18"/>
                <w:szCs w:val="18"/>
              </w:rPr>
            </w:pPr>
            <w:r w:rsidRPr="0063672A">
              <w:rPr>
                <w:sz w:val="18"/>
                <w:szCs w:val="18"/>
              </w:rPr>
              <w:t xml:space="preserve">When a service is installed on another server, the AmtTools folder </w:t>
            </w:r>
            <w:r w:rsidR="000910E3">
              <w:rPr>
                <w:sz w:val="18"/>
                <w:szCs w:val="18"/>
              </w:rPr>
              <w:t>must</w:t>
            </w:r>
            <w:r w:rsidRPr="0063672A">
              <w:rPr>
                <w:sz w:val="18"/>
                <w:szCs w:val="18"/>
              </w:rPr>
              <w:t xml:space="preserve"> </w:t>
            </w:r>
            <w:r w:rsidR="00002EA6">
              <w:rPr>
                <w:sz w:val="18"/>
                <w:szCs w:val="18"/>
              </w:rPr>
              <w:t xml:space="preserve">also </w:t>
            </w:r>
            <w:r w:rsidRPr="0063672A">
              <w:rPr>
                <w:sz w:val="18"/>
                <w:szCs w:val="18"/>
              </w:rPr>
              <w:t>be copied</w:t>
            </w:r>
            <w:r w:rsidR="00002EA6">
              <w:rPr>
                <w:sz w:val="18"/>
                <w:szCs w:val="18"/>
              </w:rPr>
              <w:t xml:space="preserve"> to that server</w:t>
            </w:r>
            <w:r w:rsidRPr="0063672A">
              <w:rPr>
                <w:sz w:val="18"/>
                <w:szCs w:val="18"/>
              </w:rPr>
              <w:t>. The folder structure should not change.</w:t>
            </w:r>
          </w:p>
        </w:tc>
      </w:tr>
    </w:tbl>
    <w:p w:rsidRPr="0063672A" w:rsidR="0063672A" w:rsidP="0063672A" w:rsidRDefault="0063672A" w14:paraId="7E247BAA" w14:textId="77777777"/>
    <w:p w:rsidRPr="0063672A" w:rsidR="0063672A" w:rsidP="00792EC1" w:rsidRDefault="00A114F6" w14:paraId="58A91F5E" w14:textId="6B003D90">
      <w:pPr>
        <w:pStyle w:val="Heading3"/>
      </w:pPr>
      <w:bookmarkStart w:name="_Toc51253310" w:id="66"/>
      <w:r>
        <w:t xml:space="preserve">AMT </w:t>
      </w:r>
      <w:r w:rsidRPr="0063672A" w:rsidR="0063672A">
        <w:t>File Controller</w:t>
      </w:r>
      <w:bookmarkEnd w:id="66"/>
    </w:p>
    <w:p w:rsidRPr="0063672A" w:rsidR="0063672A" w:rsidP="0063672A" w:rsidRDefault="0063672A" w14:paraId="6B2547AA" w14:textId="2AFB62AF">
      <w:r w:rsidRPr="0063672A">
        <w:t xml:space="preserve">The </w:t>
      </w:r>
      <w:r w:rsidR="00C42491">
        <w:t xml:space="preserve">AMT </w:t>
      </w:r>
      <w:r w:rsidR="00A114F6">
        <w:t>F</w:t>
      </w:r>
      <w:r w:rsidRPr="0063672A">
        <w:t xml:space="preserve">ile </w:t>
      </w:r>
      <w:r w:rsidR="00A114F6">
        <w:t>C</w:t>
      </w:r>
      <w:r w:rsidRPr="0063672A">
        <w:t>ontroller handles all file IO for all AMT components.  The files need to be located in a locally accessible path (e.g. ‘C:\AMT\Files’, or a UNC path like ‘</w:t>
      </w:r>
      <w:hyperlink w:history="1" r:id="rId93">
        <w:r w:rsidRPr="0063672A">
          <w:rPr>
            <w:color w:val="0563C1" w:themeColor="hyperlink"/>
            <w:u w:val="single"/>
          </w:rPr>
          <w:t>\\NB600\Files</w:t>
        </w:r>
      </w:hyperlink>
      <w:r w:rsidRPr="0063672A">
        <w:t xml:space="preserve">’). </w:t>
      </w:r>
    </w:p>
    <w:p w:rsidRPr="0063672A" w:rsidR="0063672A" w:rsidP="0063672A" w:rsidRDefault="0063672A" w14:paraId="103B41E4" w14:textId="33E0268B">
      <w:r w:rsidRPr="0063672A">
        <w:t xml:space="preserve">When files are located on a different server or SAN, a Windows mapping </w:t>
      </w:r>
      <w:r w:rsidR="00A114F6">
        <w:t>must</w:t>
      </w:r>
      <w:r w:rsidRPr="0063672A">
        <w:t xml:space="preserve"> be created </w:t>
      </w:r>
      <w:r w:rsidR="00C42491">
        <w:t>utilizing</w:t>
      </w:r>
      <w:r w:rsidRPr="0063672A" w:rsidR="00C42491">
        <w:t xml:space="preserve"> </w:t>
      </w:r>
      <w:r w:rsidRPr="0063672A">
        <w:t xml:space="preserve">a local drive letter. </w:t>
      </w:r>
    </w:p>
    <w:p w:rsidRPr="0063672A" w:rsidR="0063672A" w:rsidP="0063672A" w:rsidRDefault="0063672A" w14:paraId="4C5B887E" w14:textId="6B085CFB">
      <w:r w:rsidRPr="0063672A">
        <w:t xml:space="preserve">The files exist only on the server where the </w:t>
      </w:r>
      <w:r w:rsidR="00A114F6">
        <w:t>F</w:t>
      </w:r>
      <w:r w:rsidRPr="0063672A">
        <w:t xml:space="preserve">ile </w:t>
      </w:r>
      <w:r w:rsidR="00A114F6">
        <w:t>C</w:t>
      </w:r>
      <w:r w:rsidRPr="0063672A">
        <w:t xml:space="preserve">ontroller is installed. </w:t>
      </w:r>
    </w:p>
    <w:p w:rsidRPr="0063672A" w:rsidR="0063672A" w:rsidP="0063672A" w:rsidRDefault="0063672A" w14:paraId="6E901A3E" w14:textId="77777777">
      <w:pPr>
        <w:spacing w:after="160" w:line="259" w:lineRule="auto"/>
        <w:ind w:left="0"/>
      </w:pPr>
      <w:r w:rsidRPr="0063672A">
        <w:br w:type="page"/>
      </w:r>
    </w:p>
    <w:p w:rsidRPr="0063672A" w:rsidR="0063672A" w:rsidP="0063672A" w:rsidRDefault="0063672A" w14:paraId="294BBFE0" w14:textId="20418152">
      <w:r w:rsidRPr="0063672A">
        <w:t xml:space="preserve">The configuration of </w:t>
      </w:r>
      <w:r w:rsidR="005C5549">
        <w:t>an AMT</w:t>
      </w:r>
      <w:r w:rsidRPr="001D20C0" w:rsidR="005C5549">
        <w:t xml:space="preserve"> </w:t>
      </w:r>
      <w:r w:rsidR="005C5549">
        <w:t>F</w:t>
      </w:r>
      <w:r w:rsidRPr="001D20C0" w:rsidR="005C5549">
        <w:t xml:space="preserve">ile </w:t>
      </w:r>
      <w:r w:rsidR="005C5549">
        <w:t>C</w:t>
      </w:r>
      <w:r w:rsidRPr="0063672A">
        <w:t>ontroller consists of:</w:t>
      </w:r>
    </w:p>
    <w:tbl>
      <w:tblPr>
        <w:tblStyle w:val="TableGrid2"/>
        <w:tblW w:w="9057" w:type="dxa"/>
        <w:tblInd w:w="709"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2075"/>
        <w:gridCol w:w="3874"/>
        <w:gridCol w:w="3108"/>
      </w:tblGrid>
      <w:tr w:rsidRPr="0063672A" w:rsidR="0063672A" w:rsidTr="001F153C" w14:paraId="4E07DE40" w14:textId="77777777">
        <w:tc>
          <w:tcPr>
            <w:tcW w:w="2075" w:type="dxa"/>
            <w:shd w:val="clear" w:color="auto" w:fill="25AAE1"/>
          </w:tcPr>
          <w:p w:rsidRPr="0063672A" w:rsidR="0063672A" w:rsidP="0063672A" w:rsidRDefault="0063672A" w14:paraId="5A0CB7E2" w14:textId="77777777">
            <w:pPr>
              <w:ind w:left="0"/>
              <w:rPr>
                <w:b/>
                <w:color w:val="FFFFFF" w:themeColor="background1"/>
                <w:sz w:val="18"/>
                <w:szCs w:val="18"/>
              </w:rPr>
            </w:pPr>
            <w:r w:rsidRPr="0063672A">
              <w:rPr>
                <w:b/>
                <w:color w:val="FFFFFF" w:themeColor="background1"/>
                <w:sz w:val="18"/>
                <w:szCs w:val="18"/>
              </w:rPr>
              <w:t>Setting</w:t>
            </w:r>
          </w:p>
        </w:tc>
        <w:tc>
          <w:tcPr>
            <w:tcW w:w="3874" w:type="dxa"/>
            <w:shd w:val="clear" w:color="auto" w:fill="25AAE1"/>
          </w:tcPr>
          <w:p w:rsidRPr="0063672A" w:rsidR="0063672A" w:rsidP="0063672A" w:rsidRDefault="0063672A" w14:paraId="34F74C31" w14:textId="77777777">
            <w:pPr>
              <w:ind w:left="0"/>
              <w:rPr>
                <w:b/>
                <w:color w:val="FFFFFF" w:themeColor="background1"/>
                <w:sz w:val="18"/>
                <w:szCs w:val="18"/>
              </w:rPr>
            </w:pPr>
            <w:r w:rsidRPr="0063672A">
              <w:rPr>
                <w:b/>
                <w:color w:val="FFFFFF" w:themeColor="background1"/>
                <w:sz w:val="18"/>
                <w:szCs w:val="18"/>
              </w:rPr>
              <w:t>Description</w:t>
            </w:r>
          </w:p>
        </w:tc>
        <w:tc>
          <w:tcPr>
            <w:tcW w:w="3108" w:type="dxa"/>
            <w:shd w:val="clear" w:color="auto" w:fill="25AAE1"/>
          </w:tcPr>
          <w:p w:rsidRPr="0063672A" w:rsidR="0063672A" w:rsidP="0063672A" w:rsidRDefault="0063672A" w14:paraId="0E32CDA5" w14:textId="77777777">
            <w:pPr>
              <w:ind w:left="0"/>
              <w:rPr>
                <w:b/>
                <w:color w:val="FFFFFF" w:themeColor="background1"/>
                <w:sz w:val="18"/>
                <w:szCs w:val="18"/>
              </w:rPr>
            </w:pPr>
            <w:r w:rsidRPr="0063672A">
              <w:rPr>
                <w:b/>
                <w:color w:val="FFFFFF" w:themeColor="background1"/>
                <w:sz w:val="18"/>
                <w:szCs w:val="18"/>
              </w:rPr>
              <w:t>Example/recommended setting</w:t>
            </w:r>
          </w:p>
        </w:tc>
      </w:tr>
      <w:tr w:rsidRPr="0063672A" w:rsidR="0063672A" w:rsidTr="001F153C" w14:paraId="3AE0C5E9" w14:textId="77777777">
        <w:tc>
          <w:tcPr>
            <w:tcW w:w="2075" w:type="dxa"/>
          </w:tcPr>
          <w:p w:rsidRPr="0063672A" w:rsidR="0063672A" w:rsidP="0063672A" w:rsidRDefault="0063672A" w14:paraId="1EE616A4" w14:textId="77777777">
            <w:pPr>
              <w:ind w:left="0"/>
              <w:rPr>
                <w:sz w:val="18"/>
                <w:szCs w:val="18"/>
              </w:rPr>
            </w:pPr>
            <w:r w:rsidRPr="0063672A">
              <w:rPr>
                <w:sz w:val="18"/>
                <w:szCs w:val="18"/>
              </w:rPr>
              <w:t>Display name</w:t>
            </w:r>
          </w:p>
        </w:tc>
        <w:tc>
          <w:tcPr>
            <w:tcW w:w="3874" w:type="dxa"/>
          </w:tcPr>
          <w:p w:rsidRPr="0063672A" w:rsidR="0063672A" w:rsidP="0063672A" w:rsidRDefault="0063672A" w14:paraId="7BFF5FCD" w14:textId="59F251D9">
            <w:pPr>
              <w:ind w:left="0"/>
              <w:rPr>
                <w:sz w:val="18"/>
                <w:szCs w:val="18"/>
              </w:rPr>
            </w:pPr>
            <w:r w:rsidRPr="0063672A">
              <w:rPr>
                <w:sz w:val="18"/>
                <w:szCs w:val="18"/>
              </w:rPr>
              <w:t>This is the name as will be displayed in the</w:t>
            </w:r>
            <w:r w:rsidR="005C5549">
              <w:rPr>
                <w:sz w:val="18"/>
                <w:szCs w:val="18"/>
              </w:rPr>
              <w:t xml:space="preserve"> AMT</w:t>
            </w:r>
            <w:r w:rsidRPr="0063672A">
              <w:rPr>
                <w:sz w:val="18"/>
                <w:szCs w:val="18"/>
              </w:rPr>
              <w:t xml:space="preserve"> Control Center</w:t>
            </w:r>
            <w:r w:rsidR="005C5549">
              <w:rPr>
                <w:sz w:val="18"/>
                <w:szCs w:val="18"/>
              </w:rPr>
              <w:t>.</w:t>
            </w:r>
          </w:p>
        </w:tc>
        <w:tc>
          <w:tcPr>
            <w:tcW w:w="3108" w:type="dxa"/>
          </w:tcPr>
          <w:p w:rsidRPr="0063672A" w:rsidR="0063672A" w:rsidP="0063672A" w:rsidRDefault="0063672A" w14:paraId="0F0B2D97" w14:textId="77777777">
            <w:pPr>
              <w:ind w:left="0"/>
              <w:rPr>
                <w:sz w:val="18"/>
                <w:szCs w:val="18"/>
              </w:rPr>
            </w:pPr>
            <w:r w:rsidRPr="0063672A">
              <w:rPr>
                <w:sz w:val="18"/>
                <w:szCs w:val="18"/>
              </w:rPr>
              <w:t>AMT_FileController</w:t>
            </w:r>
          </w:p>
        </w:tc>
      </w:tr>
      <w:tr w:rsidRPr="0063672A" w:rsidR="0063672A" w:rsidTr="001F153C" w14:paraId="62B2F51F" w14:textId="77777777">
        <w:tc>
          <w:tcPr>
            <w:tcW w:w="2075" w:type="dxa"/>
          </w:tcPr>
          <w:p w:rsidRPr="0063672A" w:rsidR="0063672A" w:rsidP="0063672A" w:rsidRDefault="0063672A" w14:paraId="5C153D21" w14:textId="77777777">
            <w:pPr>
              <w:ind w:left="0"/>
              <w:rPr>
                <w:sz w:val="18"/>
                <w:szCs w:val="18"/>
              </w:rPr>
            </w:pPr>
            <w:r w:rsidRPr="0063672A">
              <w:rPr>
                <w:sz w:val="18"/>
                <w:szCs w:val="18"/>
              </w:rPr>
              <w:t>Server name</w:t>
            </w:r>
          </w:p>
        </w:tc>
        <w:tc>
          <w:tcPr>
            <w:tcW w:w="3874" w:type="dxa"/>
          </w:tcPr>
          <w:p w:rsidRPr="0063672A" w:rsidR="0063672A" w:rsidP="0063672A" w:rsidRDefault="0063672A" w14:paraId="35D711C0" w14:textId="403AE9F1">
            <w:pPr>
              <w:ind w:left="0"/>
              <w:rPr>
                <w:sz w:val="18"/>
                <w:szCs w:val="18"/>
              </w:rPr>
            </w:pPr>
            <w:r w:rsidRPr="0063672A">
              <w:rPr>
                <w:sz w:val="18"/>
                <w:szCs w:val="18"/>
              </w:rPr>
              <w:t>This is the name of the Windows server where the service will be installed</w:t>
            </w:r>
            <w:r w:rsidR="005C5549">
              <w:rPr>
                <w:sz w:val="18"/>
                <w:szCs w:val="18"/>
              </w:rPr>
              <w:t>.</w:t>
            </w:r>
          </w:p>
        </w:tc>
        <w:tc>
          <w:tcPr>
            <w:tcW w:w="3108" w:type="dxa"/>
          </w:tcPr>
          <w:p w:rsidRPr="0063672A" w:rsidR="0063672A" w:rsidP="0063672A" w:rsidRDefault="0063672A" w14:paraId="16D0C8C5" w14:textId="77777777">
            <w:pPr>
              <w:ind w:left="0"/>
              <w:rPr>
                <w:sz w:val="18"/>
                <w:szCs w:val="18"/>
              </w:rPr>
            </w:pPr>
            <w:r w:rsidRPr="0063672A">
              <w:rPr>
                <w:sz w:val="18"/>
                <w:szCs w:val="18"/>
              </w:rPr>
              <w:t>TRAININGLION1</w:t>
            </w:r>
          </w:p>
        </w:tc>
      </w:tr>
      <w:tr w:rsidRPr="0063672A" w:rsidR="005C5549" w:rsidTr="001F153C" w14:paraId="25C26B31" w14:textId="77777777">
        <w:tc>
          <w:tcPr>
            <w:tcW w:w="2075" w:type="dxa"/>
          </w:tcPr>
          <w:p w:rsidRPr="0063672A" w:rsidR="005C5549" w:rsidP="005C5549" w:rsidRDefault="005C5549" w14:paraId="06729203" w14:textId="77777777">
            <w:pPr>
              <w:ind w:left="0"/>
              <w:rPr>
                <w:sz w:val="18"/>
                <w:szCs w:val="18"/>
              </w:rPr>
            </w:pPr>
            <w:r w:rsidRPr="0063672A">
              <w:rPr>
                <w:sz w:val="18"/>
                <w:szCs w:val="18"/>
              </w:rPr>
              <w:t>Service name</w:t>
            </w:r>
          </w:p>
        </w:tc>
        <w:tc>
          <w:tcPr>
            <w:tcW w:w="3874" w:type="dxa"/>
          </w:tcPr>
          <w:p w:rsidRPr="001D20C0" w:rsidR="005C5549" w:rsidP="005C5549" w:rsidRDefault="005C5549" w14:paraId="4D0EBD48" w14:textId="77777777">
            <w:pPr>
              <w:ind w:left="0"/>
              <w:rPr>
                <w:sz w:val="18"/>
                <w:szCs w:val="18"/>
              </w:rPr>
            </w:pPr>
            <w:r w:rsidRPr="001D20C0">
              <w:rPr>
                <w:sz w:val="18"/>
                <w:szCs w:val="18"/>
              </w:rPr>
              <w:t>Th</w:t>
            </w:r>
            <w:r>
              <w:rPr>
                <w:sz w:val="18"/>
                <w:szCs w:val="18"/>
              </w:rPr>
              <w:t>e</w:t>
            </w:r>
            <w:r w:rsidRPr="001D20C0">
              <w:rPr>
                <w:sz w:val="18"/>
                <w:szCs w:val="18"/>
              </w:rPr>
              <w:t xml:space="preserve"> actual name of the service. This name </w:t>
            </w:r>
            <w:r>
              <w:rPr>
                <w:sz w:val="18"/>
                <w:szCs w:val="18"/>
              </w:rPr>
              <w:t>displays</w:t>
            </w:r>
            <w:r w:rsidRPr="001D20C0">
              <w:rPr>
                <w:sz w:val="18"/>
                <w:szCs w:val="18"/>
              </w:rPr>
              <w:t xml:space="preserve"> in the Windows Task Manager.</w:t>
            </w:r>
          </w:p>
          <w:p w:rsidRPr="0063672A" w:rsidR="005C5549" w:rsidP="004B676A" w:rsidRDefault="005C5549" w14:paraId="77712F27" w14:textId="00B0F3FA">
            <w:pPr>
              <w:ind w:left="0"/>
              <w:rPr>
                <w:sz w:val="18"/>
                <w:szCs w:val="18"/>
              </w:rPr>
            </w:pPr>
            <w:r w:rsidRPr="001D20C0">
              <w:rPr>
                <w:sz w:val="18"/>
                <w:szCs w:val="18"/>
              </w:rPr>
              <w:t xml:space="preserve">Its good practice to keep the Display </w:t>
            </w:r>
            <w:r>
              <w:rPr>
                <w:sz w:val="18"/>
                <w:szCs w:val="18"/>
              </w:rPr>
              <w:t xml:space="preserve">name </w:t>
            </w:r>
            <w:r w:rsidRPr="001D20C0">
              <w:rPr>
                <w:sz w:val="18"/>
                <w:szCs w:val="18"/>
              </w:rPr>
              <w:t xml:space="preserve">and </w:t>
            </w:r>
            <w:r>
              <w:rPr>
                <w:sz w:val="18"/>
                <w:szCs w:val="18"/>
              </w:rPr>
              <w:t xml:space="preserve">the </w:t>
            </w:r>
            <w:r w:rsidRPr="001D20C0">
              <w:rPr>
                <w:sz w:val="18"/>
                <w:szCs w:val="18"/>
              </w:rPr>
              <w:t>Service name the same to avoid confusion.</w:t>
            </w:r>
          </w:p>
        </w:tc>
        <w:tc>
          <w:tcPr>
            <w:tcW w:w="3108" w:type="dxa"/>
          </w:tcPr>
          <w:p w:rsidRPr="0063672A" w:rsidR="005C5549" w:rsidP="005C5549" w:rsidRDefault="005C5549" w14:paraId="4C2AEC92" w14:textId="77777777">
            <w:pPr>
              <w:ind w:left="0"/>
              <w:rPr>
                <w:sz w:val="18"/>
                <w:szCs w:val="18"/>
              </w:rPr>
            </w:pPr>
            <w:r w:rsidRPr="0063672A">
              <w:rPr>
                <w:sz w:val="18"/>
                <w:szCs w:val="18"/>
              </w:rPr>
              <w:t>AMT_FileController</w:t>
            </w:r>
          </w:p>
        </w:tc>
      </w:tr>
      <w:tr w:rsidRPr="0063672A" w:rsidR="007A723A" w:rsidTr="001F153C" w14:paraId="56F30E42" w14:textId="77777777">
        <w:tc>
          <w:tcPr>
            <w:tcW w:w="2075" w:type="dxa"/>
          </w:tcPr>
          <w:p w:rsidRPr="0063672A" w:rsidR="007A723A" w:rsidP="007A723A" w:rsidRDefault="007A723A" w14:paraId="210B1FCD" w14:textId="73DD539A">
            <w:pPr>
              <w:ind w:left="0"/>
              <w:rPr>
                <w:sz w:val="18"/>
                <w:szCs w:val="18"/>
              </w:rPr>
            </w:pPr>
            <w:r>
              <w:rPr>
                <w:sz w:val="18"/>
                <w:szCs w:val="18"/>
              </w:rPr>
              <w:t xml:space="preserve">Hostname </w:t>
            </w:r>
            <w:r>
              <w:rPr>
                <w:sz w:val="18"/>
                <w:szCs w:val="18"/>
              </w:rPr>
              <w:br/>
            </w:r>
            <w:r>
              <w:rPr>
                <w:sz w:val="18"/>
                <w:szCs w:val="18"/>
              </w:rPr>
              <w:t>(or IP Address)</w:t>
            </w:r>
          </w:p>
        </w:tc>
        <w:tc>
          <w:tcPr>
            <w:tcW w:w="3874" w:type="dxa"/>
          </w:tcPr>
          <w:p w:rsidRPr="001D20C0" w:rsidR="007A723A" w:rsidP="007A723A" w:rsidRDefault="007A723A" w14:paraId="42CFC7E6" w14:textId="0CDD27D2">
            <w:pPr>
              <w:ind w:left="0"/>
              <w:rPr>
                <w:sz w:val="18"/>
                <w:szCs w:val="18"/>
              </w:rPr>
            </w:pPr>
            <w:r>
              <w:rPr>
                <w:sz w:val="18"/>
                <w:szCs w:val="18"/>
              </w:rPr>
              <w:t>The name of the server, or IP Address if known as this is more efficient</w:t>
            </w:r>
          </w:p>
        </w:tc>
        <w:tc>
          <w:tcPr>
            <w:tcW w:w="3108" w:type="dxa"/>
          </w:tcPr>
          <w:p w:rsidRPr="0063672A" w:rsidR="007A723A" w:rsidP="007A723A" w:rsidRDefault="00002EA6" w14:paraId="3834A6E2" w14:textId="723A1778">
            <w:pPr>
              <w:ind w:left="0"/>
              <w:rPr>
                <w:sz w:val="18"/>
                <w:szCs w:val="18"/>
              </w:rPr>
            </w:pPr>
            <w:r w:rsidRPr="0063672A">
              <w:rPr>
                <w:sz w:val="18"/>
                <w:szCs w:val="18"/>
              </w:rPr>
              <w:t>TRAININGLION1</w:t>
            </w:r>
          </w:p>
        </w:tc>
      </w:tr>
      <w:tr w:rsidRPr="0063672A" w:rsidR="007A723A" w:rsidTr="001F153C" w14:paraId="704E58FE" w14:textId="77777777">
        <w:tc>
          <w:tcPr>
            <w:tcW w:w="2075" w:type="dxa"/>
          </w:tcPr>
          <w:p w:rsidRPr="0063672A" w:rsidR="007A723A" w:rsidP="007A723A" w:rsidRDefault="007A723A" w14:paraId="6F707BBE" w14:textId="009933CB">
            <w:pPr>
              <w:ind w:left="0"/>
              <w:rPr>
                <w:sz w:val="18"/>
                <w:szCs w:val="18"/>
              </w:rPr>
            </w:pPr>
            <w:r>
              <w:rPr>
                <w:sz w:val="18"/>
                <w:szCs w:val="18"/>
              </w:rPr>
              <w:t>Port</w:t>
            </w:r>
          </w:p>
        </w:tc>
        <w:tc>
          <w:tcPr>
            <w:tcW w:w="3874" w:type="dxa"/>
          </w:tcPr>
          <w:p w:rsidRPr="001D20C0" w:rsidR="007A723A" w:rsidP="007A723A" w:rsidRDefault="007A723A" w14:paraId="4948174B" w14:textId="1064A8EC">
            <w:pPr>
              <w:ind w:left="0"/>
              <w:rPr>
                <w:sz w:val="18"/>
                <w:szCs w:val="18"/>
              </w:rPr>
            </w:pPr>
            <w:r>
              <w:rPr>
                <w:sz w:val="18"/>
                <w:szCs w:val="18"/>
              </w:rPr>
              <w:t>Port through which communications will take place, when combined with the Host/IP Address.</w:t>
            </w:r>
          </w:p>
        </w:tc>
        <w:tc>
          <w:tcPr>
            <w:tcW w:w="3108" w:type="dxa"/>
          </w:tcPr>
          <w:p w:rsidRPr="0063672A" w:rsidR="007A723A" w:rsidP="007A723A" w:rsidRDefault="007A723A" w14:paraId="6DB2680B" w14:textId="00B125BA">
            <w:pPr>
              <w:ind w:left="0"/>
              <w:rPr>
                <w:sz w:val="18"/>
                <w:szCs w:val="18"/>
              </w:rPr>
            </w:pPr>
            <w:r>
              <w:rPr>
                <w:sz w:val="18"/>
                <w:szCs w:val="18"/>
              </w:rPr>
              <w:t>9090</w:t>
            </w:r>
          </w:p>
        </w:tc>
      </w:tr>
      <w:tr w:rsidRPr="0063672A" w:rsidR="005C5549" w:rsidTr="001F153C" w14:paraId="0C88A5D4" w14:textId="77777777">
        <w:tc>
          <w:tcPr>
            <w:tcW w:w="2075" w:type="dxa"/>
          </w:tcPr>
          <w:p w:rsidRPr="0063672A" w:rsidR="005C5549" w:rsidP="005C5549" w:rsidRDefault="005C5549" w14:paraId="2E96FB96" w14:textId="77777777">
            <w:pPr>
              <w:ind w:left="0"/>
              <w:rPr>
                <w:sz w:val="18"/>
                <w:szCs w:val="18"/>
              </w:rPr>
            </w:pPr>
            <w:r w:rsidRPr="0063672A">
              <w:rPr>
                <w:sz w:val="18"/>
                <w:szCs w:val="18"/>
              </w:rPr>
              <w:t>Service account type</w:t>
            </w:r>
          </w:p>
        </w:tc>
        <w:tc>
          <w:tcPr>
            <w:tcW w:w="3874" w:type="dxa"/>
          </w:tcPr>
          <w:p w:rsidRPr="0063672A" w:rsidR="005C5549" w:rsidP="005C5549" w:rsidRDefault="005C5549" w14:paraId="713E7996" w14:textId="6A477739">
            <w:pPr>
              <w:ind w:left="0"/>
              <w:rPr>
                <w:sz w:val="18"/>
                <w:szCs w:val="18"/>
              </w:rPr>
            </w:pPr>
            <w:r w:rsidRPr="001D20C0">
              <w:rPr>
                <w:sz w:val="18"/>
                <w:szCs w:val="18"/>
              </w:rPr>
              <w:t>The service can be installed under a system account or a user account. It’s good practice to install the account under the local administrator account t</w:t>
            </w:r>
            <w:r>
              <w:rPr>
                <w:sz w:val="18"/>
                <w:szCs w:val="18"/>
              </w:rPr>
              <w:t>hat has been created.</w:t>
            </w:r>
          </w:p>
        </w:tc>
        <w:tc>
          <w:tcPr>
            <w:tcW w:w="3108" w:type="dxa"/>
          </w:tcPr>
          <w:p w:rsidRPr="0063672A" w:rsidR="005C5549" w:rsidP="005C5549" w:rsidRDefault="005C5549" w14:paraId="04CB765E" w14:textId="77777777">
            <w:pPr>
              <w:ind w:left="0"/>
              <w:rPr>
                <w:sz w:val="18"/>
                <w:szCs w:val="18"/>
              </w:rPr>
            </w:pPr>
            <w:r w:rsidRPr="0063672A">
              <w:rPr>
                <w:sz w:val="18"/>
                <w:szCs w:val="18"/>
              </w:rPr>
              <w:t>User</w:t>
            </w:r>
          </w:p>
        </w:tc>
      </w:tr>
      <w:tr w:rsidRPr="0063672A" w:rsidR="005C5549" w:rsidTr="001F153C" w14:paraId="7C453756" w14:textId="77777777">
        <w:tc>
          <w:tcPr>
            <w:tcW w:w="2075" w:type="dxa"/>
          </w:tcPr>
          <w:p w:rsidRPr="0063672A" w:rsidR="005C5549" w:rsidP="005C5549" w:rsidRDefault="005C5549" w14:paraId="714E79E6" w14:textId="77777777">
            <w:pPr>
              <w:ind w:left="0"/>
              <w:rPr>
                <w:sz w:val="18"/>
                <w:szCs w:val="18"/>
              </w:rPr>
            </w:pPr>
            <w:r w:rsidRPr="0063672A">
              <w:rPr>
                <w:sz w:val="18"/>
                <w:szCs w:val="18"/>
              </w:rPr>
              <w:t>Account login</w:t>
            </w:r>
          </w:p>
        </w:tc>
        <w:tc>
          <w:tcPr>
            <w:tcW w:w="3874" w:type="dxa"/>
          </w:tcPr>
          <w:p w:rsidRPr="0063672A" w:rsidR="005C5549" w:rsidP="00A36639" w:rsidRDefault="005C5549" w14:paraId="6AA75C1F" w14:textId="49D92CC9">
            <w:pPr>
              <w:ind w:left="0"/>
              <w:rPr>
                <w:sz w:val="18"/>
                <w:szCs w:val="18"/>
              </w:rPr>
            </w:pPr>
            <w:r w:rsidRPr="001D20C0">
              <w:rPr>
                <w:sz w:val="18"/>
                <w:szCs w:val="18"/>
              </w:rPr>
              <w:t xml:space="preserve">When ‘User’ </w:t>
            </w:r>
            <w:r w:rsidR="00A36639">
              <w:rPr>
                <w:sz w:val="18"/>
                <w:szCs w:val="18"/>
              </w:rPr>
              <w:t>is</w:t>
            </w:r>
            <w:r w:rsidRPr="001D20C0">
              <w:rPr>
                <w:sz w:val="18"/>
                <w:szCs w:val="18"/>
              </w:rPr>
              <w:t xml:space="preserve"> selected in </w:t>
            </w:r>
            <w:r w:rsidR="00A36639">
              <w:rPr>
                <w:sz w:val="18"/>
                <w:szCs w:val="18"/>
              </w:rPr>
              <w:t xml:space="preserve">the </w:t>
            </w:r>
            <w:r w:rsidRPr="001D20C0">
              <w:rPr>
                <w:sz w:val="18"/>
                <w:szCs w:val="18"/>
              </w:rPr>
              <w:t>previous setting, the account name needs to be set here.</w:t>
            </w:r>
          </w:p>
        </w:tc>
        <w:tc>
          <w:tcPr>
            <w:tcW w:w="3108" w:type="dxa"/>
          </w:tcPr>
          <w:p w:rsidRPr="0063672A" w:rsidR="005C5549" w:rsidP="005C5549" w:rsidRDefault="005C5549" w14:paraId="3185FCEF" w14:textId="77777777">
            <w:pPr>
              <w:ind w:left="0"/>
              <w:rPr>
                <w:sz w:val="18"/>
                <w:szCs w:val="18"/>
              </w:rPr>
            </w:pPr>
            <w:r w:rsidRPr="0063672A">
              <w:rPr>
                <w:sz w:val="18"/>
                <w:szCs w:val="18"/>
              </w:rPr>
              <w:t>AMT_Admin</w:t>
            </w:r>
          </w:p>
        </w:tc>
      </w:tr>
      <w:tr w:rsidRPr="0063672A" w:rsidR="005C5549" w:rsidTr="001F153C" w14:paraId="320251D9" w14:textId="77777777">
        <w:tc>
          <w:tcPr>
            <w:tcW w:w="2075" w:type="dxa"/>
          </w:tcPr>
          <w:p w:rsidRPr="0063672A" w:rsidR="005C5549" w:rsidP="005C5549" w:rsidRDefault="005C5549" w14:paraId="0668C845" w14:textId="77777777">
            <w:pPr>
              <w:ind w:left="0"/>
              <w:rPr>
                <w:sz w:val="18"/>
                <w:szCs w:val="18"/>
              </w:rPr>
            </w:pPr>
            <w:r w:rsidRPr="0063672A">
              <w:rPr>
                <w:sz w:val="18"/>
                <w:szCs w:val="18"/>
              </w:rPr>
              <w:t>Base path</w:t>
            </w:r>
          </w:p>
        </w:tc>
        <w:tc>
          <w:tcPr>
            <w:tcW w:w="3874" w:type="dxa"/>
          </w:tcPr>
          <w:p w:rsidRPr="0063672A" w:rsidR="005C5549" w:rsidP="005C5549" w:rsidRDefault="005C5549" w14:paraId="7CD7B370" w14:textId="39CAE5ED">
            <w:pPr>
              <w:ind w:left="0"/>
              <w:rPr>
                <w:sz w:val="18"/>
                <w:szCs w:val="18"/>
              </w:rPr>
            </w:pPr>
            <w:r w:rsidRPr="001D20C0">
              <w:rPr>
                <w:sz w:val="18"/>
                <w:szCs w:val="18"/>
              </w:rPr>
              <w:t>This is the folder name where the executable of the service is located</w:t>
            </w:r>
            <w:r>
              <w:rPr>
                <w:sz w:val="18"/>
                <w:szCs w:val="18"/>
              </w:rPr>
              <w:t>.</w:t>
            </w:r>
          </w:p>
        </w:tc>
        <w:tc>
          <w:tcPr>
            <w:tcW w:w="3108" w:type="dxa"/>
          </w:tcPr>
          <w:p w:rsidRPr="0063672A" w:rsidR="005C5549" w:rsidP="005C5549" w:rsidRDefault="005C5549" w14:paraId="7A0BCE9D" w14:textId="77777777">
            <w:pPr>
              <w:ind w:left="0"/>
              <w:rPr>
                <w:sz w:val="18"/>
                <w:szCs w:val="18"/>
              </w:rPr>
            </w:pPr>
            <w:r w:rsidRPr="0063672A">
              <w:rPr>
                <w:sz w:val="18"/>
                <w:szCs w:val="18"/>
              </w:rPr>
              <w:t>C:\AMT\AmtTools\FileController</w:t>
            </w:r>
          </w:p>
        </w:tc>
      </w:tr>
      <w:tr w:rsidRPr="0063672A" w:rsidR="005C5549" w:rsidTr="001F153C" w14:paraId="79B2689C" w14:textId="77777777">
        <w:tc>
          <w:tcPr>
            <w:tcW w:w="2075" w:type="dxa"/>
          </w:tcPr>
          <w:p w:rsidRPr="0063672A" w:rsidR="005C5549" w:rsidP="005C5549" w:rsidRDefault="005C5549" w14:paraId="1E0AD291" w14:textId="77777777">
            <w:pPr>
              <w:ind w:left="0"/>
              <w:rPr>
                <w:sz w:val="18"/>
                <w:szCs w:val="18"/>
              </w:rPr>
            </w:pPr>
            <w:r w:rsidRPr="0063672A">
              <w:rPr>
                <w:sz w:val="18"/>
                <w:szCs w:val="18"/>
              </w:rPr>
              <w:t>Log path</w:t>
            </w:r>
          </w:p>
        </w:tc>
        <w:tc>
          <w:tcPr>
            <w:tcW w:w="3874" w:type="dxa"/>
          </w:tcPr>
          <w:p w:rsidRPr="0063672A" w:rsidR="005C5549" w:rsidP="00A36639" w:rsidRDefault="005C5549" w14:paraId="203CCB43" w14:textId="003BB471">
            <w:pPr>
              <w:ind w:left="0"/>
              <w:rPr>
                <w:sz w:val="18"/>
                <w:szCs w:val="18"/>
              </w:rPr>
            </w:pPr>
            <w:r w:rsidRPr="001D20C0">
              <w:rPr>
                <w:sz w:val="18"/>
                <w:szCs w:val="18"/>
              </w:rPr>
              <w:t>The service create</w:t>
            </w:r>
            <w:r w:rsidR="00C967EE">
              <w:rPr>
                <w:sz w:val="18"/>
                <w:szCs w:val="18"/>
              </w:rPr>
              <w:t>s</w:t>
            </w:r>
            <w:r w:rsidRPr="001D20C0">
              <w:rPr>
                <w:sz w:val="18"/>
                <w:szCs w:val="18"/>
              </w:rPr>
              <w:t xml:space="preserve"> log file</w:t>
            </w:r>
            <w:r>
              <w:rPr>
                <w:sz w:val="18"/>
                <w:szCs w:val="18"/>
              </w:rPr>
              <w:t>s; t</w:t>
            </w:r>
            <w:r w:rsidRPr="001D20C0">
              <w:rPr>
                <w:sz w:val="18"/>
                <w:szCs w:val="18"/>
              </w:rPr>
              <w:t>his is the folder name</w:t>
            </w:r>
            <w:r>
              <w:rPr>
                <w:sz w:val="18"/>
                <w:szCs w:val="18"/>
              </w:rPr>
              <w:t xml:space="preserve"> for those logs</w:t>
            </w:r>
            <w:r w:rsidRPr="001D20C0">
              <w:rPr>
                <w:sz w:val="18"/>
                <w:szCs w:val="18"/>
              </w:rPr>
              <w:t xml:space="preserve">. It’s good practice to </w:t>
            </w:r>
            <w:r w:rsidR="00A36639">
              <w:rPr>
                <w:sz w:val="18"/>
                <w:szCs w:val="18"/>
              </w:rPr>
              <w:t>use</w:t>
            </w:r>
            <w:r w:rsidRPr="001D20C0">
              <w:rPr>
                <w:sz w:val="18"/>
                <w:szCs w:val="18"/>
              </w:rPr>
              <w:t xml:space="preserve"> the same </w:t>
            </w:r>
            <w:r w:rsidR="00A36639">
              <w:rPr>
                <w:sz w:val="18"/>
                <w:szCs w:val="18"/>
              </w:rPr>
              <w:t xml:space="preserve">folder </w:t>
            </w:r>
            <w:r w:rsidRPr="001D20C0">
              <w:rPr>
                <w:sz w:val="18"/>
                <w:szCs w:val="18"/>
              </w:rPr>
              <w:t>name as used in the Base Setup.</w:t>
            </w:r>
          </w:p>
        </w:tc>
        <w:tc>
          <w:tcPr>
            <w:tcW w:w="3108" w:type="dxa"/>
          </w:tcPr>
          <w:p w:rsidRPr="0063672A" w:rsidR="005C5549" w:rsidP="005C5549" w:rsidRDefault="005C5549" w14:paraId="574E80DC" w14:textId="154857FA">
            <w:pPr>
              <w:ind w:left="0"/>
              <w:rPr>
                <w:sz w:val="18"/>
                <w:szCs w:val="18"/>
              </w:rPr>
            </w:pPr>
            <w:r w:rsidRPr="0063672A">
              <w:rPr>
                <w:sz w:val="18"/>
                <w:szCs w:val="18"/>
              </w:rPr>
              <w:t>C:\AMT\Sys</w:t>
            </w:r>
            <w:r w:rsidR="005B0CF9">
              <w:rPr>
                <w:sz w:val="18"/>
                <w:szCs w:val="18"/>
              </w:rPr>
              <w:t>tem</w:t>
            </w:r>
            <w:r w:rsidRPr="0063672A">
              <w:rPr>
                <w:sz w:val="18"/>
                <w:szCs w:val="18"/>
              </w:rPr>
              <w:t>Logging</w:t>
            </w:r>
          </w:p>
        </w:tc>
      </w:tr>
      <w:tr w:rsidRPr="0063672A" w:rsidR="005C5549" w:rsidTr="001F153C" w14:paraId="6F958554" w14:textId="77777777">
        <w:tc>
          <w:tcPr>
            <w:tcW w:w="2075" w:type="dxa"/>
          </w:tcPr>
          <w:p w:rsidRPr="0063672A" w:rsidR="005C5549" w:rsidP="005C5549" w:rsidRDefault="005C5549" w14:paraId="4C643011" w14:textId="77777777">
            <w:pPr>
              <w:ind w:left="0"/>
              <w:rPr>
                <w:sz w:val="18"/>
                <w:szCs w:val="18"/>
              </w:rPr>
            </w:pPr>
            <w:r w:rsidRPr="0063672A">
              <w:rPr>
                <w:sz w:val="18"/>
                <w:szCs w:val="18"/>
              </w:rPr>
              <w:t>Spare controller</w:t>
            </w:r>
          </w:p>
        </w:tc>
        <w:tc>
          <w:tcPr>
            <w:tcW w:w="3874" w:type="dxa"/>
          </w:tcPr>
          <w:p w:rsidRPr="0063672A" w:rsidR="005C5549" w:rsidP="005C5549" w:rsidRDefault="005C5549" w14:paraId="3A94DEB5" w14:textId="38B4B60C">
            <w:pPr>
              <w:ind w:left="0"/>
              <w:rPr>
                <w:sz w:val="18"/>
                <w:szCs w:val="18"/>
              </w:rPr>
            </w:pPr>
            <w:r w:rsidRPr="001D20C0">
              <w:rPr>
                <w:sz w:val="18"/>
                <w:szCs w:val="18"/>
              </w:rPr>
              <w:t>A distributed environment can be configured with a spare file controller. This controller takes over when the primary service fails. This only work</w:t>
            </w:r>
            <w:r>
              <w:rPr>
                <w:sz w:val="18"/>
                <w:szCs w:val="18"/>
              </w:rPr>
              <w:t>s</w:t>
            </w:r>
            <w:r w:rsidRPr="001D20C0">
              <w:rPr>
                <w:sz w:val="18"/>
                <w:szCs w:val="18"/>
              </w:rPr>
              <w:t xml:space="preserve"> when th</w:t>
            </w:r>
            <w:r>
              <w:rPr>
                <w:sz w:val="18"/>
                <w:szCs w:val="18"/>
              </w:rPr>
              <w:t>e</w:t>
            </w:r>
            <w:r w:rsidRPr="001D20C0">
              <w:rPr>
                <w:sz w:val="18"/>
                <w:szCs w:val="18"/>
              </w:rPr>
              <w:t xml:space="preserve"> spare controller can access the files on the same shared location.</w:t>
            </w:r>
          </w:p>
        </w:tc>
        <w:tc>
          <w:tcPr>
            <w:tcW w:w="3108" w:type="dxa"/>
          </w:tcPr>
          <w:p w:rsidRPr="0063672A" w:rsidR="005C5549" w:rsidP="005C5549" w:rsidRDefault="005C5549" w14:paraId="7C309A1F" w14:textId="77777777">
            <w:pPr>
              <w:ind w:left="0"/>
              <w:rPr>
                <w:sz w:val="18"/>
                <w:szCs w:val="18"/>
              </w:rPr>
            </w:pPr>
            <w:r w:rsidRPr="0063672A">
              <w:rPr>
                <w:sz w:val="18"/>
                <w:szCs w:val="18"/>
              </w:rPr>
              <w:t>Unchecked</w:t>
            </w:r>
          </w:p>
        </w:tc>
      </w:tr>
      <w:tr w:rsidRPr="0063672A" w:rsidR="001F153C" w:rsidTr="001F153C" w14:paraId="694CFAA5" w14:textId="77777777">
        <w:tc>
          <w:tcPr>
            <w:tcW w:w="2075" w:type="dxa"/>
          </w:tcPr>
          <w:p w:rsidRPr="0063672A" w:rsidR="001F153C" w:rsidP="001F153C" w:rsidRDefault="001F153C" w14:paraId="5628E146" w14:textId="77777777">
            <w:pPr>
              <w:ind w:left="0"/>
              <w:rPr>
                <w:sz w:val="18"/>
                <w:szCs w:val="18"/>
              </w:rPr>
            </w:pPr>
            <w:r w:rsidRPr="0063672A">
              <w:rPr>
                <w:sz w:val="18"/>
                <w:szCs w:val="18"/>
              </w:rPr>
              <w:t>Reset file security after move</w:t>
            </w:r>
          </w:p>
        </w:tc>
        <w:tc>
          <w:tcPr>
            <w:tcW w:w="3874" w:type="dxa"/>
          </w:tcPr>
          <w:p w:rsidRPr="0063672A" w:rsidR="001F153C" w:rsidP="001F153C" w:rsidRDefault="001F153C" w14:paraId="79571AB6" w14:textId="5EACF2FA">
            <w:pPr>
              <w:ind w:left="0"/>
              <w:rPr>
                <w:sz w:val="18"/>
                <w:szCs w:val="18"/>
              </w:rPr>
            </w:pPr>
            <w:r>
              <w:rPr>
                <w:sz w:val="18"/>
                <w:szCs w:val="18"/>
              </w:rPr>
              <w:t>Sets a file’s security to match the destination directory when moved.</w:t>
            </w:r>
          </w:p>
        </w:tc>
        <w:tc>
          <w:tcPr>
            <w:tcW w:w="3108" w:type="dxa"/>
          </w:tcPr>
          <w:p w:rsidRPr="0063672A" w:rsidR="001F153C" w:rsidP="001F153C" w:rsidRDefault="001F153C" w14:paraId="1DA8A19E" w14:textId="77777777">
            <w:pPr>
              <w:ind w:left="0"/>
              <w:rPr>
                <w:sz w:val="18"/>
                <w:szCs w:val="18"/>
              </w:rPr>
            </w:pPr>
            <w:r w:rsidRPr="0063672A">
              <w:rPr>
                <w:sz w:val="18"/>
                <w:szCs w:val="18"/>
              </w:rPr>
              <w:t>Unchecked</w:t>
            </w:r>
          </w:p>
        </w:tc>
      </w:tr>
      <w:tr w:rsidRPr="0063672A" w:rsidR="003B4729" w:rsidTr="001F153C" w14:paraId="5E6A03A1" w14:textId="77777777">
        <w:tc>
          <w:tcPr>
            <w:tcW w:w="2075" w:type="dxa"/>
          </w:tcPr>
          <w:p w:rsidRPr="0063672A" w:rsidR="003B4729" w:rsidP="003B4729" w:rsidRDefault="003B4729" w14:paraId="2794B9D5" w14:textId="77CCBEAE">
            <w:pPr>
              <w:ind w:left="0"/>
              <w:rPr>
                <w:sz w:val="18"/>
                <w:szCs w:val="18"/>
              </w:rPr>
            </w:pPr>
            <w:r w:rsidRPr="001D20C0">
              <w:rPr>
                <w:sz w:val="18"/>
                <w:szCs w:val="18"/>
              </w:rPr>
              <w:t>Forced Timeout</w:t>
            </w:r>
          </w:p>
        </w:tc>
        <w:tc>
          <w:tcPr>
            <w:tcW w:w="3874" w:type="dxa"/>
          </w:tcPr>
          <w:p w:rsidR="003B4729" w:rsidP="003B4729" w:rsidRDefault="003B4729" w14:paraId="0FA9E7DD" w14:textId="04BBFF44">
            <w:pPr>
              <w:ind w:left="0"/>
              <w:rPr>
                <w:sz w:val="18"/>
                <w:szCs w:val="18"/>
              </w:rPr>
            </w:pPr>
            <w:r w:rsidRPr="001D20C0">
              <w:rPr>
                <w:sz w:val="18"/>
                <w:szCs w:val="18"/>
              </w:rPr>
              <w:t>To manage unused connections, a timeout can be set for inactivity. This timeout is for batch only</w:t>
            </w:r>
            <w:r>
              <w:rPr>
                <w:sz w:val="18"/>
                <w:szCs w:val="18"/>
              </w:rPr>
              <w:t>.</w:t>
            </w:r>
          </w:p>
        </w:tc>
        <w:tc>
          <w:tcPr>
            <w:tcW w:w="3108" w:type="dxa"/>
          </w:tcPr>
          <w:p w:rsidRPr="0063672A" w:rsidR="003B4729" w:rsidP="003B4729" w:rsidRDefault="003B4729" w14:paraId="0430C7B4" w14:textId="3B3C9677">
            <w:pPr>
              <w:ind w:left="0"/>
              <w:rPr>
                <w:sz w:val="18"/>
                <w:szCs w:val="18"/>
              </w:rPr>
            </w:pPr>
            <w:r w:rsidRPr="001D20C0">
              <w:rPr>
                <w:sz w:val="18"/>
                <w:szCs w:val="18"/>
              </w:rPr>
              <w:t>10</w:t>
            </w:r>
          </w:p>
        </w:tc>
      </w:tr>
      <w:tr w:rsidRPr="0063672A" w:rsidR="003B4729" w:rsidTr="001F153C" w14:paraId="51BC118B" w14:textId="77777777">
        <w:tc>
          <w:tcPr>
            <w:tcW w:w="2075" w:type="dxa"/>
          </w:tcPr>
          <w:p w:rsidRPr="0063672A" w:rsidR="003B4729" w:rsidP="003B4729" w:rsidRDefault="003B4729" w14:paraId="22F611E0" w14:textId="1E652701">
            <w:pPr>
              <w:ind w:left="0"/>
              <w:rPr>
                <w:sz w:val="18"/>
                <w:szCs w:val="18"/>
              </w:rPr>
            </w:pPr>
            <w:r w:rsidRPr="001D20C0">
              <w:rPr>
                <w:sz w:val="18"/>
                <w:szCs w:val="18"/>
              </w:rPr>
              <w:t>Forms Forced Timeout</w:t>
            </w:r>
          </w:p>
        </w:tc>
        <w:tc>
          <w:tcPr>
            <w:tcW w:w="3874" w:type="dxa"/>
          </w:tcPr>
          <w:p w:rsidR="003B4729" w:rsidP="003B4729" w:rsidRDefault="003B4729" w14:paraId="55187DD7" w14:textId="299607B0">
            <w:pPr>
              <w:ind w:left="0"/>
              <w:rPr>
                <w:sz w:val="18"/>
                <w:szCs w:val="18"/>
              </w:rPr>
            </w:pPr>
            <w:r>
              <w:rPr>
                <w:sz w:val="18"/>
                <w:szCs w:val="18"/>
              </w:rPr>
              <w:t>Open sessions not initiated from a Form, Script or Report close after the specified interval.</w:t>
            </w:r>
          </w:p>
        </w:tc>
        <w:tc>
          <w:tcPr>
            <w:tcW w:w="3108" w:type="dxa"/>
          </w:tcPr>
          <w:p w:rsidRPr="0063672A" w:rsidR="003B4729" w:rsidP="003B4729" w:rsidRDefault="003B4729" w14:paraId="27A0752D" w14:textId="7BB1B8DC">
            <w:pPr>
              <w:ind w:left="0"/>
              <w:rPr>
                <w:sz w:val="18"/>
                <w:szCs w:val="18"/>
              </w:rPr>
            </w:pPr>
            <w:r w:rsidRPr="001D20C0">
              <w:rPr>
                <w:sz w:val="18"/>
                <w:szCs w:val="18"/>
              </w:rPr>
              <w:t>1</w:t>
            </w:r>
          </w:p>
        </w:tc>
      </w:tr>
      <w:tr w:rsidRPr="0063672A" w:rsidR="003B4729" w:rsidTr="001F153C" w14:paraId="79E5282F" w14:textId="77777777">
        <w:tc>
          <w:tcPr>
            <w:tcW w:w="2075" w:type="dxa"/>
          </w:tcPr>
          <w:p w:rsidRPr="0063672A" w:rsidR="003B4729" w:rsidP="003B4729" w:rsidRDefault="003B4729" w14:paraId="22F15F40" w14:textId="6C0DCC86">
            <w:pPr>
              <w:ind w:left="0"/>
              <w:rPr>
                <w:sz w:val="18"/>
                <w:szCs w:val="18"/>
              </w:rPr>
            </w:pPr>
            <w:r w:rsidRPr="001D20C0">
              <w:rPr>
                <w:sz w:val="18"/>
                <w:szCs w:val="18"/>
              </w:rPr>
              <w:t>Batch Running Interval check</w:t>
            </w:r>
          </w:p>
        </w:tc>
        <w:tc>
          <w:tcPr>
            <w:tcW w:w="3874" w:type="dxa"/>
          </w:tcPr>
          <w:p w:rsidR="003B4729" w:rsidP="003B4729" w:rsidRDefault="003B4729" w14:paraId="20DFDDFD" w14:textId="686C3394">
            <w:pPr>
              <w:ind w:left="0"/>
              <w:rPr>
                <w:sz w:val="18"/>
                <w:szCs w:val="18"/>
              </w:rPr>
            </w:pPr>
            <w:r>
              <w:rPr>
                <w:sz w:val="18"/>
                <w:szCs w:val="18"/>
              </w:rPr>
              <w:t>An</w:t>
            </w:r>
            <w:r w:rsidRPr="0063672A">
              <w:rPr>
                <w:sz w:val="18"/>
                <w:szCs w:val="18"/>
              </w:rPr>
              <w:t xml:space="preserve"> interval the </w:t>
            </w:r>
            <w:r>
              <w:rPr>
                <w:sz w:val="18"/>
                <w:szCs w:val="18"/>
              </w:rPr>
              <w:t>AMT F</w:t>
            </w:r>
            <w:r w:rsidRPr="0063672A">
              <w:rPr>
                <w:sz w:val="18"/>
                <w:szCs w:val="18"/>
              </w:rPr>
              <w:t xml:space="preserve">ile </w:t>
            </w:r>
            <w:r>
              <w:rPr>
                <w:sz w:val="18"/>
                <w:szCs w:val="18"/>
              </w:rPr>
              <w:t>C</w:t>
            </w:r>
            <w:r w:rsidRPr="0063672A">
              <w:rPr>
                <w:sz w:val="18"/>
                <w:szCs w:val="18"/>
              </w:rPr>
              <w:t>ontroller check</w:t>
            </w:r>
            <w:r>
              <w:rPr>
                <w:sz w:val="18"/>
                <w:szCs w:val="18"/>
              </w:rPr>
              <w:t xml:space="preserve">s to determine </w:t>
            </w:r>
            <w:r w:rsidRPr="0063672A">
              <w:rPr>
                <w:sz w:val="18"/>
                <w:szCs w:val="18"/>
              </w:rPr>
              <w:t>whether a job is still running. This time should be less than the Forced Timeout</w:t>
            </w:r>
            <w:r>
              <w:rPr>
                <w:sz w:val="18"/>
                <w:szCs w:val="18"/>
              </w:rPr>
              <w:t>.</w:t>
            </w:r>
          </w:p>
        </w:tc>
        <w:tc>
          <w:tcPr>
            <w:tcW w:w="3108" w:type="dxa"/>
          </w:tcPr>
          <w:p w:rsidRPr="0063672A" w:rsidR="003B4729" w:rsidP="003B4729" w:rsidRDefault="003B4729" w14:paraId="4753EE2E" w14:textId="1A039B32">
            <w:pPr>
              <w:ind w:left="0"/>
              <w:rPr>
                <w:sz w:val="18"/>
                <w:szCs w:val="18"/>
              </w:rPr>
            </w:pPr>
            <w:r w:rsidRPr="001D20C0">
              <w:rPr>
                <w:sz w:val="18"/>
                <w:szCs w:val="18"/>
              </w:rPr>
              <w:t>5</w:t>
            </w:r>
          </w:p>
        </w:tc>
      </w:tr>
      <w:tr w:rsidRPr="0063672A" w:rsidR="003B4729" w:rsidTr="001F153C" w14:paraId="57C0CE91" w14:textId="77777777">
        <w:tc>
          <w:tcPr>
            <w:tcW w:w="2075" w:type="dxa"/>
          </w:tcPr>
          <w:p w:rsidR="003B4729" w:rsidP="003B4729" w:rsidRDefault="003B4729" w14:paraId="17658C42" w14:textId="77777777">
            <w:pPr>
              <w:ind w:left="0"/>
              <w:rPr>
                <w:rFonts w:eastAsia="Verdana" w:cs="Verdana"/>
                <w:sz w:val="18"/>
                <w:szCs w:val="18"/>
              </w:rPr>
            </w:pPr>
            <w:r w:rsidRPr="4E2FDB51">
              <w:rPr>
                <w:rFonts w:eastAsia="Verdana" w:cs="Verdana"/>
                <w:sz w:val="18"/>
                <w:szCs w:val="18"/>
              </w:rPr>
              <w:t>Run Inside BatchController</w:t>
            </w:r>
          </w:p>
          <w:p w:rsidRPr="0063672A" w:rsidR="003B4729" w:rsidP="003B4729" w:rsidRDefault="003B4729" w14:paraId="15548AD2" w14:textId="77777777">
            <w:pPr>
              <w:ind w:left="0"/>
              <w:rPr>
                <w:sz w:val="18"/>
                <w:szCs w:val="18"/>
              </w:rPr>
            </w:pPr>
          </w:p>
        </w:tc>
        <w:tc>
          <w:tcPr>
            <w:tcW w:w="3874" w:type="dxa"/>
          </w:tcPr>
          <w:p w:rsidR="003B4729" w:rsidP="003B4729" w:rsidRDefault="003B4729" w14:paraId="2DC27135" w14:textId="77777777">
            <w:pPr>
              <w:ind w:left="0"/>
              <w:rPr>
                <w:rFonts w:eastAsia="Verdana" w:cs="Verdana"/>
                <w:sz w:val="18"/>
                <w:szCs w:val="18"/>
              </w:rPr>
            </w:pPr>
            <w:r w:rsidRPr="4E2FDB51">
              <w:rPr>
                <w:rFonts w:eastAsia="Verdana" w:cs="Verdana"/>
                <w:sz w:val="18"/>
                <w:szCs w:val="18"/>
              </w:rPr>
              <w:t>Specifies which AMT Batch Controller the AMT File Controller will run. The user can select one Batch Controller from the list of existing Batch Controllers.</w:t>
            </w:r>
          </w:p>
          <w:p w:rsidR="003B4729" w:rsidP="003B4729" w:rsidRDefault="003B4729" w14:paraId="675E582E" w14:textId="77777777">
            <w:pPr>
              <w:ind w:left="0"/>
              <w:rPr>
                <w:sz w:val="18"/>
                <w:szCs w:val="18"/>
              </w:rPr>
            </w:pPr>
          </w:p>
        </w:tc>
        <w:tc>
          <w:tcPr>
            <w:tcW w:w="3108" w:type="dxa"/>
          </w:tcPr>
          <w:p w:rsidR="003B4729" w:rsidP="003B4729" w:rsidRDefault="003B4729" w14:paraId="177DBEB2" w14:textId="77777777">
            <w:pPr>
              <w:ind w:left="0"/>
              <w:rPr>
                <w:rFonts w:eastAsia="Verdana" w:cs="Verdana"/>
                <w:sz w:val="18"/>
                <w:szCs w:val="18"/>
              </w:rPr>
            </w:pPr>
            <w:r w:rsidRPr="4E2FDB51">
              <w:rPr>
                <w:rFonts w:eastAsia="Verdana" w:cs="Verdana"/>
                <w:sz w:val="18"/>
                <w:szCs w:val="18"/>
              </w:rPr>
              <w:t>No BatchController selected</w:t>
            </w:r>
          </w:p>
          <w:p w:rsidRPr="0063672A" w:rsidR="003B4729" w:rsidP="003B4729" w:rsidRDefault="003B4729" w14:paraId="2969B7E6" w14:textId="77777777">
            <w:pPr>
              <w:ind w:left="0"/>
              <w:rPr>
                <w:sz w:val="18"/>
                <w:szCs w:val="18"/>
              </w:rPr>
            </w:pPr>
          </w:p>
        </w:tc>
      </w:tr>
    </w:tbl>
    <w:p w:rsidRPr="001D20C0" w:rsidR="00775662" w:rsidP="00775662" w:rsidRDefault="00775662" w14:paraId="38202F31" w14:textId="39FE306C">
      <w:pPr>
        <w:pStyle w:val="Caption"/>
      </w:pPr>
      <w:bookmarkStart w:name="_Ref474835423" w:id="67"/>
      <w:r w:rsidRPr="001D20C0">
        <w:t xml:space="preserve">Table </w:t>
      </w:r>
      <w:r>
        <w:fldChar w:fldCharType="begin"/>
      </w:r>
      <w:r>
        <w:instrText xml:space="preserve"> STYLEREF 1 \s </w:instrText>
      </w:r>
      <w:r>
        <w:fldChar w:fldCharType="separate"/>
      </w:r>
      <w:r w:rsidR="005D149E">
        <w:rPr>
          <w:noProof/>
        </w:rPr>
        <w:t>7</w:t>
      </w:r>
      <w:r>
        <w:fldChar w:fldCharType="end"/>
      </w:r>
      <w:r>
        <w:noBreakHyphen/>
      </w:r>
      <w:r>
        <w:fldChar w:fldCharType="begin"/>
      </w:r>
      <w:r>
        <w:instrText xml:space="preserve"> SEQ Table \* ARABIC \s 1 </w:instrText>
      </w:r>
      <w:r>
        <w:fldChar w:fldCharType="separate"/>
      </w:r>
      <w:r w:rsidR="005D149E">
        <w:rPr>
          <w:noProof/>
        </w:rPr>
        <w:t>2</w:t>
      </w:r>
      <w:r>
        <w:fldChar w:fldCharType="end"/>
      </w:r>
      <w:bookmarkEnd w:id="67"/>
      <w:r w:rsidRPr="001D20C0" w:rsidR="001414B6">
        <w:t>: File</w:t>
      </w:r>
      <w:r w:rsidRPr="001D20C0">
        <w:t xml:space="preserve"> controller settings</w:t>
      </w:r>
    </w:p>
    <w:p w:rsidR="00775662" w:rsidP="00775662" w:rsidRDefault="00775662" w14:paraId="45BF36C7" w14:textId="77777777"/>
    <w:p w:rsidRPr="0063672A" w:rsidR="000910E3" w:rsidRDefault="000910E3" w14:paraId="607B9712" w14:textId="6C7DBC34">
      <w:pPr>
        <w:spacing w:after="160" w:line="259" w:lineRule="auto"/>
        <w:ind w:left="0"/>
        <w:rPr>
          <w:color w:val="44546A" w:themeColor="text2"/>
          <w:sz w:val="18"/>
          <w:szCs w:val="18"/>
        </w:rPr>
      </w:pPr>
      <w:r>
        <w:br w:type="page"/>
      </w:r>
    </w:p>
    <w:p w:rsidRPr="0063672A" w:rsidR="0063672A" w:rsidP="0063672A" w:rsidRDefault="0063672A" w14:paraId="005F8667" w14:textId="28CDD5E9">
      <w:pPr>
        <w:keepNext/>
        <w:spacing w:after="200" w:line="240" w:lineRule="auto"/>
        <w:rPr>
          <w:i/>
          <w:iCs/>
          <w:color w:val="44546A" w:themeColor="text2"/>
          <w:sz w:val="18"/>
          <w:szCs w:val="18"/>
        </w:rPr>
      </w:pPr>
      <w:bookmarkStart w:name="_Ref476123808" w:id="68"/>
      <w:bookmarkStart w:name="_Toc51065142" w:id="69"/>
      <w:r w:rsidRPr="0063672A">
        <w:rPr>
          <w:i/>
          <w:iCs/>
          <w:color w:val="44546A" w:themeColor="text2"/>
          <w:sz w:val="18"/>
          <w:szCs w:val="18"/>
        </w:rPr>
        <w:t xml:space="preserve">Exercise </w:t>
      </w:r>
      <w:r w:rsidRPr="0063672A">
        <w:rPr>
          <w:i/>
          <w:iCs/>
          <w:color w:val="44546A" w:themeColor="text2"/>
          <w:sz w:val="18"/>
          <w:szCs w:val="18"/>
        </w:rPr>
        <w:fldChar w:fldCharType="begin"/>
      </w:r>
      <w:r w:rsidRPr="0063672A">
        <w:rPr>
          <w:i/>
          <w:iCs/>
          <w:color w:val="44546A" w:themeColor="text2"/>
          <w:sz w:val="18"/>
          <w:szCs w:val="18"/>
        </w:rPr>
        <w:instrText xml:space="preserve"> SEQ Exercise \* ARABIC </w:instrText>
      </w:r>
      <w:r w:rsidRPr="0063672A">
        <w:rPr>
          <w:i/>
          <w:iCs/>
          <w:color w:val="44546A" w:themeColor="text2"/>
          <w:sz w:val="18"/>
          <w:szCs w:val="18"/>
        </w:rPr>
        <w:fldChar w:fldCharType="separate"/>
      </w:r>
      <w:r w:rsidR="005D149E">
        <w:rPr>
          <w:i/>
          <w:iCs/>
          <w:noProof/>
          <w:color w:val="44546A" w:themeColor="text2"/>
          <w:sz w:val="18"/>
          <w:szCs w:val="18"/>
        </w:rPr>
        <w:t>13</w:t>
      </w:r>
      <w:r w:rsidRPr="0063672A">
        <w:rPr>
          <w:i/>
          <w:iCs/>
          <w:color w:val="44546A" w:themeColor="text2"/>
          <w:sz w:val="18"/>
          <w:szCs w:val="18"/>
        </w:rPr>
        <w:fldChar w:fldCharType="end"/>
      </w:r>
      <w:r w:rsidRPr="0063672A">
        <w:rPr>
          <w:i/>
          <w:iCs/>
          <w:color w:val="44546A" w:themeColor="text2"/>
          <w:sz w:val="18"/>
          <w:szCs w:val="18"/>
        </w:rPr>
        <w:t>: Configure AMT FileController</w:t>
      </w:r>
      <w:bookmarkEnd w:id="68"/>
      <w:bookmarkEnd w:id="69"/>
    </w:p>
    <w:tbl>
      <w:tblPr>
        <w:tblStyle w:val="TableGrid11"/>
        <w:tblW w:w="8510" w:type="dxa"/>
        <w:tblInd w:w="6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556"/>
        <w:gridCol w:w="6954"/>
      </w:tblGrid>
      <w:tr w:rsidRPr="0063672A" w:rsidR="0063672A" w:rsidTr="59DB0E74" w14:paraId="2B1218A2" w14:textId="77777777">
        <w:trPr>
          <w:trHeight w:val="851"/>
        </w:trPr>
        <w:tc>
          <w:tcPr>
            <w:tcW w:w="1556" w:type="dxa"/>
            <w:tcMar/>
          </w:tcPr>
          <w:p w:rsidRPr="0063672A" w:rsidR="0063672A" w:rsidP="0063672A" w:rsidRDefault="0063672A" w14:paraId="6BB3D05E" w14:textId="77777777">
            <w:pPr>
              <w:spacing w:line="240" w:lineRule="auto"/>
              <w:ind w:left="0"/>
            </w:pPr>
            <w:r w:rsidRPr="0063672A">
              <w:rPr>
                <w:rFonts w:eastAsiaTheme="minorHAnsi" w:cstheme="minorBidi"/>
                <w:szCs w:val="22"/>
              </w:rPr>
              <w:object w:dxaOrig="1291" w:dyaOrig="916" w14:anchorId="031E9354">
                <v:shape id="_x0000_i1060" style="width:64.5pt;height:45.75pt" o:ole="" type="#_x0000_t75">
                  <v:imagedata o:title="" r:id="rId28"/>
                </v:shape>
                <o:OLEObject Type="Embed" ProgID="Visio.Drawing.15" ShapeID="_x0000_i1060" DrawAspect="Content" ObjectID="_1731908512" r:id="rId94"/>
              </w:object>
            </w:r>
          </w:p>
        </w:tc>
        <w:tc>
          <w:tcPr>
            <w:tcW w:w="6954" w:type="dxa"/>
            <w:tcMar/>
          </w:tcPr>
          <w:tbl>
            <w:tblPr>
              <w:tblStyle w:val="GridTable5Dark-Accent111"/>
              <w:tblW w:w="6731"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ayout w:type="fixed"/>
              <w:tblLook w:val="04A0" w:firstRow="1" w:lastRow="0" w:firstColumn="1" w:lastColumn="0" w:noHBand="0" w:noVBand="1"/>
            </w:tblPr>
            <w:tblGrid>
              <w:gridCol w:w="2242"/>
              <w:gridCol w:w="4489"/>
            </w:tblGrid>
            <w:tr w:rsidRPr="0063672A" w:rsidR="0063672A" w:rsidTr="00E41687" w14:paraId="3FB6CDC5" w14:textId="7777777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6C4D93C5" w14:textId="77777777">
                  <w:pPr>
                    <w:spacing w:after="0" w:line="276" w:lineRule="auto"/>
                    <w:ind w:left="0"/>
                    <w:rPr>
                      <w:bCs w:val="0"/>
                      <w:sz w:val="18"/>
                      <w:szCs w:val="18"/>
                    </w:rPr>
                  </w:pPr>
                  <w:r w:rsidRPr="0063672A">
                    <w:rPr>
                      <w:bCs w:val="0"/>
                      <w:sz w:val="18"/>
                      <w:szCs w:val="18"/>
                    </w:rPr>
                    <w:t>Number</w:t>
                  </w:r>
                </w:p>
              </w:tc>
              <w:tc>
                <w:tcPr>
                  <w:tcW w:w="4489" w:type="dxa"/>
                  <w:shd w:val="clear" w:color="auto" w:fill="auto"/>
                </w:tcPr>
                <w:p w:rsidRPr="0063672A" w:rsidR="0063672A" w:rsidP="0063672A" w:rsidRDefault="0063672A" w14:paraId="772ACAE6"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63672A">
                    <w:rPr>
                      <w:b w:val="0"/>
                      <w:color w:val="auto"/>
                      <w:sz w:val="18"/>
                      <w:szCs w:val="18"/>
                    </w:rPr>
                    <w:t>13</w:t>
                  </w:r>
                </w:p>
              </w:tc>
            </w:tr>
            <w:tr w:rsidRPr="0063672A" w:rsidR="0063672A" w:rsidTr="00E41687" w14:paraId="605955D6"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6300CDEA" w14:textId="77777777">
                  <w:pPr>
                    <w:spacing w:after="0" w:line="276" w:lineRule="auto"/>
                    <w:ind w:left="277" w:hanging="277"/>
                    <w:rPr>
                      <w:sz w:val="18"/>
                      <w:szCs w:val="18"/>
                    </w:rPr>
                  </w:pPr>
                  <w:r w:rsidRPr="0063672A">
                    <w:rPr>
                      <w:sz w:val="18"/>
                      <w:szCs w:val="18"/>
                    </w:rPr>
                    <w:t>Learning objective</w:t>
                  </w:r>
                </w:p>
              </w:tc>
              <w:tc>
                <w:tcPr>
                  <w:tcW w:w="4489" w:type="dxa"/>
                  <w:shd w:val="clear" w:color="auto" w:fill="auto"/>
                </w:tcPr>
                <w:p w:rsidRPr="0063672A" w:rsidR="0063672A" w:rsidP="0063672A" w:rsidRDefault="0063672A" w14:paraId="30E8718F" w14:textId="7777777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How to configure and install an AMT File Controller</w:t>
                  </w:r>
                </w:p>
              </w:tc>
            </w:tr>
            <w:tr w:rsidRPr="0063672A" w:rsidR="0063672A" w:rsidTr="00E41687" w14:paraId="0AD41663" w14:textId="77777777">
              <w:trPr>
                <w:trHeight w:val="302"/>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5E3ED93E" w14:textId="77777777">
                  <w:pPr>
                    <w:spacing w:after="0" w:line="276" w:lineRule="auto"/>
                    <w:ind w:left="0"/>
                    <w:rPr>
                      <w:sz w:val="18"/>
                      <w:szCs w:val="18"/>
                    </w:rPr>
                  </w:pPr>
                  <w:r w:rsidRPr="0063672A">
                    <w:rPr>
                      <w:sz w:val="18"/>
                      <w:szCs w:val="18"/>
                    </w:rPr>
                    <w:t>Duration</w:t>
                  </w:r>
                </w:p>
              </w:tc>
              <w:tc>
                <w:tcPr>
                  <w:tcW w:w="4489" w:type="dxa"/>
                  <w:shd w:val="clear" w:color="auto" w:fill="auto"/>
                </w:tcPr>
                <w:p w:rsidRPr="0063672A" w:rsidR="0063672A" w:rsidP="0063672A" w:rsidRDefault="0063672A" w14:paraId="2C210BF2"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10 minutes</w:t>
                  </w:r>
                </w:p>
              </w:tc>
            </w:tr>
            <w:tr w:rsidRPr="0063672A" w:rsidR="0063672A" w:rsidTr="00E41687" w14:paraId="6984F222"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056B94C8" w14:textId="77777777">
                  <w:pPr>
                    <w:spacing w:after="0" w:line="276" w:lineRule="auto"/>
                    <w:ind w:left="0"/>
                    <w:rPr>
                      <w:sz w:val="18"/>
                      <w:szCs w:val="18"/>
                    </w:rPr>
                  </w:pPr>
                  <w:r w:rsidRPr="0063672A">
                    <w:rPr>
                      <w:sz w:val="18"/>
                      <w:szCs w:val="18"/>
                    </w:rPr>
                    <w:t>Dependency</w:t>
                  </w:r>
                </w:p>
              </w:tc>
              <w:tc>
                <w:tcPr>
                  <w:tcW w:w="4489" w:type="dxa"/>
                  <w:shd w:val="clear" w:color="auto" w:fill="auto"/>
                </w:tcPr>
                <w:p w:rsidRPr="0063672A" w:rsidR="0063672A" w:rsidP="0063672A" w:rsidRDefault="0063672A" w14:paraId="0B3774B5" w14:textId="71D2B5BF">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fldChar w:fldCharType="begin"/>
                  </w:r>
                  <w:r w:rsidRPr="0063672A">
                    <w:rPr>
                      <w:sz w:val="18"/>
                      <w:szCs w:val="18"/>
                    </w:rPr>
                    <w:instrText xml:space="preserve"> REF _Ref476123821 \h  \* MERGEFORMAT </w:instrText>
                  </w:r>
                  <w:r w:rsidRPr="0063672A">
                    <w:rPr>
                      <w:sz w:val="18"/>
                      <w:szCs w:val="18"/>
                    </w:rPr>
                  </w:r>
                  <w:r w:rsidRPr="0063672A">
                    <w:rPr>
                      <w:sz w:val="18"/>
                      <w:szCs w:val="18"/>
                    </w:rPr>
                    <w:fldChar w:fldCharType="separate"/>
                  </w:r>
                  <w:r w:rsidRPr="005D149E" w:rsidR="005D149E">
                    <w:rPr>
                      <w:sz w:val="18"/>
                      <w:szCs w:val="18"/>
                    </w:rPr>
                    <w:t xml:space="preserve">Exercise </w:t>
                  </w:r>
                  <w:r w:rsidRPr="005D149E" w:rsidR="005D149E">
                    <w:rPr>
                      <w:noProof/>
                      <w:sz w:val="18"/>
                      <w:szCs w:val="18"/>
                    </w:rPr>
                    <w:t>12</w:t>
                  </w:r>
                  <w:r w:rsidRPr="005D149E" w:rsidR="005D149E">
                    <w:rPr>
                      <w:sz w:val="18"/>
                      <w:szCs w:val="18"/>
                    </w:rPr>
                    <w:t>: Configure AMT account</w:t>
                  </w:r>
                  <w:r w:rsidRPr="0063672A">
                    <w:rPr>
                      <w:sz w:val="18"/>
                      <w:szCs w:val="18"/>
                    </w:rPr>
                    <w:fldChar w:fldCharType="end"/>
                  </w:r>
                </w:p>
              </w:tc>
            </w:tr>
          </w:tbl>
          <w:p w:rsidRPr="0063672A" w:rsidR="0063672A" w:rsidP="0063672A" w:rsidRDefault="0063672A" w14:paraId="2C49ECE7" w14:textId="77777777">
            <w:pPr>
              <w:spacing w:line="240" w:lineRule="auto"/>
              <w:ind w:left="360"/>
            </w:pPr>
          </w:p>
        </w:tc>
      </w:tr>
      <w:tr w:rsidRPr="0063672A" w:rsidR="0063672A" w:rsidTr="59DB0E74" w14:paraId="75D27DA4" w14:textId="77777777">
        <w:trPr>
          <w:trHeight w:val="851"/>
        </w:trPr>
        <w:tc>
          <w:tcPr>
            <w:tcW w:w="1556" w:type="dxa"/>
            <w:tcMar/>
            <w:vAlign w:val="center"/>
          </w:tcPr>
          <w:p w:rsidRPr="0063672A" w:rsidR="0063672A" w:rsidP="0063672A" w:rsidRDefault="0063672A" w14:paraId="7047D9F6" w14:textId="77777777">
            <w:pPr>
              <w:spacing w:line="240" w:lineRule="auto"/>
              <w:ind w:left="0"/>
            </w:pPr>
          </w:p>
        </w:tc>
        <w:tc>
          <w:tcPr>
            <w:tcW w:w="6954" w:type="dxa"/>
            <w:tcMar/>
            <w:vAlign w:val="center"/>
          </w:tcPr>
          <w:p w:rsidRPr="0063672A" w:rsidR="0063672A" w:rsidP="0063672A" w:rsidRDefault="0063672A" w14:paraId="0F81ADC7" w14:textId="5CECA6A2">
            <w:pPr>
              <w:numPr>
                <w:ilvl w:val="0"/>
                <w:numId w:val="32"/>
              </w:numPr>
              <w:spacing w:before="120" w:line="240" w:lineRule="auto"/>
            </w:pPr>
            <w:r w:rsidRPr="0063672A">
              <w:t xml:space="preserve">Follow the instructions in the online help manual (link below) to configure and install the </w:t>
            </w:r>
            <w:r w:rsidR="00EE65EE">
              <w:t>AMT F</w:t>
            </w:r>
            <w:r w:rsidRPr="0063672A">
              <w:t xml:space="preserve">ile </w:t>
            </w:r>
            <w:r w:rsidR="00EE65EE">
              <w:t>C</w:t>
            </w:r>
            <w:r w:rsidRPr="0063672A">
              <w:t xml:space="preserve">ontroller.  Use the settings from </w:t>
            </w:r>
            <w:r w:rsidRPr="0063672A">
              <w:fldChar w:fldCharType="begin"/>
            </w:r>
            <w:r w:rsidRPr="0063672A">
              <w:instrText xml:space="preserve"> REF _Ref474835423 \h </w:instrText>
            </w:r>
            <w:r w:rsidRPr="0063672A">
              <w:fldChar w:fldCharType="separate"/>
            </w:r>
            <w:r w:rsidRPr="001D20C0" w:rsidR="005D149E">
              <w:t xml:space="preserve">Table </w:t>
            </w:r>
            <w:r w:rsidR="005D149E">
              <w:rPr>
                <w:noProof/>
              </w:rPr>
              <w:t>7</w:t>
            </w:r>
            <w:r w:rsidR="005D149E">
              <w:noBreakHyphen/>
            </w:r>
            <w:r w:rsidR="005D149E">
              <w:rPr>
                <w:noProof/>
              </w:rPr>
              <w:t>2</w:t>
            </w:r>
            <w:r w:rsidRPr="0063672A">
              <w:fldChar w:fldCharType="end"/>
            </w:r>
            <w:r w:rsidRPr="0063672A">
              <w:t>.</w:t>
            </w:r>
          </w:p>
          <w:p w:rsidRPr="0063672A" w:rsidR="0063672A" w:rsidP="0063672A" w:rsidRDefault="0063672A" w14:paraId="7CF4650F" w14:textId="77777777">
            <w:pPr>
              <w:numPr>
                <w:ilvl w:val="0"/>
                <w:numId w:val="32"/>
              </w:numPr>
              <w:spacing w:line="240" w:lineRule="auto"/>
            </w:pPr>
            <w:r w:rsidRPr="0063672A">
              <w:t>Use the Windows Services manager to find the new service.</w:t>
            </w:r>
          </w:p>
          <w:p w:rsidRPr="0063672A" w:rsidR="0063672A" w:rsidP="0063672A" w:rsidRDefault="0063672A" w14:paraId="46D5F260" w14:textId="77777777">
            <w:pPr>
              <w:numPr>
                <w:ilvl w:val="1"/>
                <w:numId w:val="32"/>
              </w:numPr>
              <w:spacing w:line="240" w:lineRule="auto"/>
            </w:pPr>
            <w:r w:rsidRPr="0063672A">
              <w:t>Open the properties</w:t>
            </w:r>
          </w:p>
          <w:p w:rsidRPr="0063672A" w:rsidR="0063672A" w:rsidP="0063672A" w:rsidRDefault="0063672A" w14:paraId="18C02585" w14:textId="77777777">
            <w:pPr>
              <w:numPr>
                <w:ilvl w:val="1"/>
                <w:numId w:val="32"/>
              </w:numPr>
              <w:spacing w:line="240" w:lineRule="auto"/>
            </w:pPr>
            <w:r w:rsidRPr="0063672A">
              <w:t>Re-enter the password in the logon tab</w:t>
            </w:r>
          </w:p>
          <w:p w:rsidRPr="0063672A" w:rsidR="0063672A" w:rsidP="0063672A" w:rsidRDefault="0063672A" w14:paraId="1E6C0E39" w14:textId="77777777">
            <w:pPr>
              <w:numPr>
                <w:ilvl w:val="1"/>
                <w:numId w:val="32"/>
              </w:numPr>
              <w:spacing w:line="240" w:lineRule="auto"/>
            </w:pPr>
            <w:r w:rsidRPr="0063672A">
              <w:t>The first service that you configure with the AMT_Admin account will automatically elevate the AMT_Admin permissions.</w:t>
            </w:r>
          </w:p>
          <w:p w:rsidRPr="0063672A" w:rsidR="0063672A" w:rsidP="00EE65EE" w:rsidRDefault="00EE65EE" w14:paraId="326A6F4F" w14:textId="5E9C8CC6">
            <w:pPr>
              <w:spacing w:line="240" w:lineRule="auto"/>
            </w:pPr>
            <w:r w:rsidRPr="00EE65EE">
              <w:rPr>
                <w:noProof/>
                <w:lang w:val="en-US"/>
              </w:rPr>
              <w:drawing>
                <wp:inline distT="0" distB="0" distL="0" distR="0" wp14:anchorId="21BC8899" wp14:editId="087209C6">
                  <wp:extent cx="3747889" cy="1304925"/>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755645" cy="1307626"/>
                          </a:xfrm>
                          <a:prstGeom prst="rect">
                            <a:avLst/>
                          </a:prstGeom>
                          <a:noFill/>
                          <a:ln>
                            <a:noFill/>
                          </a:ln>
                        </pic:spPr>
                      </pic:pic>
                    </a:graphicData>
                  </a:graphic>
                </wp:inline>
              </w:drawing>
            </w:r>
          </w:p>
          <w:p w:rsidRPr="0063672A" w:rsidR="0063672A" w:rsidP="0063672A" w:rsidRDefault="0063672A" w14:paraId="383CF1EE" w14:textId="51CC0B81">
            <w:pPr>
              <w:spacing w:after="200" w:line="240" w:lineRule="auto"/>
              <w:rPr>
                <w:i/>
                <w:iCs/>
                <w:color w:val="44546A" w:themeColor="text2"/>
                <w:sz w:val="18"/>
                <w:szCs w:val="18"/>
              </w:rPr>
            </w:pPr>
            <w:r w:rsidRPr="0063672A">
              <w:rPr>
                <w:i/>
                <w:iCs/>
                <w:color w:val="44546A" w:themeColor="text2"/>
                <w:sz w:val="18"/>
                <w:szCs w:val="18"/>
              </w:rPr>
              <w:t xml:space="preserve">Figure </w:t>
            </w:r>
            <w:r w:rsidR="00DA7CBC">
              <w:rPr>
                <w:i/>
                <w:iCs/>
                <w:color w:val="44546A" w:themeColor="text2"/>
                <w:sz w:val="18"/>
                <w:szCs w:val="18"/>
              </w:rPr>
              <w:fldChar w:fldCharType="begin"/>
            </w:r>
            <w:r w:rsidR="00DA7CBC">
              <w:rPr>
                <w:i/>
                <w:iCs/>
                <w:color w:val="44546A" w:themeColor="text2"/>
                <w:sz w:val="18"/>
                <w:szCs w:val="18"/>
              </w:rPr>
              <w:instrText xml:space="preserve"> STYLEREF 1 \s </w:instrText>
            </w:r>
            <w:r w:rsidR="00DA7CBC">
              <w:rPr>
                <w:i/>
                <w:iCs/>
                <w:color w:val="44546A" w:themeColor="text2"/>
                <w:sz w:val="18"/>
                <w:szCs w:val="18"/>
              </w:rPr>
              <w:fldChar w:fldCharType="separate"/>
            </w:r>
            <w:r w:rsidR="005D149E">
              <w:rPr>
                <w:i/>
                <w:iCs/>
                <w:noProof/>
                <w:color w:val="44546A" w:themeColor="text2"/>
                <w:sz w:val="18"/>
                <w:szCs w:val="18"/>
              </w:rPr>
              <w:t>7</w:t>
            </w:r>
            <w:r w:rsidR="00DA7CBC">
              <w:rPr>
                <w:i/>
                <w:iCs/>
                <w:color w:val="44546A" w:themeColor="text2"/>
                <w:sz w:val="18"/>
                <w:szCs w:val="18"/>
              </w:rPr>
              <w:fldChar w:fldCharType="end"/>
            </w:r>
            <w:r w:rsidR="00DA7CBC">
              <w:rPr>
                <w:i/>
                <w:iCs/>
                <w:color w:val="44546A" w:themeColor="text2"/>
                <w:sz w:val="18"/>
                <w:szCs w:val="18"/>
              </w:rPr>
              <w:noBreakHyphen/>
            </w:r>
            <w:r w:rsidR="00DA7CBC">
              <w:rPr>
                <w:i/>
                <w:iCs/>
                <w:color w:val="44546A" w:themeColor="text2"/>
                <w:sz w:val="18"/>
                <w:szCs w:val="18"/>
              </w:rPr>
              <w:fldChar w:fldCharType="begin"/>
            </w:r>
            <w:r w:rsidR="00DA7CBC">
              <w:rPr>
                <w:i/>
                <w:iCs/>
                <w:color w:val="44546A" w:themeColor="text2"/>
                <w:sz w:val="18"/>
                <w:szCs w:val="18"/>
              </w:rPr>
              <w:instrText xml:space="preserve"> SEQ Figure \* ARABIC \s 1 </w:instrText>
            </w:r>
            <w:r w:rsidR="00DA7CBC">
              <w:rPr>
                <w:i/>
                <w:iCs/>
                <w:color w:val="44546A" w:themeColor="text2"/>
                <w:sz w:val="18"/>
                <w:szCs w:val="18"/>
              </w:rPr>
              <w:fldChar w:fldCharType="separate"/>
            </w:r>
            <w:r w:rsidR="005D149E">
              <w:rPr>
                <w:i/>
                <w:iCs/>
                <w:noProof/>
                <w:color w:val="44546A" w:themeColor="text2"/>
                <w:sz w:val="18"/>
                <w:szCs w:val="18"/>
              </w:rPr>
              <w:t>2</w:t>
            </w:r>
            <w:r w:rsidR="00DA7CBC">
              <w:rPr>
                <w:i/>
                <w:iCs/>
                <w:color w:val="44546A" w:themeColor="text2"/>
                <w:sz w:val="18"/>
                <w:szCs w:val="18"/>
              </w:rPr>
              <w:fldChar w:fldCharType="end"/>
            </w:r>
            <w:r w:rsidRPr="0063672A">
              <w:rPr>
                <w:i/>
                <w:iCs/>
                <w:color w:val="44546A" w:themeColor="text2"/>
                <w:sz w:val="18"/>
                <w:szCs w:val="18"/>
              </w:rPr>
              <w:t>: Granted Log On As A Service</w:t>
            </w:r>
          </w:p>
          <w:p w:rsidRPr="0063672A" w:rsidR="0063672A" w:rsidP="0063672A" w:rsidRDefault="0063672A" w14:paraId="151A1533" w14:textId="647CFA44">
            <w:pPr>
              <w:numPr>
                <w:ilvl w:val="0"/>
                <w:numId w:val="32"/>
              </w:numPr>
              <w:spacing w:line="240" w:lineRule="auto"/>
            </w:pPr>
            <w:r w:rsidRPr="0063672A">
              <w:t xml:space="preserve">Start the </w:t>
            </w:r>
            <w:r w:rsidR="00EE65EE">
              <w:t>F</w:t>
            </w:r>
            <w:r w:rsidRPr="0063672A">
              <w:t xml:space="preserve">ile </w:t>
            </w:r>
            <w:r w:rsidR="00EE65EE">
              <w:t>C</w:t>
            </w:r>
            <w:r w:rsidRPr="0063672A">
              <w:t xml:space="preserve">ontroller using the Windows Services manager. </w:t>
            </w:r>
          </w:p>
          <w:p w:rsidRPr="0063672A" w:rsidR="0063672A" w:rsidP="0063672A" w:rsidRDefault="0063672A" w14:paraId="24AC01EC" w14:textId="77777777">
            <w:pPr>
              <w:spacing w:after="200" w:line="240" w:lineRule="auto"/>
              <w:ind w:left="0"/>
              <w:rPr>
                <w:i/>
                <w:iCs/>
                <w:color w:val="44546A" w:themeColor="text2"/>
                <w:sz w:val="18"/>
                <w:szCs w:val="18"/>
              </w:rPr>
            </w:pPr>
          </w:p>
        </w:tc>
      </w:tr>
      <w:tr w:rsidRPr="0063672A" w:rsidR="0063672A" w:rsidTr="59DB0E74" w14:paraId="0F4E1C6E" w14:textId="77777777">
        <w:trPr>
          <w:trHeight w:val="851"/>
        </w:trPr>
        <w:tc>
          <w:tcPr>
            <w:tcW w:w="1555" w:type="dxa"/>
            <w:tcMar/>
            <w:vAlign w:val="center"/>
          </w:tcPr>
          <w:p w:rsidRPr="0063672A" w:rsidR="0063672A" w:rsidP="0063672A" w:rsidRDefault="0063672A" w14:paraId="272B04A6" w14:textId="77777777">
            <w:pPr>
              <w:spacing w:line="240" w:lineRule="auto"/>
              <w:ind w:left="0"/>
              <w:rPr>
                <w:lang w:eastAsia="en-GB"/>
              </w:rPr>
            </w:pPr>
            <w:r w:rsidRPr="0063672A">
              <w:rPr>
                <w:rFonts w:eastAsiaTheme="minorHAnsi" w:cstheme="minorBidi"/>
                <w:szCs w:val="22"/>
              </w:rPr>
              <w:object w:dxaOrig="1291" w:dyaOrig="916" w14:anchorId="4706A620">
                <v:shape id="_x0000_i1061" style="width:64.5pt;height:45.75pt" o:ole="" type="#_x0000_t75">
                  <v:imagedata o:title="" r:id="rId30"/>
                </v:shape>
                <o:OLEObject Type="Embed" ProgID="Visio.Drawing.15" ShapeID="_x0000_i1061" DrawAspect="Content" ObjectID="_1731908513" r:id="rId96"/>
              </w:object>
            </w:r>
          </w:p>
        </w:tc>
        <w:tc>
          <w:tcPr>
            <w:tcW w:w="6950" w:type="dxa"/>
            <w:tcMar/>
            <w:vAlign w:val="center"/>
          </w:tcPr>
          <w:p w:rsidRPr="0063672A" w:rsidR="0063672A" w:rsidP="0063672A" w:rsidRDefault="0058642B" w14:paraId="385E28C0" w14:textId="77777777">
            <w:pPr>
              <w:shd w:val="clear" w:color="auto" w:fill="FFFFFF"/>
              <w:spacing w:after="150" w:line="240" w:lineRule="auto"/>
              <w:ind w:left="0"/>
              <w:rPr>
                <w:rFonts w:cs="Arial"/>
                <w:color w:val="333333"/>
                <w:sz w:val="18"/>
                <w:szCs w:val="18"/>
                <w:lang w:eastAsia="en-GB"/>
              </w:rPr>
            </w:pPr>
            <w:hyperlink w:history="1" w:anchor=".file_services" r:id="rId97">
              <w:r w:rsidRPr="0063672A" w:rsidR="0063672A">
                <w:rPr>
                  <w:rFonts w:cs="Segoe UI Light"/>
                  <w:color w:val="0563C1" w:themeColor="hyperlink"/>
                  <w:sz w:val="18"/>
                  <w:szCs w:val="18"/>
                  <w:u w:val="single"/>
                  <w:lang w:eastAsia="en-GB"/>
                </w:rPr>
                <w:t>Home &gt; AMT Admin &gt; Control Center &gt; System Configuration &gt; Services &gt; File Services</w:t>
              </w:r>
            </w:hyperlink>
          </w:p>
        </w:tc>
      </w:tr>
    </w:tbl>
    <w:p w:rsidRPr="0063672A" w:rsidR="0063672A" w:rsidP="0063672A" w:rsidRDefault="0063672A" w14:paraId="42A550CC" w14:textId="77777777"/>
    <w:p w:rsidRPr="0063672A" w:rsidR="0063672A" w:rsidP="0063672A" w:rsidRDefault="0063672A" w14:paraId="5B197BB9" w14:textId="77777777">
      <w:pPr>
        <w:spacing w:after="160" w:line="259" w:lineRule="auto"/>
        <w:ind w:left="0"/>
      </w:pPr>
      <w:r w:rsidRPr="0063672A">
        <w:br w:type="page"/>
      </w:r>
    </w:p>
    <w:p w:rsidRPr="0063672A" w:rsidR="0063672A" w:rsidP="00792EC1" w:rsidRDefault="00EE65EE" w14:paraId="7BAC4B55" w14:textId="2DBD43D7">
      <w:pPr>
        <w:pStyle w:val="Heading3"/>
      </w:pPr>
      <w:bookmarkStart w:name="_Toc51253311" w:id="70"/>
      <w:r>
        <w:t xml:space="preserve">AMT </w:t>
      </w:r>
      <w:r w:rsidRPr="0063672A" w:rsidR="0063672A">
        <w:t xml:space="preserve">Batch </w:t>
      </w:r>
      <w:r>
        <w:t>C</w:t>
      </w:r>
      <w:r w:rsidRPr="0063672A" w:rsidR="0063672A">
        <w:t>ontroller</w:t>
      </w:r>
      <w:bookmarkEnd w:id="70"/>
    </w:p>
    <w:p w:rsidRPr="0063672A" w:rsidR="0063672A" w:rsidP="0063672A" w:rsidRDefault="0063672A" w14:paraId="1BD307FF" w14:textId="08E161F3">
      <w:r w:rsidRPr="0063672A">
        <w:t xml:space="preserve">At least one </w:t>
      </w:r>
      <w:r w:rsidR="00EE65EE">
        <w:t>B</w:t>
      </w:r>
      <w:r w:rsidRPr="0063672A">
        <w:t xml:space="preserve">atch </w:t>
      </w:r>
      <w:r w:rsidR="00EE65EE">
        <w:t>C</w:t>
      </w:r>
      <w:r w:rsidRPr="0063672A">
        <w:t xml:space="preserve">ontroller is needed to run jobs.  A </w:t>
      </w:r>
      <w:r w:rsidR="00EE65EE">
        <w:t>B</w:t>
      </w:r>
      <w:r w:rsidRPr="0063672A">
        <w:t xml:space="preserve">atch </w:t>
      </w:r>
      <w:r w:rsidR="00EE65EE">
        <w:t>C</w:t>
      </w:r>
      <w:r w:rsidRPr="0063672A">
        <w:t>ontroller can be installed on any server in a distributed environment. Database intensive jobs benefit from installing the service on the database server.  File intensive jobs benefit from installing the serv</w:t>
      </w:r>
      <w:r w:rsidR="003D2C86">
        <w:t>ice</w:t>
      </w:r>
      <w:r w:rsidRPr="0063672A">
        <w:t xml:space="preserve"> on the server where the </w:t>
      </w:r>
      <w:r w:rsidR="00EE65EE">
        <w:t>F</w:t>
      </w:r>
      <w:r w:rsidRPr="0063672A">
        <w:t xml:space="preserve">ile </w:t>
      </w:r>
      <w:r w:rsidR="00EE65EE">
        <w:t>C</w:t>
      </w:r>
      <w:r w:rsidRPr="0063672A">
        <w:t>ontroller is installed.</w:t>
      </w:r>
    </w:p>
    <w:p w:rsidRPr="0063672A" w:rsidR="0063672A" w:rsidP="0063672A" w:rsidRDefault="00855991" w14:paraId="09E68EE4" w14:textId="12AF9F5A">
      <w:r>
        <w:t>C</w:t>
      </w:r>
      <w:r w:rsidRPr="0063672A" w:rsidR="0063672A">
        <w:t xml:space="preserve">onfiguration </w:t>
      </w:r>
      <w:r>
        <w:t xml:space="preserve">options </w:t>
      </w:r>
      <w:r w:rsidRPr="0063672A" w:rsidR="0063672A">
        <w:t xml:space="preserve">of </w:t>
      </w:r>
      <w:r>
        <w:t>the</w:t>
      </w:r>
      <w:r w:rsidRPr="0063672A" w:rsidR="0063672A">
        <w:t xml:space="preserve"> </w:t>
      </w:r>
      <w:r>
        <w:t>B</w:t>
      </w:r>
      <w:r w:rsidRPr="0063672A" w:rsidR="0063672A">
        <w:t xml:space="preserve">atch </w:t>
      </w:r>
      <w:r>
        <w:t>C</w:t>
      </w:r>
      <w:r w:rsidRPr="0063672A" w:rsidR="0063672A">
        <w:t xml:space="preserve">ontroller </w:t>
      </w:r>
      <w:r>
        <w:t>are as follows</w:t>
      </w:r>
      <w:r w:rsidRPr="0063672A" w:rsidR="0063672A">
        <w:t>:</w:t>
      </w:r>
    </w:p>
    <w:tbl>
      <w:tblPr>
        <w:tblStyle w:val="TableGrid"/>
        <w:tblW w:w="8784" w:type="dxa"/>
        <w:tblInd w:w="709"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ayout w:type="fixed"/>
        <w:tblLook w:val="04A0" w:firstRow="1" w:lastRow="0" w:firstColumn="1" w:lastColumn="0" w:noHBand="0" w:noVBand="1"/>
      </w:tblPr>
      <w:tblGrid>
        <w:gridCol w:w="1452"/>
        <w:gridCol w:w="3774"/>
        <w:gridCol w:w="3558"/>
      </w:tblGrid>
      <w:tr w:rsidRPr="001D20C0" w:rsidR="00855991" w:rsidTr="00593AC1" w14:paraId="432910D2" w14:textId="77777777">
        <w:tc>
          <w:tcPr>
            <w:tcW w:w="1452" w:type="dxa"/>
            <w:shd w:val="clear" w:color="auto" w:fill="25AAE1"/>
          </w:tcPr>
          <w:p w:rsidRPr="001D20C0" w:rsidR="00855991" w:rsidP="00593AC1" w:rsidRDefault="00855991" w14:paraId="0B375566" w14:textId="77777777">
            <w:pPr>
              <w:ind w:left="0"/>
              <w:rPr>
                <w:b/>
                <w:color w:val="FFFFFF" w:themeColor="background1"/>
                <w:sz w:val="18"/>
                <w:szCs w:val="18"/>
              </w:rPr>
            </w:pPr>
            <w:bookmarkStart w:name="_Ref474835728" w:id="71"/>
            <w:r w:rsidRPr="001D20C0">
              <w:rPr>
                <w:b/>
                <w:color w:val="FFFFFF" w:themeColor="background1"/>
                <w:sz w:val="18"/>
                <w:szCs w:val="18"/>
              </w:rPr>
              <w:t>Setting</w:t>
            </w:r>
          </w:p>
        </w:tc>
        <w:tc>
          <w:tcPr>
            <w:tcW w:w="3774" w:type="dxa"/>
            <w:shd w:val="clear" w:color="auto" w:fill="25AAE1"/>
          </w:tcPr>
          <w:p w:rsidRPr="001D20C0" w:rsidR="00855991" w:rsidP="00593AC1" w:rsidRDefault="00855991" w14:paraId="64D3EDDD" w14:textId="77777777">
            <w:pPr>
              <w:ind w:left="0"/>
              <w:rPr>
                <w:b/>
                <w:color w:val="FFFFFF" w:themeColor="background1"/>
                <w:sz w:val="18"/>
                <w:szCs w:val="18"/>
              </w:rPr>
            </w:pPr>
            <w:r w:rsidRPr="001D20C0">
              <w:rPr>
                <w:b/>
                <w:color w:val="FFFFFF" w:themeColor="background1"/>
                <w:sz w:val="18"/>
                <w:szCs w:val="18"/>
              </w:rPr>
              <w:t>Description</w:t>
            </w:r>
          </w:p>
        </w:tc>
        <w:tc>
          <w:tcPr>
            <w:tcW w:w="3558" w:type="dxa"/>
            <w:shd w:val="clear" w:color="auto" w:fill="25AAE1"/>
          </w:tcPr>
          <w:p w:rsidRPr="001D20C0" w:rsidR="00855991" w:rsidP="00593AC1" w:rsidRDefault="00855991" w14:paraId="31591FE3" w14:textId="77777777">
            <w:pPr>
              <w:ind w:left="0"/>
              <w:rPr>
                <w:b/>
                <w:color w:val="FFFFFF" w:themeColor="background1"/>
                <w:sz w:val="18"/>
                <w:szCs w:val="18"/>
              </w:rPr>
            </w:pPr>
            <w:r w:rsidRPr="001D20C0">
              <w:rPr>
                <w:b/>
                <w:color w:val="FFFFFF" w:themeColor="background1"/>
                <w:sz w:val="18"/>
                <w:szCs w:val="18"/>
              </w:rPr>
              <w:t>Example/recommended setting</w:t>
            </w:r>
          </w:p>
        </w:tc>
      </w:tr>
      <w:tr w:rsidRPr="001D20C0" w:rsidR="00855991" w:rsidTr="00593AC1" w14:paraId="6FD5CC32" w14:textId="77777777">
        <w:tc>
          <w:tcPr>
            <w:tcW w:w="1452" w:type="dxa"/>
          </w:tcPr>
          <w:p w:rsidRPr="001D20C0" w:rsidR="00855991" w:rsidP="00593AC1" w:rsidRDefault="00855991" w14:paraId="19771B76" w14:textId="77777777">
            <w:pPr>
              <w:ind w:left="0"/>
              <w:rPr>
                <w:sz w:val="18"/>
                <w:szCs w:val="18"/>
              </w:rPr>
            </w:pPr>
            <w:r w:rsidRPr="001D20C0">
              <w:rPr>
                <w:sz w:val="18"/>
                <w:szCs w:val="18"/>
              </w:rPr>
              <w:t>Display name</w:t>
            </w:r>
          </w:p>
        </w:tc>
        <w:tc>
          <w:tcPr>
            <w:tcW w:w="3774" w:type="dxa"/>
          </w:tcPr>
          <w:p w:rsidRPr="001D20C0" w:rsidR="00855991" w:rsidP="00593AC1" w:rsidRDefault="00855991" w14:paraId="0965492C" w14:textId="77777777">
            <w:pPr>
              <w:ind w:left="0"/>
              <w:rPr>
                <w:sz w:val="18"/>
                <w:szCs w:val="18"/>
              </w:rPr>
            </w:pPr>
            <w:r>
              <w:rPr>
                <w:sz w:val="18"/>
                <w:szCs w:val="18"/>
              </w:rPr>
              <w:t>T</w:t>
            </w:r>
            <w:r w:rsidRPr="001D20C0">
              <w:rPr>
                <w:sz w:val="18"/>
                <w:szCs w:val="18"/>
              </w:rPr>
              <w:t xml:space="preserve">he name as displayed in the </w:t>
            </w:r>
            <w:r>
              <w:rPr>
                <w:sz w:val="18"/>
                <w:szCs w:val="18"/>
              </w:rPr>
              <w:t xml:space="preserve">AMT </w:t>
            </w:r>
            <w:r w:rsidRPr="001D20C0">
              <w:rPr>
                <w:sz w:val="18"/>
                <w:szCs w:val="18"/>
              </w:rPr>
              <w:t xml:space="preserve">Control Center. Anticipate the possibility that more than one </w:t>
            </w:r>
            <w:r>
              <w:rPr>
                <w:sz w:val="18"/>
                <w:szCs w:val="18"/>
              </w:rPr>
              <w:t>B</w:t>
            </w:r>
            <w:r w:rsidRPr="001D20C0">
              <w:rPr>
                <w:sz w:val="18"/>
                <w:szCs w:val="18"/>
              </w:rPr>
              <w:t xml:space="preserve">atch </w:t>
            </w:r>
            <w:r>
              <w:rPr>
                <w:sz w:val="18"/>
                <w:szCs w:val="18"/>
              </w:rPr>
              <w:t>C</w:t>
            </w:r>
            <w:r w:rsidRPr="001D20C0">
              <w:rPr>
                <w:sz w:val="18"/>
                <w:szCs w:val="18"/>
              </w:rPr>
              <w:t>ontroller m</w:t>
            </w:r>
            <w:r>
              <w:rPr>
                <w:sz w:val="18"/>
                <w:szCs w:val="18"/>
              </w:rPr>
              <w:t>ay</w:t>
            </w:r>
            <w:r w:rsidRPr="001D20C0">
              <w:rPr>
                <w:sz w:val="18"/>
                <w:szCs w:val="18"/>
              </w:rPr>
              <w:t xml:space="preserve"> be installed and add a number at the end.</w:t>
            </w:r>
          </w:p>
        </w:tc>
        <w:tc>
          <w:tcPr>
            <w:tcW w:w="3558" w:type="dxa"/>
          </w:tcPr>
          <w:p w:rsidRPr="001D20C0" w:rsidR="00855991" w:rsidP="00593AC1" w:rsidRDefault="00855991" w14:paraId="0DB4E585" w14:textId="77777777">
            <w:pPr>
              <w:ind w:left="0"/>
              <w:rPr>
                <w:sz w:val="18"/>
                <w:szCs w:val="18"/>
              </w:rPr>
            </w:pPr>
            <w:r w:rsidRPr="001D20C0">
              <w:rPr>
                <w:sz w:val="18"/>
                <w:szCs w:val="18"/>
              </w:rPr>
              <w:t>AMT_BatchController_1</w:t>
            </w:r>
          </w:p>
        </w:tc>
      </w:tr>
      <w:tr w:rsidRPr="001D20C0" w:rsidR="00855991" w:rsidTr="00593AC1" w14:paraId="51DABE9C" w14:textId="77777777">
        <w:tc>
          <w:tcPr>
            <w:tcW w:w="1452" w:type="dxa"/>
          </w:tcPr>
          <w:p w:rsidRPr="001D20C0" w:rsidR="00855991" w:rsidP="00593AC1" w:rsidRDefault="00855991" w14:paraId="780792CC" w14:textId="77777777">
            <w:pPr>
              <w:ind w:left="0"/>
              <w:rPr>
                <w:sz w:val="18"/>
                <w:szCs w:val="18"/>
              </w:rPr>
            </w:pPr>
            <w:r w:rsidRPr="001D20C0">
              <w:rPr>
                <w:sz w:val="18"/>
                <w:szCs w:val="18"/>
              </w:rPr>
              <w:t>Server name</w:t>
            </w:r>
          </w:p>
        </w:tc>
        <w:tc>
          <w:tcPr>
            <w:tcW w:w="3774" w:type="dxa"/>
          </w:tcPr>
          <w:p w:rsidRPr="001D20C0" w:rsidR="00855991" w:rsidP="00593AC1" w:rsidRDefault="00855991" w14:paraId="55978708" w14:textId="77777777">
            <w:pPr>
              <w:ind w:left="0"/>
              <w:rPr>
                <w:sz w:val="18"/>
                <w:szCs w:val="18"/>
              </w:rPr>
            </w:pPr>
            <w:r w:rsidRPr="001D20C0">
              <w:rPr>
                <w:sz w:val="18"/>
                <w:szCs w:val="18"/>
              </w:rPr>
              <w:t>This is the name of the Windows server where the service will be installed</w:t>
            </w:r>
            <w:r>
              <w:rPr>
                <w:sz w:val="18"/>
                <w:szCs w:val="18"/>
              </w:rPr>
              <w:t>.</w:t>
            </w:r>
          </w:p>
        </w:tc>
        <w:tc>
          <w:tcPr>
            <w:tcW w:w="3558" w:type="dxa"/>
          </w:tcPr>
          <w:p w:rsidRPr="001D20C0" w:rsidR="00855991" w:rsidP="00593AC1" w:rsidRDefault="00584899" w14:paraId="31241F8A" w14:textId="73376AF0">
            <w:pPr>
              <w:ind w:left="0"/>
              <w:rPr>
                <w:sz w:val="18"/>
                <w:szCs w:val="18"/>
              </w:rPr>
            </w:pPr>
            <w:r w:rsidRPr="00584899">
              <w:rPr>
                <w:sz w:val="18"/>
                <w:szCs w:val="18"/>
              </w:rPr>
              <w:t>TRAININGLION1</w:t>
            </w:r>
          </w:p>
        </w:tc>
      </w:tr>
      <w:tr w:rsidRPr="001D20C0" w:rsidR="00855991" w:rsidTr="00593AC1" w14:paraId="564D99F6" w14:textId="77777777">
        <w:tc>
          <w:tcPr>
            <w:tcW w:w="1452" w:type="dxa"/>
          </w:tcPr>
          <w:p w:rsidRPr="001D20C0" w:rsidR="00855991" w:rsidP="00593AC1" w:rsidRDefault="00855991" w14:paraId="4FCF3978" w14:textId="77777777">
            <w:pPr>
              <w:ind w:left="0"/>
              <w:rPr>
                <w:sz w:val="18"/>
                <w:szCs w:val="18"/>
              </w:rPr>
            </w:pPr>
            <w:r w:rsidRPr="001D20C0">
              <w:rPr>
                <w:sz w:val="18"/>
                <w:szCs w:val="18"/>
              </w:rPr>
              <w:t>Service name</w:t>
            </w:r>
          </w:p>
        </w:tc>
        <w:tc>
          <w:tcPr>
            <w:tcW w:w="3774" w:type="dxa"/>
          </w:tcPr>
          <w:p w:rsidRPr="001D20C0" w:rsidR="00855991" w:rsidP="00593AC1" w:rsidRDefault="00855991" w14:paraId="5BDC7F6B" w14:textId="77777777">
            <w:pPr>
              <w:ind w:left="0"/>
              <w:rPr>
                <w:sz w:val="18"/>
                <w:szCs w:val="18"/>
              </w:rPr>
            </w:pPr>
            <w:r w:rsidRPr="001D20C0">
              <w:rPr>
                <w:sz w:val="18"/>
                <w:szCs w:val="18"/>
              </w:rPr>
              <w:t>Th</w:t>
            </w:r>
            <w:r>
              <w:rPr>
                <w:sz w:val="18"/>
                <w:szCs w:val="18"/>
              </w:rPr>
              <w:t>e</w:t>
            </w:r>
            <w:r w:rsidRPr="001D20C0">
              <w:rPr>
                <w:sz w:val="18"/>
                <w:szCs w:val="18"/>
              </w:rPr>
              <w:t xml:space="preserve"> actual name of the service. This name will be seen in the Windows Task Manager.</w:t>
            </w:r>
          </w:p>
          <w:p w:rsidRPr="001D20C0" w:rsidR="00855991" w:rsidP="00593AC1" w:rsidRDefault="00855991" w14:paraId="35110902" w14:textId="77777777">
            <w:pPr>
              <w:ind w:left="0"/>
              <w:rPr>
                <w:sz w:val="18"/>
                <w:szCs w:val="18"/>
              </w:rPr>
            </w:pPr>
            <w:r w:rsidRPr="001D20C0">
              <w:rPr>
                <w:sz w:val="18"/>
                <w:szCs w:val="18"/>
              </w:rPr>
              <w:t>It’s good practice to keep the Display</w:t>
            </w:r>
            <w:r>
              <w:rPr>
                <w:sz w:val="18"/>
                <w:szCs w:val="18"/>
              </w:rPr>
              <w:t xml:space="preserve"> name</w:t>
            </w:r>
            <w:r w:rsidRPr="001D20C0">
              <w:rPr>
                <w:sz w:val="18"/>
                <w:szCs w:val="18"/>
              </w:rPr>
              <w:t xml:space="preserve"> and Service name the same to avoid confusion.</w:t>
            </w:r>
          </w:p>
        </w:tc>
        <w:tc>
          <w:tcPr>
            <w:tcW w:w="3558" w:type="dxa"/>
          </w:tcPr>
          <w:p w:rsidRPr="001D20C0" w:rsidR="00855991" w:rsidP="00593AC1" w:rsidRDefault="00855991" w14:paraId="69936319" w14:textId="77777777">
            <w:pPr>
              <w:ind w:left="0"/>
              <w:rPr>
                <w:sz w:val="18"/>
                <w:szCs w:val="18"/>
              </w:rPr>
            </w:pPr>
            <w:r w:rsidRPr="001D20C0">
              <w:rPr>
                <w:sz w:val="18"/>
                <w:szCs w:val="18"/>
              </w:rPr>
              <w:t>AMT_BatchController_1</w:t>
            </w:r>
          </w:p>
        </w:tc>
      </w:tr>
      <w:tr w:rsidRPr="001D20C0" w:rsidR="00855991" w:rsidTr="00593AC1" w14:paraId="56425DAF" w14:textId="77777777">
        <w:tc>
          <w:tcPr>
            <w:tcW w:w="1452" w:type="dxa"/>
          </w:tcPr>
          <w:p w:rsidRPr="001D20C0" w:rsidR="00855991" w:rsidP="00593AC1" w:rsidRDefault="00855991" w14:paraId="7A185113" w14:textId="77777777">
            <w:pPr>
              <w:ind w:left="0"/>
              <w:rPr>
                <w:sz w:val="18"/>
                <w:szCs w:val="18"/>
              </w:rPr>
            </w:pPr>
            <w:r w:rsidRPr="001D20C0">
              <w:rPr>
                <w:sz w:val="18"/>
                <w:szCs w:val="18"/>
              </w:rPr>
              <w:t>Service account type</w:t>
            </w:r>
          </w:p>
        </w:tc>
        <w:tc>
          <w:tcPr>
            <w:tcW w:w="3774" w:type="dxa"/>
          </w:tcPr>
          <w:p w:rsidRPr="001D20C0" w:rsidR="00855991" w:rsidP="00593AC1" w:rsidRDefault="00855991" w14:paraId="11EB3686" w14:textId="77777777">
            <w:pPr>
              <w:ind w:left="0"/>
              <w:rPr>
                <w:sz w:val="18"/>
                <w:szCs w:val="18"/>
              </w:rPr>
            </w:pPr>
            <w:r w:rsidRPr="001D20C0">
              <w:rPr>
                <w:sz w:val="18"/>
                <w:szCs w:val="18"/>
              </w:rPr>
              <w:t>The service can be installed under a system account or a user account. It’s good practice to install the account under t</w:t>
            </w:r>
            <w:r>
              <w:rPr>
                <w:sz w:val="18"/>
                <w:szCs w:val="18"/>
              </w:rPr>
              <w:t>he local administrator account.</w:t>
            </w:r>
          </w:p>
        </w:tc>
        <w:tc>
          <w:tcPr>
            <w:tcW w:w="3558" w:type="dxa"/>
          </w:tcPr>
          <w:p w:rsidRPr="001D20C0" w:rsidR="00855991" w:rsidP="00593AC1" w:rsidRDefault="00855991" w14:paraId="07976675" w14:textId="77777777">
            <w:pPr>
              <w:ind w:left="0"/>
              <w:rPr>
                <w:sz w:val="18"/>
                <w:szCs w:val="18"/>
              </w:rPr>
            </w:pPr>
            <w:r w:rsidRPr="001D20C0">
              <w:rPr>
                <w:sz w:val="18"/>
                <w:szCs w:val="18"/>
              </w:rPr>
              <w:t>User</w:t>
            </w:r>
          </w:p>
        </w:tc>
      </w:tr>
      <w:tr w:rsidRPr="001D20C0" w:rsidR="00855991" w:rsidTr="00593AC1" w14:paraId="4C53F3A9" w14:textId="77777777">
        <w:tc>
          <w:tcPr>
            <w:tcW w:w="1452" w:type="dxa"/>
          </w:tcPr>
          <w:p w:rsidRPr="001D20C0" w:rsidR="00855991" w:rsidP="00593AC1" w:rsidRDefault="00855991" w14:paraId="4B10F1D8" w14:textId="77777777">
            <w:pPr>
              <w:ind w:left="0"/>
              <w:rPr>
                <w:sz w:val="18"/>
                <w:szCs w:val="18"/>
              </w:rPr>
            </w:pPr>
            <w:r w:rsidRPr="001D20C0">
              <w:rPr>
                <w:sz w:val="18"/>
                <w:szCs w:val="18"/>
              </w:rPr>
              <w:t>Account login</w:t>
            </w:r>
          </w:p>
        </w:tc>
        <w:tc>
          <w:tcPr>
            <w:tcW w:w="3774" w:type="dxa"/>
          </w:tcPr>
          <w:p w:rsidRPr="001D20C0" w:rsidR="00855991" w:rsidP="00593AC1" w:rsidRDefault="00855991" w14:paraId="641ABB31" w14:textId="77777777">
            <w:pPr>
              <w:ind w:left="0"/>
              <w:rPr>
                <w:sz w:val="18"/>
                <w:szCs w:val="18"/>
              </w:rPr>
            </w:pPr>
            <w:r w:rsidRPr="001D20C0">
              <w:rPr>
                <w:sz w:val="18"/>
                <w:szCs w:val="18"/>
              </w:rPr>
              <w:t>When ‘User’ has been selected in previous setting, the account name needs to be set here.</w:t>
            </w:r>
          </w:p>
        </w:tc>
        <w:tc>
          <w:tcPr>
            <w:tcW w:w="3558" w:type="dxa"/>
          </w:tcPr>
          <w:p w:rsidRPr="001D20C0" w:rsidR="00855991" w:rsidP="00593AC1" w:rsidRDefault="00855991" w14:paraId="708C2AD4" w14:textId="77777777">
            <w:pPr>
              <w:ind w:left="0"/>
              <w:rPr>
                <w:sz w:val="18"/>
                <w:szCs w:val="18"/>
              </w:rPr>
            </w:pPr>
            <w:r w:rsidRPr="001D20C0">
              <w:rPr>
                <w:sz w:val="18"/>
                <w:szCs w:val="18"/>
              </w:rPr>
              <w:t>AMT_Admin</w:t>
            </w:r>
          </w:p>
        </w:tc>
      </w:tr>
      <w:tr w:rsidRPr="001D20C0" w:rsidR="00855991" w:rsidTr="00593AC1" w14:paraId="4772C884" w14:textId="77777777">
        <w:tc>
          <w:tcPr>
            <w:tcW w:w="1452" w:type="dxa"/>
          </w:tcPr>
          <w:p w:rsidRPr="001D20C0" w:rsidR="00855991" w:rsidP="00593AC1" w:rsidRDefault="00855991" w14:paraId="4BB782EB" w14:textId="77777777">
            <w:pPr>
              <w:ind w:left="0"/>
              <w:rPr>
                <w:sz w:val="18"/>
                <w:szCs w:val="18"/>
              </w:rPr>
            </w:pPr>
            <w:r w:rsidRPr="001D20C0">
              <w:rPr>
                <w:sz w:val="18"/>
                <w:szCs w:val="18"/>
              </w:rPr>
              <w:t>Base path</w:t>
            </w:r>
          </w:p>
        </w:tc>
        <w:tc>
          <w:tcPr>
            <w:tcW w:w="3774" w:type="dxa"/>
          </w:tcPr>
          <w:p w:rsidRPr="001D20C0" w:rsidR="00855991" w:rsidP="00593AC1" w:rsidRDefault="00855991" w14:paraId="5A265A1F" w14:textId="77777777">
            <w:pPr>
              <w:ind w:left="0"/>
              <w:rPr>
                <w:sz w:val="18"/>
                <w:szCs w:val="18"/>
              </w:rPr>
            </w:pPr>
            <w:r w:rsidRPr="001D20C0">
              <w:rPr>
                <w:sz w:val="18"/>
                <w:szCs w:val="18"/>
              </w:rPr>
              <w:t>The folder name where the executable of the service is located</w:t>
            </w:r>
            <w:r>
              <w:rPr>
                <w:sz w:val="18"/>
                <w:szCs w:val="18"/>
              </w:rPr>
              <w:t>.</w:t>
            </w:r>
          </w:p>
        </w:tc>
        <w:tc>
          <w:tcPr>
            <w:tcW w:w="3558" w:type="dxa"/>
          </w:tcPr>
          <w:p w:rsidRPr="001D20C0" w:rsidR="00855991" w:rsidP="00593AC1" w:rsidRDefault="00855991" w14:paraId="0C5C2E8F" w14:textId="77777777">
            <w:pPr>
              <w:ind w:left="0"/>
              <w:rPr>
                <w:sz w:val="18"/>
                <w:szCs w:val="18"/>
              </w:rPr>
            </w:pPr>
            <w:r w:rsidRPr="001D20C0">
              <w:rPr>
                <w:sz w:val="18"/>
                <w:szCs w:val="18"/>
              </w:rPr>
              <w:t>C:\AMT\AmtTools\BatchController</w:t>
            </w:r>
          </w:p>
        </w:tc>
      </w:tr>
      <w:tr w:rsidRPr="001D20C0" w:rsidR="00855991" w:rsidTr="00593AC1" w14:paraId="5EDB9F41" w14:textId="77777777">
        <w:tc>
          <w:tcPr>
            <w:tcW w:w="1452" w:type="dxa"/>
          </w:tcPr>
          <w:p w:rsidRPr="001D20C0" w:rsidR="00855991" w:rsidP="00593AC1" w:rsidRDefault="00855991" w14:paraId="19833C02" w14:textId="77777777">
            <w:pPr>
              <w:ind w:left="0"/>
              <w:rPr>
                <w:sz w:val="18"/>
                <w:szCs w:val="18"/>
              </w:rPr>
            </w:pPr>
            <w:r w:rsidRPr="001D20C0">
              <w:rPr>
                <w:sz w:val="18"/>
                <w:szCs w:val="18"/>
              </w:rPr>
              <w:t>Log path</w:t>
            </w:r>
          </w:p>
        </w:tc>
        <w:tc>
          <w:tcPr>
            <w:tcW w:w="3774" w:type="dxa"/>
          </w:tcPr>
          <w:p w:rsidRPr="001D20C0" w:rsidR="00855991" w:rsidP="00A36639" w:rsidRDefault="00855991" w14:paraId="5AA1DA36" w14:textId="2F37645A">
            <w:pPr>
              <w:ind w:left="0"/>
              <w:rPr>
                <w:sz w:val="18"/>
                <w:szCs w:val="18"/>
              </w:rPr>
            </w:pPr>
            <w:r w:rsidRPr="001D20C0">
              <w:rPr>
                <w:sz w:val="18"/>
                <w:szCs w:val="18"/>
              </w:rPr>
              <w:t>Th</w:t>
            </w:r>
            <w:r>
              <w:rPr>
                <w:sz w:val="18"/>
                <w:szCs w:val="18"/>
              </w:rPr>
              <w:t>is</w:t>
            </w:r>
            <w:r w:rsidRPr="001D20C0">
              <w:rPr>
                <w:sz w:val="18"/>
                <w:szCs w:val="18"/>
              </w:rPr>
              <w:t xml:space="preserve"> service creates log file</w:t>
            </w:r>
            <w:r>
              <w:rPr>
                <w:sz w:val="18"/>
                <w:szCs w:val="18"/>
              </w:rPr>
              <w:t>s</w:t>
            </w:r>
            <w:r w:rsidRPr="001D20C0">
              <w:rPr>
                <w:sz w:val="18"/>
                <w:szCs w:val="18"/>
              </w:rPr>
              <w:t xml:space="preserve">. This </w:t>
            </w:r>
            <w:r>
              <w:rPr>
                <w:sz w:val="18"/>
                <w:szCs w:val="18"/>
              </w:rPr>
              <w:t>indicates</w:t>
            </w:r>
            <w:r w:rsidRPr="001D20C0">
              <w:rPr>
                <w:sz w:val="18"/>
                <w:szCs w:val="18"/>
              </w:rPr>
              <w:t xml:space="preserve"> the folder name</w:t>
            </w:r>
            <w:r>
              <w:rPr>
                <w:sz w:val="18"/>
                <w:szCs w:val="18"/>
              </w:rPr>
              <w:t xml:space="preserve"> where they are located</w:t>
            </w:r>
            <w:r w:rsidRPr="001D20C0">
              <w:rPr>
                <w:sz w:val="18"/>
                <w:szCs w:val="18"/>
              </w:rPr>
              <w:t xml:space="preserve">. It’s good practice to </w:t>
            </w:r>
            <w:r w:rsidR="00A36639">
              <w:rPr>
                <w:sz w:val="18"/>
                <w:szCs w:val="18"/>
              </w:rPr>
              <w:t>use</w:t>
            </w:r>
            <w:r w:rsidRPr="001D20C0">
              <w:rPr>
                <w:sz w:val="18"/>
                <w:szCs w:val="18"/>
              </w:rPr>
              <w:t xml:space="preserve"> the same </w:t>
            </w:r>
            <w:r w:rsidR="00A36639">
              <w:rPr>
                <w:sz w:val="18"/>
                <w:szCs w:val="18"/>
              </w:rPr>
              <w:t xml:space="preserve">folder </w:t>
            </w:r>
            <w:r w:rsidRPr="001D20C0">
              <w:rPr>
                <w:sz w:val="18"/>
                <w:szCs w:val="18"/>
              </w:rPr>
              <w:t>name as used in the Base Setup.</w:t>
            </w:r>
          </w:p>
        </w:tc>
        <w:tc>
          <w:tcPr>
            <w:tcW w:w="3558" w:type="dxa"/>
          </w:tcPr>
          <w:p w:rsidRPr="001D20C0" w:rsidR="00855991" w:rsidP="00593AC1" w:rsidRDefault="00855991" w14:paraId="0E3D4062" w14:textId="1363D663">
            <w:pPr>
              <w:ind w:left="0"/>
              <w:rPr>
                <w:sz w:val="18"/>
                <w:szCs w:val="18"/>
              </w:rPr>
            </w:pPr>
            <w:r w:rsidRPr="001D20C0">
              <w:rPr>
                <w:sz w:val="18"/>
                <w:szCs w:val="18"/>
              </w:rPr>
              <w:t>C:\AMT\Sys</w:t>
            </w:r>
            <w:r w:rsidR="005B0CF9">
              <w:rPr>
                <w:sz w:val="18"/>
                <w:szCs w:val="18"/>
              </w:rPr>
              <w:t>tem</w:t>
            </w:r>
            <w:r w:rsidRPr="001D20C0">
              <w:rPr>
                <w:sz w:val="18"/>
                <w:szCs w:val="18"/>
              </w:rPr>
              <w:t>Logging</w:t>
            </w:r>
          </w:p>
        </w:tc>
      </w:tr>
      <w:tr w:rsidRPr="001D20C0" w:rsidR="00855991" w:rsidTr="00593AC1" w14:paraId="6AB69634" w14:textId="77777777">
        <w:tc>
          <w:tcPr>
            <w:tcW w:w="1452" w:type="dxa"/>
          </w:tcPr>
          <w:p w:rsidRPr="001D20C0" w:rsidR="00855991" w:rsidP="00593AC1" w:rsidRDefault="00855991" w14:paraId="2A796E89" w14:textId="77777777">
            <w:pPr>
              <w:ind w:left="0"/>
              <w:rPr>
                <w:sz w:val="18"/>
                <w:szCs w:val="18"/>
              </w:rPr>
            </w:pPr>
            <w:r w:rsidRPr="001D20C0">
              <w:rPr>
                <w:sz w:val="18"/>
                <w:szCs w:val="18"/>
              </w:rPr>
              <w:t>Polling interval</w:t>
            </w:r>
          </w:p>
        </w:tc>
        <w:tc>
          <w:tcPr>
            <w:tcW w:w="3774" w:type="dxa"/>
          </w:tcPr>
          <w:p w:rsidRPr="001D20C0" w:rsidR="00855991" w:rsidP="00593AC1" w:rsidRDefault="00855991" w14:paraId="0F924328" w14:textId="77777777">
            <w:pPr>
              <w:ind w:left="0"/>
              <w:rPr>
                <w:sz w:val="18"/>
                <w:szCs w:val="18"/>
              </w:rPr>
            </w:pPr>
            <w:r w:rsidRPr="001D20C0">
              <w:rPr>
                <w:sz w:val="18"/>
                <w:szCs w:val="18"/>
              </w:rPr>
              <w:t xml:space="preserve">The </w:t>
            </w:r>
            <w:r>
              <w:rPr>
                <w:sz w:val="18"/>
                <w:szCs w:val="18"/>
              </w:rPr>
              <w:t>B</w:t>
            </w:r>
            <w:r w:rsidRPr="001D20C0">
              <w:rPr>
                <w:sz w:val="18"/>
                <w:szCs w:val="18"/>
              </w:rPr>
              <w:t xml:space="preserve">atch </w:t>
            </w:r>
            <w:r>
              <w:rPr>
                <w:sz w:val="18"/>
                <w:szCs w:val="18"/>
              </w:rPr>
              <w:t>C</w:t>
            </w:r>
            <w:r w:rsidRPr="001D20C0">
              <w:rPr>
                <w:sz w:val="18"/>
                <w:szCs w:val="18"/>
              </w:rPr>
              <w:t xml:space="preserve">ontroller checks the </w:t>
            </w:r>
            <w:r>
              <w:rPr>
                <w:sz w:val="18"/>
                <w:szCs w:val="18"/>
              </w:rPr>
              <w:t>S</w:t>
            </w:r>
            <w:r w:rsidRPr="001D20C0">
              <w:rPr>
                <w:sz w:val="18"/>
                <w:szCs w:val="18"/>
              </w:rPr>
              <w:t>y</w:t>
            </w:r>
            <w:r>
              <w:rPr>
                <w:sz w:val="18"/>
                <w:szCs w:val="18"/>
              </w:rPr>
              <w:t>s</w:t>
            </w:r>
            <w:r w:rsidRPr="001D20C0">
              <w:rPr>
                <w:sz w:val="18"/>
                <w:szCs w:val="18"/>
              </w:rPr>
              <w:t>tem</w:t>
            </w:r>
            <w:r>
              <w:rPr>
                <w:sz w:val="18"/>
                <w:szCs w:val="18"/>
              </w:rPr>
              <w:t xml:space="preserve"> </w:t>
            </w:r>
            <w:r w:rsidRPr="001D20C0">
              <w:rPr>
                <w:sz w:val="18"/>
                <w:szCs w:val="18"/>
              </w:rPr>
              <w:t>database for new jobs</w:t>
            </w:r>
            <w:r>
              <w:rPr>
                <w:sz w:val="18"/>
                <w:szCs w:val="18"/>
              </w:rPr>
              <w:t>, on an</w:t>
            </w:r>
            <w:r w:rsidRPr="001D20C0">
              <w:rPr>
                <w:sz w:val="18"/>
                <w:szCs w:val="18"/>
              </w:rPr>
              <w:t xml:space="preserve"> interval defined here. When the batch consists of many short jobs, the value should be set low.</w:t>
            </w:r>
          </w:p>
        </w:tc>
        <w:tc>
          <w:tcPr>
            <w:tcW w:w="3558" w:type="dxa"/>
          </w:tcPr>
          <w:p w:rsidRPr="001D20C0" w:rsidR="00855991" w:rsidP="00593AC1" w:rsidRDefault="00855991" w14:paraId="792710A6" w14:textId="77777777">
            <w:pPr>
              <w:ind w:left="0"/>
              <w:rPr>
                <w:sz w:val="18"/>
                <w:szCs w:val="18"/>
              </w:rPr>
            </w:pPr>
            <w:r w:rsidRPr="001D20C0">
              <w:rPr>
                <w:sz w:val="18"/>
                <w:szCs w:val="18"/>
              </w:rPr>
              <w:t>1000</w:t>
            </w:r>
            <w:r>
              <w:rPr>
                <w:sz w:val="18"/>
                <w:szCs w:val="18"/>
              </w:rPr>
              <w:t xml:space="preserve"> ms (1 second)</w:t>
            </w:r>
          </w:p>
        </w:tc>
      </w:tr>
      <w:tr w:rsidRPr="001D20C0" w:rsidR="00855991" w:rsidTr="00593AC1" w14:paraId="2B3D2C0E" w14:textId="77777777">
        <w:tc>
          <w:tcPr>
            <w:tcW w:w="1452" w:type="dxa"/>
          </w:tcPr>
          <w:p w:rsidRPr="001D20C0" w:rsidR="00855991" w:rsidP="00593AC1" w:rsidRDefault="00855991" w14:paraId="79AD4A4A" w14:textId="77777777">
            <w:pPr>
              <w:ind w:left="0"/>
              <w:rPr>
                <w:sz w:val="18"/>
                <w:szCs w:val="18"/>
              </w:rPr>
            </w:pPr>
            <w:r w:rsidRPr="001D20C0">
              <w:rPr>
                <w:sz w:val="18"/>
                <w:szCs w:val="18"/>
              </w:rPr>
              <w:t>Critical error handling</w:t>
            </w:r>
          </w:p>
        </w:tc>
        <w:tc>
          <w:tcPr>
            <w:tcW w:w="3774" w:type="dxa"/>
          </w:tcPr>
          <w:p w:rsidRPr="001D20C0" w:rsidR="00855991" w:rsidP="00A36639" w:rsidRDefault="00855991" w14:paraId="0807ED53" w14:textId="070A5DFA">
            <w:pPr>
              <w:ind w:left="0"/>
              <w:rPr>
                <w:sz w:val="18"/>
                <w:szCs w:val="18"/>
              </w:rPr>
            </w:pPr>
            <w:r w:rsidRPr="001D20C0">
              <w:rPr>
                <w:sz w:val="18"/>
                <w:szCs w:val="18"/>
              </w:rPr>
              <w:t xml:space="preserve">When a critical error is encountered, </w:t>
            </w:r>
            <w:r w:rsidR="006B4191">
              <w:rPr>
                <w:sz w:val="18"/>
                <w:szCs w:val="18"/>
              </w:rPr>
              <w:t>(</w:t>
            </w:r>
            <w:r w:rsidRPr="001D20C0">
              <w:rPr>
                <w:sz w:val="18"/>
                <w:szCs w:val="18"/>
              </w:rPr>
              <w:t>e.g. connection to the database is lost</w:t>
            </w:r>
            <w:r w:rsidR="006B4191">
              <w:rPr>
                <w:sz w:val="18"/>
                <w:szCs w:val="18"/>
              </w:rPr>
              <w:t>)</w:t>
            </w:r>
            <w:r w:rsidRPr="001D20C0">
              <w:rPr>
                <w:sz w:val="18"/>
                <w:szCs w:val="18"/>
              </w:rPr>
              <w:t xml:space="preserve">, the action set here will be executed. It’s recommended the set this to ‘Stop </w:t>
            </w:r>
            <w:r w:rsidRPr="001D20C0" w:rsidR="00A36639">
              <w:rPr>
                <w:sz w:val="18"/>
                <w:szCs w:val="18"/>
              </w:rPr>
              <w:t xml:space="preserve">BatchController’. </w:t>
            </w:r>
            <w:r w:rsidRPr="001D20C0">
              <w:rPr>
                <w:sz w:val="18"/>
                <w:szCs w:val="18"/>
              </w:rPr>
              <w:t xml:space="preserve">Second best option is ‘Halt </w:t>
            </w:r>
            <w:r w:rsidRPr="001D20C0" w:rsidR="00A36639">
              <w:rPr>
                <w:sz w:val="18"/>
                <w:szCs w:val="18"/>
              </w:rPr>
              <w:t>BatchController</w:t>
            </w:r>
            <w:r w:rsidRPr="001D20C0">
              <w:rPr>
                <w:sz w:val="18"/>
                <w:szCs w:val="18"/>
              </w:rPr>
              <w:t xml:space="preserve">’. In that case the </w:t>
            </w:r>
            <w:r w:rsidR="00A83A94">
              <w:rPr>
                <w:sz w:val="18"/>
                <w:szCs w:val="18"/>
              </w:rPr>
              <w:t>Batch Controller</w:t>
            </w:r>
            <w:r w:rsidRPr="001D20C0">
              <w:rPr>
                <w:sz w:val="18"/>
                <w:szCs w:val="18"/>
              </w:rPr>
              <w:t xml:space="preserve"> can be continued after solving the error. ‘Continue, ignore critical error’ should only be used for test purposes</w:t>
            </w:r>
            <w:r w:rsidR="00A36639">
              <w:rPr>
                <w:sz w:val="18"/>
                <w:szCs w:val="18"/>
              </w:rPr>
              <w:t>; t</w:t>
            </w:r>
            <w:r w:rsidRPr="001D20C0">
              <w:rPr>
                <w:sz w:val="18"/>
                <w:szCs w:val="18"/>
              </w:rPr>
              <w:t xml:space="preserve">he result </w:t>
            </w:r>
            <w:r w:rsidR="00A36639">
              <w:rPr>
                <w:sz w:val="18"/>
                <w:szCs w:val="18"/>
              </w:rPr>
              <w:t>can be</w:t>
            </w:r>
            <w:r w:rsidRPr="001D20C0">
              <w:rPr>
                <w:sz w:val="18"/>
                <w:szCs w:val="18"/>
              </w:rPr>
              <w:t xml:space="preserve"> unpredictable. </w:t>
            </w:r>
          </w:p>
        </w:tc>
        <w:tc>
          <w:tcPr>
            <w:tcW w:w="3558" w:type="dxa"/>
          </w:tcPr>
          <w:p w:rsidRPr="001D20C0" w:rsidR="00855991" w:rsidP="00593AC1" w:rsidRDefault="00855991" w14:paraId="3328471F" w14:textId="77777777">
            <w:pPr>
              <w:keepNext/>
              <w:ind w:left="0"/>
              <w:rPr>
                <w:sz w:val="18"/>
                <w:szCs w:val="18"/>
              </w:rPr>
            </w:pPr>
            <w:r w:rsidRPr="001D20C0">
              <w:rPr>
                <w:sz w:val="18"/>
                <w:szCs w:val="18"/>
              </w:rPr>
              <w:t>Halt</w:t>
            </w:r>
          </w:p>
        </w:tc>
      </w:tr>
    </w:tbl>
    <w:p w:rsidRPr="0063672A" w:rsidR="0063672A" w:rsidP="0063672A" w:rsidRDefault="0063672A" w14:paraId="1556E010" w14:textId="67FA0584">
      <w:pPr>
        <w:spacing w:after="200" w:line="240" w:lineRule="auto"/>
        <w:rPr>
          <w:i/>
          <w:iCs/>
          <w:color w:val="44546A" w:themeColor="text2"/>
          <w:sz w:val="18"/>
          <w:szCs w:val="18"/>
        </w:rPr>
      </w:pPr>
      <w:r w:rsidRPr="0063672A">
        <w:rPr>
          <w:i/>
          <w:iCs/>
          <w:color w:val="44546A" w:themeColor="text2"/>
          <w:sz w:val="18"/>
          <w:szCs w:val="18"/>
        </w:rPr>
        <w:t xml:space="preserve">Table </w:t>
      </w:r>
      <w:r w:rsidRPr="0063672A">
        <w:rPr>
          <w:i/>
          <w:iCs/>
          <w:color w:val="44546A" w:themeColor="text2"/>
          <w:sz w:val="18"/>
          <w:szCs w:val="18"/>
        </w:rPr>
        <w:fldChar w:fldCharType="begin"/>
      </w:r>
      <w:r w:rsidRPr="0063672A">
        <w:rPr>
          <w:i/>
          <w:iCs/>
          <w:color w:val="44546A" w:themeColor="text2"/>
          <w:sz w:val="18"/>
          <w:szCs w:val="18"/>
        </w:rPr>
        <w:instrText xml:space="preserve"> STYLEREF 1 \s </w:instrText>
      </w:r>
      <w:r w:rsidRPr="0063672A">
        <w:rPr>
          <w:i/>
          <w:iCs/>
          <w:color w:val="44546A" w:themeColor="text2"/>
          <w:sz w:val="18"/>
          <w:szCs w:val="18"/>
        </w:rPr>
        <w:fldChar w:fldCharType="separate"/>
      </w:r>
      <w:r w:rsidR="005D149E">
        <w:rPr>
          <w:i/>
          <w:iCs/>
          <w:noProof/>
          <w:color w:val="44546A" w:themeColor="text2"/>
          <w:sz w:val="18"/>
          <w:szCs w:val="18"/>
        </w:rPr>
        <w:t>7</w:t>
      </w:r>
      <w:r w:rsidRPr="0063672A">
        <w:rPr>
          <w:i/>
          <w:iCs/>
          <w:color w:val="44546A" w:themeColor="text2"/>
          <w:sz w:val="18"/>
          <w:szCs w:val="18"/>
        </w:rPr>
        <w:fldChar w:fldCharType="end"/>
      </w:r>
      <w:r w:rsidRPr="0063672A">
        <w:rPr>
          <w:i/>
          <w:iCs/>
          <w:color w:val="44546A" w:themeColor="text2"/>
          <w:sz w:val="18"/>
          <w:szCs w:val="18"/>
        </w:rPr>
        <w:noBreakHyphen/>
      </w:r>
      <w:r w:rsidRPr="0063672A">
        <w:rPr>
          <w:i/>
          <w:iCs/>
          <w:color w:val="44546A" w:themeColor="text2"/>
          <w:sz w:val="18"/>
          <w:szCs w:val="18"/>
        </w:rPr>
        <w:fldChar w:fldCharType="begin"/>
      </w:r>
      <w:r w:rsidRPr="0063672A">
        <w:rPr>
          <w:i/>
          <w:iCs/>
          <w:color w:val="44546A" w:themeColor="text2"/>
          <w:sz w:val="18"/>
          <w:szCs w:val="18"/>
        </w:rPr>
        <w:instrText xml:space="preserve"> SEQ Table \* ARABIC \s 1 </w:instrText>
      </w:r>
      <w:r w:rsidRPr="0063672A">
        <w:rPr>
          <w:i/>
          <w:iCs/>
          <w:color w:val="44546A" w:themeColor="text2"/>
          <w:sz w:val="18"/>
          <w:szCs w:val="18"/>
        </w:rPr>
        <w:fldChar w:fldCharType="separate"/>
      </w:r>
      <w:r w:rsidR="005D149E">
        <w:rPr>
          <w:i/>
          <w:iCs/>
          <w:noProof/>
          <w:color w:val="44546A" w:themeColor="text2"/>
          <w:sz w:val="18"/>
          <w:szCs w:val="18"/>
        </w:rPr>
        <w:t>3</w:t>
      </w:r>
      <w:r w:rsidRPr="0063672A">
        <w:rPr>
          <w:i/>
          <w:iCs/>
          <w:color w:val="44546A" w:themeColor="text2"/>
          <w:sz w:val="18"/>
          <w:szCs w:val="18"/>
        </w:rPr>
        <w:fldChar w:fldCharType="end"/>
      </w:r>
      <w:bookmarkEnd w:id="71"/>
      <w:r w:rsidRPr="0063672A">
        <w:rPr>
          <w:i/>
          <w:iCs/>
          <w:color w:val="44546A" w:themeColor="text2"/>
          <w:sz w:val="18"/>
          <w:szCs w:val="18"/>
        </w:rPr>
        <w:t>: Batch controller settings</w:t>
      </w:r>
    </w:p>
    <w:p w:rsidRPr="0063672A" w:rsidR="0063672A" w:rsidP="0063672A" w:rsidRDefault="0063672A" w14:paraId="40DE83B4" w14:textId="77777777">
      <w:pPr>
        <w:spacing w:after="160" w:line="259" w:lineRule="auto"/>
        <w:ind w:left="0"/>
        <w:rPr>
          <w:i/>
          <w:iCs/>
          <w:color w:val="44546A" w:themeColor="text2"/>
          <w:sz w:val="18"/>
          <w:szCs w:val="18"/>
        </w:rPr>
      </w:pPr>
      <w:bookmarkStart w:name="_Ref476124000" w:id="72"/>
      <w:r w:rsidRPr="0063672A">
        <w:br w:type="page"/>
      </w:r>
    </w:p>
    <w:p w:rsidRPr="0063672A" w:rsidR="0063672A" w:rsidP="0063672A" w:rsidRDefault="0063672A" w14:paraId="336F6B94" w14:textId="33D47354">
      <w:pPr>
        <w:keepNext/>
        <w:spacing w:after="200" w:line="240" w:lineRule="auto"/>
        <w:rPr>
          <w:i/>
          <w:iCs/>
          <w:color w:val="44546A" w:themeColor="text2"/>
          <w:sz w:val="18"/>
          <w:szCs w:val="18"/>
        </w:rPr>
      </w:pPr>
      <w:bookmarkStart w:name="_Toc51065143" w:id="73"/>
      <w:r w:rsidRPr="0063672A">
        <w:rPr>
          <w:i/>
          <w:iCs/>
          <w:color w:val="44546A" w:themeColor="text2"/>
          <w:sz w:val="18"/>
          <w:szCs w:val="18"/>
        </w:rPr>
        <w:t xml:space="preserve">Exercise </w:t>
      </w:r>
      <w:r w:rsidRPr="0063672A">
        <w:rPr>
          <w:i/>
          <w:iCs/>
          <w:color w:val="44546A" w:themeColor="text2"/>
          <w:sz w:val="18"/>
          <w:szCs w:val="18"/>
        </w:rPr>
        <w:fldChar w:fldCharType="begin"/>
      </w:r>
      <w:r w:rsidRPr="0063672A">
        <w:rPr>
          <w:i/>
          <w:iCs/>
          <w:color w:val="44546A" w:themeColor="text2"/>
          <w:sz w:val="18"/>
          <w:szCs w:val="18"/>
        </w:rPr>
        <w:instrText xml:space="preserve"> SEQ Exercise \* ARABIC </w:instrText>
      </w:r>
      <w:r w:rsidRPr="0063672A">
        <w:rPr>
          <w:i/>
          <w:iCs/>
          <w:color w:val="44546A" w:themeColor="text2"/>
          <w:sz w:val="18"/>
          <w:szCs w:val="18"/>
        </w:rPr>
        <w:fldChar w:fldCharType="separate"/>
      </w:r>
      <w:r w:rsidR="005D149E">
        <w:rPr>
          <w:i/>
          <w:iCs/>
          <w:noProof/>
          <w:color w:val="44546A" w:themeColor="text2"/>
          <w:sz w:val="18"/>
          <w:szCs w:val="18"/>
        </w:rPr>
        <w:t>14</w:t>
      </w:r>
      <w:r w:rsidRPr="0063672A">
        <w:rPr>
          <w:i/>
          <w:iCs/>
          <w:color w:val="44546A" w:themeColor="text2"/>
          <w:sz w:val="18"/>
          <w:szCs w:val="18"/>
        </w:rPr>
        <w:fldChar w:fldCharType="end"/>
      </w:r>
      <w:r w:rsidRPr="0063672A">
        <w:rPr>
          <w:i/>
          <w:iCs/>
          <w:color w:val="44546A" w:themeColor="text2"/>
          <w:sz w:val="18"/>
          <w:szCs w:val="18"/>
        </w:rPr>
        <w:t>: Configure AMT BatchController</w:t>
      </w:r>
      <w:bookmarkEnd w:id="72"/>
      <w:bookmarkEnd w:id="73"/>
    </w:p>
    <w:tbl>
      <w:tblPr>
        <w:tblStyle w:val="TableGrid11"/>
        <w:tblW w:w="8519" w:type="dxa"/>
        <w:tblInd w:w="6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557"/>
        <w:gridCol w:w="6962"/>
      </w:tblGrid>
      <w:tr w:rsidRPr="0063672A" w:rsidR="0063672A" w:rsidTr="59DB0E74" w14:paraId="1FD4C3E8" w14:textId="77777777">
        <w:trPr>
          <w:trHeight w:val="733"/>
        </w:trPr>
        <w:tc>
          <w:tcPr>
            <w:tcW w:w="1557" w:type="dxa"/>
            <w:tcMar/>
          </w:tcPr>
          <w:p w:rsidRPr="0063672A" w:rsidR="0063672A" w:rsidP="0063672A" w:rsidRDefault="0063672A" w14:paraId="547EE8C7" w14:textId="77777777">
            <w:pPr>
              <w:spacing w:line="240" w:lineRule="auto"/>
              <w:ind w:left="0"/>
            </w:pPr>
            <w:r w:rsidRPr="0063672A">
              <w:rPr>
                <w:rFonts w:eastAsiaTheme="minorHAnsi" w:cstheme="minorBidi"/>
                <w:szCs w:val="22"/>
              </w:rPr>
              <w:object w:dxaOrig="1291" w:dyaOrig="916" w14:anchorId="652004B3">
                <v:shape id="_x0000_i1062" style="width:64.5pt;height:45.75pt" o:ole="" type="#_x0000_t75">
                  <v:imagedata o:title="" r:id="rId28"/>
                </v:shape>
                <o:OLEObject Type="Embed" ProgID="Visio.Drawing.15" ShapeID="_x0000_i1062" DrawAspect="Content" ObjectID="_1731908514" r:id="rId98"/>
              </w:object>
            </w:r>
          </w:p>
        </w:tc>
        <w:tc>
          <w:tcPr>
            <w:tcW w:w="6962" w:type="dxa"/>
            <w:tcMar/>
          </w:tcPr>
          <w:tbl>
            <w:tblPr>
              <w:tblStyle w:val="GridTable5Dark-Accent111"/>
              <w:tblW w:w="6738"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ayout w:type="fixed"/>
              <w:tblLook w:val="04A0" w:firstRow="1" w:lastRow="0" w:firstColumn="1" w:lastColumn="0" w:noHBand="0" w:noVBand="1"/>
            </w:tblPr>
            <w:tblGrid>
              <w:gridCol w:w="2244"/>
              <w:gridCol w:w="4494"/>
            </w:tblGrid>
            <w:tr w:rsidRPr="0063672A" w:rsidR="0063672A" w:rsidTr="00E41687" w14:paraId="5636EA82" w14:textId="77777777">
              <w:trPr>
                <w:cnfStyle w:val="100000000000" w:firstRow="1" w:lastRow="0" w:firstColumn="0" w:lastColumn="0" w:oddVBand="0" w:evenVBand="0" w:oddHBand="0"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2244" w:type="dxa"/>
                  <w:shd w:val="clear" w:color="auto" w:fill="25AAE1"/>
                </w:tcPr>
                <w:p w:rsidRPr="0063672A" w:rsidR="0063672A" w:rsidP="0063672A" w:rsidRDefault="0063672A" w14:paraId="23B4F63B" w14:textId="77777777">
                  <w:pPr>
                    <w:spacing w:after="0" w:line="276" w:lineRule="auto"/>
                    <w:ind w:left="0"/>
                    <w:rPr>
                      <w:bCs w:val="0"/>
                      <w:sz w:val="18"/>
                      <w:szCs w:val="18"/>
                    </w:rPr>
                  </w:pPr>
                  <w:r w:rsidRPr="0063672A">
                    <w:rPr>
                      <w:bCs w:val="0"/>
                      <w:sz w:val="18"/>
                      <w:szCs w:val="18"/>
                    </w:rPr>
                    <w:t>Number</w:t>
                  </w:r>
                </w:p>
              </w:tc>
              <w:tc>
                <w:tcPr>
                  <w:tcW w:w="4494" w:type="dxa"/>
                  <w:shd w:val="clear" w:color="auto" w:fill="auto"/>
                </w:tcPr>
                <w:p w:rsidRPr="0063672A" w:rsidR="0063672A" w:rsidP="0063672A" w:rsidRDefault="0063672A" w14:paraId="70570A66"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63672A">
                    <w:rPr>
                      <w:b w:val="0"/>
                      <w:color w:val="auto"/>
                      <w:sz w:val="18"/>
                      <w:szCs w:val="18"/>
                    </w:rPr>
                    <w:t>14</w:t>
                  </w:r>
                </w:p>
              </w:tc>
            </w:tr>
            <w:tr w:rsidRPr="0063672A" w:rsidR="0063672A" w:rsidTr="00E41687" w14:paraId="39BCABC1" w14:textId="77777777">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2244" w:type="dxa"/>
                  <w:shd w:val="clear" w:color="auto" w:fill="25AAE1"/>
                </w:tcPr>
                <w:p w:rsidRPr="0063672A" w:rsidR="0063672A" w:rsidP="0063672A" w:rsidRDefault="0063672A" w14:paraId="13CF5605" w14:textId="77777777">
                  <w:pPr>
                    <w:spacing w:after="0" w:line="276" w:lineRule="auto"/>
                    <w:ind w:left="277" w:hanging="277"/>
                    <w:rPr>
                      <w:sz w:val="18"/>
                      <w:szCs w:val="18"/>
                    </w:rPr>
                  </w:pPr>
                  <w:r w:rsidRPr="0063672A">
                    <w:rPr>
                      <w:sz w:val="18"/>
                      <w:szCs w:val="18"/>
                    </w:rPr>
                    <w:t>Learning objective</w:t>
                  </w:r>
                </w:p>
              </w:tc>
              <w:tc>
                <w:tcPr>
                  <w:tcW w:w="4494" w:type="dxa"/>
                  <w:shd w:val="clear" w:color="auto" w:fill="auto"/>
                </w:tcPr>
                <w:p w:rsidRPr="0063672A" w:rsidR="0063672A" w:rsidP="0063672A" w:rsidRDefault="0063672A" w14:paraId="1423BAA9" w14:textId="7777777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How to configure and install an AMT Batch Controller</w:t>
                  </w:r>
                </w:p>
              </w:tc>
            </w:tr>
            <w:tr w:rsidRPr="0063672A" w:rsidR="0063672A" w:rsidTr="00E41687" w14:paraId="0136630F" w14:textId="77777777">
              <w:trPr>
                <w:trHeight w:val="260"/>
              </w:trPr>
              <w:tc>
                <w:tcPr>
                  <w:cnfStyle w:val="001000000000" w:firstRow="0" w:lastRow="0" w:firstColumn="1" w:lastColumn="0" w:oddVBand="0" w:evenVBand="0" w:oddHBand="0" w:evenHBand="0" w:firstRowFirstColumn="0" w:firstRowLastColumn="0" w:lastRowFirstColumn="0" w:lastRowLastColumn="0"/>
                  <w:tcW w:w="2244" w:type="dxa"/>
                  <w:shd w:val="clear" w:color="auto" w:fill="25AAE1"/>
                </w:tcPr>
                <w:p w:rsidRPr="0063672A" w:rsidR="0063672A" w:rsidP="0063672A" w:rsidRDefault="0063672A" w14:paraId="1615D419" w14:textId="77777777">
                  <w:pPr>
                    <w:spacing w:after="0" w:line="276" w:lineRule="auto"/>
                    <w:ind w:left="0"/>
                    <w:rPr>
                      <w:sz w:val="18"/>
                      <w:szCs w:val="18"/>
                    </w:rPr>
                  </w:pPr>
                  <w:r w:rsidRPr="0063672A">
                    <w:rPr>
                      <w:sz w:val="18"/>
                      <w:szCs w:val="18"/>
                    </w:rPr>
                    <w:t>Duration</w:t>
                  </w:r>
                </w:p>
              </w:tc>
              <w:tc>
                <w:tcPr>
                  <w:tcW w:w="4494" w:type="dxa"/>
                  <w:shd w:val="clear" w:color="auto" w:fill="auto"/>
                </w:tcPr>
                <w:p w:rsidRPr="0063672A" w:rsidR="0063672A" w:rsidP="0063672A" w:rsidRDefault="0063672A" w14:paraId="5E767369"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10 minutes</w:t>
                  </w:r>
                </w:p>
              </w:tc>
            </w:tr>
            <w:tr w:rsidRPr="0063672A" w:rsidR="0063672A" w:rsidTr="00E41687" w14:paraId="53BB5872" w14:textId="77777777">
              <w:trPr>
                <w:cnfStyle w:val="000000100000" w:firstRow="0" w:lastRow="0" w:firstColumn="0" w:lastColumn="0" w:oddVBand="0" w:evenVBand="0" w:oddHBand="1"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2244" w:type="dxa"/>
                  <w:shd w:val="clear" w:color="auto" w:fill="25AAE1"/>
                </w:tcPr>
                <w:p w:rsidRPr="0063672A" w:rsidR="0063672A" w:rsidP="0063672A" w:rsidRDefault="0063672A" w14:paraId="1E82D6BF" w14:textId="77777777">
                  <w:pPr>
                    <w:spacing w:after="0" w:line="276" w:lineRule="auto"/>
                    <w:ind w:left="0"/>
                    <w:rPr>
                      <w:sz w:val="18"/>
                      <w:szCs w:val="18"/>
                    </w:rPr>
                  </w:pPr>
                  <w:r w:rsidRPr="0063672A">
                    <w:rPr>
                      <w:sz w:val="18"/>
                      <w:szCs w:val="18"/>
                    </w:rPr>
                    <w:t>Dependency</w:t>
                  </w:r>
                </w:p>
              </w:tc>
              <w:tc>
                <w:tcPr>
                  <w:tcW w:w="4494" w:type="dxa"/>
                  <w:shd w:val="clear" w:color="auto" w:fill="auto"/>
                </w:tcPr>
                <w:p w:rsidRPr="0063672A" w:rsidR="0063672A" w:rsidP="0063672A" w:rsidRDefault="0063672A" w14:paraId="1C751BE1" w14:textId="5CA19049">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fldChar w:fldCharType="begin"/>
                  </w:r>
                  <w:r w:rsidRPr="0063672A">
                    <w:rPr>
                      <w:sz w:val="18"/>
                      <w:szCs w:val="18"/>
                    </w:rPr>
                    <w:instrText xml:space="preserve"> REF _Ref476123808 \h  \* MERGEFORMAT </w:instrText>
                  </w:r>
                  <w:r w:rsidRPr="0063672A">
                    <w:rPr>
                      <w:sz w:val="18"/>
                      <w:szCs w:val="18"/>
                    </w:rPr>
                  </w:r>
                  <w:r w:rsidRPr="0063672A">
                    <w:rPr>
                      <w:sz w:val="18"/>
                      <w:szCs w:val="18"/>
                    </w:rPr>
                    <w:fldChar w:fldCharType="separate"/>
                  </w:r>
                  <w:r w:rsidRPr="005D149E" w:rsidR="005D149E">
                    <w:rPr>
                      <w:sz w:val="18"/>
                      <w:szCs w:val="18"/>
                    </w:rPr>
                    <w:t xml:space="preserve">Exercise </w:t>
                  </w:r>
                  <w:r w:rsidRPr="005D149E" w:rsidR="005D149E">
                    <w:rPr>
                      <w:noProof/>
                      <w:sz w:val="18"/>
                      <w:szCs w:val="18"/>
                    </w:rPr>
                    <w:t>13</w:t>
                  </w:r>
                  <w:r w:rsidRPr="005D149E" w:rsidR="005D149E">
                    <w:rPr>
                      <w:sz w:val="18"/>
                      <w:szCs w:val="18"/>
                    </w:rPr>
                    <w:t>: Configure AMT FileController</w:t>
                  </w:r>
                  <w:r w:rsidRPr="0063672A">
                    <w:rPr>
                      <w:sz w:val="18"/>
                      <w:szCs w:val="18"/>
                    </w:rPr>
                    <w:fldChar w:fldCharType="end"/>
                  </w:r>
                </w:p>
              </w:tc>
            </w:tr>
          </w:tbl>
          <w:p w:rsidRPr="0063672A" w:rsidR="0063672A" w:rsidP="0063672A" w:rsidRDefault="0063672A" w14:paraId="553CFD78" w14:textId="77777777">
            <w:pPr>
              <w:spacing w:line="240" w:lineRule="auto"/>
              <w:ind w:left="360"/>
            </w:pPr>
          </w:p>
        </w:tc>
      </w:tr>
      <w:tr w:rsidRPr="0063672A" w:rsidR="0063672A" w:rsidTr="59DB0E74" w14:paraId="54C4D9F0" w14:textId="77777777">
        <w:trPr>
          <w:trHeight w:val="733"/>
        </w:trPr>
        <w:tc>
          <w:tcPr>
            <w:tcW w:w="1557" w:type="dxa"/>
            <w:tcMar/>
            <w:vAlign w:val="center"/>
          </w:tcPr>
          <w:p w:rsidRPr="0063672A" w:rsidR="0063672A" w:rsidP="0063672A" w:rsidRDefault="0063672A" w14:paraId="406C508E" w14:textId="77777777">
            <w:pPr>
              <w:spacing w:line="240" w:lineRule="auto"/>
              <w:ind w:left="0"/>
            </w:pPr>
          </w:p>
        </w:tc>
        <w:tc>
          <w:tcPr>
            <w:tcW w:w="6962" w:type="dxa"/>
            <w:tcMar/>
            <w:vAlign w:val="center"/>
          </w:tcPr>
          <w:p w:rsidRPr="005D149E" w:rsidR="005D149E" w:rsidP="00360E51" w:rsidRDefault="0063672A" w14:paraId="1AB8C4FE" w14:textId="77777777">
            <w:pPr>
              <w:numPr>
                <w:ilvl w:val="0"/>
                <w:numId w:val="33"/>
              </w:numPr>
              <w:spacing w:before="120" w:line="240" w:lineRule="auto"/>
              <w:rPr>
                <w:i/>
                <w:iCs/>
                <w:color w:val="44546A" w:themeColor="text2"/>
                <w:sz w:val="18"/>
                <w:szCs w:val="18"/>
              </w:rPr>
            </w:pPr>
            <w:r w:rsidRPr="0063672A">
              <w:t xml:space="preserve">Follow the instructions in the online help manual (link below) for an example of how to configure and install the </w:t>
            </w:r>
            <w:r w:rsidR="00A83A94">
              <w:t>B</w:t>
            </w:r>
            <w:r w:rsidRPr="0063672A">
              <w:t xml:space="preserve">atch </w:t>
            </w:r>
            <w:r w:rsidR="00A83A94">
              <w:t>C</w:t>
            </w:r>
            <w:r w:rsidRPr="0063672A">
              <w:t xml:space="preserve">ontroller.  </w:t>
            </w:r>
            <w:r w:rsidRPr="00360E51">
              <w:t>Use the settings in</w:t>
            </w:r>
            <w:r w:rsidRPr="00360E51">
              <w:fldChar w:fldCharType="begin"/>
            </w:r>
            <w:r w:rsidRPr="00360E51">
              <w:instrText xml:space="preserve"> REF _Ref474835728 \h  \* MERGEFORMAT </w:instrText>
            </w:r>
            <w:r w:rsidRPr="00360E51">
              <w:fldChar w:fldCharType="separate"/>
            </w:r>
          </w:p>
          <w:tbl>
            <w:tblPr>
              <w:tblStyle w:val="TableGrid"/>
              <w:tblW w:w="8784" w:type="dxa"/>
              <w:tblInd w:w="709"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ayout w:type="fixed"/>
              <w:tblLook w:val="04A0" w:firstRow="1" w:lastRow="0" w:firstColumn="1" w:lastColumn="0" w:noHBand="0" w:noVBand="1"/>
            </w:tblPr>
            <w:tblGrid>
              <w:gridCol w:w="1452"/>
              <w:gridCol w:w="3774"/>
              <w:gridCol w:w="3558"/>
            </w:tblGrid>
            <w:tr w:rsidRPr="001D20C0" w:rsidR="005D149E" w:rsidTr="00593AC1" w14:paraId="293733F3" w14:textId="77777777">
              <w:tc>
                <w:tcPr>
                  <w:tcW w:w="1452" w:type="dxa"/>
                  <w:shd w:val="clear" w:color="auto" w:fill="25AAE1"/>
                </w:tcPr>
                <w:p w:rsidRPr="001D20C0" w:rsidR="005D149E" w:rsidP="00593AC1" w:rsidRDefault="005D149E" w14:paraId="5C69D289" w14:textId="33C4A9F4">
                  <w:pPr>
                    <w:ind w:left="0"/>
                    <w:rPr>
                      <w:b/>
                      <w:color w:val="FFFFFF" w:themeColor="background1"/>
                      <w:sz w:val="18"/>
                      <w:szCs w:val="18"/>
                    </w:rPr>
                  </w:pPr>
                  <w:r w:rsidRPr="001D20C0">
                    <w:rPr>
                      <w:b/>
                      <w:color w:val="FFFFFF" w:themeColor="background1"/>
                      <w:sz w:val="18"/>
                      <w:szCs w:val="18"/>
                    </w:rPr>
                    <w:t>Setting</w:t>
                  </w:r>
                </w:p>
              </w:tc>
              <w:tc>
                <w:tcPr>
                  <w:tcW w:w="3774" w:type="dxa"/>
                  <w:shd w:val="clear" w:color="auto" w:fill="25AAE1"/>
                </w:tcPr>
                <w:p w:rsidRPr="001D20C0" w:rsidR="005D149E" w:rsidP="00593AC1" w:rsidRDefault="005D149E" w14:paraId="62BEC48F" w14:textId="77777777">
                  <w:pPr>
                    <w:ind w:left="0"/>
                    <w:rPr>
                      <w:b/>
                      <w:color w:val="FFFFFF" w:themeColor="background1"/>
                      <w:sz w:val="18"/>
                      <w:szCs w:val="18"/>
                    </w:rPr>
                  </w:pPr>
                  <w:r w:rsidRPr="001D20C0">
                    <w:rPr>
                      <w:b/>
                      <w:color w:val="FFFFFF" w:themeColor="background1"/>
                      <w:sz w:val="18"/>
                      <w:szCs w:val="18"/>
                    </w:rPr>
                    <w:t>Description</w:t>
                  </w:r>
                </w:p>
              </w:tc>
              <w:tc>
                <w:tcPr>
                  <w:tcW w:w="3558" w:type="dxa"/>
                  <w:shd w:val="clear" w:color="auto" w:fill="25AAE1"/>
                </w:tcPr>
                <w:p w:rsidRPr="001D20C0" w:rsidR="005D149E" w:rsidP="00593AC1" w:rsidRDefault="005D149E" w14:paraId="4B878647" w14:textId="77777777">
                  <w:pPr>
                    <w:ind w:left="0"/>
                    <w:rPr>
                      <w:b/>
                      <w:color w:val="FFFFFF" w:themeColor="background1"/>
                      <w:sz w:val="18"/>
                      <w:szCs w:val="18"/>
                    </w:rPr>
                  </w:pPr>
                  <w:r w:rsidRPr="001D20C0">
                    <w:rPr>
                      <w:b/>
                      <w:color w:val="FFFFFF" w:themeColor="background1"/>
                      <w:sz w:val="18"/>
                      <w:szCs w:val="18"/>
                    </w:rPr>
                    <w:t>Example/recommended setting</w:t>
                  </w:r>
                </w:p>
              </w:tc>
            </w:tr>
            <w:tr w:rsidRPr="001D20C0" w:rsidR="005D149E" w:rsidTr="00593AC1" w14:paraId="4DEA7DFD" w14:textId="77777777">
              <w:tc>
                <w:tcPr>
                  <w:tcW w:w="1452" w:type="dxa"/>
                </w:tcPr>
                <w:p w:rsidRPr="001D20C0" w:rsidR="005D149E" w:rsidP="00593AC1" w:rsidRDefault="005D149E" w14:paraId="45D0C92B" w14:textId="77777777">
                  <w:pPr>
                    <w:ind w:left="0"/>
                    <w:rPr>
                      <w:sz w:val="18"/>
                      <w:szCs w:val="18"/>
                    </w:rPr>
                  </w:pPr>
                  <w:r w:rsidRPr="001D20C0">
                    <w:rPr>
                      <w:sz w:val="18"/>
                      <w:szCs w:val="18"/>
                    </w:rPr>
                    <w:t>Display name</w:t>
                  </w:r>
                </w:p>
              </w:tc>
              <w:tc>
                <w:tcPr>
                  <w:tcW w:w="3774" w:type="dxa"/>
                </w:tcPr>
                <w:p w:rsidRPr="001D20C0" w:rsidR="005D149E" w:rsidP="00593AC1" w:rsidRDefault="005D149E" w14:paraId="75C252EE" w14:textId="77777777">
                  <w:pPr>
                    <w:ind w:left="0"/>
                    <w:rPr>
                      <w:sz w:val="18"/>
                      <w:szCs w:val="18"/>
                    </w:rPr>
                  </w:pPr>
                  <w:r>
                    <w:rPr>
                      <w:sz w:val="18"/>
                      <w:szCs w:val="18"/>
                    </w:rPr>
                    <w:t>T</w:t>
                  </w:r>
                  <w:r w:rsidRPr="001D20C0">
                    <w:rPr>
                      <w:sz w:val="18"/>
                      <w:szCs w:val="18"/>
                    </w:rPr>
                    <w:t xml:space="preserve">he name as displayed in the </w:t>
                  </w:r>
                  <w:r>
                    <w:rPr>
                      <w:sz w:val="18"/>
                      <w:szCs w:val="18"/>
                    </w:rPr>
                    <w:t xml:space="preserve">AMT </w:t>
                  </w:r>
                  <w:r w:rsidRPr="001D20C0">
                    <w:rPr>
                      <w:sz w:val="18"/>
                      <w:szCs w:val="18"/>
                    </w:rPr>
                    <w:t xml:space="preserve">Control Center. Anticipate the possibility that more than one </w:t>
                  </w:r>
                  <w:r>
                    <w:rPr>
                      <w:sz w:val="18"/>
                      <w:szCs w:val="18"/>
                    </w:rPr>
                    <w:t>B</w:t>
                  </w:r>
                  <w:r w:rsidRPr="001D20C0">
                    <w:rPr>
                      <w:sz w:val="18"/>
                      <w:szCs w:val="18"/>
                    </w:rPr>
                    <w:t xml:space="preserve">atch </w:t>
                  </w:r>
                  <w:r>
                    <w:rPr>
                      <w:sz w:val="18"/>
                      <w:szCs w:val="18"/>
                    </w:rPr>
                    <w:t>C</w:t>
                  </w:r>
                  <w:r w:rsidRPr="001D20C0">
                    <w:rPr>
                      <w:sz w:val="18"/>
                      <w:szCs w:val="18"/>
                    </w:rPr>
                    <w:t>ontroller m</w:t>
                  </w:r>
                  <w:r>
                    <w:rPr>
                      <w:sz w:val="18"/>
                      <w:szCs w:val="18"/>
                    </w:rPr>
                    <w:t>ay</w:t>
                  </w:r>
                  <w:r w:rsidRPr="001D20C0">
                    <w:rPr>
                      <w:sz w:val="18"/>
                      <w:szCs w:val="18"/>
                    </w:rPr>
                    <w:t xml:space="preserve"> be installed and add a number at the end.</w:t>
                  </w:r>
                </w:p>
              </w:tc>
              <w:tc>
                <w:tcPr>
                  <w:tcW w:w="3558" w:type="dxa"/>
                </w:tcPr>
                <w:p w:rsidRPr="001D20C0" w:rsidR="005D149E" w:rsidP="00593AC1" w:rsidRDefault="005D149E" w14:paraId="3AF46C46" w14:textId="77777777">
                  <w:pPr>
                    <w:ind w:left="0"/>
                    <w:rPr>
                      <w:sz w:val="18"/>
                      <w:szCs w:val="18"/>
                    </w:rPr>
                  </w:pPr>
                  <w:r w:rsidRPr="001D20C0">
                    <w:rPr>
                      <w:sz w:val="18"/>
                      <w:szCs w:val="18"/>
                    </w:rPr>
                    <w:t>AMT_BatchController_1</w:t>
                  </w:r>
                </w:p>
              </w:tc>
            </w:tr>
            <w:tr w:rsidRPr="001D20C0" w:rsidR="005D149E" w:rsidTr="00593AC1" w14:paraId="46C8603C" w14:textId="77777777">
              <w:tc>
                <w:tcPr>
                  <w:tcW w:w="1452" w:type="dxa"/>
                </w:tcPr>
                <w:p w:rsidRPr="001D20C0" w:rsidR="005D149E" w:rsidP="00593AC1" w:rsidRDefault="005D149E" w14:paraId="37F03478" w14:textId="77777777">
                  <w:pPr>
                    <w:ind w:left="0"/>
                    <w:rPr>
                      <w:sz w:val="18"/>
                      <w:szCs w:val="18"/>
                    </w:rPr>
                  </w:pPr>
                  <w:r w:rsidRPr="001D20C0">
                    <w:rPr>
                      <w:sz w:val="18"/>
                      <w:szCs w:val="18"/>
                    </w:rPr>
                    <w:t>Server name</w:t>
                  </w:r>
                </w:p>
              </w:tc>
              <w:tc>
                <w:tcPr>
                  <w:tcW w:w="3774" w:type="dxa"/>
                </w:tcPr>
                <w:p w:rsidRPr="001D20C0" w:rsidR="005D149E" w:rsidP="00593AC1" w:rsidRDefault="005D149E" w14:paraId="1519A61B" w14:textId="77777777">
                  <w:pPr>
                    <w:ind w:left="0"/>
                    <w:rPr>
                      <w:sz w:val="18"/>
                      <w:szCs w:val="18"/>
                    </w:rPr>
                  </w:pPr>
                  <w:r w:rsidRPr="001D20C0">
                    <w:rPr>
                      <w:sz w:val="18"/>
                      <w:szCs w:val="18"/>
                    </w:rPr>
                    <w:t>This is the name of the Windows server where the service will be installed</w:t>
                  </w:r>
                  <w:r>
                    <w:rPr>
                      <w:sz w:val="18"/>
                      <w:szCs w:val="18"/>
                    </w:rPr>
                    <w:t>.</w:t>
                  </w:r>
                </w:p>
              </w:tc>
              <w:tc>
                <w:tcPr>
                  <w:tcW w:w="3558" w:type="dxa"/>
                </w:tcPr>
                <w:p w:rsidRPr="001D20C0" w:rsidR="005D149E" w:rsidP="00593AC1" w:rsidRDefault="005D149E" w14:paraId="14060A5D" w14:textId="77777777">
                  <w:pPr>
                    <w:ind w:left="0"/>
                    <w:rPr>
                      <w:sz w:val="18"/>
                      <w:szCs w:val="18"/>
                    </w:rPr>
                  </w:pPr>
                  <w:r w:rsidRPr="00584899">
                    <w:rPr>
                      <w:sz w:val="18"/>
                      <w:szCs w:val="18"/>
                    </w:rPr>
                    <w:t>TRAININGLION1</w:t>
                  </w:r>
                </w:p>
              </w:tc>
            </w:tr>
            <w:tr w:rsidRPr="001D20C0" w:rsidR="005D149E" w:rsidTr="00593AC1" w14:paraId="5DF95E59" w14:textId="77777777">
              <w:tc>
                <w:tcPr>
                  <w:tcW w:w="1452" w:type="dxa"/>
                </w:tcPr>
                <w:p w:rsidRPr="001D20C0" w:rsidR="005D149E" w:rsidP="00593AC1" w:rsidRDefault="005D149E" w14:paraId="1020BE75" w14:textId="77777777">
                  <w:pPr>
                    <w:ind w:left="0"/>
                    <w:rPr>
                      <w:sz w:val="18"/>
                      <w:szCs w:val="18"/>
                    </w:rPr>
                  </w:pPr>
                  <w:r w:rsidRPr="001D20C0">
                    <w:rPr>
                      <w:sz w:val="18"/>
                      <w:szCs w:val="18"/>
                    </w:rPr>
                    <w:t>Service name</w:t>
                  </w:r>
                </w:p>
              </w:tc>
              <w:tc>
                <w:tcPr>
                  <w:tcW w:w="3774" w:type="dxa"/>
                </w:tcPr>
                <w:p w:rsidRPr="001D20C0" w:rsidR="005D149E" w:rsidP="00593AC1" w:rsidRDefault="005D149E" w14:paraId="53374E1E" w14:textId="77777777">
                  <w:pPr>
                    <w:ind w:left="0"/>
                    <w:rPr>
                      <w:sz w:val="18"/>
                      <w:szCs w:val="18"/>
                    </w:rPr>
                  </w:pPr>
                  <w:r w:rsidRPr="001D20C0">
                    <w:rPr>
                      <w:sz w:val="18"/>
                      <w:szCs w:val="18"/>
                    </w:rPr>
                    <w:t>Th</w:t>
                  </w:r>
                  <w:r>
                    <w:rPr>
                      <w:sz w:val="18"/>
                      <w:szCs w:val="18"/>
                    </w:rPr>
                    <w:t>e</w:t>
                  </w:r>
                  <w:r w:rsidRPr="001D20C0">
                    <w:rPr>
                      <w:sz w:val="18"/>
                      <w:szCs w:val="18"/>
                    </w:rPr>
                    <w:t xml:space="preserve"> actual name of the service. This name will be seen in the Windows Task Manager.</w:t>
                  </w:r>
                </w:p>
                <w:p w:rsidRPr="001D20C0" w:rsidR="005D149E" w:rsidP="00593AC1" w:rsidRDefault="005D149E" w14:paraId="0BBCB6E8" w14:textId="77777777">
                  <w:pPr>
                    <w:ind w:left="0"/>
                    <w:rPr>
                      <w:sz w:val="18"/>
                      <w:szCs w:val="18"/>
                    </w:rPr>
                  </w:pPr>
                  <w:r w:rsidRPr="001D20C0">
                    <w:rPr>
                      <w:sz w:val="18"/>
                      <w:szCs w:val="18"/>
                    </w:rPr>
                    <w:t>It’s good practice to keep the Display</w:t>
                  </w:r>
                  <w:r>
                    <w:rPr>
                      <w:sz w:val="18"/>
                      <w:szCs w:val="18"/>
                    </w:rPr>
                    <w:t xml:space="preserve"> name</w:t>
                  </w:r>
                  <w:r w:rsidRPr="001D20C0">
                    <w:rPr>
                      <w:sz w:val="18"/>
                      <w:szCs w:val="18"/>
                    </w:rPr>
                    <w:t xml:space="preserve"> and Service name the same to avoid confusion.</w:t>
                  </w:r>
                </w:p>
              </w:tc>
              <w:tc>
                <w:tcPr>
                  <w:tcW w:w="3558" w:type="dxa"/>
                </w:tcPr>
                <w:p w:rsidRPr="001D20C0" w:rsidR="005D149E" w:rsidP="00593AC1" w:rsidRDefault="005D149E" w14:paraId="61C1AC3C" w14:textId="77777777">
                  <w:pPr>
                    <w:ind w:left="0"/>
                    <w:rPr>
                      <w:sz w:val="18"/>
                      <w:szCs w:val="18"/>
                    </w:rPr>
                  </w:pPr>
                  <w:r w:rsidRPr="001D20C0">
                    <w:rPr>
                      <w:sz w:val="18"/>
                      <w:szCs w:val="18"/>
                    </w:rPr>
                    <w:t>AMT_BatchController_1</w:t>
                  </w:r>
                </w:p>
              </w:tc>
            </w:tr>
            <w:tr w:rsidRPr="001D20C0" w:rsidR="005D149E" w:rsidTr="00593AC1" w14:paraId="6B407989" w14:textId="77777777">
              <w:tc>
                <w:tcPr>
                  <w:tcW w:w="1452" w:type="dxa"/>
                </w:tcPr>
                <w:p w:rsidRPr="001D20C0" w:rsidR="005D149E" w:rsidP="00593AC1" w:rsidRDefault="005D149E" w14:paraId="42A57365" w14:textId="77777777">
                  <w:pPr>
                    <w:ind w:left="0"/>
                    <w:rPr>
                      <w:sz w:val="18"/>
                      <w:szCs w:val="18"/>
                    </w:rPr>
                  </w:pPr>
                  <w:r w:rsidRPr="001D20C0">
                    <w:rPr>
                      <w:sz w:val="18"/>
                      <w:szCs w:val="18"/>
                    </w:rPr>
                    <w:t>Service account type</w:t>
                  </w:r>
                </w:p>
              </w:tc>
              <w:tc>
                <w:tcPr>
                  <w:tcW w:w="3774" w:type="dxa"/>
                </w:tcPr>
                <w:p w:rsidRPr="001D20C0" w:rsidR="005D149E" w:rsidP="00593AC1" w:rsidRDefault="005D149E" w14:paraId="6048B538" w14:textId="77777777">
                  <w:pPr>
                    <w:ind w:left="0"/>
                    <w:rPr>
                      <w:sz w:val="18"/>
                      <w:szCs w:val="18"/>
                    </w:rPr>
                  </w:pPr>
                  <w:r w:rsidRPr="001D20C0">
                    <w:rPr>
                      <w:sz w:val="18"/>
                      <w:szCs w:val="18"/>
                    </w:rPr>
                    <w:t>The service can be installed under a system account or a user account. It’s good practice to install the account under t</w:t>
                  </w:r>
                  <w:r>
                    <w:rPr>
                      <w:sz w:val="18"/>
                      <w:szCs w:val="18"/>
                    </w:rPr>
                    <w:t>he local administrator account.</w:t>
                  </w:r>
                </w:p>
              </w:tc>
              <w:tc>
                <w:tcPr>
                  <w:tcW w:w="3558" w:type="dxa"/>
                </w:tcPr>
                <w:p w:rsidRPr="001D20C0" w:rsidR="005D149E" w:rsidP="00593AC1" w:rsidRDefault="005D149E" w14:paraId="605D02C7" w14:textId="77777777">
                  <w:pPr>
                    <w:ind w:left="0"/>
                    <w:rPr>
                      <w:sz w:val="18"/>
                      <w:szCs w:val="18"/>
                    </w:rPr>
                  </w:pPr>
                  <w:r w:rsidRPr="001D20C0">
                    <w:rPr>
                      <w:sz w:val="18"/>
                      <w:szCs w:val="18"/>
                    </w:rPr>
                    <w:t>User</w:t>
                  </w:r>
                </w:p>
              </w:tc>
            </w:tr>
            <w:tr w:rsidRPr="001D20C0" w:rsidR="005D149E" w:rsidTr="00593AC1" w14:paraId="413FACEB" w14:textId="77777777">
              <w:tc>
                <w:tcPr>
                  <w:tcW w:w="1452" w:type="dxa"/>
                </w:tcPr>
                <w:p w:rsidRPr="001D20C0" w:rsidR="005D149E" w:rsidP="00593AC1" w:rsidRDefault="005D149E" w14:paraId="23837688" w14:textId="77777777">
                  <w:pPr>
                    <w:ind w:left="0"/>
                    <w:rPr>
                      <w:sz w:val="18"/>
                      <w:szCs w:val="18"/>
                    </w:rPr>
                  </w:pPr>
                  <w:r w:rsidRPr="001D20C0">
                    <w:rPr>
                      <w:sz w:val="18"/>
                      <w:szCs w:val="18"/>
                    </w:rPr>
                    <w:t>Account login</w:t>
                  </w:r>
                </w:p>
              </w:tc>
              <w:tc>
                <w:tcPr>
                  <w:tcW w:w="3774" w:type="dxa"/>
                </w:tcPr>
                <w:p w:rsidRPr="001D20C0" w:rsidR="005D149E" w:rsidP="00593AC1" w:rsidRDefault="005D149E" w14:paraId="0566F954" w14:textId="77777777">
                  <w:pPr>
                    <w:ind w:left="0"/>
                    <w:rPr>
                      <w:sz w:val="18"/>
                      <w:szCs w:val="18"/>
                    </w:rPr>
                  </w:pPr>
                  <w:r w:rsidRPr="001D20C0">
                    <w:rPr>
                      <w:sz w:val="18"/>
                      <w:szCs w:val="18"/>
                    </w:rPr>
                    <w:t>When ‘User’ has been selected in previous setting, the account name needs to be set here.</w:t>
                  </w:r>
                </w:p>
              </w:tc>
              <w:tc>
                <w:tcPr>
                  <w:tcW w:w="3558" w:type="dxa"/>
                </w:tcPr>
                <w:p w:rsidRPr="001D20C0" w:rsidR="005D149E" w:rsidP="00593AC1" w:rsidRDefault="005D149E" w14:paraId="5A77CEA6" w14:textId="77777777">
                  <w:pPr>
                    <w:ind w:left="0"/>
                    <w:rPr>
                      <w:sz w:val="18"/>
                      <w:szCs w:val="18"/>
                    </w:rPr>
                  </w:pPr>
                  <w:r w:rsidRPr="001D20C0">
                    <w:rPr>
                      <w:sz w:val="18"/>
                      <w:szCs w:val="18"/>
                    </w:rPr>
                    <w:t>AMT_Admin</w:t>
                  </w:r>
                </w:p>
              </w:tc>
            </w:tr>
            <w:tr w:rsidRPr="001D20C0" w:rsidR="005D149E" w:rsidTr="00593AC1" w14:paraId="789AED99" w14:textId="77777777">
              <w:tc>
                <w:tcPr>
                  <w:tcW w:w="1452" w:type="dxa"/>
                </w:tcPr>
                <w:p w:rsidRPr="001D20C0" w:rsidR="005D149E" w:rsidP="00593AC1" w:rsidRDefault="005D149E" w14:paraId="42D97B74" w14:textId="77777777">
                  <w:pPr>
                    <w:ind w:left="0"/>
                    <w:rPr>
                      <w:sz w:val="18"/>
                      <w:szCs w:val="18"/>
                    </w:rPr>
                  </w:pPr>
                  <w:r w:rsidRPr="001D20C0">
                    <w:rPr>
                      <w:sz w:val="18"/>
                      <w:szCs w:val="18"/>
                    </w:rPr>
                    <w:t>Base path</w:t>
                  </w:r>
                </w:p>
              </w:tc>
              <w:tc>
                <w:tcPr>
                  <w:tcW w:w="3774" w:type="dxa"/>
                </w:tcPr>
                <w:p w:rsidRPr="001D20C0" w:rsidR="005D149E" w:rsidP="00593AC1" w:rsidRDefault="005D149E" w14:paraId="2C61E0F1" w14:textId="77777777">
                  <w:pPr>
                    <w:ind w:left="0"/>
                    <w:rPr>
                      <w:sz w:val="18"/>
                      <w:szCs w:val="18"/>
                    </w:rPr>
                  </w:pPr>
                  <w:r w:rsidRPr="001D20C0">
                    <w:rPr>
                      <w:sz w:val="18"/>
                      <w:szCs w:val="18"/>
                    </w:rPr>
                    <w:t>The folder name where the executable of the service is located</w:t>
                  </w:r>
                  <w:r>
                    <w:rPr>
                      <w:sz w:val="18"/>
                      <w:szCs w:val="18"/>
                    </w:rPr>
                    <w:t>.</w:t>
                  </w:r>
                </w:p>
              </w:tc>
              <w:tc>
                <w:tcPr>
                  <w:tcW w:w="3558" w:type="dxa"/>
                </w:tcPr>
                <w:p w:rsidRPr="001D20C0" w:rsidR="005D149E" w:rsidP="00593AC1" w:rsidRDefault="005D149E" w14:paraId="41FF422F" w14:textId="77777777">
                  <w:pPr>
                    <w:ind w:left="0"/>
                    <w:rPr>
                      <w:sz w:val="18"/>
                      <w:szCs w:val="18"/>
                    </w:rPr>
                  </w:pPr>
                  <w:r w:rsidRPr="001D20C0">
                    <w:rPr>
                      <w:sz w:val="18"/>
                      <w:szCs w:val="18"/>
                    </w:rPr>
                    <w:t>C:\AMT\AmtTools\BatchController</w:t>
                  </w:r>
                </w:p>
              </w:tc>
            </w:tr>
            <w:tr w:rsidRPr="001D20C0" w:rsidR="005D149E" w:rsidTr="00593AC1" w14:paraId="186629D8" w14:textId="77777777">
              <w:tc>
                <w:tcPr>
                  <w:tcW w:w="1452" w:type="dxa"/>
                </w:tcPr>
                <w:p w:rsidRPr="001D20C0" w:rsidR="005D149E" w:rsidP="00593AC1" w:rsidRDefault="005D149E" w14:paraId="6A99EF54" w14:textId="77777777">
                  <w:pPr>
                    <w:ind w:left="0"/>
                    <w:rPr>
                      <w:sz w:val="18"/>
                      <w:szCs w:val="18"/>
                    </w:rPr>
                  </w:pPr>
                  <w:r w:rsidRPr="001D20C0">
                    <w:rPr>
                      <w:sz w:val="18"/>
                      <w:szCs w:val="18"/>
                    </w:rPr>
                    <w:t>Log path</w:t>
                  </w:r>
                </w:p>
              </w:tc>
              <w:tc>
                <w:tcPr>
                  <w:tcW w:w="3774" w:type="dxa"/>
                </w:tcPr>
                <w:p w:rsidRPr="001D20C0" w:rsidR="005D149E" w:rsidP="00A36639" w:rsidRDefault="005D149E" w14:paraId="2E7F6752" w14:textId="77777777">
                  <w:pPr>
                    <w:ind w:left="0"/>
                    <w:rPr>
                      <w:sz w:val="18"/>
                      <w:szCs w:val="18"/>
                    </w:rPr>
                  </w:pPr>
                  <w:r w:rsidRPr="001D20C0">
                    <w:rPr>
                      <w:sz w:val="18"/>
                      <w:szCs w:val="18"/>
                    </w:rPr>
                    <w:t>Th</w:t>
                  </w:r>
                  <w:r>
                    <w:rPr>
                      <w:sz w:val="18"/>
                      <w:szCs w:val="18"/>
                    </w:rPr>
                    <w:t>is</w:t>
                  </w:r>
                  <w:r w:rsidRPr="001D20C0">
                    <w:rPr>
                      <w:sz w:val="18"/>
                      <w:szCs w:val="18"/>
                    </w:rPr>
                    <w:t xml:space="preserve"> service creates log file</w:t>
                  </w:r>
                  <w:r>
                    <w:rPr>
                      <w:sz w:val="18"/>
                      <w:szCs w:val="18"/>
                    </w:rPr>
                    <w:t>s</w:t>
                  </w:r>
                  <w:r w:rsidRPr="001D20C0">
                    <w:rPr>
                      <w:sz w:val="18"/>
                      <w:szCs w:val="18"/>
                    </w:rPr>
                    <w:t xml:space="preserve">. This </w:t>
                  </w:r>
                  <w:r>
                    <w:rPr>
                      <w:sz w:val="18"/>
                      <w:szCs w:val="18"/>
                    </w:rPr>
                    <w:t>indicates</w:t>
                  </w:r>
                  <w:r w:rsidRPr="001D20C0">
                    <w:rPr>
                      <w:sz w:val="18"/>
                      <w:szCs w:val="18"/>
                    </w:rPr>
                    <w:t xml:space="preserve"> the folder name</w:t>
                  </w:r>
                  <w:r>
                    <w:rPr>
                      <w:sz w:val="18"/>
                      <w:szCs w:val="18"/>
                    </w:rPr>
                    <w:t xml:space="preserve"> where they are located</w:t>
                  </w:r>
                  <w:r w:rsidRPr="001D20C0">
                    <w:rPr>
                      <w:sz w:val="18"/>
                      <w:szCs w:val="18"/>
                    </w:rPr>
                    <w:t xml:space="preserve">. It’s good practice to </w:t>
                  </w:r>
                  <w:r>
                    <w:rPr>
                      <w:sz w:val="18"/>
                      <w:szCs w:val="18"/>
                    </w:rPr>
                    <w:t>use</w:t>
                  </w:r>
                  <w:r w:rsidRPr="001D20C0">
                    <w:rPr>
                      <w:sz w:val="18"/>
                      <w:szCs w:val="18"/>
                    </w:rPr>
                    <w:t xml:space="preserve"> the same </w:t>
                  </w:r>
                  <w:r>
                    <w:rPr>
                      <w:sz w:val="18"/>
                      <w:szCs w:val="18"/>
                    </w:rPr>
                    <w:t xml:space="preserve">folder </w:t>
                  </w:r>
                  <w:r w:rsidRPr="001D20C0">
                    <w:rPr>
                      <w:sz w:val="18"/>
                      <w:szCs w:val="18"/>
                    </w:rPr>
                    <w:t>name as used in the Base Setup.</w:t>
                  </w:r>
                </w:p>
              </w:tc>
              <w:tc>
                <w:tcPr>
                  <w:tcW w:w="3558" w:type="dxa"/>
                </w:tcPr>
                <w:p w:rsidRPr="001D20C0" w:rsidR="005D149E" w:rsidP="00593AC1" w:rsidRDefault="005D149E" w14:paraId="68AB8DA7" w14:textId="77777777">
                  <w:pPr>
                    <w:ind w:left="0"/>
                    <w:rPr>
                      <w:sz w:val="18"/>
                      <w:szCs w:val="18"/>
                    </w:rPr>
                  </w:pPr>
                  <w:r w:rsidRPr="001D20C0">
                    <w:rPr>
                      <w:sz w:val="18"/>
                      <w:szCs w:val="18"/>
                    </w:rPr>
                    <w:t>C:\AMT\Sys</w:t>
                  </w:r>
                  <w:r>
                    <w:rPr>
                      <w:sz w:val="18"/>
                      <w:szCs w:val="18"/>
                    </w:rPr>
                    <w:t>tem</w:t>
                  </w:r>
                  <w:r w:rsidRPr="001D20C0">
                    <w:rPr>
                      <w:sz w:val="18"/>
                      <w:szCs w:val="18"/>
                    </w:rPr>
                    <w:t>Logging</w:t>
                  </w:r>
                </w:p>
              </w:tc>
            </w:tr>
            <w:tr w:rsidRPr="001D20C0" w:rsidR="005D149E" w:rsidTr="00593AC1" w14:paraId="6629D645" w14:textId="77777777">
              <w:tc>
                <w:tcPr>
                  <w:tcW w:w="1452" w:type="dxa"/>
                </w:tcPr>
                <w:p w:rsidRPr="001D20C0" w:rsidR="005D149E" w:rsidP="00593AC1" w:rsidRDefault="005D149E" w14:paraId="226005B5" w14:textId="77777777">
                  <w:pPr>
                    <w:ind w:left="0"/>
                    <w:rPr>
                      <w:sz w:val="18"/>
                      <w:szCs w:val="18"/>
                    </w:rPr>
                  </w:pPr>
                  <w:r w:rsidRPr="001D20C0">
                    <w:rPr>
                      <w:sz w:val="18"/>
                      <w:szCs w:val="18"/>
                    </w:rPr>
                    <w:t>Polling interval</w:t>
                  </w:r>
                </w:p>
              </w:tc>
              <w:tc>
                <w:tcPr>
                  <w:tcW w:w="3774" w:type="dxa"/>
                </w:tcPr>
                <w:p w:rsidRPr="001D20C0" w:rsidR="005D149E" w:rsidP="00593AC1" w:rsidRDefault="005D149E" w14:paraId="58C7BA1C" w14:textId="77777777">
                  <w:pPr>
                    <w:ind w:left="0"/>
                    <w:rPr>
                      <w:sz w:val="18"/>
                      <w:szCs w:val="18"/>
                    </w:rPr>
                  </w:pPr>
                  <w:r w:rsidRPr="001D20C0">
                    <w:rPr>
                      <w:sz w:val="18"/>
                      <w:szCs w:val="18"/>
                    </w:rPr>
                    <w:t xml:space="preserve">The </w:t>
                  </w:r>
                  <w:r>
                    <w:rPr>
                      <w:sz w:val="18"/>
                      <w:szCs w:val="18"/>
                    </w:rPr>
                    <w:t>B</w:t>
                  </w:r>
                  <w:r w:rsidRPr="001D20C0">
                    <w:rPr>
                      <w:sz w:val="18"/>
                      <w:szCs w:val="18"/>
                    </w:rPr>
                    <w:t xml:space="preserve">atch </w:t>
                  </w:r>
                  <w:r>
                    <w:rPr>
                      <w:sz w:val="18"/>
                      <w:szCs w:val="18"/>
                    </w:rPr>
                    <w:t>C</w:t>
                  </w:r>
                  <w:r w:rsidRPr="001D20C0">
                    <w:rPr>
                      <w:sz w:val="18"/>
                      <w:szCs w:val="18"/>
                    </w:rPr>
                    <w:t xml:space="preserve">ontroller checks the </w:t>
                  </w:r>
                  <w:r>
                    <w:rPr>
                      <w:sz w:val="18"/>
                      <w:szCs w:val="18"/>
                    </w:rPr>
                    <w:t>S</w:t>
                  </w:r>
                  <w:r w:rsidRPr="001D20C0">
                    <w:rPr>
                      <w:sz w:val="18"/>
                      <w:szCs w:val="18"/>
                    </w:rPr>
                    <w:t>y</w:t>
                  </w:r>
                  <w:r>
                    <w:rPr>
                      <w:sz w:val="18"/>
                      <w:szCs w:val="18"/>
                    </w:rPr>
                    <w:t>s</w:t>
                  </w:r>
                  <w:r w:rsidRPr="001D20C0">
                    <w:rPr>
                      <w:sz w:val="18"/>
                      <w:szCs w:val="18"/>
                    </w:rPr>
                    <w:t>tem</w:t>
                  </w:r>
                  <w:r>
                    <w:rPr>
                      <w:sz w:val="18"/>
                      <w:szCs w:val="18"/>
                    </w:rPr>
                    <w:t xml:space="preserve"> </w:t>
                  </w:r>
                  <w:r w:rsidRPr="001D20C0">
                    <w:rPr>
                      <w:sz w:val="18"/>
                      <w:szCs w:val="18"/>
                    </w:rPr>
                    <w:t>database for new jobs</w:t>
                  </w:r>
                  <w:r>
                    <w:rPr>
                      <w:sz w:val="18"/>
                      <w:szCs w:val="18"/>
                    </w:rPr>
                    <w:t>, on an</w:t>
                  </w:r>
                  <w:r w:rsidRPr="001D20C0">
                    <w:rPr>
                      <w:sz w:val="18"/>
                      <w:szCs w:val="18"/>
                    </w:rPr>
                    <w:t xml:space="preserve"> interval defined here. When the batch consists of many short jobs, the value should be set low.</w:t>
                  </w:r>
                </w:p>
              </w:tc>
              <w:tc>
                <w:tcPr>
                  <w:tcW w:w="3558" w:type="dxa"/>
                </w:tcPr>
                <w:p w:rsidRPr="001D20C0" w:rsidR="005D149E" w:rsidP="00593AC1" w:rsidRDefault="005D149E" w14:paraId="013B9759" w14:textId="77777777">
                  <w:pPr>
                    <w:ind w:left="0"/>
                    <w:rPr>
                      <w:sz w:val="18"/>
                      <w:szCs w:val="18"/>
                    </w:rPr>
                  </w:pPr>
                  <w:r w:rsidRPr="001D20C0">
                    <w:rPr>
                      <w:sz w:val="18"/>
                      <w:szCs w:val="18"/>
                    </w:rPr>
                    <w:t>1000</w:t>
                  </w:r>
                  <w:r>
                    <w:rPr>
                      <w:sz w:val="18"/>
                      <w:szCs w:val="18"/>
                    </w:rPr>
                    <w:t xml:space="preserve"> ms (1 second)</w:t>
                  </w:r>
                </w:p>
              </w:tc>
            </w:tr>
            <w:tr w:rsidRPr="001D20C0" w:rsidR="005D149E" w:rsidTr="00593AC1" w14:paraId="2F297862" w14:textId="77777777">
              <w:tc>
                <w:tcPr>
                  <w:tcW w:w="1452" w:type="dxa"/>
                </w:tcPr>
                <w:p w:rsidRPr="001D20C0" w:rsidR="005D149E" w:rsidP="00593AC1" w:rsidRDefault="005D149E" w14:paraId="6E0E03F5" w14:textId="77777777">
                  <w:pPr>
                    <w:ind w:left="0"/>
                    <w:rPr>
                      <w:sz w:val="18"/>
                      <w:szCs w:val="18"/>
                    </w:rPr>
                  </w:pPr>
                  <w:r w:rsidRPr="001D20C0">
                    <w:rPr>
                      <w:sz w:val="18"/>
                      <w:szCs w:val="18"/>
                    </w:rPr>
                    <w:t>Critical error handling</w:t>
                  </w:r>
                </w:p>
              </w:tc>
              <w:tc>
                <w:tcPr>
                  <w:tcW w:w="3774" w:type="dxa"/>
                </w:tcPr>
                <w:p w:rsidRPr="001D20C0" w:rsidR="005D149E" w:rsidP="00A36639" w:rsidRDefault="005D149E" w14:paraId="2ABAD314" w14:textId="77777777">
                  <w:pPr>
                    <w:ind w:left="0"/>
                    <w:rPr>
                      <w:sz w:val="18"/>
                      <w:szCs w:val="18"/>
                    </w:rPr>
                  </w:pPr>
                  <w:r w:rsidRPr="001D20C0">
                    <w:rPr>
                      <w:sz w:val="18"/>
                      <w:szCs w:val="18"/>
                    </w:rPr>
                    <w:t xml:space="preserve">When a critical error is encountered, </w:t>
                  </w:r>
                  <w:r>
                    <w:rPr>
                      <w:sz w:val="18"/>
                      <w:szCs w:val="18"/>
                    </w:rPr>
                    <w:t>(</w:t>
                  </w:r>
                  <w:r w:rsidRPr="001D20C0">
                    <w:rPr>
                      <w:sz w:val="18"/>
                      <w:szCs w:val="18"/>
                    </w:rPr>
                    <w:t>e.g. connection to the database is lost</w:t>
                  </w:r>
                  <w:r>
                    <w:rPr>
                      <w:sz w:val="18"/>
                      <w:szCs w:val="18"/>
                    </w:rPr>
                    <w:t>)</w:t>
                  </w:r>
                  <w:r w:rsidRPr="001D20C0">
                    <w:rPr>
                      <w:sz w:val="18"/>
                      <w:szCs w:val="18"/>
                    </w:rPr>
                    <w:t xml:space="preserve">, the action set here will be executed. It’s recommended the set this to ‘Stop BatchController’. Second best option is ‘Halt BatchController’. In that case the </w:t>
                  </w:r>
                  <w:r>
                    <w:rPr>
                      <w:sz w:val="18"/>
                      <w:szCs w:val="18"/>
                    </w:rPr>
                    <w:t>Batch Controller</w:t>
                  </w:r>
                  <w:r w:rsidRPr="001D20C0">
                    <w:rPr>
                      <w:sz w:val="18"/>
                      <w:szCs w:val="18"/>
                    </w:rPr>
                    <w:t xml:space="preserve"> can be continued after solving the error. ‘Continue, ignore critical error’ should only be used for test purposes</w:t>
                  </w:r>
                  <w:r>
                    <w:rPr>
                      <w:sz w:val="18"/>
                      <w:szCs w:val="18"/>
                    </w:rPr>
                    <w:t>; t</w:t>
                  </w:r>
                  <w:r w:rsidRPr="001D20C0">
                    <w:rPr>
                      <w:sz w:val="18"/>
                      <w:szCs w:val="18"/>
                    </w:rPr>
                    <w:t xml:space="preserve">he result </w:t>
                  </w:r>
                  <w:r>
                    <w:rPr>
                      <w:sz w:val="18"/>
                      <w:szCs w:val="18"/>
                    </w:rPr>
                    <w:t>can be</w:t>
                  </w:r>
                  <w:r w:rsidRPr="001D20C0">
                    <w:rPr>
                      <w:sz w:val="18"/>
                      <w:szCs w:val="18"/>
                    </w:rPr>
                    <w:t xml:space="preserve"> unpredictable. </w:t>
                  </w:r>
                </w:p>
              </w:tc>
              <w:tc>
                <w:tcPr>
                  <w:tcW w:w="3558" w:type="dxa"/>
                </w:tcPr>
                <w:p w:rsidRPr="001D20C0" w:rsidR="005D149E" w:rsidP="00593AC1" w:rsidRDefault="005D149E" w14:paraId="5C407085" w14:textId="77777777">
                  <w:pPr>
                    <w:keepNext/>
                    <w:ind w:left="0"/>
                    <w:rPr>
                      <w:sz w:val="18"/>
                      <w:szCs w:val="18"/>
                    </w:rPr>
                  </w:pPr>
                  <w:r w:rsidRPr="001D20C0">
                    <w:rPr>
                      <w:sz w:val="18"/>
                      <w:szCs w:val="18"/>
                    </w:rPr>
                    <w:t>Halt</w:t>
                  </w:r>
                </w:p>
              </w:tc>
            </w:tr>
          </w:tbl>
          <w:p w:rsidRPr="003B4729" w:rsidR="0063672A" w:rsidP="00360E51" w:rsidRDefault="005D149E" w14:paraId="165B370C" w14:textId="3D6A0576">
            <w:pPr>
              <w:numPr>
                <w:ilvl w:val="0"/>
                <w:numId w:val="33"/>
              </w:numPr>
              <w:spacing w:before="120" w:line="240" w:lineRule="auto"/>
              <w:rPr>
                <w:i/>
                <w:color w:val="44546A" w:themeColor="text2"/>
                <w:sz w:val="18"/>
                <w:szCs w:val="18"/>
              </w:rPr>
            </w:pPr>
            <w:r w:rsidRPr="0063672A">
              <w:rPr>
                <w:i/>
                <w:iCs/>
                <w:color w:val="44546A" w:themeColor="text2"/>
                <w:sz w:val="18"/>
                <w:szCs w:val="18"/>
              </w:rPr>
              <w:t xml:space="preserve">Table </w:t>
            </w:r>
            <w:r>
              <w:rPr>
                <w:i/>
                <w:iCs/>
                <w:noProof/>
                <w:color w:val="44546A" w:themeColor="text2"/>
                <w:sz w:val="18"/>
                <w:szCs w:val="18"/>
              </w:rPr>
              <w:t>7</w:t>
            </w:r>
            <w:r w:rsidRPr="0063672A">
              <w:rPr>
                <w:i/>
                <w:iCs/>
                <w:noProof/>
                <w:color w:val="44546A" w:themeColor="text2"/>
                <w:sz w:val="18"/>
                <w:szCs w:val="18"/>
              </w:rPr>
              <w:noBreakHyphen/>
            </w:r>
            <w:r>
              <w:rPr>
                <w:i/>
                <w:iCs/>
                <w:noProof/>
                <w:color w:val="44546A" w:themeColor="text2"/>
                <w:sz w:val="18"/>
                <w:szCs w:val="18"/>
              </w:rPr>
              <w:t>3</w:t>
            </w:r>
            <w:r w:rsidRPr="00360E51" w:rsidR="0063672A">
              <w:fldChar w:fldCharType="end"/>
            </w:r>
            <w:r w:rsidRPr="00360E51" w:rsidR="0063672A">
              <w:t xml:space="preserve"> in this document</w:t>
            </w:r>
            <w:r w:rsidRPr="0063672A" w:rsidR="0063672A">
              <w:t xml:space="preserve">. </w:t>
            </w:r>
          </w:p>
          <w:p w:rsidRPr="0063672A" w:rsidR="0063672A" w:rsidP="0063672A" w:rsidRDefault="0063672A" w14:paraId="445B8A92" w14:textId="770D9655">
            <w:pPr>
              <w:numPr>
                <w:ilvl w:val="0"/>
                <w:numId w:val="33"/>
              </w:numPr>
              <w:spacing w:line="240" w:lineRule="auto"/>
            </w:pPr>
            <w:r w:rsidRPr="0063672A">
              <w:t xml:space="preserve">Use the Windows Services manager to re-enter the password for this service (as described previously in step 2 of </w:t>
            </w:r>
            <w:r w:rsidRPr="0063672A">
              <w:fldChar w:fldCharType="begin"/>
            </w:r>
            <w:r w:rsidRPr="0063672A">
              <w:instrText xml:space="preserve"> REF _Ref476123808 \h  \* MERGEFORMAT </w:instrText>
            </w:r>
            <w:r w:rsidRPr="0063672A">
              <w:fldChar w:fldCharType="separate"/>
            </w:r>
            <w:r w:rsidRPr="005D149E" w:rsidR="005D149E">
              <w:t xml:space="preserve">Exercise </w:t>
            </w:r>
            <w:r w:rsidRPr="005D149E" w:rsidR="005D149E">
              <w:rPr>
                <w:noProof/>
              </w:rPr>
              <w:t>13</w:t>
            </w:r>
            <w:r w:rsidRPr="005D149E" w:rsidR="005D149E">
              <w:t>: Configure AMT FileController</w:t>
            </w:r>
            <w:r w:rsidRPr="0063672A">
              <w:fldChar w:fldCharType="end"/>
            </w:r>
            <w:r w:rsidRPr="0063672A">
              <w:t>).</w:t>
            </w:r>
          </w:p>
          <w:p w:rsidRPr="0063672A" w:rsidR="0063672A" w:rsidP="0063672A" w:rsidRDefault="0063672A" w14:paraId="06DFDA42" w14:textId="77777777">
            <w:pPr>
              <w:numPr>
                <w:ilvl w:val="0"/>
                <w:numId w:val="33"/>
              </w:numPr>
              <w:spacing w:line="240" w:lineRule="auto"/>
            </w:pPr>
            <w:r w:rsidRPr="0063672A">
              <w:rPr>
                <w:u w:val="single"/>
              </w:rPr>
              <w:t>Do not start the service until directed</w:t>
            </w:r>
            <w:r w:rsidRPr="0063672A">
              <w:t>.</w:t>
            </w:r>
          </w:p>
        </w:tc>
      </w:tr>
    </w:tbl>
    <w:p w:rsidRPr="0063672A" w:rsidR="0063672A" w:rsidP="0063672A" w:rsidRDefault="0063672A" w14:paraId="1EE99C5D" w14:textId="77777777">
      <w:pPr>
        <w:ind w:left="0"/>
      </w:pPr>
    </w:p>
    <w:tbl>
      <w:tblPr>
        <w:tblStyle w:val="TableGrid1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63672A" w:rsidR="0063672A" w:rsidTr="59DB0E74" w14:paraId="7CC38794" w14:textId="77777777">
        <w:trPr>
          <w:trHeight w:val="851"/>
        </w:trPr>
        <w:tc>
          <w:tcPr>
            <w:tcW w:w="1555" w:type="dxa"/>
            <w:tcMar/>
            <w:vAlign w:val="center"/>
          </w:tcPr>
          <w:p w:rsidRPr="0063672A" w:rsidR="0063672A" w:rsidP="0063672A" w:rsidRDefault="0063672A" w14:paraId="03205CE7" w14:textId="77777777">
            <w:pPr>
              <w:spacing w:line="240" w:lineRule="auto"/>
              <w:ind w:left="0"/>
              <w:rPr>
                <w:lang w:eastAsia="en-GB"/>
              </w:rPr>
            </w:pPr>
            <w:r w:rsidRPr="0063672A">
              <w:rPr>
                <w:rFonts w:eastAsiaTheme="minorHAnsi" w:cstheme="minorBidi"/>
                <w:szCs w:val="22"/>
              </w:rPr>
              <w:object w:dxaOrig="1291" w:dyaOrig="916" w14:anchorId="1861272A">
                <v:shape id="_x0000_i1063" style="width:64.5pt;height:45.75pt" o:ole="" type="#_x0000_t75">
                  <v:imagedata o:title="" r:id="rId30"/>
                </v:shape>
                <o:OLEObject Type="Embed" ProgID="Visio.Drawing.15" ShapeID="_x0000_i1063" DrawAspect="Content" ObjectID="_1731908515" r:id="rId99"/>
              </w:object>
            </w:r>
          </w:p>
        </w:tc>
        <w:tc>
          <w:tcPr>
            <w:tcW w:w="6950" w:type="dxa"/>
            <w:tcMar/>
            <w:vAlign w:val="center"/>
          </w:tcPr>
          <w:p w:rsidRPr="0063672A" w:rsidR="0063672A" w:rsidP="0063672A" w:rsidRDefault="0058642B" w14:paraId="0B98B77A" w14:textId="77777777">
            <w:pPr>
              <w:spacing w:line="240" w:lineRule="auto"/>
              <w:ind w:left="0"/>
              <w:rPr>
                <w:sz w:val="18"/>
                <w:szCs w:val="18"/>
              </w:rPr>
            </w:pPr>
            <w:hyperlink w:history="1" w:anchor=".batch_services" r:id="rId100">
              <w:r w:rsidRPr="0063672A" w:rsidR="0063672A">
                <w:rPr>
                  <w:rFonts w:cs="Segoe UI Light"/>
                  <w:color w:val="0563C1" w:themeColor="hyperlink"/>
                  <w:sz w:val="18"/>
                  <w:szCs w:val="18"/>
                  <w:u w:val="single"/>
                </w:rPr>
                <w:t>Home &gt; AMT Admin &gt; Control Center &gt; System Configuration &gt; Services &gt; Batch Services</w:t>
              </w:r>
            </w:hyperlink>
          </w:p>
        </w:tc>
      </w:tr>
    </w:tbl>
    <w:p w:rsidRPr="0063672A" w:rsidR="0063672A" w:rsidP="0063672A" w:rsidRDefault="0063672A" w14:paraId="74353BCE" w14:textId="77777777">
      <w:pPr>
        <w:spacing w:after="160" w:line="259" w:lineRule="auto"/>
        <w:ind w:left="0"/>
      </w:pPr>
    </w:p>
    <w:p w:rsidRPr="0063672A" w:rsidR="0063672A" w:rsidP="0063672A" w:rsidRDefault="0063672A" w14:paraId="394432EA" w14:textId="77777777">
      <w:pPr>
        <w:spacing w:after="160" w:line="259" w:lineRule="auto"/>
        <w:ind w:left="0"/>
      </w:pPr>
    </w:p>
    <w:p w:rsidRPr="0063672A" w:rsidR="0063672A" w:rsidP="0063672A" w:rsidRDefault="0063672A" w14:paraId="08621633" w14:textId="77777777">
      <w:pPr>
        <w:spacing w:after="160" w:line="259" w:lineRule="auto"/>
        <w:ind w:left="0"/>
      </w:pPr>
      <w:r w:rsidRPr="0063672A">
        <w:br w:type="page"/>
      </w:r>
    </w:p>
    <w:p w:rsidRPr="0063672A" w:rsidR="0063672A" w:rsidP="00792EC1" w:rsidRDefault="004120AD" w14:paraId="35FA582D" w14:textId="5A05182B">
      <w:pPr>
        <w:pStyle w:val="Heading3"/>
      </w:pPr>
      <w:bookmarkStart w:name="_Toc51253312" w:id="74"/>
      <w:r>
        <w:t xml:space="preserve">AMT </w:t>
      </w:r>
      <w:r w:rsidRPr="0063672A" w:rsidR="0063672A">
        <w:t>Batch controller Job Queues</w:t>
      </w:r>
      <w:bookmarkEnd w:id="74"/>
    </w:p>
    <w:p w:rsidRPr="0063672A" w:rsidR="0063672A" w:rsidP="0063672A" w:rsidRDefault="0063672A" w14:paraId="60159248" w14:textId="0C752869">
      <w:r w:rsidRPr="0063672A">
        <w:t xml:space="preserve">The handling of jobs is controlled by job-queues.  A job runs in a queue.  A queue is serviced by a </w:t>
      </w:r>
      <w:r w:rsidR="00A83A94">
        <w:t>B</w:t>
      </w:r>
      <w:r w:rsidRPr="0063672A">
        <w:t xml:space="preserve">atch </w:t>
      </w:r>
      <w:r w:rsidR="00A83A94">
        <w:t>C</w:t>
      </w:r>
      <w:r w:rsidRPr="0063672A">
        <w:t xml:space="preserve">ontroller.  A queue can be serviced by a maximum of three </w:t>
      </w:r>
      <w:r w:rsidR="00A83A94">
        <w:t>B</w:t>
      </w:r>
      <w:r w:rsidRPr="0063672A">
        <w:t xml:space="preserve">atch </w:t>
      </w:r>
      <w:r w:rsidR="00A83A94">
        <w:t>C</w:t>
      </w:r>
      <w:r w:rsidRPr="0063672A">
        <w:t xml:space="preserve">ontrollers.  A </w:t>
      </w:r>
      <w:r w:rsidR="00A83A94">
        <w:t>B</w:t>
      </w:r>
      <w:r w:rsidRPr="0063672A">
        <w:t xml:space="preserve">atch </w:t>
      </w:r>
      <w:r w:rsidR="00A83A94">
        <w:t>C</w:t>
      </w:r>
      <w:r w:rsidRPr="0063672A">
        <w:t>ontroller can service many queues as indicated here</w:t>
      </w:r>
      <w:r w:rsidR="000B4A87">
        <w:t>.</w:t>
      </w:r>
      <w:r w:rsidRPr="0063672A">
        <w:t xml:space="preserve"> </w:t>
      </w:r>
    </w:p>
    <w:p w:rsidRPr="0063672A" w:rsidR="0063672A" w:rsidP="0063672A" w:rsidRDefault="0063672A" w14:paraId="3699CF7D" w14:textId="77777777"/>
    <w:p w:rsidRPr="0063672A" w:rsidR="0063672A" w:rsidP="059C7066" w:rsidRDefault="0063672A" w14:paraId="45B9C780" w14:textId="77777777">
      <w:pPr>
        <w:keepNext w:val="1"/>
        <w:spacing w:line="240" w:lineRule="auto"/>
        <w:jc w:val="center"/>
        <w:rPr>
          <w:rFonts w:eastAsia="Times New Roman" w:cs="Times New Roman"/>
          <w:lang w:eastAsia="en-GB"/>
        </w:rPr>
      </w:pPr>
      <w:r w:rsidRPr="0063672A">
        <w:rPr>
          <w:rFonts w:eastAsia="Times New Roman" w:cs="Times New Roman"/>
          <w:szCs w:val="20"/>
          <w:lang w:eastAsia="en-GB"/>
        </w:rPr>
        <w:object w:dxaOrig="9025" w:dyaOrig="6644" w14:anchorId="62282B75">
          <v:shape id="_x0000_i1064" style="width:291.75pt;height:3in" o:ole="" type="#_x0000_t75">
            <v:imagedata o:title="" r:id="rId101"/>
          </v:shape>
          <o:OLEObject Type="Embed" ProgID="Visio.Drawing.15" ShapeID="_x0000_i1064" DrawAspect="Content" ObjectID="_1731908516" r:id="rId102"/>
        </w:object>
      </w:r>
    </w:p>
    <w:p w:rsidRPr="0063672A" w:rsidR="0063672A" w:rsidP="0063672A" w:rsidRDefault="0063672A" w14:paraId="03275238" w14:textId="2D88B689">
      <w:pPr>
        <w:spacing w:after="200" w:line="240" w:lineRule="auto"/>
        <w:ind w:left="2127"/>
        <w:rPr>
          <w:i/>
          <w:iCs/>
          <w:color w:val="44546A" w:themeColor="text2"/>
          <w:sz w:val="18"/>
          <w:szCs w:val="18"/>
        </w:rPr>
      </w:pPr>
      <w:bookmarkStart w:name="_Ref514749197" w:id="75"/>
      <w:r w:rsidRPr="0063672A">
        <w:rPr>
          <w:i/>
          <w:iCs/>
          <w:color w:val="44546A" w:themeColor="text2"/>
          <w:sz w:val="18"/>
          <w:szCs w:val="18"/>
        </w:rPr>
        <w:t xml:space="preserve">Figure </w:t>
      </w:r>
      <w:r w:rsidR="00DA7CBC">
        <w:rPr>
          <w:i/>
          <w:iCs/>
          <w:color w:val="44546A" w:themeColor="text2"/>
          <w:sz w:val="18"/>
          <w:szCs w:val="18"/>
        </w:rPr>
        <w:fldChar w:fldCharType="begin"/>
      </w:r>
      <w:r w:rsidR="00DA7CBC">
        <w:rPr>
          <w:i/>
          <w:iCs/>
          <w:color w:val="44546A" w:themeColor="text2"/>
          <w:sz w:val="18"/>
          <w:szCs w:val="18"/>
        </w:rPr>
        <w:instrText xml:space="preserve"> STYLEREF 1 \s </w:instrText>
      </w:r>
      <w:r w:rsidR="00DA7CBC">
        <w:rPr>
          <w:i/>
          <w:iCs/>
          <w:color w:val="44546A" w:themeColor="text2"/>
          <w:sz w:val="18"/>
          <w:szCs w:val="18"/>
        </w:rPr>
        <w:fldChar w:fldCharType="separate"/>
      </w:r>
      <w:r w:rsidR="005D149E">
        <w:rPr>
          <w:i/>
          <w:iCs/>
          <w:noProof/>
          <w:color w:val="44546A" w:themeColor="text2"/>
          <w:sz w:val="18"/>
          <w:szCs w:val="18"/>
        </w:rPr>
        <w:t>7</w:t>
      </w:r>
      <w:r w:rsidR="00DA7CBC">
        <w:rPr>
          <w:i/>
          <w:iCs/>
          <w:color w:val="44546A" w:themeColor="text2"/>
          <w:sz w:val="18"/>
          <w:szCs w:val="18"/>
        </w:rPr>
        <w:fldChar w:fldCharType="end"/>
      </w:r>
      <w:r w:rsidR="00DA7CBC">
        <w:rPr>
          <w:i/>
          <w:iCs/>
          <w:color w:val="44546A" w:themeColor="text2"/>
          <w:sz w:val="18"/>
          <w:szCs w:val="18"/>
        </w:rPr>
        <w:noBreakHyphen/>
      </w:r>
      <w:r w:rsidR="00DA7CBC">
        <w:rPr>
          <w:i/>
          <w:iCs/>
          <w:color w:val="44546A" w:themeColor="text2"/>
          <w:sz w:val="18"/>
          <w:szCs w:val="18"/>
        </w:rPr>
        <w:fldChar w:fldCharType="begin"/>
      </w:r>
      <w:r w:rsidR="00DA7CBC">
        <w:rPr>
          <w:i/>
          <w:iCs/>
          <w:color w:val="44546A" w:themeColor="text2"/>
          <w:sz w:val="18"/>
          <w:szCs w:val="18"/>
        </w:rPr>
        <w:instrText xml:space="preserve"> SEQ Figure \* ARABIC \s 1 </w:instrText>
      </w:r>
      <w:r w:rsidR="00DA7CBC">
        <w:rPr>
          <w:i/>
          <w:iCs/>
          <w:color w:val="44546A" w:themeColor="text2"/>
          <w:sz w:val="18"/>
          <w:szCs w:val="18"/>
        </w:rPr>
        <w:fldChar w:fldCharType="separate"/>
      </w:r>
      <w:r w:rsidR="005D149E">
        <w:rPr>
          <w:i/>
          <w:iCs/>
          <w:noProof/>
          <w:color w:val="44546A" w:themeColor="text2"/>
          <w:sz w:val="18"/>
          <w:szCs w:val="18"/>
        </w:rPr>
        <w:t>3</w:t>
      </w:r>
      <w:r w:rsidR="00DA7CBC">
        <w:rPr>
          <w:i/>
          <w:iCs/>
          <w:color w:val="44546A" w:themeColor="text2"/>
          <w:sz w:val="18"/>
          <w:szCs w:val="18"/>
        </w:rPr>
        <w:fldChar w:fldCharType="end"/>
      </w:r>
      <w:r w:rsidRPr="0063672A">
        <w:rPr>
          <w:i/>
          <w:iCs/>
          <w:color w:val="44546A" w:themeColor="text2"/>
          <w:sz w:val="18"/>
          <w:szCs w:val="18"/>
        </w:rPr>
        <w:t>: Serviced queues</w:t>
      </w:r>
      <w:bookmarkEnd w:id="75"/>
    </w:p>
    <w:p w:rsidRPr="0063672A" w:rsidR="0063672A" w:rsidP="0063672A" w:rsidRDefault="0063672A" w14:paraId="1689E438" w14:textId="5EC31015">
      <w:r w:rsidRPr="0063672A">
        <w:t xml:space="preserve">When a </w:t>
      </w:r>
      <w:r w:rsidR="00A83A94">
        <w:t>B</w:t>
      </w:r>
      <w:r w:rsidRPr="0063672A">
        <w:t xml:space="preserve">atch </w:t>
      </w:r>
      <w:r w:rsidR="00A83A94">
        <w:t>C</w:t>
      </w:r>
      <w:r w:rsidRPr="0063672A">
        <w:t xml:space="preserve">ontroller doesn’t serve any queue, it will stop. </w:t>
      </w:r>
    </w:p>
    <w:p w:rsidRPr="0063672A" w:rsidR="0063672A" w:rsidP="0063672A" w:rsidRDefault="0063672A" w14:paraId="430502D3" w14:textId="37933AE8">
      <w:r>
        <w:t xml:space="preserve">From a performance perspective, more than one </w:t>
      </w:r>
      <w:r w:rsidR="00A83A94">
        <w:t>B</w:t>
      </w:r>
      <w:r>
        <w:t xml:space="preserve">atch </w:t>
      </w:r>
      <w:r w:rsidR="00A83A94">
        <w:t>C</w:t>
      </w:r>
      <w:r>
        <w:t xml:space="preserve">ontroller per server will not </w:t>
      </w:r>
      <w:r w:rsidR="00A83A94">
        <w:t>provide for</w:t>
      </w:r>
      <w:r>
        <w:t xml:space="preserve"> much improvement. </w:t>
      </w:r>
    </w:p>
    <w:p w:rsidR="41C7B878" w:rsidRDefault="41C7B878" w14:paraId="3129D78A" w14:textId="7069CF3E">
      <w:r w:rsidRPr="6212EDEB">
        <w:rPr>
          <w:rFonts w:eastAsia="Verdana" w:cs="Verdana"/>
          <w:szCs w:val="20"/>
        </w:rPr>
        <w:t xml:space="preserve">Job queues can be configured in the </w:t>
      </w:r>
      <w:r w:rsidR="00A83A94">
        <w:rPr>
          <w:rFonts w:eastAsia="Verdana" w:cs="Verdana"/>
          <w:szCs w:val="20"/>
        </w:rPr>
        <w:t xml:space="preserve">AMT </w:t>
      </w:r>
      <w:r w:rsidRPr="6212EDEB">
        <w:rPr>
          <w:rFonts w:eastAsia="Verdana" w:cs="Verdana"/>
          <w:szCs w:val="20"/>
        </w:rPr>
        <w:t xml:space="preserve">Control Center to run simultaneously, run only inside the </w:t>
      </w:r>
      <w:r w:rsidR="00A83A94">
        <w:rPr>
          <w:rFonts w:eastAsia="Verdana" w:cs="Verdana"/>
          <w:szCs w:val="20"/>
        </w:rPr>
        <w:t>B</w:t>
      </w:r>
      <w:r w:rsidRPr="6212EDEB">
        <w:rPr>
          <w:rFonts w:eastAsia="Verdana" w:cs="Verdana"/>
          <w:szCs w:val="20"/>
        </w:rPr>
        <w:t xml:space="preserve">atch </w:t>
      </w:r>
      <w:r w:rsidR="00A83A94">
        <w:rPr>
          <w:rFonts w:eastAsia="Verdana" w:cs="Verdana"/>
          <w:szCs w:val="20"/>
        </w:rPr>
        <w:t>C</w:t>
      </w:r>
      <w:r w:rsidRPr="6212EDEB">
        <w:rPr>
          <w:rFonts w:eastAsia="Verdana" w:cs="Verdana"/>
          <w:szCs w:val="20"/>
        </w:rPr>
        <w:t xml:space="preserve">ontroller, run as a </w:t>
      </w:r>
      <w:r w:rsidRPr="6212EDEB" w:rsidR="00775662">
        <w:rPr>
          <w:rFonts w:eastAsia="Verdana" w:cs="Verdana"/>
          <w:szCs w:val="20"/>
        </w:rPr>
        <w:t>PowerShell</w:t>
      </w:r>
      <w:r w:rsidR="009E5F15">
        <w:rPr>
          <w:rFonts w:eastAsia="Verdana" w:cs="Verdana"/>
          <w:szCs w:val="20"/>
        </w:rPr>
        <w:t xml:space="preserve"> script</w:t>
      </w:r>
      <w:r w:rsidRPr="6212EDEB">
        <w:rPr>
          <w:rFonts w:eastAsia="Verdana" w:cs="Verdana"/>
          <w:szCs w:val="20"/>
        </w:rPr>
        <w:t xml:space="preserve"> inside the </w:t>
      </w:r>
      <w:r w:rsidR="00A83A94">
        <w:rPr>
          <w:rFonts w:eastAsia="Verdana" w:cs="Verdana"/>
          <w:szCs w:val="20"/>
        </w:rPr>
        <w:t>B</w:t>
      </w:r>
      <w:r w:rsidRPr="6212EDEB">
        <w:rPr>
          <w:rFonts w:eastAsia="Verdana" w:cs="Verdana"/>
          <w:szCs w:val="20"/>
        </w:rPr>
        <w:t xml:space="preserve">atch </w:t>
      </w:r>
      <w:r w:rsidR="00A83A94">
        <w:rPr>
          <w:rFonts w:eastAsia="Verdana" w:cs="Verdana"/>
          <w:szCs w:val="20"/>
        </w:rPr>
        <w:t>C</w:t>
      </w:r>
      <w:r w:rsidRPr="6212EDEB">
        <w:rPr>
          <w:rFonts w:eastAsia="Verdana" w:cs="Verdana"/>
          <w:szCs w:val="20"/>
        </w:rPr>
        <w:t xml:space="preserve">ontroller, and more. For more information on job queues, visit the online </w:t>
      </w:r>
      <w:hyperlink w:anchor=".job_queues" r:id="rId103">
        <w:r w:rsidRPr="6212EDEB">
          <w:rPr>
            <w:rStyle w:val="Hyperlink"/>
            <w:rFonts w:eastAsia="Verdana" w:cs="Verdana"/>
            <w:color w:val="0563C1"/>
            <w:szCs w:val="20"/>
          </w:rPr>
          <w:t>help manual</w:t>
        </w:r>
      </w:hyperlink>
      <w:r w:rsidRPr="6212EDEB">
        <w:rPr>
          <w:rFonts w:eastAsia="Verdana" w:cs="Verdana"/>
          <w:szCs w:val="20"/>
        </w:rPr>
        <w:t>.</w:t>
      </w:r>
    </w:p>
    <w:p w:rsidRPr="0063672A" w:rsidR="0063672A" w:rsidP="0063672A" w:rsidRDefault="0063672A" w14:paraId="324A3843" w14:textId="77777777">
      <w:r w:rsidRPr="0063672A">
        <w:t>For this training, only one ‘Default’ queue needs to be configured.</w:t>
      </w:r>
    </w:p>
    <w:p w:rsidRPr="0063672A" w:rsidR="0063672A" w:rsidP="0063672A" w:rsidRDefault="0063672A" w14:paraId="645D337C" w14:textId="77777777"/>
    <w:p w:rsidRPr="0063672A" w:rsidR="0063672A" w:rsidP="0063672A" w:rsidRDefault="0063672A" w14:paraId="668D1162" w14:textId="77777777">
      <w:pPr>
        <w:keepNext/>
        <w:spacing w:after="200" w:line="240" w:lineRule="auto"/>
        <w:rPr>
          <w:i/>
          <w:iCs/>
          <w:color w:val="44546A" w:themeColor="text2"/>
          <w:sz w:val="18"/>
          <w:szCs w:val="18"/>
        </w:rPr>
      </w:pPr>
    </w:p>
    <w:p w:rsidRPr="0063672A" w:rsidR="0063672A" w:rsidP="0063672A" w:rsidRDefault="0063672A" w14:paraId="4CE0C7AC" w14:textId="77777777">
      <w:pPr>
        <w:rPr>
          <w:color w:val="44546A" w:themeColor="text2"/>
          <w:sz w:val="18"/>
          <w:szCs w:val="18"/>
        </w:rPr>
      </w:pPr>
      <w:r w:rsidRPr="0063672A">
        <w:br w:type="page"/>
      </w:r>
    </w:p>
    <w:p w:rsidRPr="0063672A" w:rsidR="0063672A" w:rsidP="0063672A" w:rsidRDefault="0063672A" w14:paraId="665900FA" w14:textId="05BEE140">
      <w:pPr>
        <w:keepNext/>
        <w:spacing w:after="200" w:line="240" w:lineRule="auto"/>
        <w:rPr>
          <w:i/>
          <w:iCs/>
          <w:color w:val="44546A" w:themeColor="text2"/>
          <w:sz w:val="18"/>
          <w:szCs w:val="18"/>
        </w:rPr>
      </w:pPr>
      <w:bookmarkStart w:name="_Toc51065144" w:id="76"/>
      <w:r w:rsidRPr="0063672A">
        <w:rPr>
          <w:i/>
          <w:iCs/>
          <w:color w:val="44546A" w:themeColor="text2"/>
          <w:sz w:val="18"/>
          <w:szCs w:val="18"/>
        </w:rPr>
        <w:t xml:space="preserve">Exercise </w:t>
      </w:r>
      <w:r w:rsidRPr="0063672A">
        <w:rPr>
          <w:i/>
          <w:iCs/>
          <w:color w:val="44546A" w:themeColor="text2"/>
          <w:sz w:val="18"/>
          <w:szCs w:val="18"/>
        </w:rPr>
        <w:fldChar w:fldCharType="begin"/>
      </w:r>
      <w:r w:rsidRPr="0063672A">
        <w:rPr>
          <w:i/>
          <w:iCs/>
          <w:color w:val="44546A" w:themeColor="text2"/>
          <w:sz w:val="18"/>
          <w:szCs w:val="18"/>
        </w:rPr>
        <w:instrText xml:space="preserve"> SEQ Exercise \* ARABIC </w:instrText>
      </w:r>
      <w:r w:rsidRPr="0063672A">
        <w:rPr>
          <w:i/>
          <w:iCs/>
          <w:color w:val="44546A" w:themeColor="text2"/>
          <w:sz w:val="18"/>
          <w:szCs w:val="18"/>
        </w:rPr>
        <w:fldChar w:fldCharType="separate"/>
      </w:r>
      <w:r w:rsidR="005D149E">
        <w:rPr>
          <w:i/>
          <w:iCs/>
          <w:noProof/>
          <w:color w:val="44546A" w:themeColor="text2"/>
          <w:sz w:val="18"/>
          <w:szCs w:val="18"/>
        </w:rPr>
        <w:t>15</w:t>
      </w:r>
      <w:r w:rsidRPr="0063672A">
        <w:rPr>
          <w:i/>
          <w:iCs/>
          <w:color w:val="44546A" w:themeColor="text2"/>
          <w:sz w:val="18"/>
          <w:szCs w:val="18"/>
        </w:rPr>
        <w:fldChar w:fldCharType="end"/>
      </w:r>
      <w:r w:rsidRPr="0063672A">
        <w:rPr>
          <w:i/>
          <w:iCs/>
          <w:color w:val="44546A" w:themeColor="text2"/>
          <w:sz w:val="18"/>
          <w:szCs w:val="18"/>
        </w:rPr>
        <w:t>: Configure default queue</w:t>
      </w:r>
      <w:bookmarkEnd w:id="76"/>
    </w:p>
    <w:tbl>
      <w:tblPr>
        <w:tblStyle w:val="TableGrid11"/>
        <w:tblW w:w="8510" w:type="dxa"/>
        <w:tblInd w:w="6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556"/>
        <w:gridCol w:w="6954"/>
      </w:tblGrid>
      <w:tr w:rsidRPr="0063672A" w:rsidR="0063672A" w:rsidTr="59DB0E74" w14:paraId="32ED541C" w14:textId="77777777">
        <w:trPr>
          <w:trHeight w:val="851"/>
        </w:trPr>
        <w:tc>
          <w:tcPr>
            <w:tcW w:w="1556" w:type="dxa"/>
            <w:tcMar/>
          </w:tcPr>
          <w:p w:rsidRPr="0063672A" w:rsidR="0063672A" w:rsidP="0063672A" w:rsidRDefault="0063672A" w14:paraId="7F875B72" w14:textId="77777777">
            <w:pPr>
              <w:spacing w:line="240" w:lineRule="auto"/>
              <w:ind w:left="0"/>
            </w:pPr>
            <w:r w:rsidRPr="0063672A">
              <w:rPr>
                <w:rFonts w:eastAsiaTheme="minorHAnsi" w:cstheme="minorBidi"/>
                <w:szCs w:val="22"/>
              </w:rPr>
              <w:object w:dxaOrig="1291" w:dyaOrig="916" w14:anchorId="3A17FFFF">
                <v:shape id="_x0000_i1065" style="width:64.5pt;height:45.75pt" o:ole="" type="#_x0000_t75">
                  <v:imagedata o:title="" r:id="rId28"/>
                </v:shape>
                <o:OLEObject Type="Embed" ProgID="Visio.Drawing.15" ShapeID="_x0000_i1065" DrawAspect="Content" ObjectID="_1731908517" r:id="rId104"/>
              </w:object>
            </w:r>
          </w:p>
        </w:tc>
        <w:tc>
          <w:tcPr>
            <w:tcW w:w="6954" w:type="dxa"/>
            <w:tcMar/>
          </w:tcPr>
          <w:tbl>
            <w:tblPr>
              <w:tblStyle w:val="GridTable5Dark-Accent111"/>
              <w:tblW w:w="6731"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ayout w:type="fixed"/>
              <w:tblLook w:val="04A0" w:firstRow="1" w:lastRow="0" w:firstColumn="1" w:lastColumn="0" w:noHBand="0" w:noVBand="1"/>
            </w:tblPr>
            <w:tblGrid>
              <w:gridCol w:w="2242"/>
              <w:gridCol w:w="4489"/>
            </w:tblGrid>
            <w:tr w:rsidRPr="0063672A" w:rsidR="0063672A" w:rsidTr="00E41687" w14:paraId="4D13B3D7" w14:textId="7777777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06CC2273" w14:textId="77777777">
                  <w:pPr>
                    <w:spacing w:after="0" w:line="276" w:lineRule="auto"/>
                    <w:ind w:left="0"/>
                    <w:rPr>
                      <w:bCs w:val="0"/>
                      <w:sz w:val="18"/>
                      <w:szCs w:val="18"/>
                    </w:rPr>
                  </w:pPr>
                  <w:r w:rsidRPr="0063672A">
                    <w:rPr>
                      <w:bCs w:val="0"/>
                      <w:sz w:val="18"/>
                      <w:szCs w:val="18"/>
                    </w:rPr>
                    <w:t>Number</w:t>
                  </w:r>
                </w:p>
              </w:tc>
              <w:tc>
                <w:tcPr>
                  <w:tcW w:w="4489" w:type="dxa"/>
                  <w:shd w:val="clear" w:color="auto" w:fill="auto"/>
                </w:tcPr>
                <w:p w:rsidRPr="0063672A" w:rsidR="0063672A" w:rsidP="0063672A" w:rsidRDefault="0063672A" w14:paraId="605236F8"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63672A">
                    <w:rPr>
                      <w:b w:val="0"/>
                      <w:color w:val="auto"/>
                      <w:sz w:val="18"/>
                      <w:szCs w:val="18"/>
                    </w:rPr>
                    <w:t>15</w:t>
                  </w:r>
                </w:p>
              </w:tc>
            </w:tr>
            <w:tr w:rsidRPr="0063672A" w:rsidR="0063672A" w:rsidTr="00E41687" w14:paraId="6E4DFDBA"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07E72097" w14:textId="77777777">
                  <w:pPr>
                    <w:spacing w:after="0" w:line="276" w:lineRule="auto"/>
                    <w:ind w:left="277" w:hanging="277"/>
                    <w:rPr>
                      <w:sz w:val="18"/>
                      <w:szCs w:val="18"/>
                    </w:rPr>
                  </w:pPr>
                  <w:r w:rsidRPr="0063672A">
                    <w:rPr>
                      <w:sz w:val="18"/>
                      <w:szCs w:val="18"/>
                    </w:rPr>
                    <w:t>Learning objective</w:t>
                  </w:r>
                </w:p>
              </w:tc>
              <w:tc>
                <w:tcPr>
                  <w:tcW w:w="4489" w:type="dxa"/>
                  <w:shd w:val="clear" w:color="auto" w:fill="auto"/>
                </w:tcPr>
                <w:p w:rsidRPr="0063672A" w:rsidR="0063672A" w:rsidP="0063672A" w:rsidRDefault="0063672A" w14:paraId="48DA0065" w14:textId="7777777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How to configure a default queue</w:t>
                  </w:r>
                </w:p>
              </w:tc>
            </w:tr>
            <w:tr w:rsidRPr="0063672A" w:rsidR="0063672A" w:rsidTr="00E41687" w14:paraId="23E02D3E" w14:textId="77777777">
              <w:trPr>
                <w:trHeight w:val="302"/>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410BBD02" w14:textId="77777777">
                  <w:pPr>
                    <w:spacing w:after="0" w:line="276" w:lineRule="auto"/>
                    <w:ind w:left="0"/>
                    <w:rPr>
                      <w:sz w:val="18"/>
                      <w:szCs w:val="18"/>
                    </w:rPr>
                  </w:pPr>
                  <w:r w:rsidRPr="0063672A">
                    <w:rPr>
                      <w:sz w:val="18"/>
                      <w:szCs w:val="18"/>
                    </w:rPr>
                    <w:t>Duration</w:t>
                  </w:r>
                </w:p>
              </w:tc>
              <w:tc>
                <w:tcPr>
                  <w:tcW w:w="4489" w:type="dxa"/>
                  <w:shd w:val="clear" w:color="auto" w:fill="auto"/>
                </w:tcPr>
                <w:p w:rsidRPr="0063672A" w:rsidR="0063672A" w:rsidP="0063672A" w:rsidRDefault="0063672A" w14:paraId="7A5EDA0D"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10 minutes</w:t>
                  </w:r>
                </w:p>
              </w:tc>
            </w:tr>
            <w:tr w:rsidRPr="0063672A" w:rsidR="0063672A" w:rsidTr="00E41687" w14:paraId="4BA3D1A0"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6A347B90" w14:textId="77777777">
                  <w:pPr>
                    <w:spacing w:after="0" w:line="276" w:lineRule="auto"/>
                    <w:ind w:left="0"/>
                    <w:rPr>
                      <w:sz w:val="18"/>
                      <w:szCs w:val="18"/>
                    </w:rPr>
                  </w:pPr>
                  <w:r w:rsidRPr="0063672A">
                    <w:rPr>
                      <w:sz w:val="18"/>
                      <w:szCs w:val="18"/>
                    </w:rPr>
                    <w:t>Dependency</w:t>
                  </w:r>
                </w:p>
              </w:tc>
              <w:tc>
                <w:tcPr>
                  <w:tcW w:w="4489" w:type="dxa"/>
                  <w:shd w:val="clear" w:color="auto" w:fill="auto"/>
                </w:tcPr>
                <w:p w:rsidRPr="005D149E" w:rsidR="005D149E" w:rsidP="005D149E" w:rsidRDefault="0063672A" w14:paraId="4328CBE7" w14:textId="7777777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fldChar w:fldCharType="begin"/>
                  </w:r>
                  <w:r w:rsidRPr="0063672A">
                    <w:rPr>
                      <w:sz w:val="18"/>
                      <w:szCs w:val="18"/>
                    </w:rPr>
                    <w:instrText xml:space="preserve"> REF _Ref476124000 \h  \* MERGEFORMAT </w:instrText>
                  </w:r>
                  <w:r w:rsidRPr="0063672A">
                    <w:rPr>
                      <w:sz w:val="18"/>
                      <w:szCs w:val="18"/>
                    </w:rPr>
                  </w:r>
                  <w:r w:rsidRPr="0063672A">
                    <w:rPr>
                      <w:sz w:val="18"/>
                      <w:szCs w:val="18"/>
                    </w:rPr>
                    <w:fldChar w:fldCharType="separate"/>
                  </w:r>
                  <w:r w:rsidRPr="005D149E" w:rsidR="005D149E">
                    <w:rPr>
                      <w:sz w:val="18"/>
                      <w:szCs w:val="18"/>
                    </w:rPr>
                    <w:br w:type="page"/>
                  </w:r>
                </w:p>
                <w:p w:rsidRPr="0063672A" w:rsidR="0063672A" w:rsidP="0063672A" w:rsidRDefault="005D149E" w14:paraId="7C61B684" w14:textId="570C4A39">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5D149E">
                    <w:rPr>
                      <w:noProof/>
                      <w:sz w:val="18"/>
                      <w:szCs w:val="18"/>
                    </w:rPr>
                    <w:t>Exercise</w:t>
                  </w:r>
                  <w:r w:rsidRPr="005D149E">
                    <w:rPr>
                      <w:sz w:val="18"/>
                      <w:szCs w:val="18"/>
                    </w:rPr>
                    <w:t xml:space="preserve"> 14: Configure AMT</w:t>
                  </w:r>
                  <w:r w:rsidRPr="005D149E">
                    <w:t xml:space="preserve"> BatchController</w:t>
                  </w:r>
                  <w:r w:rsidRPr="0063672A" w:rsidR="0063672A">
                    <w:rPr>
                      <w:sz w:val="18"/>
                      <w:szCs w:val="18"/>
                    </w:rPr>
                    <w:fldChar w:fldCharType="end"/>
                  </w:r>
                </w:p>
              </w:tc>
            </w:tr>
          </w:tbl>
          <w:p w:rsidRPr="0063672A" w:rsidR="0063672A" w:rsidP="0063672A" w:rsidRDefault="0063672A" w14:paraId="66ADC1B6" w14:textId="77777777">
            <w:pPr>
              <w:spacing w:line="240" w:lineRule="auto"/>
              <w:ind w:left="360"/>
            </w:pPr>
          </w:p>
        </w:tc>
      </w:tr>
      <w:tr w:rsidRPr="0063672A" w:rsidR="0063672A" w:rsidTr="59DB0E74" w14:paraId="38CD9ABD" w14:textId="77777777">
        <w:trPr>
          <w:trHeight w:val="851"/>
        </w:trPr>
        <w:tc>
          <w:tcPr>
            <w:tcW w:w="1556" w:type="dxa"/>
            <w:tcMar/>
            <w:vAlign w:val="center"/>
          </w:tcPr>
          <w:p w:rsidRPr="0063672A" w:rsidR="0063672A" w:rsidP="0063672A" w:rsidRDefault="0063672A" w14:paraId="55C08CB7" w14:textId="77777777">
            <w:pPr>
              <w:spacing w:line="240" w:lineRule="auto"/>
              <w:ind w:left="0"/>
            </w:pPr>
          </w:p>
        </w:tc>
        <w:tc>
          <w:tcPr>
            <w:tcW w:w="6954" w:type="dxa"/>
            <w:tcMar/>
            <w:vAlign w:val="center"/>
          </w:tcPr>
          <w:p w:rsidRPr="0063672A" w:rsidR="0063672A" w:rsidP="0063672A" w:rsidRDefault="0063672A" w14:paraId="56E31A73" w14:textId="312AA06A">
            <w:pPr>
              <w:numPr>
                <w:ilvl w:val="0"/>
                <w:numId w:val="34"/>
              </w:numPr>
              <w:spacing w:before="120" w:line="240" w:lineRule="auto"/>
            </w:pPr>
            <w:r w:rsidRPr="0063672A">
              <w:t xml:space="preserve">Follow the instructions in the online help manual (link below) to configure a default queue that is serviced by the </w:t>
            </w:r>
            <w:r w:rsidR="00A83A94">
              <w:t>B</w:t>
            </w:r>
            <w:r w:rsidRPr="0063672A">
              <w:t xml:space="preserve">atch </w:t>
            </w:r>
            <w:r w:rsidR="00A83A94">
              <w:t>C</w:t>
            </w:r>
            <w:r w:rsidRPr="0063672A">
              <w:t>ontroller just created.</w:t>
            </w:r>
          </w:p>
          <w:p w:rsidRPr="0063672A" w:rsidR="0063672A" w:rsidP="0063672A" w:rsidRDefault="0063672A" w14:paraId="617AA30A" w14:textId="659375BD">
            <w:pPr>
              <w:numPr>
                <w:ilvl w:val="0"/>
                <w:numId w:val="34"/>
              </w:numPr>
              <w:spacing w:line="240" w:lineRule="auto"/>
            </w:pPr>
            <w:r w:rsidRPr="0063672A">
              <w:t xml:space="preserve">Start the </w:t>
            </w:r>
            <w:r w:rsidR="00A83A94">
              <w:t>Batch Controller</w:t>
            </w:r>
            <w:r w:rsidRPr="0063672A">
              <w:t xml:space="preserve"> service.</w:t>
            </w:r>
          </w:p>
        </w:tc>
      </w:tr>
      <w:tr w:rsidRPr="0063672A" w:rsidR="0063672A" w:rsidTr="59DB0E74" w14:paraId="0EA181BF" w14:textId="77777777">
        <w:trPr>
          <w:trHeight w:val="851"/>
        </w:trPr>
        <w:tc>
          <w:tcPr>
            <w:tcW w:w="1555" w:type="dxa"/>
            <w:tcMar/>
            <w:vAlign w:val="center"/>
          </w:tcPr>
          <w:p w:rsidRPr="0063672A" w:rsidR="0063672A" w:rsidP="0063672A" w:rsidRDefault="0063672A" w14:paraId="42B611E9" w14:textId="77777777">
            <w:pPr>
              <w:spacing w:line="240" w:lineRule="auto"/>
              <w:ind w:left="0"/>
              <w:rPr>
                <w:lang w:eastAsia="en-GB"/>
              </w:rPr>
            </w:pPr>
            <w:r w:rsidRPr="0063672A">
              <w:rPr>
                <w:rFonts w:eastAsiaTheme="minorHAnsi" w:cstheme="minorBidi"/>
                <w:szCs w:val="22"/>
              </w:rPr>
              <w:object w:dxaOrig="1291" w:dyaOrig="916" w14:anchorId="45C4A0F8">
                <v:shape id="_x0000_i1066" style="width:64.5pt;height:45.75pt" o:ole="" type="#_x0000_t75">
                  <v:imagedata o:title="" r:id="rId30"/>
                </v:shape>
                <o:OLEObject Type="Embed" ProgID="Visio.Drawing.15" ShapeID="_x0000_i1066" DrawAspect="Content" ObjectID="_1731908518" r:id="rId105"/>
              </w:object>
            </w:r>
          </w:p>
        </w:tc>
        <w:tc>
          <w:tcPr>
            <w:tcW w:w="6950" w:type="dxa"/>
            <w:tcMar/>
            <w:vAlign w:val="center"/>
          </w:tcPr>
          <w:p w:rsidRPr="0063672A" w:rsidR="0063672A" w:rsidP="0063672A" w:rsidRDefault="0058642B" w14:paraId="5DD9FBE6" w14:textId="77777777">
            <w:pPr>
              <w:spacing w:line="240" w:lineRule="auto"/>
              <w:ind w:left="0"/>
              <w:rPr>
                <w:sz w:val="18"/>
                <w:szCs w:val="18"/>
              </w:rPr>
            </w:pPr>
            <w:hyperlink w:history="1" w:anchor=".job_queues" r:id="rId106">
              <w:r w:rsidRPr="0063672A" w:rsidR="0063672A">
                <w:rPr>
                  <w:rFonts w:cs="Segoe UI Light"/>
                  <w:color w:val="0563C1" w:themeColor="hyperlink"/>
                  <w:sz w:val="18"/>
                  <w:szCs w:val="18"/>
                  <w:u w:val="single"/>
                </w:rPr>
                <w:t>Home &gt; AMT Admin &gt; Control Center &gt; System Configuration &gt; Batch and Forms &gt; Job Queues</w:t>
              </w:r>
            </w:hyperlink>
          </w:p>
        </w:tc>
      </w:tr>
    </w:tbl>
    <w:p w:rsidRPr="0063672A" w:rsidR="0063672A" w:rsidP="0063672A" w:rsidRDefault="0063672A" w14:paraId="64FB3209" w14:textId="77777777">
      <w:pPr>
        <w:rPr>
          <w:rFonts w:eastAsiaTheme="majorEastAsia" w:cstheme="majorBidi"/>
          <w:color w:val="25AAE1"/>
          <w:szCs w:val="24"/>
        </w:rPr>
      </w:pPr>
      <w:r w:rsidRPr="0063672A">
        <w:br w:type="page"/>
      </w:r>
    </w:p>
    <w:p w:rsidRPr="0063672A" w:rsidR="0063672A" w:rsidP="00792EC1" w:rsidRDefault="00A83A94" w14:paraId="13BB5F36" w14:textId="58475C2F">
      <w:pPr>
        <w:pStyle w:val="Heading3"/>
      </w:pPr>
      <w:bookmarkStart w:name="_Toc51253313" w:id="77"/>
      <w:r>
        <w:t xml:space="preserve">AMT </w:t>
      </w:r>
      <w:r w:rsidRPr="0063672A" w:rsidR="0063672A">
        <w:t xml:space="preserve">Print </w:t>
      </w:r>
      <w:r>
        <w:t>C</w:t>
      </w:r>
      <w:r w:rsidRPr="0063672A" w:rsidR="0063672A">
        <w:t>ontroller</w:t>
      </w:r>
      <w:bookmarkEnd w:id="77"/>
    </w:p>
    <w:p w:rsidRPr="0063672A" w:rsidR="0063672A" w:rsidP="0063672A" w:rsidRDefault="0063672A" w14:paraId="1640493A" w14:textId="772E7C51">
      <w:r w:rsidRPr="0063672A">
        <w:t>When print output needs to be processed (e.g. sen</w:t>
      </w:r>
      <w:r w:rsidR="00C505E9">
        <w:t>t</w:t>
      </w:r>
      <w:r w:rsidRPr="0063672A">
        <w:t xml:space="preserve"> to a physical printer or output management system), at least one </w:t>
      </w:r>
      <w:r w:rsidR="00A83A94">
        <w:t>Print Controller</w:t>
      </w:r>
      <w:r w:rsidRPr="0063672A">
        <w:t xml:space="preserve"> is required.  Th</w:t>
      </w:r>
      <w:r w:rsidR="00A83A94">
        <w:t>e</w:t>
      </w:r>
      <w:r w:rsidRPr="0063672A">
        <w:t xml:space="preserve"> </w:t>
      </w:r>
      <w:r w:rsidR="00A83A94">
        <w:t>Print Controller</w:t>
      </w:r>
      <w:r w:rsidRPr="0063672A">
        <w:t xml:space="preserve"> works independently from the </w:t>
      </w:r>
      <w:r w:rsidR="00A83A94">
        <w:t>Batch Controller</w:t>
      </w:r>
      <w:r w:rsidRPr="0063672A">
        <w:t xml:space="preserve">.  The </w:t>
      </w:r>
      <w:r w:rsidR="00A83A94">
        <w:t>Batch Controller</w:t>
      </w:r>
      <w:r w:rsidRPr="0063672A">
        <w:t xml:space="preserve"> starts the job, the job creates the print file and the </w:t>
      </w:r>
      <w:r w:rsidR="00A83A94">
        <w:t>Print Controller</w:t>
      </w:r>
      <w:r w:rsidRPr="0063672A">
        <w:t xml:space="preserve"> process</w:t>
      </w:r>
      <w:r w:rsidR="00A83A94">
        <w:t>es</w:t>
      </w:r>
      <w:r w:rsidRPr="0063672A">
        <w:t xml:space="preserve"> the print file as soon as it is released.</w:t>
      </w:r>
    </w:p>
    <w:p w:rsidRPr="0063672A" w:rsidR="0063672A" w:rsidP="0063672A" w:rsidRDefault="0063672A" w14:paraId="3B45E8CC" w14:textId="147068AC">
      <w:r w:rsidRPr="0063672A">
        <w:t xml:space="preserve">The configuration of a </w:t>
      </w:r>
      <w:r w:rsidR="00A83A94">
        <w:t>Print Controller</w:t>
      </w:r>
      <w:r w:rsidRPr="0063672A">
        <w:t xml:space="preserve"> </w:t>
      </w:r>
      <w:r w:rsidR="00A83A94">
        <w:t>is as follows</w:t>
      </w:r>
      <w:r w:rsidRPr="0063672A">
        <w:t>:</w:t>
      </w:r>
    </w:p>
    <w:tbl>
      <w:tblPr>
        <w:tblStyle w:val="TableGrid2"/>
        <w:tblW w:w="8784" w:type="dxa"/>
        <w:tblInd w:w="709"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ayout w:type="fixed"/>
        <w:tblLook w:val="04A0" w:firstRow="1" w:lastRow="0" w:firstColumn="1" w:lastColumn="0" w:noHBand="0" w:noVBand="1"/>
      </w:tblPr>
      <w:tblGrid>
        <w:gridCol w:w="1536"/>
        <w:gridCol w:w="3780"/>
        <w:gridCol w:w="3468"/>
      </w:tblGrid>
      <w:tr w:rsidRPr="0063672A" w:rsidR="0063672A" w:rsidTr="00775662" w14:paraId="7A96E44D" w14:textId="77777777">
        <w:tc>
          <w:tcPr>
            <w:tcW w:w="1536" w:type="dxa"/>
            <w:shd w:val="clear" w:color="auto" w:fill="25AAE1"/>
          </w:tcPr>
          <w:p w:rsidRPr="0063672A" w:rsidR="0063672A" w:rsidP="0063672A" w:rsidRDefault="0063672A" w14:paraId="0400B2D4" w14:textId="77777777">
            <w:pPr>
              <w:ind w:left="0"/>
              <w:rPr>
                <w:b/>
                <w:color w:val="FFFFFF" w:themeColor="background1"/>
                <w:sz w:val="18"/>
                <w:szCs w:val="18"/>
              </w:rPr>
            </w:pPr>
            <w:r w:rsidRPr="0063672A">
              <w:rPr>
                <w:b/>
                <w:color w:val="FFFFFF" w:themeColor="background1"/>
                <w:sz w:val="18"/>
                <w:szCs w:val="18"/>
              </w:rPr>
              <w:t>Setting</w:t>
            </w:r>
          </w:p>
        </w:tc>
        <w:tc>
          <w:tcPr>
            <w:tcW w:w="3780" w:type="dxa"/>
            <w:shd w:val="clear" w:color="auto" w:fill="25AAE1"/>
          </w:tcPr>
          <w:p w:rsidRPr="0063672A" w:rsidR="0063672A" w:rsidP="0063672A" w:rsidRDefault="0063672A" w14:paraId="29D924E4" w14:textId="77777777">
            <w:pPr>
              <w:ind w:left="0"/>
              <w:rPr>
                <w:b/>
                <w:color w:val="FFFFFF" w:themeColor="background1"/>
                <w:sz w:val="18"/>
                <w:szCs w:val="18"/>
              </w:rPr>
            </w:pPr>
            <w:r w:rsidRPr="0063672A">
              <w:rPr>
                <w:b/>
                <w:color w:val="FFFFFF" w:themeColor="background1"/>
                <w:sz w:val="18"/>
                <w:szCs w:val="18"/>
              </w:rPr>
              <w:t>Description</w:t>
            </w:r>
          </w:p>
        </w:tc>
        <w:tc>
          <w:tcPr>
            <w:tcW w:w="3468" w:type="dxa"/>
            <w:shd w:val="clear" w:color="auto" w:fill="25AAE1"/>
          </w:tcPr>
          <w:p w:rsidRPr="0063672A" w:rsidR="0063672A" w:rsidP="0063672A" w:rsidRDefault="0063672A" w14:paraId="0A69094F" w14:textId="77777777">
            <w:pPr>
              <w:ind w:left="0"/>
              <w:rPr>
                <w:b/>
                <w:color w:val="FFFFFF" w:themeColor="background1"/>
                <w:sz w:val="18"/>
                <w:szCs w:val="18"/>
              </w:rPr>
            </w:pPr>
            <w:r w:rsidRPr="0063672A">
              <w:rPr>
                <w:b/>
                <w:color w:val="FFFFFF" w:themeColor="background1"/>
                <w:sz w:val="18"/>
                <w:szCs w:val="18"/>
              </w:rPr>
              <w:t>Example/recommended setting</w:t>
            </w:r>
          </w:p>
        </w:tc>
      </w:tr>
      <w:tr w:rsidRPr="0063672A" w:rsidR="00A83A94" w:rsidTr="00775662" w14:paraId="641BCB7E" w14:textId="77777777">
        <w:tc>
          <w:tcPr>
            <w:tcW w:w="1536" w:type="dxa"/>
          </w:tcPr>
          <w:p w:rsidRPr="0063672A" w:rsidR="00A83A94" w:rsidP="00A83A94" w:rsidRDefault="00A83A94" w14:paraId="09C15E8E" w14:textId="77777777">
            <w:pPr>
              <w:ind w:left="0"/>
              <w:rPr>
                <w:sz w:val="18"/>
                <w:szCs w:val="18"/>
              </w:rPr>
            </w:pPr>
            <w:r w:rsidRPr="0063672A">
              <w:rPr>
                <w:sz w:val="18"/>
                <w:szCs w:val="18"/>
              </w:rPr>
              <w:t>Display name</w:t>
            </w:r>
          </w:p>
        </w:tc>
        <w:tc>
          <w:tcPr>
            <w:tcW w:w="3780" w:type="dxa"/>
          </w:tcPr>
          <w:p w:rsidRPr="0063672A" w:rsidR="00A83A94" w:rsidP="00A83A94" w:rsidRDefault="00A83A94" w14:paraId="5A55155F" w14:textId="51C627EF">
            <w:pPr>
              <w:ind w:left="0"/>
              <w:rPr>
                <w:sz w:val="18"/>
                <w:szCs w:val="18"/>
              </w:rPr>
            </w:pPr>
            <w:r>
              <w:rPr>
                <w:sz w:val="18"/>
                <w:szCs w:val="18"/>
              </w:rPr>
              <w:t>T</w:t>
            </w:r>
            <w:r w:rsidRPr="001D20C0">
              <w:rPr>
                <w:sz w:val="18"/>
                <w:szCs w:val="18"/>
              </w:rPr>
              <w:t xml:space="preserve">he name as displayed in the </w:t>
            </w:r>
            <w:r>
              <w:rPr>
                <w:sz w:val="18"/>
                <w:szCs w:val="18"/>
              </w:rPr>
              <w:t xml:space="preserve">AMT </w:t>
            </w:r>
            <w:r w:rsidRPr="001D20C0">
              <w:rPr>
                <w:sz w:val="18"/>
                <w:szCs w:val="18"/>
              </w:rPr>
              <w:t xml:space="preserve">Control Center. Anticipate the possibility that more than one </w:t>
            </w:r>
            <w:r>
              <w:rPr>
                <w:sz w:val="18"/>
                <w:szCs w:val="18"/>
              </w:rPr>
              <w:t>Print</w:t>
            </w:r>
            <w:r w:rsidRPr="001D20C0">
              <w:rPr>
                <w:sz w:val="18"/>
                <w:szCs w:val="18"/>
              </w:rPr>
              <w:t xml:space="preserve"> </w:t>
            </w:r>
            <w:r>
              <w:rPr>
                <w:sz w:val="18"/>
                <w:szCs w:val="18"/>
              </w:rPr>
              <w:t>C</w:t>
            </w:r>
            <w:r w:rsidRPr="001D20C0">
              <w:rPr>
                <w:sz w:val="18"/>
                <w:szCs w:val="18"/>
              </w:rPr>
              <w:t>ontroller m</w:t>
            </w:r>
            <w:r>
              <w:rPr>
                <w:sz w:val="18"/>
                <w:szCs w:val="18"/>
              </w:rPr>
              <w:t>ay</w:t>
            </w:r>
            <w:r w:rsidRPr="001D20C0">
              <w:rPr>
                <w:sz w:val="18"/>
                <w:szCs w:val="18"/>
              </w:rPr>
              <w:t xml:space="preserve"> be installed and add a number at the end.</w:t>
            </w:r>
          </w:p>
        </w:tc>
        <w:tc>
          <w:tcPr>
            <w:tcW w:w="3468" w:type="dxa"/>
          </w:tcPr>
          <w:p w:rsidRPr="0063672A" w:rsidR="00A83A94" w:rsidP="00A83A94" w:rsidRDefault="00A83A94" w14:paraId="0D21C8AA" w14:textId="77777777">
            <w:pPr>
              <w:ind w:left="0"/>
              <w:rPr>
                <w:sz w:val="18"/>
                <w:szCs w:val="18"/>
              </w:rPr>
            </w:pPr>
            <w:r w:rsidRPr="0063672A">
              <w:rPr>
                <w:sz w:val="18"/>
                <w:szCs w:val="18"/>
              </w:rPr>
              <w:t>AMT_PrintController_1</w:t>
            </w:r>
          </w:p>
        </w:tc>
      </w:tr>
      <w:tr w:rsidRPr="0063672A" w:rsidR="00A83A94" w:rsidTr="00775662" w14:paraId="15AB2AB7" w14:textId="77777777">
        <w:tc>
          <w:tcPr>
            <w:tcW w:w="1536" w:type="dxa"/>
          </w:tcPr>
          <w:p w:rsidRPr="0063672A" w:rsidR="00A83A94" w:rsidP="00A83A94" w:rsidRDefault="00A83A94" w14:paraId="195A8149" w14:textId="77777777">
            <w:pPr>
              <w:ind w:left="0"/>
              <w:rPr>
                <w:sz w:val="18"/>
                <w:szCs w:val="18"/>
              </w:rPr>
            </w:pPr>
            <w:r w:rsidRPr="0063672A">
              <w:rPr>
                <w:sz w:val="18"/>
                <w:szCs w:val="18"/>
              </w:rPr>
              <w:t>Server name</w:t>
            </w:r>
          </w:p>
        </w:tc>
        <w:tc>
          <w:tcPr>
            <w:tcW w:w="3780" w:type="dxa"/>
          </w:tcPr>
          <w:p w:rsidRPr="0063672A" w:rsidR="00A83A94" w:rsidP="00A83A94" w:rsidRDefault="00A83A94" w14:paraId="401E7F33" w14:textId="4F7AD4E4">
            <w:pPr>
              <w:ind w:left="0"/>
              <w:rPr>
                <w:sz w:val="18"/>
                <w:szCs w:val="18"/>
              </w:rPr>
            </w:pPr>
            <w:r w:rsidRPr="001D20C0">
              <w:rPr>
                <w:sz w:val="18"/>
                <w:szCs w:val="18"/>
              </w:rPr>
              <w:t>This is the name of the Windows server where the service will be installed</w:t>
            </w:r>
            <w:r>
              <w:rPr>
                <w:sz w:val="18"/>
                <w:szCs w:val="18"/>
              </w:rPr>
              <w:t>.</w:t>
            </w:r>
          </w:p>
        </w:tc>
        <w:tc>
          <w:tcPr>
            <w:tcW w:w="3468" w:type="dxa"/>
          </w:tcPr>
          <w:p w:rsidRPr="0063672A" w:rsidR="00A83A94" w:rsidP="00A83A94" w:rsidRDefault="00A83A94" w14:paraId="6D028B69" w14:textId="77777777">
            <w:pPr>
              <w:ind w:left="0"/>
              <w:rPr>
                <w:sz w:val="18"/>
                <w:szCs w:val="18"/>
              </w:rPr>
            </w:pPr>
            <w:r w:rsidRPr="0063672A">
              <w:rPr>
                <w:sz w:val="18"/>
                <w:szCs w:val="18"/>
              </w:rPr>
              <w:t>TRAININGLION1</w:t>
            </w:r>
          </w:p>
        </w:tc>
      </w:tr>
      <w:tr w:rsidRPr="0063672A" w:rsidR="00A83A94" w:rsidTr="00775662" w14:paraId="59E81489" w14:textId="77777777">
        <w:tc>
          <w:tcPr>
            <w:tcW w:w="1536" w:type="dxa"/>
          </w:tcPr>
          <w:p w:rsidRPr="0063672A" w:rsidR="00A83A94" w:rsidP="00A83A94" w:rsidRDefault="00A83A94" w14:paraId="629273CA" w14:textId="77777777">
            <w:pPr>
              <w:ind w:left="0"/>
              <w:rPr>
                <w:sz w:val="18"/>
                <w:szCs w:val="18"/>
              </w:rPr>
            </w:pPr>
            <w:r w:rsidRPr="0063672A">
              <w:rPr>
                <w:sz w:val="18"/>
                <w:szCs w:val="18"/>
              </w:rPr>
              <w:t>Service name</w:t>
            </w:r>
          </w:p>
        </w:tc>
        <w:tc>
          <w:tcPr>
            <w:tcW w:w="3780" w:type="dxa"/>
          </w:tcPr>
          <w:p w:rsidRPr="001D20C0" w:rsidR="00A83A94" w:rsidP="00A83A94" w:rsidRDefault="00A83A94" w14:paraId="3A4B3CD3" w14:textId="77777777">
            <w:pPr>
              <w:ind w:left="0"/>
              <w:rPr>
                <w:sz w:val="18"/>
                <w:szCs w:val="18"/>
              </w:rPr>
            </w:pPr>
            <w:r w:rsidRPr="001D20C0">
              <w:rPr>
                <w:sz w:val="18"/>
                <w:szCs w:val="18"/>
              </w:rPr>
              <w:t>Th</w:t>
            </w:r>
            <w:r>
              <w:rPr>
                <w:sz w:val="18"/>
                <w:szCs w:val="18"/>
              </w:rPr>
              <w:t>e</w:t>
            </w:r>
            <w:r w:rsidRPr="001D20C0">
              <w:rPr>
                <w:sz w:val="18"/>
                <w:szCs w:val="18"/>
              </w:rPr>
              <w:t xml:space="preserve"> actual name of the service. This name will be seen in the Windows Task Manager.</w:t>
            </w:r>
          </w:p>
          <w:p w:rsidRPr="0063672A" w:rsidR="00A83A94" w:rsidP="00A83A94" w:rsidRDefault="00A83A94" w14:paraId="3156C937" w14:textId="736941A4">
            <w:pPr>
              <w:ind w:left="0"/>
              <w:rPr>
                <w:sz w:val="18"/>
                <w:szCs w:val="18"/>
              </w:rPr>
            </w:pPr>
            <w:r w:rsidRPr="001D20C0">
              <w:rPr>
                <w:sz w:val="18"/>
                <w:szCs w:val="18"/>
              </w:rPr>
              <w:t>It’s good practice to keep the Display</w:t>
            </w:r>
            <w:r>
              <w:rPr>
                <w:sz w:val="18"/>
                <w:szCs w:val="18"/>
              </w:rPr>
              <w:t xml:space="preserve"> name</w:t>
            </w:r>
            <w:r w:rsidRPr="001D20C0">
              <w:rPr>
                <w:sz w:val="18"/>
                <w:szCs w:val="18"/>
              </w:rPr>
              <w:t xml:space="preserve"> and Service name the same to avoid confusion.</w:t>
            </w:r>
          </w:p>
        </w:tc>
        <w:tc>
          <w:tcPr>
            <w:tcW w:w="3468" w:type="dxa"/>
          </w:tcPr>
          <w:p w:rsidRPr="0063672A" w:rsidR="00A83A94" w:rsidP="00A83A94" w:rsidRDefault="00A83A94" w14:paraId="69721DA4" w14:textId="77777777">
            <w:pPr>
              <w:ind w:left="0"/>
              <w:rPr>
                <w:sz w:val="18"/>
                <w:szCs w:val="18"/>
              </w:rPr>
            </w:pPr>
            <w:r w:rsidRPr="0063672A">
              <w:rPr>
                <w:sz w:val="18"/>
                <w:szCs w:val="18"/>
              </w:rPr>
              <w:t>AMT_PrintController_1</w:t>
            </w:r>
          </w:p>
        </w:tc>
      </w:tr>
      <w:tr w:rsidRPr="0063672A" w:rsidR="00A83A94" w:rsidTr="00775662" w14:paraId="4E4BBB64" w14:textId="77777777">
        <w:tc>
          <w:tcPr>
            <w:tcW w:w="1536" w:type="dxa"/>
          </w:tcPr>
          <w:p w:rsidRPr="0063672A" w:rsidR="00A83A94" w:rsidP="00A83A94" w:rsidRDefault="00A83A94" w14:paraId="3768C48E" w14:textId="77777777">
            <w:pPr>
              <w:ind w:left="0"/>
              <w:rPr>
                <w:sz w:val="18"/>
                <w:szCs w:val="18"/>
              </w:rPr>
            </w:pPr>
            <w:r w:rsidRPr="0063672A">
              <w:rPr>
                <w:sz w:val="18"/>
                <w:szCs w:val="18"/>
              </w:rPr>
              <w:t>Service account type</w:t>
            </w:r>
          </w:p>
        </w:tc>
        <w:tc>
          <w:tcPr>
            <w:tcW w:w="3780" w:type="dxa"/>
          </w:tcPr>
          <w:p w:rsidRPr="0063672A" w:rsidR="00A83A94" w:rsidP="00A83A94" w:rsidRDefault="00A83A94" w14:paraId="49494DEF" w14:textId="5C9AA1F5">
            <w:pPr>
              <w:ind w:left="0"/>
              <w:rPr>
                <w:sz w:val="18"/>
                <w:szCs w:val="18"/>
              </w:rPr>
            </w:pPr>
            <w:r w:rsidRPr="001D20C0">
              <w:rPr>
                <w:sz w:val="18"/>
                <w:szCs w:val="18"/>
              </w:rPr>
              <w:t>The service can be installed under a system account or a user account. It’s good practice to install the account under t</w:t>
            </w:r>
            <w:r>
              <w:rPr>
                <w:sz w:val="18"/>
                <w:szCs w:val="18"/>
              </w:rPr>
              <w:t>he local administrator account.</w:t>
            </w:r>
          </w:p>
        </w:tc>
        <w:tc>
          <w:tcPr>
            <w:tcW w:w="3468" w:type="dxa"/>
          </w:tcPr>
          <w:p w:rsidRPr="0063672A" w:rsidR="00A83A94" w:rsidP="00A83A94" w:rsidRDefault="00A83A94" w14:paraId="1C3F9534" w14:textId="77777777">
            <w:pPr>
              <w:ind w:left="0"/>
              <w:rPr>
                <w:sz w:val="18"/>
                <w:szCs w:val="18"/>
              </w:rPr>
            </w:pPr>
            <w:r w:rsidRPr="0063672A">
              <w:rPr>
                <w:sz w:val="18"/>
                <w:szCs w:val="18"/>
              </w:rPr>
              <w:t>User</w:t>
            </w:r>
          </w:p>
        </w:tc>
      </w:tr>
      <w:tr w:rsidRPr="0063672A" w:rsidR="00A83A94" w:rsidTr="00775662" w14:paraId="12EAE099" w14:textId="77777777">
        <w:tc>
          <w:tcPr>
            <w:tcW w:w="1536" w:type="dxa"/>
          </w:tcPr>
          <w:p w:rsidRPr="0063672A" w:rsidR="00A83A94" w:rsidP="00A83A94" w:rsidRDefault="00A83A94" w14:paraId="4A60BA74" w14:textId="77777777">
            <w:pPr>
              <w:ind w:left="0"/>
              <w:rPr>
                <w:sz w:val="18"/>
                <w:szCs w:val="18"/>
              </w:rPr>
            </w:pPr>
            <w:r w:rsidRPr="0063672A">
              <w:rPr>
                <w:sz w:val="18"/>
                <w:szCs w:val="18"/>
              </w:rPr>
              <w:t>Account login</w:t>
            </w:r>
          </w:p>
        </w:tc>
        <w:tc>
          <w:tcPr>
            <w:tcW w:w="3780" w:type="dxa"/>
          </w:tcPr>
          <w:p w:rsidRPr="0063672A" w:rsidR="00A83A94" w:rsidP="00A83A94" w:rsidRDefault="00A83A94" w14:paraId="7BDDC6C9" w14:textId="56B3F38B">
            <w:pPr>
              <w:ind w:left="0"/>
              <w:rPr>
                <w:sz w:val="18"/>
                <w:szCs w:val="18"/>
              </w:rPr>
            </w:pPr>
            <w:r w:rsidRPr="001D20C0">
              <w:rPr>
                <w:sz w:val="18"/>
                <w:szCs w:val="18"/>
              </w:rPr>
              <w:t>When ‘User’ has been selected in previous setting, the account name needs to be set here.</w:t>
            </w:r>
          </w:p>
        </w:tc>
        <w:tc>
          <w:tcPr>
            <w:tcW w:w="3468" w:type="dxa"/>
          </w:tcPr>
          <w:p w:rsidRPr="0063672A" w:rsidR="00A83A94" w:rsidP="00A83A94" w:rsidRDefault="00A83A94" w14:paraId="061FF446" w14:textId="77777777">
            <w:pPr>
              <w:ind w:left="0"/>
              <w:rPr>
                <w:sz w:val="18"/>
                <w:szCs w:val="18"/>
              </w:rPr>
            </w:pPr>
            <w:r w:rsidRPr="0063672A">
              <w:rPr>
                <w:sz w:val="18"/>
                <w:szCs w:val="18"/>
              </w:rPr>
              <w:t>AMT_Admin</w:t>
            </w:r>
          </w:p>
        </w:tc>
      </w:tr>
      <w:tr w:rsidRPr="0063672A" w:rsidR="00A83A94" w:rsidTr="00775662" w14:paraId="68B8B5AA" w14:textId="77777777">
        <w:tc>
          <w:tcPr>
            <w:tcW w:w="1536" w:type="dxa"/>
          </w:tcPr>
          <w:p w:rsidRPr="0063672A" w:rsidR="00A83A94" w:rsidP="00A83A94" w:rsidRDefault="00A83A94" w14:paraId="57B705C7" w14:textId="77777777">
            <w:pPr>
              <w:ind w:left="0"/>
              <w:rPr>
                <w:sz w:val="18"/>
                <w:szCs w:val="18"/>
              </w:rPr>
            </w:pPr>
            <w:r w:rsidRPr="0063672A">
              <w:rPr>
                <w:sz w:val="18"/>
                <w:szCs w:val="18"/>
              </w:rPr>
              <w:t>Base path</w:t>
            </w:r>
          </w:p>
        </w:tc>
        <w:tc>
          <w:tcPr>
            <w:tcW w:w="3780" w:type="dxa"/>
          </w:tcPr>
          <w:p w:rsidRPr="0063672A" w:rsidR="00A83A94" w:rsidP="00A83A94" w:rsidRDefault="00A83A94" w14:paraId="236585FA" w14:textId="312292AF">
            <w:pPr>
              <w:ind w:left="0"/>
              <w:rPr>
                <w:sz w:val="18"/>
                <w:szCs w:val="18"/>
              </w:rPr>
            </w:pPr>
            <w:r w:rsidRPr="001D20C0">
              <w:rPr>
                <w:sz w:val="18"/>
                <w:szCs w:val="18"/>
              </w:rPr>
              <w:t>The folder name where the executable of the service is located</w:t>
            </w:r>
            <w:r>
              <w:rPr>
                <w:sz w:val="18"/>
                <w:szCs w:val="18"/>
              </w:rPr>
              <w:t>.</w:t>
            </w:r>
          </w:p>
        </w:tc>
        <w:tc>
          <w:tcPr>
            <w:tcW w:w="3468" w:type="dxa"/>
          </w:tcPr>
          <w:p w:rsidRPr="0063672A" w:rsidR="00A83A94" w:rsidP="00A83A94" w:rsidRDefault="00A83A94" w14:paraId="08D183C4" w14:textId="77777777">
            <w:pPr>
              <w:ind w:left="0"/>
              <w:rPr>
                <w:sz w:val="18"/>
                <w:szCs w:val="18"/>
              </w:rPr>
            </w:pPr>
            <w:r w:rsidRPr="0063672A">
              <w:rPr>
                <w:sz w:val="18"/>
                <w:szCs w:val="18"/>
              </w:rPr>
              <w:t>C:\AMT\AmtTools\PrintController</w:t>
            </w:r>
          </w:p>
        </w:tc>
      </w:tr>
      <w:tr w:rsidRPr="0063672A" w:rsidR="00A83A94" w:rsidTr="00775662" w14:paraId="6CA272CA" w14:textId="77777777">
        <w:tc>
          <w:tcPr>
            <w:tcW w:w="1536" w:type="dxa"/>
          </w:tcPr>
          <w:p w:rsidRPr="0063672A" w:rsidR="00A83A94" w:rsidP="00A83A94" w:rsidRDefault="00A83A94" w14:paraId="111E3532" w14:textId="77777777">
            <w:pPr>
              <w:ind w:left="0"/>
              <w:rPr>
                <w:sz w:val="18"/>
                <w:szCs w:val="18"/>
              </w:rPr>
            </w:pPr>
            <w:r w:rsidRPr="0063672A">
              <w:rPr>
                <w:sz w:val="18"/>
                <w:szCs w:val="18"/>
              </w:rPr>
              <w:t>Log path</w:t>
            </w:r>
          </w:p>
        </w:tc>
        <w:tc>
          <w:tcPr>
            <w:tcW w:w="3780" w:type="dxa"/>
          </w:tcPr>
          <w:p w:rsidRPr="0063672A" w:rsidR="00A83A94" w:rsidP="009E5F15" w:rsidRDefault="00A83A94" w14:paraId="4EEB6AFF" w14:textId="1EEC270B">
            <w:pPr>
              <w:ind w:left="0"/>
              <w:rPr>
                <w:sz w:val="18"/>
                <w:szCs w:val="18"/>
              </w:rPr>
            </w:pPr>
            <w:r w:rsidRPr="001D20C0">
              <w:rPr>
                <w:sz w:val="18"/>
                <w:szCs w:val="18"/>
              </w:rPr>
              <w:t>Th</w:t>
            </w:r>
            <w:r>
              <w:rPr>
                <w:sz w:val="18"/>
                <w:szCs w:val="18"/>
              </w:rPr>
              <w:t>is</w:t>
            </w:r>
            <w:r w:rsidRPr="001D20C0">
              <w:rPr>
                <w:sz w:val="18"/>
                <w:szCs w:val="18"/>
              </w:rPr>
              <w:t xml:space="preserve"> service creates log file</w:t>
            </w:r>
            <w:r>
              <w:rPr>
                <w:sz w:val="18"/>
                <w:szCs w:val="18"/>
              </w:rPr>
              <w:t>s</w:t>
            </w:r>
            <w:r w:rsidRPr="001D20C0">
              <w:rPr>
                <w:sz w:val="18"/>
                <w:szCs w:val="18"/>
              </w:rPr>
              <w:t xml:space="preserve">. This </w:t>
            </w:r>
            <w:r>
              <w:rPr>
                <w:sz w:val="18"/>
                <w:szCs w:val="18"/>
              </w:rPr>
              <w:t>indicates</w:t>
            </w:r>
            <w:r w:rsidRPr="001D20C0">
              <w:rPr>
                <w:sz w:val="18"/>
                <w:szCs w:val="18"/>
              </w:rPr>
              <w:t xml:space="preserve"> the folder name</w:t>
            </w:r>
            <w:r>
              <w:rPr>
                <w:sz w:val="18"/>
                <w:szCs w:val="18"/>
              </w:rPr>
              <w:t xml:space="preserve"> where they are located</w:t>
            </w:r>
            <w:r w:rsidRPr="001D20C0">
              <w:rPr>
                <w:sz w:val="18"/>
                <w:szCs w:val="18"/>
              </w:rPr>
              <w:t xml:space="preserve">. It’s good practice to </w:t>
            </w:r>
            <w:r w:rsidR="009E5F15">
              <w:rPr>
                <w:sz w:val="18"/>
                <w:szCs w:val="18"/>
              </w:rPr>
              <w:t>use</w:t>
            </w:r>
            <w:r w:rsidRPr="001D20C0">
              <w:rPr>
                <w:sz w:val="18"/>
                <w:szCs w:val="18"/>
              </w:rPr>
              <w:t xml:space="preserve"> the same </w:t>
            </w:r>
            <w:r w:rsidR="009E5F15">
              <w:rPr>
                <w:sz w:val="18"/>
                <w:szCs w:val="18"/>
              </w:rPr>
              <w:t xml:space="preserve">folder </w:t>
            </w:r>
            <w:r w:rsidRPr="001D20C0">
              <w:rPr>
                <w:sz w:val="18"/>
                <w:szCs w:val="18"/>
              </w:rPr>
              <w:t>name as used in the Base Setup.</w:t>
            </w:r>
          </w:p>
        </w:tc>
        <w:tc>
          <w:tcPr>
            <w:tcW w:w="3468" w:type="dxa"/>
          </w:tcPr>
          <w:p w:rsidRPr="0063672A" w:rsidR="00A83A94" w:rsidP="00A83A94" w:rsidRDefault="00A83A94" w14:paraId="38749C71" w14:textId="78243FCB">
            <w:pPr>
              <w:ind w:left="0"/>
              <w:rPr>
                <w:sz w:val="18"/>
                <w:szCs w:val="18"/>
              </w:rPr>
            </w:pPr>
            <w:r w:rsidRPr="0063672A">
              <w:rPr>
                <w:sz w:val="18"/>
                <w:szCs w:val="18"/>
              </w:rPr>
              <w:t>C:\AMT\Sys</w:t>
            </w:r>
            <w:r w:rsidR="005B0CF9">
              <w:rPr>
                <w:sz w:val="18"/>
                <w:szCs w:val="18"/>
              </w:rPr>
              <w:t>tem</w:t>
            </w:r>
            <w:r w:rsidRPr="0063672A">
              <w:rPr>
                <w:sz w:val="18"/>
                <w:szCs w:val="18"/>
              </w:rPr>
              <w:t>Logging</w:t>
            </w:r>
          </w:p>
        </w:tc>
      </w:tr>
      <w:tr w:rsidRPr="0063672A" w:rsidR="0063672A" w:rsidTr="00775662" w14:paraId="3F72BE4A" w14:textId="77777777">
        <w:tc>
          <w:tcPr>
            <w:tcW w:w="1536" w:type="dxa"/>
          </w:tcPr>
          <w:p w:rsidRPr="0063672A" w:rsidR="0063672A" w:rsidP="0063672A" w:rsidRDefault="0063672A" w14:paraId="2F1AA41F" w14:textId="77777777">
            <w:pPr>
              <w:ind w:left="0"/>
              <w:rPr>
                <w:sz w:val="18"/>
                <w:szCs w:val="18"/>
              </w:rPr>
            </w:pPr>
            <w:r w:rsidRPr="0063672A">
              <w:rPr>
                <w:sz w:val="18"/>
                <w:szCs w:val="18"/>
              </w:rPr>
              <w:t>PDF Print program</w:t>
            </w:r>
          </w:p>
        </w:tc>
        <w:tc>
          <w:tcPr>
            <w:tcW w:w="3780" w:type="dxa"/>
          </w:tcPr>
          <w:p w:rsidRPr="0063672A" w:rsidR="0063672A" w:rsidP="22010A36" w:rsidRDefault="22010A36" w14:paraId="2C17131A" w14:textId="60E43E3B">
            <w:pPr>
              <w:ind w:left="0"/>
              <w:rPr>
                <w:sz w:val="18"/>
                <w:szCs w:val="18"/>
              </w:rPr>
            </w:pPr>
            <w:r w:rsidRPr="22010A36">
              <w:rPr>
                <w:sz w:val="18"/>
                <w:szCs w:val="18"/>
              </w:rPr>
              <w:t>Only used for graphical prints. Migrated MF applications use character-based reports only</w:t>
            </w:r>
            <w:r w:rsidR="00A83A94">
              <w:rPr>
                <w:sz w:val="18"/>
                <w:szCs w:val="18"/>
              </w:rPr>
              <w:t>.</w:t>
            </w:r>
          </w:p>
        </w:tc>
        <w:tc>
          <w:tcPr>
            <w:tcW w:w="3468" w:type="dxa"/>
          </w:tcPr>
          <w:p w:rsidRPr="0063672A" w:rsidR="0063672A" w:rsidP="0063672A" w:rsidRDefault="0063672A" w14:paraId="0C449E1F" w14:textId="77777777">
            <w:pPr>
              <w:ind w:left="0"/>
              <w:rPr>
                <w:sz w:val="18"/>
                <w:szCs w:val="18"/>
              </w:rPr>
            </w:pPr>
            <w:r w:rsidRPr="0063672A">
              <w:rPr>
                <w:sz w:val="18"/>
                <w:szCs w:val="18"/>
              </w:rPr>
              <w:t>Adobe</w:t>
            </w:r>
          </w:p>
        </w:tc>
      </w:tr>
      <w:tr w:rsidRPr="0063672A" w:rsidR="0063672A" w:rsidTr="00775662" w14:paraId="5E1B05C8" w14:textId="77777777">
        <w:tc>
          <w:tcPr>
            <w:tcW w:w="1536" w:type="dxa"/>
          </w:tcPr>
          <w:p w:rsidRPr="0063672A" w:rsidR="0063672A" w:rsidP="0063672A" w:rsidRDefault="0063672A" w14:paraId="2FFAEB1C" w14:textId="77777777">
            <w:pPr>
              <w:ind w:left="0"/>
              <w:rPr>
                <w:sz w:val="18"/>
                <w:szCs w:val="18"/>
              </w:rPr>
            </w:pPr>
            <w:r w:rsidRPr="0063672A">
              <w:rPr>
                <w:sz w:val="18"/>
                <w:szCs w:val="18"/>
              </w:rPr>
              <w:t>PDF print program path</w:t>
            </w:r>
          </w:p>
        </w:tc>
        <w:tc>
          <w:tcPr>
            <w:tcW w:w="3780" w:type="dxa"/>
          </w:tcPr>
          <w:p w:rsidRPr="0063672A" w:rsidR="0063672A" w:rsidP="0063672A" w:rsidRDefault="0063672A" w14:paraId="481A5CED" w14:textId="77777777">
            <w:pPr>
              <w:ind w:left="0"/>
              <w:rPr>
                <w:sz w:val="18"/>
                <w:szCs w:val="18"/>
              </w:rPr>
            </w:pPr>
            <w:r w:rsidRPr="0063672A">
              <w:rPr>
                <w:sz w:val="18"/>
                <w:szCs w:val="18"/>
              </w:rPr>
              <w:t>When another PDF print program is selected, the path to the executable needs to be specified.</w:t>
            </w:r>
          </w:p>
        </w:tc>
        <w:tc>
          <w:tcPr>
            <w:tcW w:w="3468" w:type="dxa"/>
          </w:tcPr>
          <w:p w:rsidRPr="0063672A" w:rsidR="0063672A" w:rsidP="0063672A" w:rsidRDefault="0063672A" w14:paraId="366BBC13" w14:textId="77777777">
            <w:pPr>
              <w:ind w:left="0"/>
              <w:rPr>
                <w:sz w:val="18"/>
                <w:szCs w:val="18"/>
              </w:rPr>
            </w:pPr>
            <w:r w:rsidRPr="0063672A">
              <w:rPr>
                <w:sz w:val="18"/>
                <w:szCs w:val="18"/>
              </w:rPr>
              <w:t>Empty</w:t>
            </w:r>
          </w:p>
        </w:tc>
      </w:tr>
      <w:tr w:rsidRPr="0063672A" w:rsidR="0063672A" w:rsidTr="00775662" w14:paraId="46ABCE80" w14:textId="77777777">
        <w:tc>
          <w:tcPr>
            <w:tcW w:w="1536" w:type="dxa"/>
          </w:tcPr>
          <w:p w:rsidRPr="0063672A" w:rsidR="0063672A" w:rsidP="0063672A" w:rsidRDefault="0063672A" w14:paraId="4DB9C48A" w14:textId="77777777">
            <w:pPr>
              <w:ind w:left="0"/>
              <w:rPr>
                <w:sz w:val="18"/>
                <w:szCs w:val="18"/>
              </w:rPr>
            </w:pPr>
            <w:r w:rsidRPr="0063672A">
              <w:rPr>
                <w:sz w:val="18"/>
                <w:szCs w:val="18"/>
              </w:rPr>
              <w:t>PDF print program parameter</w:t>
            </w:r>
          </w:p>
        </w:tc>
        <w:tc>
          <w:tcPr>
            <w:tcW w:w="3780" w:type="dxa"/>
          </w:tcPr>
          <w:p w:rsidRPr="0063672A" w:rsidR="0063672A" w:rsidP="0063672A" w:rsidRDefault="0063672A" w14:paraId="6AB5B7C6" w14:textId="2F344A9B">
            <w:pPr>
              <w:ind w:left="0"/>
              <w:rPr>
                <w:sz w:val="18"/>
                <w:szCs w:val="18"/>
              </w:rPr>
            </w:pPr>
            <w:r w:rsidRPr="0063672A">
              <w:rPr>
                <w:sz w:val="18"/>
                <w:szCs w:val="18"/>
              </w:rPr>
              <w:t>Any parameters that needs to be passed to the PDF program</w:t>
            </w:r>
            <w:r w:rsidR="00A83A94">
              <w:rPr>
                <w:sz w:val="18"/>
                <w:szCs w:val="18"/>
              </w:rPr>
              <w:t>.</w:t>
            </w:r>
          </w:p>
        </w:tc>
        <w:tc>
          <w:tcPr>
            <w:tcW w:w="3468" w:type="dxa"/>
          </w:tcPr>
          <w:p w:rsidRPr="0063672A" w:rsidR="0063672A" w:rsidP="0063672A" w:rsidRDefault="0063672A" w14:paraId="5858185F" w14:textId="77777777">
            <w:pPr>
              <w:ind w:left="0"/>
              <w:rPr>
                <w:sz w:val="18"/>
                <w:szCs w:val="18"/>
              </w:rPr>
            </w:pPr>
            <w:r w:rsidRPr="0063672A">
              <w:rPr>
                <w:sz w:val="18"/>
                <w:szCs w:val="18"/>
              </w:rPr>
              <w:t>Empty</w:t>
            </w:r>
          </w:p>
        </w:tc>
      </w:tr>
      <w:tr w:rsidRPr="0063672A" w:rsidR="0063672A" w:rsidTr="00775662" w14:paraId="681FAAE9" w14:textId="77777777">
        <w:tc>
          <w:tcPr>
            <w:tcW w:w="1536" w:type="dxa"/>
          </w:tcPr>
          <w:p w:rsidRPr="0063672A" w:rsidR="0063672A" w:rsidP="0063672A" w:rsidRDefault="0063672A" w14:paraId="481DE41C" w14:textId="77777777">
            <w:pPr>
              <w:ind w:left="0"/>
              <w:rPr>
                <w:sz w:val="18"/>
                <w:szCs w:val="18"/>
              </w:rPr>
            </w:pPr>
            <w:r w:rsidRPr="0063672A">
              <w:rPr>
                <w:color w:val="000000"/>
                <w:sz w:val="18"/>
                <w:szCs w:val="18"/>
                <w:shd w:val="clear" w:color="auto" w:fill="FFFFFF"/>
              </w:rPr>
              <w:t>Allow server to change printer settings</w:t>
            </w:r>
          </w:p>
        </w:tc>
        <w:tc>
          <w:tcPr>
            <w:tcW w:w="3780" w:type="dxa"/>
          </w:tcPr>
          <w:p w:rsidRPr="0063672A" w:rsidR="0063672A" w:rsidP="0063672A" w:rsidRDefault="000910E3" w14:paraId="3DC4D752" w14:textId="4AC24EA4">
            <w:pPr>
              <w:ind w:left="0"/>
              <w:rPr>
                <w:sz w:val="18"/>
                <w:szCs w:val="18"/>
              </w:rPr>
            </w:pPr>
            <w:r w:rsidRPr="000910E3">
              <w:rPr>
                <w:sz w:val="18"/>
                <w:szCs w:val="18"/>
              </w:rPr>
              <w:t xml:space="preserve">When checked the </w:t>
            </w:r>
            <w:r w:rsidR="00B504EE">
              <w:rPr>
                <w:sz w:val="18"/>
                <w:szCs w:val="18"/>
              </w:rPr>
              <w:t>P</w:t>
            </w:r>
            <w:r w:rsidRPr="000910E3">
              <w:rPr>
                <w:sz w:val="18"/>
                <w:szCs w:val="18"/>
              </w:rPr>
              <w:t xml:space="preserve">rint </w:t>
            </w:r>
            <w:r w:rsidR="00B504EE">
              <w:rPr>
                <w:sz w:val="18"/>
                <w:szCs w:val="18"/>
              </w:rPr>
              <w:t>C</w:t>
            </w:r>
            <w:r w:rsidRPr="000910E3">
              <w:rPr>
                <w:sz w:val="18"/>
                <w:szCs w:val="18"/>
              </w:rPr>
              <w:t>ontroller is allowed to change printer settings using the Windows printer driver of the selected printer. This is needed for the print options Portrait, Page scaling and Duplex</w:t>
            </w:r>
            <w:r w:rsidR="00B633E7">
              <w:rPr>
                <w:sz w:val="18"/>
                <w:szCs w:val="18"/>
              </w:rPr>
              <w:t>.</w:t>
            </w:r>
          </w:p>
        </w:tc>
        <w:tc>
          <w:tcPr>
            <w:tcW w:w="3468" w:type="dxa"/>
          </w:tcPr>
          <w:p w:rsidRPr="0063672A" w:rsidR="0063672A" w:rsidP="0063672A" w:rsidRDefault="0063672A" w14:paraId="438533C3" w14:textId="77777777">
            <w:pPr>
              <w:ind w:left="0"/>
              <w:rPr>
                <w:sz w:val="18"/>
                <w:szCs w:val="18"/>
              </w:rPr>
            </w:pPr>
            <w:r w:rsidRPr="0063672A">
              <w:rPr>
                <w:sz w:val="18"/>
                <w:szCs w:val="18"/>
              </w:rPr>
              <w:t>Unchecked</w:t>
            </w:r>
          </w:p>
        </w:tc>
      </w:tr>
      <w:tr w:rsidRPr="0063672A" w:rsidR="0063672A" w:rsidTr="00775662" w14:paraId="2A3746A0" w14:textId="77777777">
        <w:tc>
          <w:tcPr>
            <w:tcW w:w="1536" w:type="dxa"/>
          </w:tcPr>
          <w:p w:rsidRPr="0063672A" w:rsidR="0063672A" w:rsidP="0063672A" w:rsidRDefault="0063672A" w14:paraId="21EC9C24" w14:textId="77777777">
            <w:pPr>
              <w:ind w:left="0"/>
              <w:rPr>
                <w:color w:val="000000"/>
                <w:sz w:val="18"/>
                <w:szCs w:val="18"/>
                <w:shd w:val="clear" w:color="auto" w:fill="FFFFFF"/>
              </w:rPr>
            </w:pPr>
            <w:r w:rsidRPr="0063672A">
              <w:rPr>
                <w:color w:val="000000"/>
                <w:sz w:val="18"/>
                <w:szCs w:val="18"/>
                <w:shd w:val="clear" w:color="auto" w:fill="FFFFFF"/>
              </w:rPr>
              <w:t>Remote</w:t>
            </w:r>
          </w:p>
        </w:tc>
        <w:tc>
          <w:tcPr>
            <w:tcW w:w="3780" w:type="dxa"/>
          </w:tcPr>
          <w:p w:rsidRPr="0063672A" w:rsidR="0063672A" w:rsidP="005B1499" w:rsidRDefault="0063672A" w14:paraId="0D2ECF59" w14:textId="1F8D844D">
            <w:pPr>
              <w:ind w:left="0"/>
              <w:rPr>
                <w:sz w:val="18"/>
                <w:szCs w:val="18"/>
              </w:rPr>
            </w:pPr>
            <w:r w:rsidRPr="0063672A">
              <w:rPr>
                <w:sz w:val="18"/>
                <w:szCs w:val="18"/>
              </w:rPr>
              <w:t>This checkbox needs to be checked when the Print</w:t>
            </w:r>
            <w:r w:rsidR="00A83A94">
              <w:rPr>
                <w:sz w:val="18"/>
                <w:szCs w:val="18"/>
              </w:rPr>
              <w:t xml:space="preserve"> </w:t>
            </w:r>
            <w:r w:rsidRPr="0063672A">
              <w:rPr>
                <w:sz w:val="18"/>
                <w:szCs w:val="18"/>
              </w:rPr>
              <w:t>Controller is installed on an extranet</w:t>
            </w:r>
            <w:r w:rsidR="005B1499">
              <w:rPr>
                <w:sz w:val="18"/>
                <w:szCs w:val="18"/>
              </w:rPr>
              <w:t xml:space="preserve"> (t</w:t>
            </w:r>
            <w:r w:rsidRPr="0063672A">
              <w:rPr>
                <w:sz w:val="18"/>
                <w:szCs w:val="18"/>
              </w:rPr>
              <w:t>he printers installed on that network are not known in the network where AMT runs</w:t>
            </w:r>
            <w:r w:rsidR="005B1499">
              <w:rPr>
                <w:sz w:val="18"/>
                <w:szCs w:val="18"/>
              </w:rPr>
              <w:t>)</w:t>
            </w:r>
            <w:r w:rsidRPr="0063672A">
              <w:rPr>
                <w:sz w:val="18"/>
                <w:szCs w:val="18"/>
              </w:rPr>
              <w:t xml:space="preserve">. </w:t>
            </w:r>
          </w:p>
        </w:tc>
        <w:tc>
          <w:tcPr>
            <w:tcW w:w="3468" w:type="dxa"/>
          </w:tcPr>
          <w:p w:rsidRPr="0063672A" w:rsidR="0063672A" w:rsidP="0063672A" w:rsidRDefault="0063672A" w14:paraId="57D53AA2" w14:textId="77777777">
            <w:pPr>
              <w:ind w:left="0"/>
              <w:rPr>
                <w:sz w:val="18"/>
                <w:szCs w:val="18"/>
              </w:rPr>
            </w:pPr>
            <w:r w:rsidRPr="0063672A">
              <w:rPr>
                <w:sz w:val="18"/>
                <w:szCs w:val="18"/>
              </w:rPr>
              <w:t>Unchecked</w:t>
            </w:r>
          </w:p>
        </w:tc>
      </w:tr>
      <w:tr w:rsidRPr="0063672A" w:rsidR="0063672A" w:rsidTr="00775662" w14:paraId="7689B05A" w14:textId="77777777">
        <w:tc>
          <w:tcPr>
            <w:tcW w:w="1536" w:type="dxa"/>
          </w:tcPr>
          <w:p w:rsidRPr="0063672A" w:rsidR="0063672A" w:rsidP="0063672A" w:rsidRDefault="0063672A" w14:paraId="259D1F93" w14:textId="77777777">
            <w:pPr>
              <w:ind w:left="0"/>
              <w:rPr>
                <w:color w:val="000000"/>
                <w:sz w:val="18"/>
                <w:szCs w:val="18"/>
                <w:shd w:val="clear" w:color="auto" w:fill="DBEDF6"/>
              </w:rPr>
            </w:pPr>
            <w:r w:rsidRPr="0063672A">
              <w:rPr>
                <w:color w:val="000000"/>
                <w:sz w:val="18"/>
                <w:szCs w:val="18"/>
                <w:shd w:val="clear" w:color="auto" w:fill="FFFFFF"/>
              </w:rPr>
              <w:t>Station/Office name</w:t>
            </w:r>
          </w:p>
        </w:tc>
        <w:tc>
          <w:tcPr>
            <w:tcW w:w="3780" w:type="dxa"/>
          </w:tcPr>
          <w:p w:rsidRPr="0063672A" w:rsidR="0063672A" w:rsidP="0063672A" w:rsidRDefault="0063672A" w14:paraId="17D10DC4" w14:textId="77777777">
            <w:pPr>
              <w:ind w:left="0"/>
              <w:rPr>
                <w:sz w:val="18"/>
                <w:szCs w:val="18"/>
              </w:rPr>
            </w:pPr>
            <w:r w:rsidRPr="0063672A">
              <w:rPr>
                <w:sz w:val="18"/>
                <w:szCs w:val="18"/>
              </w:rPr>
              <w:t>Obsolete</w:t>
            </w:r>
          </w:p>
        </w:tc>
        <w:tc>
          <w:tcPr>
            <w:tcW w:w="3468" w:type="dxa"/>
          </w:tcPr>
          <w:p w:rsidRPr="0063672A" w:rsidR="0063672A" w:rsidP="0063672A" w:rsidRDefault="0063672A" w14:paraId="4A09D6FE" w14:textId="77777777">
            <w:pPr>
              <w:keepNext/>
              <w:ind w:left="0"/>
              <w:rPr>
                <w:sz w:val="18"/>
                <w:szCs w:val="18"/>
              </w:rPr>
            </w:pPr>
          </w:p>
        </w:tc>
      </w:tr>
    </w:tbl>
    <w:p w:rsidRPr="0063672A" w:rsidR="0063672A" w:rsidP="0063672A" w:rsidRDefault="0063672A" w14:paraId="1B3F63FC" w14:textId="270D8019">
      <w:pPr>
        <w:spacing w:after="200" w:line="240" w:lineRule="auto"/>
        <w:rPr>
          <w:i/>
          <w:iCs/>
          <w:color w:val="44546A" w:themeColor="text2"/>
          <w:sz w:val="18"/>
          <w:szCs w:val="18"/>
        </w:rPr>
      </w:pPr>
      <w:bookmarkStart w:name="_Ref474843594" w:id="78"/>
      <w:r w:rsidRPr="0063672A">
        <w:rPr>
          <w:i/>
          <w:iCs/>
          <w:color w:val="44546A" w:themeColor="text2"/>
          <w:sz w:val="18"/>
          <w:szCs w:val="18"/>
        </w:rPr>
        <w:t xml:space="preserve">Table </w:t>
      </w:r>
      <w:r w:rsidRPr="0063672A">
        <w:rPr>
          <w:i/>
          <w:iCs/>
          <w:color w:val="44546A" w:themeColor="text2"/>
          <w:sz w:val="18"/>
          <w:szCs w:val="18"/>
        </w:rPr>
        <w:fldChar w:fldCharType="begin"/>
      </w:r>
      <w:r w:rsidRPr="0063672A">
        <w:rPr>
          <w:i/>
          <w:iCs/>
          <w:color w:val="44546A" w:themeColor="text2"/>
          <w:sz w:val="18"/>
          <w:szCs w:val="18"/>
        </w:rPr>
        <w:instrText xml:space="preserve"> STYLEREF 1 \s </w:instrText>
      </w:r>
      <w:r w:rsidRPr="0063672A">
        <w:rPr>
          <w:i/>
          <w:iCs/>
          <w:color w:val="44546A" w:themeColor="text2"/>
          <w:sz w:val="18"/>
          <w:szCs w:val="18"/>
        </w:rPr>
        <w:fldChar w:fldCharType="separate"/>
      </w:r>
      <w:r w:rsidR="005D149E">
        <w:rPr>
          <w:i/>
          <w:iCs/>
          <w:noProof/>
          <w:color w:val="44546A" w:themeColor="text2"/>
          <w:sz w:val="18"/>
          <w:szCs w:val="18"/>
        </w:rPr>
        <w:t>7</w:t>
      </w:r>
      <w:r w:rsidRPr="0063672A">
        <w:rPr>
          <w:i/>
          <w:iCs/>
          <w:color w:val="44546A" w:themeColor="text2"/>
          <w:sz w:val="18"/>
          <w:szCs w:val="18"/>
        </w:rPr>
        <w:fldChar w:fldCharType="end"/>
      </w:r>
      <w:r w:rsidRPr="0063672A">
        <w:rPr>
          <w:i/>
          <w:iCs/>
          <w:color w:val="44546A" w:themeColor="text2"/>
          <w:sz w:val="18"/>
          <w:szCs w:val="18"/>
        </w:rPr>
        <w:noBreakHyphen/>
      </w:r>
      <w:r w:rsidRPr="0063672A">
        <w:rPr>
          <w:i/>
          <w:iCs/>
          <w:color w:val="44546A" w:themeColor="text2"/>
          <w:sz w:val="18"/>
          <w:szCs w:val="18"/>
        </w:rPr>
        <w:fldChar w:fldCharType="begin"/>
      </w:r>
      <w:r w:rsidRPr="0063672A">
        <w:rPr>
          <w:i/>
          <w:iCs/>
          <w:color w:val="44546A" w:themeColor="text2"/>
          <w:sz w:val="18"/>
          <w:szCs w:val="18"/>
        </w:rPr>
        <w:instrText xml:space="preserve"> SEQ Table \* ARABIC \s 1 </w:instrText>
      </w:r>
      <w:r w:rsidRPr="0063672A">
        <w:rPr>
          <w:i/>
          <w:iCs/>
          <w:color w:val="44546A" w:themeColor="text2"/>
          <w:sz w:val="18"/>
          <w:szCs w:val="18"/>
        </w:rPr>
        <w:fldChar w:fldCharType="separate"/>
      </w:r>
      <w:r w:rsidR="005D149E">
        <w:rPr>
          <w:i/>
          <w:iCs/>
          <w:noProof/>
          <w:color w:val="44546A" w:themeColor="text2"/>
          <w:sz w:val="18"/>
          <w:szCs w:val="18"/>
        </w:rPr>
        <w:t>4</w:t>
      </w:r>
      <w:r w:rsidRPr="0063672A">
        <w:rPr>
          <w:i/>
          <w:iCs/>
          <w:color w:val="44546A" w:themeColor="text2"/>
          <w:sz w:val="18"/>
          <w:szCs w:val="18"/>
        </w:rPr>
        <w:fldChar w:fldCharType="end"/>
      </w:r>
      <w:bookmarkEnd w:id="78"/>
      <w:r w:rsidRPr="0063672A">
        <w:rPr>
          <w:i/>
          <w:iCs/>
          <w:color w:val="44546A" w:themeColor="text2"/>
          <w:sz w:val="18"/>
          <w:szCs w:val="18"/>
        </w:rPr>
        <w:t>: Print controller settings</w:t>
      </w:r>
    </w:p>
    <w:p w:rsidRPr="0063672A" w:rsidR="0063672A" w:rsidP="0063672A" w:rsidRDefault="0063672A" w14:paraId="69EB749D" w14:textId="77777777">
      <w:pPr>
        <w:keepNext/>
        <w:spacing w:after="200" w:line="240" w:lineRule="auto"/>
        <w:rPr>
          <w:i/>
          <w:iCs/>
          <w:color w:val="44546A" w:themeColor="text2"/>
          <w:sz w:val="18"/>
          <w:szCs w:val="18"/>
        </w:rPr>
      </w:pPr>
    </w:p>
    <w:p w:rsidRPr="0063672A" w:rsidR="0063672A" w:rsidP="0063672A" w:rsidRDefault="0063672A" w14:paraId="08E5A279" w14:textId="77777777">
      <w:pPr>
        <w:rPr>
          <w:color w:val="44546A" w:themeColor="text2"/>
          <w:sz w:val="18"/>
          <w:szCs w:val="18"/>
        </w:rPr>
      </w:pPr>
      <w:r w:rsidRPr="0063672A">
        <w:br w:type="page"/>
      </w:r>
    </w:p>
    <w:p w:rsidRPr="0063672A" w:rsidR="0063672A" w:rsidP="0063672A" w:rsidRDefault="0063672A" w14:paraId="6C96C3F6" w14:textId="17FEBF21">
      <w:pPr>
        <w:keepNext/>
        <w:spacing w:after="200" w:line="240" w:lineRule="auto"/>
        <w:rPr>
          <w:i/>
          <w:iCs/>
          <w:color w:val="44546A" w:themeColor="text2"/>
          <w:sz w:val="18"/>
          <w:szCs w:val="18"/>
        </w:rPr>
      </w:pPr>
      <w:bookmarkStart w:name="_Ref476124072" w:id="79"/>
      <w:bookmarkStart w:name="_Toc51065145" w:id="80"/>
      <w:r w:rsidRPr="0063672A">
        <w:rPr>
          <w:i/>
          <w:iCs/>
          <w:color w:val="44546A" w:themeColor="text2"/>
          <w:sz w:val="18"/>
          <w:szCs w:val="18"/>
        </w:rPr>
        <w:t xml:space="preserve">Exercise </w:t>
      </w:r>
      <w:r w:rsidRPr="0063672A">
        <w:rPr>
          <w:i/>
          <w:iCs/>
          <w:color w:val="44546A" w:themeColor="text2"/>
          <w:sz w:val="18"/>
          <w:szCs w:val="18"/>
        </w:rPr>
        <w:fldChar w:fldCharType="begin"/>
      </w:r>
      <w:r w:rsidRPr="0063672A">
        <w:rPr>
          <w:i/>
          <w:iCs/>
          <w:color w:val="44546A" w:themeColor="text2"/>
          <w:sz w:val="18"/>
          <w:szCs w:val="18"/>
        </w:rPr>
        <w:instrText xml:space="preserve"> SEQ Exercise \* ARABIC </w:instrText>
      </w:r>
      <w:r w:rsidRPr="0063672A">
        <w:rPr>
          <w:i/>
          <w:iCs/>
          <w:color w:val="44546A" w:themeColor="text2"/>
          <w:sz w:val="18"/>
          <w:szCs w:val="18"/>
        </w:rPr>
        <w:fldChar w:fldCharType="separate"/>
      </w:r>
      <w:r w:rsidR="005D149E">
        <w:rPr>
          <w:i/>
          <w:iCs/>
          <w:noProof/>
          <w:color w:val="44546A" w:themeColor="text2"/>
          <w:sz w:val="18"/>
          <w:szCs w:val="18"/>
        </w:rPr>
        <w:t>16</w:t>
      </w:r>
      <w:r w:rsidRPr="0063672A">
        <w:rPr>
          <w:i/>
          <w:iCs/>
          <w:color w:val="44546A" w:themeColor="text2"/>
          <w:sz w:val="18"/>
          <w:szCs w:val="18"/>
        </w:rPr>
        <w:fldChar w:fldCharType="end"/>
      </w:r>
      <w:r w:rsidRPr="0063672A">
        <w:rPr>
          <w:i/>
          <w:iCs/>
          <w:color w:val="44546A" w:themeColor="text2"/>
          <w:sz w:val="18"/>
          <w:szCs w:val="18"/>
        </w:rPr>
        <w:t>: Configure AMT PrintController</w:t>
      </w:r>
      <w:bookmarkEnd w:id="79"/>
      <w:bookmarkEnd w:id="80"/>
    </w:p>
    <w:tbl>
      <w:tblPr>
        <w:tblStyle w:val="TableGrid11"/>
        <w:tblW w:w="8510" w:type="dxa"/>
        <w:tblInd w:w="6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556"/>
        <w:gridCol w:w="6954"/>
      </w:tblGrid>
      <w:tr w:rsidRPr="0063672A" w:rsidR="0063672A" w:rsidTr="59DB0E74" w14:paraId="158E506E" w14:textId="77777777">
        <w:trPr>
          <w:trHeight w:val="851"/>
        </w:trPr>
        <w:tc>
          <w:tcPr>
            <w:tcW w:w="1556" w:type="dxa"/>
            <w:tcMar/>
          </w:tcPr>
          <w:p w:rsidRPr="0063672A" w:rsidR="0063672A" w:rsidP="0063672A" w:rsidRDefault="0063672A" w14:paraId="6EE8A38F" w14:textId="77777777">
            <w:pPr>
              <w:spacing w:line="240" w:lineRule="auto"/>
              <w:ind w:left="0"/>
            </w:pPr>
            <w:r w:rsidRPr="0063672A">
              <w:rPr>
                <w:rFonts w:eastAsiaTheme="minorHAnsi" w:cstheme="minorBidi"/>
                <w:szCs w:val="22"/>
              </w:rPr>
              <w:object w:dxaOrig="1291" w:dyaOrig="916" w14:anchorId="236020F0">
                <v:shape id="_x0000_i1067" style="width:64.5pt;height:45.75pt" o:ole="" type="#_x0000_t75">
                  <v:imagedata o:title="" r:id="rId28"/>
                </v:shape>
                <o:OLEObject Type="Embed" ProgID="Visio.Drawing.15" ShapeID="_x0000_i1067" DrawAspect="Content" ObjectID="_1731908519" r:id="rId107"/>
              </w:object>
            </w:r>
          </w:p>
        </w:tc>
        <w:tc>
          <w:tcPr>
            <w:tcW w:w="6954" w:type="dxa"/>
            <w:tcMar/>
          </w:tcPr>
          <w:tbl>
            <w:tblPr>
              <w:tblStyle w:val="GridTable5Dark-Accent111"/>
              <w:tblW w:w="6731"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ayout w:type="fixed"/>
              <w:tblLook w:val="04A0" w:firstRow="1" w:lastRow="0" w:firstColumn="1" w:lastColumn="0" w:noHBand="0" w:noVBand="1"/>
            </w:tblPr>
            <w:tblGrid>
              <w:gridCol w:w="2242"/>
              <w:gridCol w:w="4489"/>
            </w:tblGrid>
            <w:tr w:rsidRPr="0063672A" w:rsidR="0063672A" w:rsidTr="00E41687" w14:paraId="0D78945F" w14:textId="7777777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6DD79411" w14:textId="77777777">
                  <w:pPr>
                    <w:spacing w:after="0" w:line="276" w:lineRule="auto"/>
                    <w:ind w:left="0"/>
                    <w:rPr>
                      <w:bCs w:val="0"/>
                      <w:sz w:val="18"/>
                      <w:szCs w:val="18"/>
                    </w:rPr>
                  </w:pPr>
                  <w:r w:rsidRPr="0063672A">
                    <w:rPr>
                      <w:bCs w:val="0"/>
                      <w:sz w:val="18"/>
                      <w:szCs w:val="18"/>
                    </w:rPr>
                    <w:t>Number</w:t>
                  </w:r>
                </w:p>
              </w:tc>
              <w:tc>
                <w:tcPr>
                  <w:tcW w:w="4489" w:type="dxa"/>
                  <w:shd w:val="clear" w:color="auto" w:fill="auto"/>
                </w:tcPr>
                <w:p w:rsidRPr="0063672A" w:rsidR="0063672A" w:rsidP="0063672A" w:rsidRDefault="0063672A" w14:paraId="02583868"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63672A">
                    <w:rPr>
                      <w:b w:val="0"/>
                      <w:color w:val="auto"/>
                      <w:sz w:val="18"/>
                      <w:szCs w:val="18"/>
                    </w:rPr>
                    <w:t>16</w:t>
                  </w:r>
                </w:p>
              </w:tc>
            </w:tr>
            <w:tr w:rsidRPr="0063672A" w:rsidR="0063672A" w:rsidTr="00E41687" w14:paraId="25168750"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65E0C8E5" w14:textId="77777777">
                  <w:pPr>
                    <w:spacing w:after="0" w:line="276" w:lineRule="auto"/>
                    <w:ind w:left="277" w:hanging="277"/>
                    <w:rPr>
                      <w:sz w:val="18"/>
                      <w:szCs w:val="18"/>
                    </w:rPr>
                  </w:pPr>
                  <w:r w:rsidRPr="0063672A">
                    <w:rPr>
                      <w:sz w:val="18"/>
                      <w:szCs w:val="18"/>
                    </w:rPr>
                    <w:t>Learning objective</w:t>
                  </w:r>
                </w:p>
              </w:tc>
              <w:tc>
                <w:tcPr>
                  <w:tcW w:w="4489" w:type="dxa"/>
                  <w:shd w:val="clear" w:color="auto" w:fill="auto"/>
                </w:tcPr>
                <w:p w:rsidRPr="0063672A" w:rsidR="0063672A" w:rsidP="0063672A" w:rsidRDefault="0063672A" w14:paraId="7B87D580" w14:textId="7777777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How to configure and install an AMT Print Controller</w:t>
                  </w:r>
                </w:p>
              </w:tc>
            </w:tr>
            <w:tr w:rsidRPr="0063672A" w:rsidR="0063672A" w:rsidTr="00E41687" w14:paraId="0E21FD73" w14:textId="77777777">
              <w:trPr>
                <w:trHeight w:val="302"/>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6C51CC9F" w14:textId="77777777">
                  <w:pPr>
                    <w:spacing w:after="0" w:line="276" w:lineRule="auto"/>
                    <w:ind w:left="0"/>
                    <w:rPr>
                      <w:sz w:val="18"/>
                      <w:szCs w:val="18"/>
                    </w:rPr>
                  </w:pPr>
                  <w:r w:rsidRPr="0063672A">
                    <w:rPr>
                      <w:sz w:val="18"/>
                      <w:szCs w:val="18"/>
                    </w:rPr>
                    <w:t>Duration</w:t>
                  </w:r>
                </w:p>
              </w:tc>
              <w:tc>
                <w:tcPr>
                  <w:tcW w:w="4489" w:type="dxa"/>
                  <w:shd w:val="clear" w:color="auto" w:fill="auto"/>
                </w:tcPr>
                <w:p w:rsidRPr="0063672A" w:rsidR="0063672A" w:rsidP="0063672A" w:rsidRDefault="0063672A" w14:paraId="1923D152"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10 minutes</w:t>
                  </w:r>
                </w:p>
              </w:tc>
            </w:tr>
            <w:tr w:rsidRPr="0063672A" w:rsidR="0063672A" w:rsidTr="00E41687" w14:paraId="3A9D4AAD"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4904E344" w14:textId="77777777">
                  <w:pPr>
                    <w:spacing w:after="0" w:line="276" w:lineRule="auto"/>
                    <w:ind w:left="0"/>
                    <w:rPr>
                      <w:sz w:val="18"/>
                      <w:szCs w:val="18"/>
                    </w:rPr>
                  </w:pPr>
                  <w:r w:rsidRPr="0063672A">
                    <w:rPr>
                      <w:sz w:val="18"/>
                      <w:szCs w:val="18"/>
                    </w:rPr>
                    <w:t>Dependency</w:t>
                  </w:r>
                </w:p>
              </w:tc>
              <w:tc>
                <w:tcPr>
                  <w:tcW w:w="4489" w:type="dxa"/>
                  <w:shd w:val="clear" w:color="auto" w:fill="auto"/>
                </w:tcPr>
                <w:p w:rsidRPr="005D149E" w:rsidR="005D149E" w:rsidP="005D149E" w:rsidRDefault="0063672A" w14:paraId="5C04CF84" w14:textId="7777777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fldChar w:fldCharType="begin"/>
                  </w:r>
                  <w:r w:rsidRPr="0063672A">
                    <w:rPr>
                      <w:sz w:val="18"/>
                      <w:szCs w:val="18"/>
                    </w:rPr>
                    <w:instrText xml:space="preserve"> REF _Ref476124000 \h  \* MERGEFORMAT </w:instrText>
                  </w:r>
                  <w:r w:rsidRPr="0063672A">
                    <w:rPr>
                      <w:sz w:val="18"/>
                      <w:szCs w:val="18"/>
                    </w:rPr>
                  </w:r>
                  <w:r w:rsidRPr="0063672A">
                    <w:rPr>
                      <w:sz w:val="18"/>
                      <w:szCs w:val="18"/>
                    </w:rPr>
                    <w:fldChar w:fldCharType="separate"/>
                  </w:r>
                  <w:r w:rsidRPr="005D149E" w:rsidR="005D149E">
                    <w:rPr>
                      <w:sz w:val="18"/>
                      <w:szCs w:val="18"/>
                    </w:rPr>
                    <w:br w:type="page"/>
                  </w:r>
                </w:p>
                <w:p w:rsidRPr="0063672A" w:rsidR="0063672A" w:rsidP="0063672A" w:rsidRDefault="005D149E" w14:paraId="2E3822D6" w14:textId="10172CC9">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5D149E">
                    <w:rPr>
                      <w:noProof/>
                      <w:sz w:val="18"/>
                      <w:szCs w:val="18"/>
                    </w:rPr>
                    <w:t>Exercise</w:t>
                  </w:r>
                  <w:r w:rsidRPr="005D149E">
                    <w:rPr>
                      <w:sz w:val="18"/>
                      <w:szCs w:val="18"/>
                    </w:rPr>
                    <w:t xml:space="preserve"> 14: Configure AMT</w:t>
                  </w:r>
                  <w:r w:rsidRPr="005D149E">
                    <w:t xml:space="preserve"> BatchController</w:t>
                  </w:r>
                  <w:r w:rsidRPr="0063672A" w:rsidR="0063672A">
                    <w:rPr>
                      <w:sz w:val="18"/>
                      <w:szCs w:val="18"/>
                    </w:rPr>
                    <w:fldChar w:fldCharType="end"/>
                  </w:r>
                </w:p>
              </w:tc>
            </w:tr>
          </w:tbl>
          <w:p w:rsidRPr="0063672A" w:rsidR="0063672A" w:rsidP="0063672A" w:rsidRDefault="0063672A" w14:paraId="3F46AE02" w14:textId="77777777">
            <w:pPr>
              <w:spacing w:line="240" w:lineRule="auto"/>
              <w:ind w:left="360"/>
            </w:pPr>
          </w:p>
        </w:tc>
      </w:tr>
      <w:tr w:rsidRPr="0063672A" w:rsidR="0063672A" w:rsidTr="59DB0E74" w14:paraId="41A3EE73" w14:textId="77777777">
        <w:trPr>
          <w:trHeight w:val="851"/>
        </w:trPr>
        <w:tc>
          <w:tcPr>
            <w:tcW w:w="1556" w:type="dxa"/>
            <w:tcMar/>
            <w:vAlign w:val="center"/>
          </w:tcPr>
          <w:p w:rsidRPr="0063672A" w:rsidR="0063672A" w:rsidP="0063672A" w:rsidRDefault="0063672A" w14:paraId="0FB04D4D" w14:textId="77777777">
            <w:pPr>
              <w:spacing w:line="240" w:lineRule="auto"/>
              <w:ind w:left="0"/>
            </w:pPr>
          </w:p>
        </w:tc>
        <w:tc>
          <w:tcPr>
            <w:tcW w:w="6954" w:type="dxa"/>
            <w:tcMar/>
            <w:vAlign w:val="center"/>
          </w:tcPr>
          <w:p w:rsidRPr="0063672A" w:rsidR="0063672A" w:rsidP="0063672A" w:rsidRDefault="0063672A" w14:paraId="7992456E" w14:textId="31B63F9D">
            <w:pPr>
              <w:numPr>
                <w:ilvl w:val="0"/>
                <w:numId w:val="35"/>
              </w:numPr>
              <w:spacing w:before="120" w:line="240" w:lineRule="auto"/>
            </w:pPr>
            <w:r w:rsidRPr="0063672A">
              <w:t>Follow the instructions in the online help manual to configure and install the</w:t>
            </w:r>
            <w:r w:rsidR="005B1499">
              <w:t xml:space="preserve"> AMT</w:t>
            </w:r>
            <w:r w:rsidRPr="0063672A">
              <w:t xml:space="preserve"> </w:t>
            </w:r>
            <w:r w:rsidR="00A83A94">
              <w:t>Print Controller</w:t>
            </w:r>
            <w:r w:rsidRPr="0063672A">
              <w:t xml:space="preserve">.  Use the settings from </w:t>
            </w:r>
            <w:r w:rsidRPr="0063672A">
              <w:fldChar w:fldCharType="begin"/>
            </w:r>
            <w:r w:rsidRPr="0063672A">
              <w:instrText xml:space="preserve"> REF _Ref474843594 \h </w:instrText>
            </w:r>
            <w:r w:rsidRPr="0063672A">
              <w:fldChar w:fldCharType="separate"/>
            </w:r>
            <w:r w:rsidRPr="0063672A" w:rsidR="005D149E">
              <w:rPr>
                <w:i/>
                <w:iCs/>
                <w:color w:val="44546A" w:themeColor="text2"/>
                <w:sz w:val="18"/>
                <w:szCs w:val="18"/>
              </w:rPr>
              <w:t xml:space="preserve">Table </w:t>
            </w:r>
            <w:r w:rsidR="005D149E">
              <w:rPr>
                <w:i/>
                <w:iCs/>
                <w:noProof/>
                <w:color w:val="44546A" w:themeColor="text2"/>
                <w:sz w:val="18"/>
                <w:szCs w:val="18"/>
              </w:rPr>
              <w:t>7</w:t>
            </w:r>
            <w:r w:rsidRPr="0063672A" w:rsidR="005D149E">
              <w:rPr>
                <w:i/>
                <w:iCs/>
                <w:color w:val="44546A" w:themeColor="text2"/>
                <w:sz w:val="18"/>
                <w:szCs w:val="18"/>
              </w:rPr>
              <w:noBreakHyphen/>
            </w:r>
            <w:r w:rsidR="005D149E">
              <w:rPr>
                <w:i/>
                <w:iCs/>
                <w:noProof/>
                <w:color w:val="44546A" w:themeColor="text2"/>
                <w:sz w:val="18"/>
                <w:szCs w:val="18"/>
              </w:rPr>
              <w:t>4</w:t>
            </w:r>
            <w:r w:rsidRPr="0063672A">
              <w:fldChar w:fldCharType="end"/>
            </w:r>
            <w:r w:rsidRPr="0063672A">
              <w:t xml:space="preserve">. </w:t>
            </w:r>
          </w:p>
          <w:p w:rsidRPr="0063672A" w:rsidR="0063672A" w:rsidP="0063672A" w:rsidRDefault="0063672A" w14:paraId="7B7E9195" w14:textId="77777777">
            <w:pPr>
              <w:numPr>
                <w:ilvl w:val="0"/>
                <w:numId w:val="35"/>
              </w:numPr>
              <w:spacing w:before="120" w:line="240" w:lineRule="auto"/>
            </w:pPr>
            <w:r w:rsidRPr="0063672A">
              <w:rPr>
                <w:u w:val="single"/>
              </w:rPr>
              <w:t>Do not start the service until directed</w:t>
            </w:r>
            <w:r w:rsidRPr="0063672A">
              <w:t>.</w:t>
            </w:r>
          </w:p>
        </w:tc>
      </w:tr>
      <w:tr w:rsidRPr="0063672A" w:rsidR="0063672A" w:rsidTr="59DB0E74" w14:paraId="03A2210F" w14:textId="77777777">
        <w:trPr>
          <w:trHeight w:val="851"/>
        </w:trPr>
        <w:tc>
          <w:tcPr>
            <w:tcW w:w="1555" w:type="dxa"/>
            <w:tcMar/>
            <w:vAlign w:val="center"/>
          </w:tcPr>
          <w:p w:rsidRPr="0063672A" w:rsidR="0063672A" w:rsidP="0063672A" w:rsidRDefault="0063672A" w14:paraId="48FF8C37" w14:textId="77777777">
            <w:pPr>
              <w:spacing w:line="240" w:lineRule="auto"/>
              <w:ind w:left="0"/>
              <w:rPr>
                <w:lang w:eastAsia="en-GB"/>
              </w:rPr>
            </w:pPr>
            <w:r w:rsidRPr="0063672A">
              <w:rPr>
                <w:rFonts w:eastAsiaTheme="minorHAnsi" w:cstheme="minorBidi"/>
                <w:szCs w:val="22"/>
              </w:rPr>
              <w:object w:dxaOrig="1291" w:dyaOrig="916" w14:anchorId="39DC5EAB">
                <v:shape id="_x0000_i1068" style="width:64.5pt;height:45.75pt" o:ole="" type="#_x0000_t75">
                  <v:imagedata o:title="" r:id="rId30"/>
                </v:shape>
                <o:OLEObject Type="Embed" ProgID="Visio.Drawing.15" ShapeID="_x0000_i1068" DrawAspect="Content" ObjectID="_1731908520" r:id="rId108"/>
              </w:object>
            </w:r>
          </w:p>
        </w:tc>
        <w:tc>
          <w:tcPr>
            <w:tcW w:w="6950" w:type="dxa"/>
            <w:tcMar/>
            <w:vAlign w:val="center"/>
          </w:tcPr>
          <w:p w:rsidRPr="0063672A" w:rsidR="0063672A" w:rsidP="0063672A" w:rsidRDefault="0058642B" w14:paraId="0EB2FD0A" w14:textId="77777777">
            <w:pPr>
              <w:spacing w:line="240" w:lineRule="auto"/>
              <w:ind w:left="0"/>
              <w:rPr>
                <w:sz w:val="18"/>
                <w:szCs w:val="18"/>
              </w:rPr>
            </w:pPr>
            <w:hyperlink w:history="1" w:anchor=".print_services" r:id="rId109">
              <w:r w:rsidRPr="0063672A" w:rsidR="0063672A">
                <w:rPr>
                  <w:rFonts w:cs="Segoe UI Light"/>
                  <w:color w:val="0563C1" w:themeColor="hyperlink"/>
                  <w:sz w:val="18"/>
                  <w:szCs w:val="18"/>
                  <w:u w:val="single"/>
                </w:rPr>
                <w:t>Home &gt; AMT Admin &gt; Control Center &gt; System Configuration &gt; Services &gt; Print Services</w:t>
              </w:r>
            </w:hyperlink>
          </w:p>
        </w:tc>
      </w:tr>
    </w:tbl>
    <w:p w:rsidRPr="0063672A" w:rsidR="0063672A" w:rsidP="0063672A" w:rsidRDefault="0063672A" w14:paraId="7DDAE74E" w14:textId="77777777"/>
    <w:p w:rsidRPr="0063672A" w:rsidR="0063672A" w:rsidP="0063672A" w:rsidRDefault="0063672A" w14:paraId="51E897A4" w14:textId="77777777">
      <w:pPr>
        <w:spacing w:after="160" w:line="259" w:lineRule="auto"/>
        <w:ind w:left="0"/>
      </w:pPr>
      <w:r w:rsidRPr="0063672A">
        <w:br w:type="page"/>
      </w:r>
    </w:p>
    <w:p w:rsidRPr="0063672A" w:rsidR="0063672A" w:rsidP="00792EC1" w:rsidRDefault="00E72658" w14:paraId="630E559A" w14:textId="0333FE58">
      <w:pPr>
        <w:pStyle w:val="Heading3"/>
      </w:pPr>
      <w:bookmarkStart w:name="_Toc51253314" w:id="81"/>
      <w:r>
        <w:t xml:space="preserve">AMT </w:t>
      </w:r>
      <w:r w:rsidRPr="0063672A" w:rsidR="0063672A">
        <w:t xml:space="preserve">Print </w:t>
      </w:r>
      <w:r>
        <w:t>C</w:t>
      </w:r>
      <w:r w:rsidRPr="0063672A" w:rsidR="0063672A">
        <w:t>ontroller Print Queues</w:t>
      </w:r>
      <w:bookmarkEnd w:id="81"/>
    </w:p>
    <w:p w:rsidRPr="0063672A" w:rsidR="0063672A" w:rsidP="0063672A" w:rsidRDefault="0063672A" w14:paraId="37F6EBC8" w14:textId="34DA5D37">
      <w:r w:rsidRPr="0063672A">
        <w:t>Print request</w:t>
      </w:r>
      <w:r w:rsidR="00E72658">
        <w:t>s</w:t>
      </w:r>
      <w:r w:rsidRPr="0063672A">
        <w:t xml:space="preserve"> are handled by queues.  A queue can contain multiple printers.  A </w:t>
      </w:r>
      <w:r w:rsidR="00A83A94">
        <w:t>Print Controller</w:t>
      </w:r>
      <w:r w:rsidRPr="0063672A">
        <w:t xml:space="preserve"> can service many queues as shown here.</w:t>
      </w:r>
    </w:p>
    <w:p w:rsidRPr="0063672A" w:rsidR="0063672A" w:rsidP="059C7066" w:rsidRDefault="0063672A" w14:paraId="16C034A5" w14:textId="77777777">
      <w:pPr>
        <w:keepNext w:val="1"/>
        <w:spacing w:line="240" w:lineRule="auto"/>
        <w:rPr>
          <w:rFonts w:eastAsia="Times New Roman" w:cs="Times New Roman"/>
          <w:lang w:eastAsia="en-GB"/>
        </w:rPr>
      </w:pPr>
      <w:r w:rsidRPr="0063672A">
        <w:rPr>
          <w:rFonts w:eastAsia="Times New Roman" w:cs="Times New Roman"/>
          <w:szCs w:val="20"/>
          <w:lang w:eastAsia="en-GB"/>
        </w:rPr>
        <w:object w:dxaOrig="17995" w:dyaOrig="7211" w14:anchorId="5628AAE6">
          <v:shape id="_x0000_i1069" style="width:447pt;height:177.75pt" o:ole="" type="#_x0000_t75">
            <v:imagedata o:title="" r:id="rId110"/>
          </v:shape>
          <o:OLEObject Type="Embed" ProgID="Visio.Drawing.15" ShapeID="_x0000_i1069" DrawAspect="Content" ObjectID="_1731908521" r:id="rId111"/>
        </w:object>
      </w:r>
    </w:p>
    <w:p w:rsidRPr="0063672A" w:rsidR="0063672A" w:rsidP="0063672A" w:rsidRDefault="0063672A" w14:paraId="66B06160" w14:textId="56923F30">
      <w:pPr>
        <w:spacing w:after="200" w:line="240" w:lineRule="auto"/>
        <w:rPr>
          <w:i/>
          <w:iCs/>
          <w:color w:val="44546A" w:themeColor="text2"/>
          <w:sz w:val="18"/>
          <w:szCs w:val="18"/>
        </w:rPr>
      </w:pPr>
      <w:bookmarkStart w:name="_Ref514749231" w:id="82"/>
      <w:r w:rsidRPr="0063672A">
        <w:rPr>
          <w:i/>
          <w:iCs/>
          <w:color w:val="44546A" w:themeColor="text2"/>
          <w:sz w:val="18"/>
          <w:szCs w:val="18"/>
        </w:rPr>
        <w:t xml:space="preserve">Figure </w:t>
      </w:r>
      <w:r w:rsidR="00DA7CBC">
        <w:rPr>
          <w:i/>
          <w:iCs/>
          <w:color w:val="44546A" w:themeColor="text2"/>
          <w:sz w:val="18"/>
          <w:szCs w:val="18"/>
        </w:rPr>
        <w:fldChar w:fldCharType="begin"/>
      </w:r>
      <w:r w:rsidR="00DA7CBC">
        <w:rPr>
          <w:i/>
          <w:iCs/>
          <w:color w:val="44546A" w:themeColor="text2"/>
          <w:sz w:val="18"/>
          <w:szCs w:val="18"/>
        </w:rPr>
        <w:instrText xml:space="preserve"> STYLEREF 1 \s </w:instrText>
      </w:r>
      <w:r w:rsidR="00DA7CBC">
        <w:rPr>
          <w:i/>
          <w:iCs/>
          <w:color w:val="44546A" w:themeColor="text2"/>
          <w:sz w:val="18"/>
          <w:szCs w:val="18"/>
        </w:rPr>
        <w:fldChar w:fldCharType="separate"/>
      </w:r>
      <w:r w:rsidR="005D149E">
        <w:rPr>
          <w:i/>
          <w:iCs/>
          <w:noProof/>
          <w:color w:val="44546A" w:themeColor="text2"/>
          <w:sz w:val="18"/>
          <w:szCs w:val="18"/>
        </w:rPr>
        <w:t>7</w:t>
      </w:r>
      <w:r w:rsidR="00DA7CBC">
        <w:rPr>
          <w:i/>
          <w:iCs/>
          <w:color w:val="44546A" w:themeColor="text2"/>
          <w:sz w:val="18"/>
          <w:szCs w:val="18"/>
        </w:rPr>
        <w:fldChar w:fldCharType="end"/>
      </w:r>
      <w:r w:rsidR="00DA7CBC">
        <w:rPr>
          <w:i/>
          <w:iCs/>
          <w:color w:val="44546A" w:themeColor="text2"/>
          <w:sz w:val="18"/>
          <w:szCs w:val="18"/>
        </w:rPr>
        <w:noBreakHyphen/>
      </w:r>
      <w:r w:rsidR="00DA7CBC">
        <w:rPr>
          <w:i/>
          <w:iCs/>
          <w:color w:val="44546A" w:themeColor="text2"/>
          <w:sz w:val="18"/>
          <w:szCs w:val="18"/>
        </w:rPr>
        <w:fldChar w:fldCharType="begin"/>
      </w:r>
      <w:r w:rsidR="00DA7CBC">
        <w:rPr>
          <w:i/>
          <w:iCs/>
          <w:color w:val="44546A" w:themeColor="text2"/>
          <w:sz w:val="18"/>
          <w:szCs w:val="18"/>
        </w:rPr>
        <w:instrText xml:space="preserve"> SEQ Figure \* ARABIC \s 1 </w:instrText>
      </w:r>
      <w:r w:rsidR="00DA7CBC">
        <w:rPr>
          <w:i/>
          <w:iCs/>
          <w:color w:val="44546A" w:themeColor="text2"/>
          <w:sz w:val="18"/>
          <w:szCs w:val="18"/>
        </w:rPr>
        <w:fldChar w:fldCharType="separate"/>
      </w:r>
      <w:r w:rsidR="005D149E">
        <w:rPr>
          <w:i/>
          <w:iCs/>
          <w:noProof/>
          <w:color w:val="44546A" w:themeColor="text2"/>
          <w:sz w:val="18"/>
          <w:szCs w:val="18"/>
        </w:rPr>
        <w:t>4</w:t>
      </w:r>
      <w:r w:rsidR="00DA7CBC">
        <w:rPr>
          <w:i/>
          <w:iCs/>
          <w:color w:val="44546A" w:themeColor="text2"/>
          <w:sz w:val="18"/>
          <w:szCs w:val="18"/>
        </w:rPr>
        <w:fldChar w:fldCharType="end"/>
      </w:r>
      <w:r w:rsidRPr="0063672A">
        <w:rPr>
          <w:i/>
          <w:iCs/>
          <w:color w:val="44546A" w:themeColor="text2"/>
          <w:sz w:val="18"/>
          <w:szCs w:val="18"/>
        </w:rPr>
        <w:t>: Print queues</w:t>
      </w:r>
      <w:bookmarkEnd w:id="82"/>
    </w:p>
    <w:p w:rsidRPr="0063672A" w:rsidR="0063672A" w:rsidP="0063672A" w:rsidRDefault="0063672A" w14:paraId="17948C00" w14:textId="77777777"/>
    <w:p w:rsidRPr="0063672A" w:rsidR="0063672A" w:rsidP="0063672A" w:rsidRDefault="0063672A" w14:paraId="38CB9399" w14:textId="2DB49A71">
      <w:r w:rsidRPr="0063672A">
        <w:t xml:space="preserve">The </w:t>
      </w:r>
      <w:r w:rsidR="00A83A94">
        <w:t>Print Controller</w:t>
      </w:r>
      <w:r w:rsidRPr="0063672A">
        <w:t xml:space="preserve"> reads the print request from the </w:t>
      </w:r>
      <w:r w:rsidR="00E72658">
        <w:t>S</w:t>
      </w:r>
      <w:r w:rsidRPr="0063672A">
        <w:t>ystem database and finds the print file.  The print file is sent to the printer using the queue’s settings.</w:t>
      </w:r>
    </w:p>
    <w:p w:rsidRPr="0063672A" w:rsidR="0063672A" w:rsidP="0063672A" w:rsidRDefault="0063672A" w14:paraId="74EA25E0" w14:textId="42A49AAF">
      <w:r w:rsidRPr="0063672A">
        <w:t xml:space="preserve">When the </w:t>
      </w:r>
      <w:r w:rsidR="00A83A94">
        <w:t>Print Controller</w:t>
      </w:r>
      <w:r w:rsidRPr="0063672A">
        <w:t xml:space="preserve"> doesn’t serve any printer, it will stop.</w:t>
      </w:r>
    </w:p>
    <w:p w:rsidRPr="0063672A" w:rsidR="0063672A" w:rsidP="0063672A" w:rsidRDefault="0063672A" w14:paraId="55BC05A6" w14:textId="77777777">
      <w:pPr>
        <w:keepNext/>
        <w:spacing w:after="200" w:line="240" w:lineRule="auto"/>
        <w:rPr>
          <w:i/>
          <w:iCs/>
          <w:color w:val="44546A" w:themeColor="text2"/>
          <w:sz w:val="18"/>
          <w:szCs w:val="18"/>
        </w:rPr>
      </w:pPr>
    </w:p>
    <w:p w:rsidRPr="0063672A" w:rsidR="0063672A" w:rsidP="0063672A" w:rsidRDefault="0063672A" w14:paraId="29319423" w14:textId="77777777">
      <w:pPr>
        <w:rPr>
          <w:color w:val="44546A" w:themeColor="text2"/>
          <w:sz w:val="18"/>
          <w:szCs w:val="18"/>
        </w:rPr>
      </w:pPr>
      <w:r w:rsidRPr="0063672A">
        <w:br w:type="page"/>
      </w:r>
    </w:p>
    <w:p w:rsidRPr="0063672A" w:rsidR="0063672A" w:rsidP="0063672A" w:rsidRDefault="0063672A" w14:paraId="6E0CCC97" w14:textId="5C7E4DE2">
      <w:pPr>
        <w:keepNext/>
        <w:spacing w:after="200" w:line="240" w:lineRule="auto"/>
        <w:rPr>
          <w:i/>
          <w:iCs/>
          <w:color w:val="44546A" w:themeColor="text2"/>
          <w:sz w:val="18"/>
          <w:szCs w:val="18"/>
        </w:rPr>
      </w:pPr>
      <w:bookmarkStart w:name="_Toc51065146" w:id="83"/>
      <w:r w:rsidRPr="0063672A">
        <w:rPr>
          <w:i/>
          <w:iCs/>
          <w:color w:val="44546A" w:themeColor="text2"/>
          <w:sz w:val="18"/>
          <w:szCs w:val="18"/>
        </w:rPr>
        <w:t xml:space="preserve">Exercise </w:t>
      </w:r>
      <w:r w:rsidRPr="0063672A">
        <w:rPr>
          <w:i/>
          <w:iCs/>
          <w:color w:val="44546A" w:themeColor="text2"/>
          <w:sz w:val="18"/>
          <w:szCs w:val="18"/>
        </w:rPr>
        <w:fldChar w:fldCharType="begin"/>
      </w:r>
      <w:r w:rsidRPr="0063672A">
        <w:rPr>
          <w:i/>
          <w:iCs/>
          <w:color w:val="44546A" w:themeColor="text2"/>
          <w:sz w:val="18"/>
          <w:szCs w:val="18"/>
        </w:rPr>
        <w:instrText xml:space="preserve"> SEQ Exercise \* ARABIC </w:instrText>
      </w:r>
      <w:r w:rsidRPr="0063672A">
        <w:rPr>
          <w:i/>
          <w:iCs/>
          <w:color w:val="44546A" w:themeColor="text2"/>
          <w:sz w:val="18"/>
          <w:szCs w:val="18"/>
        </w:rPr>
        <w:fldChar w:fldCharType="separate"/>
      </w:r>
      <w:r w:rsidR="005D149E">
        <w:rPr>
          <w:i/>
          <w:iCs/>
          <w:noProof/>
          <w:color w:val="44546A" w:themeColor="text2"/>
          <w:sz w:val="18"/>
          <w:szCs w:val="18"/>
        </w:rPr>
        <w:t>17</w:t>
      </w:r>
      <w:r w:rsidRPr="0063672A">
        <w:rPr>
          <w:i/>
          <w:iCs/>
          <w:color w:val="44546A" w:themeColor="text2"/>
          <w:sz w:val="18"/>
          <w:szCs w:val="18"/>
        </w:rPr>
        <w:fldChar w:fldCharType="end"/>
      </w:r>
      <w:r w:rsidRPr="0063672A">
        <w:rPr>
          <w:i/>
          <w:iCs/>
          <w:color w:val="44546A" w:themeColor="text2"/>
          <w:sz w:val="18"/>
          <w:szCs w:val="18"/>
        </w:rPr>
        <w:t>: Configure print queue</w:t>
      </w:r>
      <w:bookmarkEnd w:id="83"/>
    </w:p>
    <w:tbl>
      <w:tblPr>
        <w:tblStyle w:val="TableGrid11"/>
        <w:tblW w:w="8510" w:type="dxa"/>
        <w:tblInd w:w="6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556"/>
        <w:gridCol w:w="6954"/>
      </w:tblGrid>
      <w:tr w:rsidRPr="0063672A" w:rsidR="0063672A" w:rsidTr="59DB0E74" w14:paraId="7C526225" w14:textId="77777777">
        <w:trPr>
          <w:trHeight w:val="851"/>
        </w:trPr>
        <w:tc>
          <w:tcPr>
            <w:tcW w:w="1556" w:type="dxa"/>
            <w:tcMar/>
          </w:tcPr>
          <w:p w:rsidRPr="0063672A" w:rsidR="0063672A" w:rsidP="0063672A" w:rsidRDefault="0063672A" w14:paraId="7C11C0CD" w14:textId="77777777">
            <w:pPr>
              <w:spacing w:line="240" w:lineRule="auto"/>
              <w:ind w:left="0"/>
            </w:pPr>
            <w:r w:rsidRPr="0063672A">
              <w:rPr>
                <w:rFonts w:eastAsiaTheme="minorHAnsi" w:cstheme="minorBidi"/>
                <w:szCs w:val="22"/>
              </w:rPr>
              <w:object w:dxaOrig="1291" w:dyaOrig="916" w14:anchorId="71311F28">
                <v:shape id="_x0000_i1070" style="width:64.5pt;height:45.75pt" o:ole="" type="#_x0000_t75">
                  <v:imagedata o:title="" r:id="rId28"/>
                </v:shape>
                <o:OLEObject Type="Embed" ProgID="Visio.Drawing.15" ShapeID="_x0000_i1070" DrawAspect="Content" ObjectID="_1731908522" r:id="rId112"/>
              </w:object>
            </w:r>
          </w:p>
        </w:tc>
        <w:tc>
          <w:tcPr>
            <w:tcW w:w="6954" w:type="dxa"/>
            <w:tcMar/>
          </w:tcPr>
          <w:tbl>
            <w:tblPr>
              <w:tblStyle w:val="GridTable5Dark-Accent111"/>
              <w:tblW w:w="6731"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ayout w:type="fixed"/>
              <w:tblLook w:val="04A0" w:firstRow="1" w:lastRow="0" w:firstColumn="1" w:lastColumn="0" w:noHBand="0" w:noVBand="1"/>
            </w:tblPr>
            <w:tblGrid>
              <w:gridCol w:w="2242"/>
              <w:gridCol w:w="4489"/>
            </w:tblGrid>
            <w:tr w:rsidRPr="0063672A" w:rsidR="0063672A" w:rsidTr="00E41687" w14:paraId="38C798CB" w14:textId="7777777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501E73BB" w14:textId="77777777">
                  <w:pPr>
                    <w:spacing w:after="0" w:line="276" w:lineRule="auto"/>
                    <w:ind w:left="0"/>
                    <w:rPr>
                      <w:bCs w:val="0"/>
                      <w:sz w:val="18"/>
                      <w:szCs w:val="18"/>
                    </w:rPr>
                  </w:pPr>
                  <w:r w:rsidRPr="0063672A">
                    <w:rPr>
                      <w:bCs w:val="0"/>
                      <w:sz w:val="18"/>
                      <w:szCs w:val="18"/>
                    </w:rPr>
                    <w:t>Number</w:t>
                  </w:r>
                </w:p>
              </w:tc>
              <w:tc>
                <w:tcPr>
                  <w:tcW w:w="4489" w:type="dxa"/>
                  <w:shd w:val="clear" w:color="auto" w:fill="auto"/>
                </w:tcPr>
                <w:p w:rsidRPr="0063672A" w:rsidR="0063672A" w:rsidP="0063672A" w:rsidRDefault="0063672A" w14:paraId="3B4A9F21"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63672A">
                    <w:rPr>
                      <w:b w:val="0"/>
                      <w:color w:val="auto"/>
                      <w:sz w:val="18"/>
                      <w:szCs w:val="18"/>
                    </w:rPr>
                    <w:t>17</w:t>
                  </w:r>
                </w:p>
              </w:tc>
            </w:tr>
            <w:tr w:rsidRPr="0063672A" w:rsidR="0063672A" w:rsidTr="00E41687" w14:paraId="390A50B6"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5C3D7B7C" w14:textId="77777777">
                  <w:pPr>
                    <w:spacing w:after="0" w:line="276" w:lineRule="auto"/>
                    <w:ind w:left="277" w:hanging="277"/>
                    <w:rPr>
                      <w:sz w:val="18"/>
                      <w:szCs w:val="18"/>
                    </w:rPr>
                  </w:pPr>
                  <w:r w:rsidRPr="0063672A">
                    <w:rPr>
                      <w:sz w:val="18"/>
                      <w:szCs w:val="18"/>
                    </w:rPr>
                    <w:t>Learning objective</w:t>
                  </w:r>
                </w:p>
              </w:tc>
              <w:tc>
                <w:tcPr>
                  <w:tcW w:w="4489" w:type="dxa"/>
                  <w:shd w:val="clear" w:color="auto" w:fill="auto"/>
                </w:tcPr>
                <w:p w:rsidRPr="0063672A" w:rsidR="0063672A" w:rsidP="0063672A" w:rsidRDefault="0063672A" w14:paraId="3DB738C9" w14:textId="7777777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How to configure and install a print queue and printer</w:t>
                  </w:r>
                </w:p>
              </w:tc>
            </w:tr>
            <w:tr w:rsidRPr="0063672A" w:rsidR="0063672A" w:rsidTr="00E41687" w14:paraId="71480F7D" w14:textId="77777777">
              <w:trPr>
                <w:trHeight w:val="302"/>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5BC719DA" w14:textId="77777777">
                  <w:pPr>
                    <w:spacing w:after="0" w:line="276" w:lineRule="auto"/>
                    <w:ind w:left="0"/>
                    <w:rPr>
                      <w:sz w:val="18"/>
                      <w:szCs w:val="18"/>
                    </w:rPr>
                  </w:pPr>
                  <w:r w:rsidRPr="0063672A">
                    <w:rPr>
                      <w:sz w:val="18"/>
                      <w:szCs w:val="18"/>
                    </w:rPr>
                    <w:t>Duration</w:t>
                  </w:r>
                </w:p>
              </w:tc>
              <w:tc>
                <w:tcPr>
                  <w:tcW w:w="4489" w:type="dxa"/>
                  <w:shd w:val="clear" w:color="auto" w:fill="auto"/>
                </w:tcPr>
                <w:p w:rsidRPr="0063672A" w:rsidR="0063672A" w:rsidP="0063672A" w:rsidRDefault="0063672A" w14:paraId="0037A1D5"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10 minutes</w:t>
                  </w:r>
                </w:p>
              </w:tc>
            </w:tr>
            <w:tr w:rsidRPr="0063672A" w:rsidR="0063672A" w:rsidTr="00E41687" w14:paraId="7DD4F488"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74872791" w14:textId="77777777">
                  <w:pPr>
                    <w:spacing w:after="0" w:line="276" w:lineRule="auto"/>
                    <w:ind w:left="0"/>
                    <w:rPr>
                      <w:sz w:val="18"/>
                      <w:szCs w:val="18"/>
                    </w:rPr>
                  </w:pPr>
                  <w:r w:rsidRPr="0063672A">
                    <w:rPr>
                      <w:sz w:val="18"/>
                      <w:szCs w:val="18"/>
                    </w:rPr>
                    <w:t>Dependency</w:t>
                  </w:r>
                </w:p>
              </w:tc>
              <w:tc>
                <w:tcPr>
                  <w:tcW w:w="4489" w:type="dxa"/>
                  <w:shd w:val="clear" w:color="auto" w:fill="auto"/>
                </w:tcPr>
                <w:p w:rsidRPr="0063672A" w:rsidR="0063672A" w:rsidP="0063672A" w:rsidRDefault="0063672A" w14:paraId="0005E954" w14:textId="3FB6E7F8">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fldChar w:fldCharType="begin"/>
                  </w:r>
                  <w:r w:rsidRPr="0063672A">
                    <w:rPr>
                      <w:sz w:val="18"/>
                      <w:szCs w:val="18"/>
                    </w:rPr>
                    <w:instrText xml:space="preserve"> REF _Ref476124072 \h  \* MERGEFORMAT </w:instrText>
                  </w:r>
                  <w:r w:rsidRPr="0063672A">
                    <w:rPr>
                      <w:sz w:val="18"/>
                      <w:szCs w:val="18"/>
                    </w:rPr>
                  </w:r>
                  <w:r w:rsidRPr="0063672A">
                    <w:rPr>
                      <w:sz w:val="18"/>
                      <w:szCs w:val="18"/>
                    </w:rPr>
                    <w:fldChar w:fldCharType="separate"/>
                  </w:r>
                  <w:r w:rsidRPr="005D149E" w:rsidR="005D149E">
                    <w:rPr>
                      <w:sz w:val="18"/>
                      <w:szCs w:val="18"/>
                    </w:rPr>
                    <w:t xml:space="preserve">Exercise </w:t>
                  </w:r>
                  <w:r w:rsidRPr="005D149E" w:rsidR="005D149E">
                    <w:rPr>
                      <w:noProof/>
                      <w:sz w:val="18"/>
                      <w:szCs w:val="18"/>
                    </w:rPr>
                    <w:t>16</w:t>
                  </w:r>
                  <w:r w:rsidRPr="005D149E" w:rsidR="005D149E">
                    <w:rPr>
                      <w:sz w:val="18"/>
                      <w:szCs w:val="18"/>
                    </w:rPr>
                    <w:t>: Configure AMT PrintController</w:t>
                  </w:r>
                  <w:r w:rsidRPr="0063672A">
                    <w:rPr>
                      <w:sz w:val="18"/>
                      <w:szCs w:val="18"/>
                    </w:rPr>
                    <w:fldChar w:fldCharType="end"/>
                  </w:r>
                </w:p>
              </w:tc>
            </w:tr>
          </w:tbl>
          <w:p w:rsidRPr="0063672A" w:rsidR="0063672A" w:rsidP="0063672A" w:rsidRDefault="0063672A" w14:paraId="6DB60E60" w14:textId="77777777">
            <w:pPr>
              <w:spacing w:line="240" w:lineRule="auto"/>
              <w:ind w:left="360"/>
            </w:pPr>
          </w:p>
        </w:tc>
      </w:tr>
      <w:tr w:rsidRPr="0063672A" w:rsidR="0063672A" w:rsidTr="59DB0E74" w14:paraId="60345F13" w14:textId="77777777">
        <w:trPr>
          <w:trHeight w:val="851"/>
        </w:trPr>
        <w:tc>
          <w:tcPr>
            <w:tcW w:w="1556" w:type="dxa"/>
            <w:tcMar/>
            <w:vAlign w:val="center"/>
          </w:tcPr>
          <w:p w:rsidRPr="0063672A" w:rsidR="0063672A" w:rsidP="0063672A" w:rsidRDefault="0063672A" w14:paraId="7F8C2D95" w14:textId="77777777">
            <w:pPr>
              <w:spacing w:line="240" w:lineRule="auto"/>
              <w:ind w:left="0"/>
            </w:pPr>
          </w:p>
        </w:tc>
        <w:tc>
          <w:tcPr>
            <w:tcW w:w="6954" w:type="dxa"/>
            <w:tcMar/>
            <w:vAlign w:val="center"/>
          </w:tcPr>
          <w:p w:rsidRPr="0063672A" w:rsidR="0063672A" w:rsidP="0063672A" w:rsidRDefault="0063672A" w14:paraId="3FBDAEFB" w14:textId="77777777">
            <w:pPr>
              <w:numPr>
                <w:ilvl w:val="0"/>
                <w:numId w:val="36"/>
              </w:numPr>
              <w:spacing w:before="120" w:line="240" w:lineRule="auto"/>
            </w:pPr>
            <w:r w:rsidRPr="0063672A">
              <w:t>Follow the instructions in the online help manual (link below) to configure a default print queue and a default printer.</w:t>
            </w:r>
          </w:p>
          <w:p w:rsidRPr="0063672A" w:rsidR="0063672A" w:rsidP="0063672A" w:rsidRDefault="0063672A" w14:paraId="6AEEA4C7" w14:textId="012706AE">
            <w:pPr>
              <w:numPr>
                <w:ilvl w:val="0"/>
                <w:numId w:val="36"/>
              </w:numPr>
              <w:spacing w:before="120" w:line="240" w:lineRule="auto"/>
            </w:pPr>
            <w:r w:rsidRPr="0063672A">
              <w:t xml:space="preserve">Start the </w:t>
            </w:r>
            <w:r w:rsidR="00A83A94">
              <w:t>Print Controller</w:t>
            </w:r>
            <w:r w:rsidRPr="0063672A">
              <w:t xml:space="preserve"> service.</w:t>
            </w:r>
          </w:p>
        </w:tc>
      </w:tr>
      <w:tr w:rsidRPr="0063672A" w:rsidR="0063672A" w:rsidTr="59DB0E74" w14:paraId="4F707002" w14:textId="77777777">
        <w:trPr>
          <w:trHeight w:val="851"/>
        </w:trPr>
        <w:tc>
          <w:tcPr>
            <w:tcW w:w="1555" w:type="dxa"/>
            <w:tcMar/>
            <w:vAlign w:val="center"/>
          </w:tcPr>
          <w:p w:rsidRPr="0063672A" w:rsidR="0063672A" w:rsidP="0063672A" w:rsidRDefault="0063672A" w14:paraId="5430549C" w14:textId="77777777">
            <w:pPr>
              <w:spacing w:line="240" w:lineRule="auto"/>
              <w:ind w:left="0"/>
              <w:rPr>
                <w:lang w:eastAsia="en-GB"/>
              </w:rPr>
            </w:pPr>
            <w:r w:rsidRPr="0063672A">
              <w:rPr>
                <w:rFonts w:eastAsiaTheme="minorHAnsi" w:cstheme="minorBidi"/>
                <w:szCs w:val="22"/>
              </w:rPr>
              <w:object w:dxaOrig="1291" w:dyaOrig="916" w14:anchorId="04852710">
                <v:shape id="_x0000_i1071" style="width:64.5pt;height:45.75pt" o:ole="" type="#_x0000_t75">
                  <v:imagedata o:title="" r:id="rId30"/>
                </v:shape>
                <o:OLEObject Type="Embed" ProgID="Visio.Drawing.15" ShapeID="_x0000_i1071" DrawAspect="Content" ObjectID="_1731908523" r:id="rId113"/>
              </w:object>
            </w:r>
          </w:p>
        </w:tc>
        <w:tc>
          <w:tcPr>
            <w:tcW w:w="6950" w:type="dxa"/>
            <w:tcMar/>
            <w:vAlign w:val="center"/>
          </w:tcPr>
          <w:p w:rsidRPr="0063672A" w:rsidR="0063672A" w:rsidP="0063672A" w:rsidRDefault="0058642B" w14:paraId="5D2AD669" w14:textId="77777777">
            <w:pPr>
              <w:spacing w:line="240" w:lineRule="auto"/>
              <w:ind w:left="0"/>
              <w:rPr>
                <w:sz w:val="18"/>
                <w:szCs w:val="18"/>
              </w:rPr>
            </w:pPr>
            <w:hyperlink w:history="1" w:anchor=".printqueues" r:id="rId114">
              <w:r w:rsidRPr="0063672A" w:rsidR="0063672A">
                <w:rPr>
                  <w:color w:val="0563C1" w:themeColor="hyperlink"/>
                  <w:u w:val="single"/>
                </w:rPr>
                <w:t xml:space="preserve">Home &gt; AMT Admin &gt; Control Center &gt; System </w:t>
              </w:r>
              <w:r w:rsidRPr="0063672A" w:rsidR="0063672A">
                <w:rPr>
                  <w:color w:val="0563C1" w:themeColor="hyperlink"/>
                  <w:sz w:val="18"/>
                  <w:szCs w:val="18"/>
                  <w:u w:val="single"/>
                </w:rPr>
                <w:t>Configuration</w:t>
              </w:r>
              <w:r w:rsidRPr="0063672A" w:rsidR="0063672A">
                <w:rPr>
                  <w:color w:val="0563C1" w:themeColor="hyperlink"/>
                  <w:u w:val="single"/>
                </w:rPr>
                <w:t> &gt; Printers &gt; PrintQueues</w:t>
              </w:r>
            </w:hyperlink>
          </w:p>
        </w:tc>
      </w:tr>
    </w:tbl>
    <w:p w:rsidR="1967A292" w:rsidP="1967A292" w:rsidRDefault="1967A292" w14:paraId="410794F7" w14:textId="23D2D729">
      <w:pPr>
        <w:pStyle w:val="Heading3"/>
      </w:pPr>
      <w:r>
        <w:br w:type="page"/>
      </w:r>
      <w:bookmarkStart w:name="_Toc51253315" w:id="84"/>
      <w:r w:rsidR="0922D0EC">
        <w:t>Remote Print Service</w:t>
      </w:r>
      <w:bookmarkEnd w:id="84"/>
    </w:p>
    <w:p w:rsidRPr="0063672A" w:rsidR="000E179C" w:rsidP="000E179C" w:rsidRDefault="000E179C" w14:paraId="665B1991" w14:textId="0BCAC340">
      <w:pPr>
        <w:rPr>
          <w:rFonts w:eastAsia="Verdana" w:cs="Verdana"/>
          <w:szCs w:val="20"/>
          <w:lang w:val="en-US"/>
        </w:rPr>
      </w:pPr>
      <w:r w:rsidRPr="2F2C48CA">
        <w:rPr>
          <w:rFonts w:eastAsia="Verdana" w:cs="Verdana"/>
          <w:szCs w:val="20"/>
        </w:rPr>
        <w:t xml:space="preserve">In </w:t>
      </w:r>
      <w:r>
        <w:rPr>
          <w:rFonts w:eastAsia="Verdana" w:cs="Verdana"/>
          <w:szCs w:val="20"/>
        </w:rPr>
        <w:t>instances where</w:t>
      </w:r>
      <w:r w:rsidRPr="2F2C48CA">
        <w:rPr>
          <w:rFonts w:eastAsia="Verdana" w:cs="Verdana"/>
          <w:szCs w:val="20"/>
        </w:rPr>
        <w:t xml:space="preserve"> a printer is not directly accessible from the</w:t>
      </w:r>
      <w:r>
        <w:rPr>
          <w:rFonts w:eastAsia="Verdana" w:cs="Verdana"/>
          <w:szCs w:val="20"/>
        </w:rPr>
        <w:t xml:space="preserve"> AMT</w:t>
      </w:r>
      <w:r w:rsidRPr="2F2C48CA">
        <w:rPr>
          <w:rFonts w:eastAsia="Verdana" w:cs="Verdana"/>
          <w:szCs w:val="20"/>
        </w:rPr>
        <w:t xml:space="preserve"> Control Center server (e.g., the printer is on a different network or domain), it is possible to set up a Remote Print Service to access that printer.</w:t>
      </w:r>
    </w:p>
    <w:p w:rsidRPr="0063672A" w:rsidR="000E179C" w:rsidP="000E179C" w:rsidRDefault="000E179C" w14:paraId="50C1294A" w14:textId="77777777">
      <w:pPr>
        <w:rPr>
          <w:rFonts w:eastAsia="Verdana" w:cs="Verdana"/>
          <w:szCs w:val="20"/>
          <w:lang w:val="en-US"/>
        </w:rPr>
      </w:pPr>
      <w:r>
        <w:rPr>
          <w:rFonts w:eastAsia="Verdana" w:cs="Verdana"/>
          <w:szCs w:val="20"/>
        </w:rPr>
        <w:t xml:space="preserve">The </w:t>
      </w:r>
      <w:r w:rsidRPr="2F2C48CA">
        <w:rPr>
          <w:rFonts w:eastAsia="Verdana" w:cs="Verdana"/>
          <w:szCs w:val="20"/>
        </w:rPr>
        <w:t xml:space="preserve">Remote Print Service </w:t>
      </w:r>
      <w:r>
        <w:rPr>
          <w:rFonts w:eastAsia="Verdana" w:cs="Verdana"/>
          <w:szCs w:val="20"/>
        </w:rPr>
        <w:t xml:space="preserve">installation makes use of </w:t>
      </w:r>
      <w:r w:rsidRPr="2F2C48CA">
        <w:rPr>
          <w:rFonts w:eastAsia="Verdana" w:cs="Verdana"/>
          <w:szCs w:val="20"/>
        </w:rPr>
        <w:t xml:space="preserve">an ASP.NET Core Web API </w:t>
      </w:r>
      <w:r>
        <w:rPr>
          <w:rFonts w:eastAsia="Verdana" w:cs="Verdana"/>
          <w:szCs w:val="20"/>
        </w:rPr>
        <w:t>to provide this remote functionality</w:t>
      </w:r>
      <w:r w:rsidRPr="2F2C48CA">
        <w:rPr>
          <w:rFonts w:eastAsia="Verdana" w:cs="Verdana"/>
          <w:szCs w:val="20"/>
        </w:rPr>
        <w:t>.</w:t>
      </w:r>
    </w:p>
    <w:p w:rsidRPr="0063672A" w:rsidR="000E179C" w:rsidP="000E179C" w:rsidRDefault="000E179C" w14:paraId="1B4E017E" w14:textId="770040C6">
      <w:pPr>
        <w:rPr>
          <w:rFonts w:eastAsia="Verdana" w:cs="Verdana"/>
          <w:szCs w:val="20"/>
          <w:lang w:val="en-US"/>
        </w:rPr>
      </w:pPr>
      <w:r>
        <w:rPr>
          <w:rFonts w:eastAsia="Verdana" w:cs="Verdana"/>
          <w:szCs w:val="20"/>
        </w:rPr>
        <w:t>For</w:t>
      </w:r>
      <w:r w:rsidRPr="2F2C48CA">
        <w:rPr>
          <w:rFonts w:eastAsia="Verdana" w:cs="Verdana"/>
          <w:szCs w:val="20"/>
        </w:rPr>
        <w:t xml:space="preserve"> security reasons, the Print Database Web API is not automatically installed with the rest of the AMT environment, making it necessary to install it manually.</w:t>
      </w:r>
    </w:p>
    <w:p w:rsidR="0922D0EC" w:rsidP="000E179C" w:rsidRDefault="000E179C" w14:paraId="14A28EBB" w14:textId="1CB071A1">
      <w:pPr>
        <w:rPr>
          <w:rFonts w:eastAsia="Verdana" w:cs="Verdana"/>
          <w:szCs w:val="20"/>
        </w:rPr>
      </w:pPr>
      <w:r w:rsidRPr="2F2C48CA">
        <w:rPr>
          <w:rFonts w:eastAsia="Verdana" w:cs="Verdana"/>
          <w:szCs w:val="20"/>
        </w:rPr>
        <w:t xml:space="preserve">If this </w:t>
      </w:r>
      <w:r>
        <w:rPr>
          <w:rFonts w:eastAsia="Verdana" w:cs="Verdana"/>
          <w:szCs w:val="20"/>
        </w:rPr>
        <w:t xml:space="preserve">Remote Print Service </w:t>
      </w:r>
      <w:r w:rsidRPr="2F2C48CA">
        <w:rPr>
          <w:rFonts w:eastAsia="Verdana" w:cs="Verdana"/>
          <w:szCs w:val="20"/>
        </w:rPr>
        <w:t xml:space="preserve">is </w:t>
      </w:r>
      <w:r>
        <w:rPr>
          <w:rFonts w:eastAsia="Verdana" w:cs="Verdana"/>
          <w:szCs w:val="20"/>
        </w:rPr>
        <w:t xml:space="preserve">required in </w:t>
      </w:r>
      <w:r w:rsidRPr="2F2C48CA">
        <w:rPr>
          <w:rFonts w:eastAsia="Verdana" w:cs="Verdana"/>
          <w:szCs w:val="20"/>
        </w:rPr>
        <w:t xml:space="preserve">your solution, please consult the online help </w:t>
      </w:r>
      <w:hyperlink w:anchor=".remote_print_service_api" r:id="rId115">
        <w:r w:rsidRPr="2F2C48CA">
          <w:rPr>
            <w:rStyle w:val="Hyperlink"/>
            <w:rFonts w:eastAsia="Verdana" w:cs="Verdana"/>
            <w:color w:val="0563C1"/>
            <w:szCs w:val="20"/>
          </w:rPr>
          <w:t>docs</w:t>
        </w:r>
      </w:hyperlink>
      <w:r w:rsidRPr="2F2C48CA">
        <w:rPr>
          <w:rFonts w:eastAsia="Verdana" w:cs="Verdana"/>
          <w:szCs w:val="20"/>
        </w:rPr>
        <w:t xml:space="preserve"> for full step-by-step instructions.</w:t>
      </w:r>
    </w:p>
    <w:p w:rsidR="007B50B3" w:rsidP="1967A292" w:rsidRDefault="007B50B3" w14:paraId="5702EF63" w14:textId="77777777"/>
    <w:p w:rsidRPr="0063672A" w:rsidR="0063672A" w:rsidP="00792EC1" w:rsidRDefault="00E72658" w14:paraId="52EA3CD7" w14:textId="68A1E8DD">
      <w:pPr>
        <w:pStyle w:val="Heading3"/>
      </w:pPr>
      <w:bookmarkStart w:name="_Toc51253316" w:id="85"/>
      <w:r>
        <w:t xml:space="preserve">AMT </w:t>
      </w:r>
      <w:r w:rsidR="0063672A">
        <w:t>R</w:t>
      </w:r>
      <w:r w:rsidR="003B30EC">
        <w:t>eo</w:t>
      </w:r>
      <w:r w:rsidR="0063672A">
        <w:t>rganization service</w:t>
      </w:r>
      <w:bookmarkEnd w:id="85"/>
    </w:p>
    <w:p w:rsidR="007A723A" w:rsidP="0063672A" w:rsidRDefault="0063672A" w14:paraId="1E2DB9AC" w14:textId="2F0CC590">
      <w:r w:rsidRPr="4A5948F3">
        <w:rPr>
          <w:rFonts w:eastAsia="Verdana" w:cs="Verdana"/>
          <w:szCs w:val="20"/>
        </w:rPr>
        <w:t>The reorganization service (</w:t>
      </w:r>
      <w:r w:rsidRPr="4A5948F3" w:rsidR="00E72658">
        <w:rPr>
          <w:rFonts w:eastAsia="Verdana" w:cs="Verdana"/>
          <w:szCs w:val="20"/>
        </w:rPr>
        <w:t>R</w:t>
      </w:r>
      <w:r w:rsidRPr="4A5948F3" w:rsidR="00B42665">
        <w:rPr>
          <w:rFonts w:eastAsia="Verdana" w:cs="Verdana"/>
          <w:szCs w:val="20"/>
        </w:rPr>
        <w:t>eo</w:t>
      </w:r>
      <w:r w:rsidRPr="4A5948F3" w:rsidR="00E72658">
        <w:rPr>
          <w:rFonts w:eastAsia="Verdana" w:cs="Verdana"/>
          <w:szCs w:val="20"/>
        </w:rPr>
        <w:t xml:space="preserve">rganize </w:t>
      </w:r>
      <w:r w:rsidRPr="4A5948F3">
        <w:rPr>
          <w:rFonts w:eastAsia="Verdana" w:cs="Verdana"/>
          <w:szCs w:val="20"/>
        </w:rPr>
        <w:t xml:space="preserve">service) is optional and only needed when </w:t>
      </w:r>
      <w:r w:rsidRPr="4A5948F3" w:rsidR="00E72658">
        <w:rPr>
          <w:rFonts w:eastAsia="Verdana" w:cs="Verdana"/>
          <w:szCs w:val="20"/>
        </w:rPr>
        <w:t>I</w:t>
      </w:r>
      <w:r w:rsidRPr="4A5948F3">
        <w:rPr>
          <w:rFonts w:eastAsia="Verdana" w:cs="Verdana"/>
          <w:szCs w:val="20"/>
        </w:rPr>
        <w:t xml:space="preserve">ntegrated </w:t>
      </w:r>
      <w:r w:rsidRPr="4A5948F3" w:rsidR="00E72658">
        <w:rPr>
          <w:rFonts w:eastAsia="Verdana" w:cs="Verdana"/>
          <w:szCs w:val="20"/>
        </w:rPr>
        <w:t>S</w:t>
      </w:r>
      <w:r w:rsidRPr="4A5948F3">
        <w:rPr>
          <w:rFonts w:eastAsia="Verdana" w:cs="Verdana"/>
          <w:szCs w:val="20"/>
        </w:rPr>
        <w:t xml:space="preserve">ecurity is used, or if operators/developers don’t have </w:t>
      </w:r>
      <w:r w:rsidRPr="4A5948F3" w:rsidR="49B433B0">
        <w:rPr>
          <w:rFonts w:eastAsia="Verdana" w:cs="Verdana"/>
          <w:szCs w:val="20"/>
        </w:rPr>
        <w:t xml:space="preserve">direct </w:t>
      </w:r>
      <w:r w:rsidRPr="4A5948F3">
        <w:rPr>
          <w:rFonts w:eastAsia="Verdana" w:cs="Verdana"/>
          <w:szCs w:val="20"/>
        </w:rPr>
        <w:t xml:space="preserve">access to the </w:t>
      </w:r>
      <w:r w:rsidRPr="4A5948F3" w:rsidR="49B433B0">
        <w:rPr>
          <w:rFonts w:eastAsia="Verdana" w:cs="Verdana"/>
          <w:szCs w:val="20"/>
        </w:rPr>
        <w:t>databases with the authority required to perform updates.</w:t>
      </w:r>
      <w:r w:rsidRPr="4A5948F3">
        <w:rPr>
          <w:rFonts w:eastAsia="Verdana" w:cs="Verdana"/>
          <w:szCs w:val="20"/>
        </w:rPr>
        <w:t xml:space="preserve"> </w:t>
      </w:r>
    </w:p>
    <w:p w:rsidR="007A723A" w:rsidP="007A723A" w:rsidRDefault="0063672A" w14:paraId="4EEC2215" w14:textId="5DCD8826">
      <w:r w:rsidRPr="4A5948F3">
        <w:rPr>
          <w:rFonts w:eastAsia="Verdana" w:cs="Verdana"/>
          <w:szCs w:val="20"/>
        </w:rPr>
        <w:t xml:space="preserve">With </w:t>
      </w:r>
      <w:r w:rsidRPr="4A5948F3" w:rsidR="00E72658">
        <w:rPr>
          <w:rFonts w:eastAsia="Verdana" w:cs="Verdana"/>
          <w:szCs w:val="20"/>
        </w:rPr>
        <w:t>Integrated Security</w:t>
      </w:r>
      <w:r w:rsidRPr="4A5948F3">
        <w:rPr>
          <w:rFonts w:eastAsia="Verdana" w:cs="Verdana"/>
          <w:szCs w:val="20"/>
        </w:rPr>
        <w:t xml:space="preserve">, the credentials of the user that starts the </w:t>
      </w:r>
      <w:r w:rsidRPr="4A5948F3" w:rsidR="00B42665">
        <w:rPr>
          <w:rFonts w:eastAsia="Verdana" w:cs="Verdana"/>
          <w:szCs w:val="20"/>
        </w:rPr>
        <w:t xml:space="preserve">Reorganize </w:t>
      </w:r>
      <w:r w:rsidRPr="4A5948F3" w:rsidR="007A723A">
        <w:rPr>
          <w:rFonts w:eastAsia="Verdana" w:cs="Verdana"/>
          <w:szCs w:val="20"/>
        </w:rPr>
        <w:t xml:space="preserve">tool </w:t>
      </w:r>
      <w:r w:rsidRPr="4A5948F3">
        <w:rPr>
          <w:rFonts w:eastAsia="Verdana" w:cs="Verdana"/>
          <w:szCs w:val="20"/>
        </w:rPr>
        <w:t>are used to access the database</w:t>
      </w:r>
      <w:r w:rsidRPr="4A5948F3" w:rsidR="00B42665">
        <w:rPr>
          <w:rFonts w:eastAsia="Verdana" w:cs="Verdana"/>
          <w:szCs w:val="20"/>
        </w:rPr>
        <w:t>; i</w:t>
      </w:r>
      <w:r w:rsidRPr="4A5948F3">
        <w:rPr>
          <w:rFonts w:eastAsia="Verdana" w:cs="Verdana"/>
          <w:szCs w:val="20"/>
        </w:rPr>
        <w:t>f this user doesn’t have sufficient permissions</w:t>
      </w:r>
      <w:r w:rsidRPr="4A5948F3" w:rsidR="49B433B0">
        <w:rPr>
          <w:rFonts w:eastAsia="Verdana" w:cs="Verdana"/>
          <w:szCs w:val="20"/>
        </w:rPr>
        <w:t xml:space="preserve"> to perform the updates then the reorganization will fail. </w:t>
      </w:r>
    </w:p>
    <w:p w:rsidR="007A723A" w:rsidP="007A723A" w:rsidRDefault="49B433B0" w14:paraId="4FBC0DB0" w14:textId="1DA0CE4D">
      <w:r w:rsidRPr="4A5948F3">
        <w:rPr>
          <w:rFonts w:eastAsia="Verdana" w:cs="Verdana"/>
          <w:szCs w:val="20"/>
        </w:rPr>
        <w:t xml:space="preserve">So, the Reorganize service is installed with a local admin account with privilege on the database server, to ensure that it can communicate with the databases and perform the updates. </w:t>
      </w:r>
    </w:p>
    <w:p w:rsidR="007A723A" w:rsidP="007A723A" w:rsidRDefault="49B433B0" w14:paraId="204690D7" w14:textId="47260EEB">
      <w:r w:rsidRPr="4A5948F3">
        <w:rPr>
          <w:rFonts w:eastAsia="Verdana" w:cs="Verdana"/>
          <w:szCs w:val="20"/>
        </w:rPr>
        <w:t xml:space="preserve">When starting the AMTReorganize tool the connection method should be set to Reorganize Service, which will then give the user the elevated privileges required. </w:t>
      </w:r>
    </w:p>
    <w:p w:rsidR="007A723A" w:rsidP="007A723A" w:rsidRDefault="49B433B0" w14:paraId="242E3555" w14:textId="24D13968">
      <w:r w:rsidRPr="4A5948F3">
        <w:rPr>
          <w:rFonts w:eastAsia="Verdana" w:cs="Verdana"/>
          <w:szCs w:val="20"/>
        </w:rPr>
        <w:t xml:space="preserve"> </w:t>
      </w:r>
    </w:p>
    <w:p w:rsidR="007A723A" w:rsidP="007A723A" w:rsidRDefault="007A723A" w14:paraId="790E75D7" w14:textId="37401C87">
      <w:r w:rsidRPr="4A5948F3">
        <w:rPr>
          <w:rFonts w:eastAsia="Verdana" w:cs="Verdana"/>
          <w:szCs w:val="20"/>
        </w:rPr>
        <w:t>Security is explained in more detail in the AMT Security Administration training.</w:t>
      </w:r>
    </w:p>
    <w:p w:rsidR="007A723A" w:rsidP="007A723A" w:rsidRDefault="4376F7A9" w14:paraId="603E6DD1" w14:textId="736C0BF3">
      <w:r w:rsidRPr="4A5948F3">
        <w:rPr>
          <w:rFonts w:eastAsia="Verdana" w:cs="Verdana"/>
          <w:szCs w:val="20"/>
        </w:rPr>
        <w:t>In this training, the Reorganize service is not used.</w:t>
      </w:r>
    </w:p>
    <w:p w:rsidRPr="0063672A" w:rsidR="0063672A" w:rsidP="00E72658" w:rsidRDefault="0063672A" w14:paraId="74479591" w14:textId="05154D5A"/>
    <w:tbl>
      <w:tblPr>
        <w:tblStyle w:val="TableGrid1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63672A" w:rsidR="0063672A" w:rsidTr="59DB0E74" w14:paraId="4BB2D82C" w14:textId="77777777">
        <w:trPr>
          <w:trHeight w:val="851"/>
        </w:trPr>
        <w:tc>
          <w:tcPr>
            <w:tcW w:w="1555" w:type="dxa"/>
            <w:tcMar/>
            <w:vAlign w:val="center"/>
          </w:tcPr>
          <w:p w:rsidRPr="0063672A" w:rsidR="0063672A" w:rsidP="0063672A" w:rsidRDefault="0063672A" w14:paraId="7941C014" w14:textId="77777777">
            <w:pPr>
              <w:spacing w:line="240" w:lineRule="auto"/>
              <w:ind w:left="0"/>
              <w:rPr>
                <w:lang w:eastAsia="en-GB"/>
              </w:rPr>
            </w:pPr>
            <w:r w:rsidRPr="0063672A">
              <w:rPr>
                <w:rFonts w:eastAsiaTheme="minorHAnsi" w:cstheme="minorBidi"/>
                <w:szCs w:val="22"/>
              </w:rPr>
              <w:object w:dxaOrig="1291" w:dyaOrig="916" w14:anchorId="03384916">
                <v:shape id="_x0000_i1072" style="width:64.5pt;height:45.75pt" o:ole="" type="#_x0000_t75">
                  <v:imagedata o:title="" r:id="rId30"/>
                </v:shape>
                <o:OLEObject Type="Embed" ProgID="Visio.Drawing.15" ShapeID="_x0000_i1072" DrawAspect="Content" ObjectID="_1731908524" r:id="rId116"/>
              </w:object>
            </w:r>
          </w:p>
        </w:tc>
        <w:tc>
          <w:tcPr>
            <w:tcW w:w="6950" w:type="dxa"/>
            <w:tcMar/>
            <w:vAlign w:val="center"/>
          </w:tcPr>
          <w:p w:rsidRPr="0063672A" w:rsidR="0063672A" w:rsidP="0063672A" w:rsidRDefault="0058642B" w14:paraId="6A72A863" w14:textId="77777777">
            <w:pPr>
              <w:spacing w:line="240" w:lineRule="auto"/>
              <w:ind w:left="0"/>
              <w:rPr>
                <w:sz w:val="18"/>
                <w:szCs w:val="18"/>
              </w:rPr>
            </w:pPr>
            <w:hyperlink w:history="1" w:anchor=".reorganize_services" r:id="rId117">
              <w:r w:rsidRPr="0063672A" w:rsidR="0063672A">
                <w:rPr>
                  <w:rFonts w:cs="Segoe UI Light"/>
                  <w:color w:val="0563C1" w:themeColor="hyperlink"/>
                  <w:sz w:val="18"/>
                  <w:szCs w:val="18"/>
                  <w:u w:val="single"/>
                </w:rPr>
                <w:t>Home &gt; AMT Admin &gt; Control Center &gt; System Configuration &gt; Services &gt; Reorganize Services</w:t>
              </w:r>
            </w:hyperlink>
          </w:p>
        </w:tc>
      </w:tr>
    </w:tbl>
    <w:p w:rsidRPr="0063672A" w:rsidR="0063672A" w:rsidP="0063672A" w:rsidRDefault="0063672A" w14:paraId="27D51A38" w14:textId="21E808FD">
      <w:pPr>
        <w:spacing w:after="160" w:line="259" w:lineRule="auto"/>
        <w:ind w:left="0"/>
        <w:rPr>
          <w:color w:val="25AAE1"/>
          <w:sz w:val="24"/>
        </w:rPr>
      </w:pPr>
      <w:bookmarkStart w:name="_Ref473883372" w:id="86"/>
    </w:p>
    <w:p w:rsidR="007B50B3" w:rsidRDefault="007B50B3" w14:paraId="61029BD2" w14:textId="77777777">
      <w:pPr>
        <w:spacing w:after="160" w:line="259" w:lineRule="auto"/>
        <w:ind w:left="0"/>
        <w:rPr>
          <w:color w:val="25AAE1"/>
          <w:sz w:val="24"/>
          <w:lang w:val="en-US"/>
        </w:rPr>
      </w:pPr>
      <w:bookmarkStart w:name="_Ref36467283" w:id="87"/>
      <w:bookmarkStart w:name="_Ref36467290" w:id="88"/>
      <w:r>
        <w:br w:type="page"/>
      </w:r>
    </w:p>
    <w:p w:rsidR="0063672A" w:rsidP="00E72658" w:rsidRDefault="0063672A" w14:paraId="19604E4D" w14:textId="26A69DDB">
      <w:pPr>
        <w:pStyle w:val="Heading2"/>
      </w:pPr>
      <w:bookmarkStart w:name="_Toc51253317" w:id="89"/>
      <w:r w:rsidRPr="0063672A">
        <w:t>Basic Runtime configuration</w:t>
      </w:r>
      <w:bookmarkEnd w:id="86"/>
      <w:bookmarkEnd w:id="87"/>
      <w:bookmarkEnd w:id="88"/>
      <w:bookmarkEnd w:id="89"/>
    </w:p>
    <w:p w:rsidRPr="0063672A" w:rsidR="0063672A" w:rsidP="059C7066" w:rsidRDefault="00E72658" w14:paraId="1EA89E17" w14:textId="051C7C45">
      <w:pPr>
        <w:keepNext w:val="1"/>
        <w:spacing w:line="240" w:lineRule="auto"/>
        <w:rPr>
          <w:rFonts w:eastAsia="Times New Roman" w:cs="Times New Roman"/>
          <w:lang w:eastAsia="en-GB"/>
        </w:rPr>
      </w:pPr>
      <w:r w:rsidRPr="0063672A">
        <w:rPr>
          <w:rFonts w:eastAsia="Times New Roman" w:cs="Times New Roman"/>
          <w:szCs w:val="20"/>
          <w:lang w:eastAsia="en-GB"/>
        </w:rPr>
        <w:object w:dxaOrig="10159" w:dyaOrig="6190" w14:anchorId="21589448">
          <v:shape id="_x0000_i1073" style="width:409.5pt;height:249.75pt" o:ole="" type="#_x0000_t75">
            <v:imagedata o:title="" r:id="rId118"/>
          </v:shape>
          <o:OLEObject Type="Embed" ProgID="Visio.Drawing.15" ShapeID="_x0000_i1073" DrawAspect="Content" ObjectID="_1731908525" r:id="rId119"/>
        </w:object>
      </w:r>
    </w:p>
    <w:p w:rsidRPr="0063672A" w:rsidR="0063672A" w:rsidP="0063672A" w:rsidRDefault="0063672A" w14:paraId="45C5A216" w14:textId="3511D2D8">
      <w:pPr>
        <w:spacing w:after="200" w:line="240" w:lineRule="auto"/>
        <w:rPr>
          <w:i/>
          <w:iCs/>
          <w:color w:val="44546A" w:themeColor="text2"/>
          <w:sz w:val="18"/>
          <w:szCs w:val="18"/>
        </w:rPr>
      </w:pPr>
      <w:bookmarkStart w:name="_Ref473883444" w:id="90"/>
      <w:r w:rsidRPr="0063672A">
        <w:rPr>
          <w:i/>
          <w:iCs/>
          <w:color w:val="44546A" w:themeColor="text2"/>
          <w:sz w:val="18"/>
          <w:szCs w:val="18"/>
        </w:rPr>
        <w:t xml:space="preserve">Figure </w:t>
      </w:r>
      <w:r w:rsidR="00DA7CBC">
        <w:rPr>
          <w:i/>
          <w:iCs/>
          <w:color w:val="44546A" w:themeColor="text2"/>
          <w:sz w:val="18"/>
          <w:szCs w:val="18"/>
        </w:rPr>
        <w:fldChar w:fldCharType="begin"/>
      </w:r>
      <w:r w:rsidR="00DA7CBC">
        <w:rPr>
          <w:i/>
          <w:iCs/>
          <w:color w:val="44546A" w:themeColor="text2"/>
          <w:sz w:val="18"/>
          <w:szCs w:val="18"/>
        </w:rPr>
        <w:instrText xml:space="preserve"> STYLEREF 1 \s </w:instrText>
      </w:r>
      <w:r w:rsidR="00DA7CBC">
        <w:rPr>
          <w:i/>
          <w:iCs/>
          <w:color w:val="44546A" w:themeColor="text2"/>
          <w:sz w:val="18"/>
          <w:szCs w:val="18"/>
        </w:rPr>
        <w:fldChar w:fldCharType="separate"/>
      </w:r>
      <w:r w:rsidR="005D149E">
        <w:rPr>
          <w:i/>
          <w:iCs/>
          <w:noProof/>
          <w:color w:val="44546A" w:themeColor="text2"/>
          <w:sz w:val="18"/>
          <w:szCs w:val="18"/>
        </w:rPr>
        <w:t>7</w:t>
      </w:r>
      <w:r w:rsidR="00DA7CBC">
        <w:rPr>
          <w:i/>
          <w:iCs/>
          <w:color w:val="44546A" w:themeColor="text2"/>
          <w:sz w:val="18"/>
          <w:szCs w:val="18"/>
        </w:rPr>
        <w:fldChar w:fldCharType="end"/>
      </w:r>
      <w:r w:rsidR="00DA7CBC">
        <w:rPr>
          <w:i/>
          <w:iCs/>
          <w:color w:val="44546A" w:themeColor="text2"/>
          <w:sz w:val="18"/>
          <w:szCs w:val="18"/>
        </w:rPr>
        <w:noBreakHyphen/>
      </w:r>
      <w:r w:rsidR="00DA7CBC">
        <w:rPr>
          <w:i/>
          <w:iCs/>
          <w:color w:val="44546A" w:themeColor="text2"/>
          <w:sz w:val="18"/>
          <w:szCs w:val="18"/>
        </w:rPr>
        <w:fldChar w:fldCharType="begin"/>
      </w:r>
      <w:r w:rsidR="00DA7CBC">
        <w:rPr>
          <w:i/>
          <w:iCs/>
          <w:color w:val="44546A" w:themeColor="text2"/>
          <w:sz w:val="18"/>
          <w:szCs w:val="18"/>
        </w:rPr>
        <w:instrText xml:space="preserve"> SEQ Figure \* ARABIC \s 1 </w:instrText>
      </w:r>
      <w:r w:rsidR="00DA7CBC">
        <w:rPr>
          <w:i/>
          <w:iCs/>
          <w:color w:val="44546A" w:themeColor="text2"/>
          <w:sz w:val="18"/>
          <w:szCs w:val="18"/>
        </w:rPr>
        <w:fldChar w:fldCharType="separate"/>
      </w:r>
      <w:r w:rsidR="005D149E">
        <w:rPr>
          <w:i/>
          <w:iCs/>
          <w:noProof/>
          <w:color w:val="44546A" w:themeColor="text2"/>
          <w:sz w:val="18"/>
          <w:szCs w:val="18"/>
        </w:rPr>
        <w:t>5</w:t>
      </w:r>
      <w:r w:rsidR="00DA7CBC">
        <w:rPr>
          <w:i/>
          <w:iCs/>
          <w:color w:val="44546A" w:themeColor="text2"/>
          <w:sz w:val="18"/>
          <w:szCs w:val="18"/>
        </w:rPr>
        <w:fldChar w:fldCharType="end"/>
      </w:r>
      <w:r w:rsidRPr="0063672A">
        <w:rPr>
          <w:i/>
          <w:iCs/>
          <w:color w:val="44546A" w:themeColor="text2"/>
          <w:sz w:val="18"/>
          <w:szCs w:val="18"/>
        </w:rPr>
        <w:t>: Configuration structure</w:t>
      </w:r>
      <w:bookmarkEnd w:id="90"/>
    </w:p>
    <w:p w:rsidR="00E72658" w:rsidRDefault="00E72658" w14:paraId="67B1984E" w14:textId="464F0520">
      <w:pPr>
        <w:spacing w:after="160" w:line="259" w:lineRule="auto"/>
        <w:ind w:left="0"/>
      </w:pPr>
    </w:p>
    <w:p w:rsidR="0063672A" w:rsidP="0063672A" w:rsidRDefault="0063672A" w14:paraId="49E7F5A4" w14:textId="5DAD981E">
      <w:r w:rsidRPr="0063672A">
        <w:t>The configurations in this section are building blocks that can be used in the configuration of applications.  These configurations can be used by different applications, so it’s important to keep the settings application independent.  To facilitate this, there are a few variables that can be used as indicated in next table.</w:t>
      </w:r>
    </w:p>
    <w:tbl>
      <w:tblPr>
        <w:tblStyle w:val="TableGrid2"/>
        <w:tblW w:w="0" w:type="auto"/>
        <w:tblInd w:w="709"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1838"/>
        <w:gridCol w:w="3118"/>
        <w:gridCol w:w="3679"/>
      </w:tblGrid>
      <w:tr w:rsidRPr="0063672A" w:rsidR="0063672A" w:rsidTr="00E41687" w14:paraId="26587469" w14:textId="77777777">
        <w:tc>
          <w:tcPr>
            <w:tcW w:w="1838" w:type="dxa"/>
            <w:shd w:val="clear" w:color="auto" w:fill="25AAE1"/>
          </w:tcPr>
          <w:p w:rsidRPr="0063672A" w:rsidR="0063672A" w:rsidP="0063672A" w:rsidRDefault="0063672A" w14:paraId="62C771A3" w14:textId="77777777">
            <w:pPr>
              <w:ind w:left="0"/>
              <w:rPr>
                <w:b/>
                <w:color w:val="FFFFFF" w:themeColor="background1"/>
                <w:sz w:val="18"/>
                <w:szCs w:val="18"/>
              </w:rPr>
            </w:pPr>
            <w:r w:rsidRPr="0063672A">
              <w:rPr>
                <w:b/>
                <w:color w:val="FFFFFF" w:themeColor="background1"/>
                <w:sz w:val="18"/>
                <w:szCs w:val="18"/>
              </w:rPr>
              <w:t>Variable</w:t>
            </w:r>
          </w:p>
        </w:tc>
        <w:tc>
          <w:tcPr>
            <w:tcW w:w="3118" w:type="dxa"/>
            <w:shd w:val="clear" w:color="auto" w:fill="25AAE1"/>
          </w:tcPr>
          <w:p w:rsidRPr="0063672A" w:rsidR="0063672A" w:rsidP="0063672A" w:rsidRDefault="0063672A" w14:paraId="185F6AFC" w14:textId="77777777">
            <w:pPr>
              <w:ind w:left="0"/>
              <w:rPr>
                <w:b/>
                <w:color w:val="FFFFFF" w:themeColor="background1"/>
                <w:sz w:val="18"/>
                <w:szCs w:val="18"/>
              </w:rPr>
            </w:pPr>
            <w:r w:rsidRPr="0063672A">
              <w:rPr>
                <w:b/>
                <w:color w:val="FFFFFF" w:themeColor="background1"/>
                <w:sz w:val="18"/>
                <w:szCs w:val="18"/>
              </w:rPr>
              <w:t>Value</w:t>
            </w:r>
          </w:p>
        </w:tc>
        <w:tc>
          <w:tcPr>
            <w:tcW w:w="3679" w:type="dxa"/>
            <w:shd w:val="clear" w:color="auto" w:fill="25AAE1"/>
          </w:tcPr>
          <w:p w:rsidRPr="0063672A" w:rsidR="0063672A" w:rsidP="0063672A" w:rsidRDefault="0063672A" w14:paraId="1F980730" w14:textId="77777777">
            <w:pPr>
              <w:ind w:left="0"/>
              <w:rPr>
                <w:b/>
                <w:color w:val="FFFFFF" w:themeColor="background1"/>
                <w:sz w:val="18"/>
                <w:szCs w:val="18"/>
              </w:rPr>
            </w:pPr>
            <w:r w:rsidRPr="0063672A">
              <w:rPr>
                <w:b/>
                <w:color w:val="FFFFFF" w:themeColor="background1"/>
                <w:sz w:val="18"/>
                <w:szCs w:val="18"/>
              </w:rPr>
              <w:t>Example</w:t>
            </w:r>
          </w:p>
        </w:tc>
      </w:tr>
      <w:tr w:rsidRPr="0063672A" w:rsidR="0063672A" w:rsidTr="00E41687" w14:paraId="73814CE0" w14:textId="77777777">
        <w:tc>
          <w:tcPr>
            <w:tcW w:w="1838" w:type="dxa"/>
          </w:tcPr>
          <w:p w:rsidRPr="0063672A" w:rsidR="0063672A" w:rsidP="0063672A" w:rsidRDefault="0063672A" w14:paraId="2A76ADEC" w14:textId="77777777">
            <w:pPr>
              <w:ind w:left="0"/>
              <w:rPr>
                <w:sz w:val="18"/>
                <w:szCs w:val="18"/>
              </w:rPr>
            </w:pPr>
            <w:r w:rsidRPr="0063672A">
              <w:rPr>
                <w:sz w:val="18"/>
                <w:szCs w:val="18"/>
              </w:rPr>
              <w:t>%SYSROOT%</w:t>
            </w:r>
          </w:p>
        </w:tc>
        <w:tc>
          <w:tcPr>
            <w:tcW w:w="3118" w:type="dxa"/>
          </w:tcPr>
          <w:p w:rsidRPr="0063672A" w:rsidR="0063672A" w:rsidP="0063672A" w:rsidRDefault="0063672A" w14:paraId="25FAFF0B" w14:textId="16EED6A5">
            <w:pPr>
              <w:ind w:left="0"/>
              <w:rPr>
                <w:sz w:val="18"/>
                <w:szCs w:val="18"/>
              </w:rPr>
            </w:pPr>
            <w:r w:rsidRPr="0063672A">
              <w:rPr>
                <w:sz w:val="18"/>
                <w:szCs w:val="18"/>
              </w:rPr>
              <w:t>Root</w:t>
            </w:r>
            <w:r w:rsidR="00B42665">
              <w:rPr>
                <w:sz w:val="18"/>
                <w:szCs w:val="18"/>
              </w:rPr>
              <w:t xml:space="preserve"> </w:t>
            </w:r>
            <w:r w:rsidRPr="0063672A">
              <w:rPr>
                <w:sz w:val="18"/>
                <w:szCs w:val="18"/>
              </w:rPr>
              <w:t>path of the AMT installation</w:t>
            </w:r>
          </w:p>
        </w:tc>
        <w:tc>
          <w:tcPr>
            <w:tcW w:w="3679" w:type="dxa"/>
          </w:tcPr>
          <w:p w:rsidRPr="0063672A" w:rsidR="0063672A" w:rsidP="0063672A" w:rsidRDefault="0063672A" w14:paraId="29170757" w14:textId="77777777">
            <w:pPr>
              <w:ind w:left="0"/>
              <w:rPr>
                <w:sz w:val="18"/>
                <w:szCs w:val="18"/>
              </w:rPr>
            </w:pPr>
            <w:r w:rsidRPr="0063672A">
              <w:rPr>
                <w:sz w:val="18"/>
                <w:szCs w:val="18"/>
              </w:rPr>
              <w:t>C:\AMT</w:t>
            </w:r>
          </w:p>
        </w:tc>
      </w:tr>
      <w:tr w:rsidRPr="0063672A" w:rsidR="0063672A" w:rsidTr="00E41687" w14:paraId="7AC3463C" w14:textId="77777777">
        <w:tc>
          <w:tcPr>
            <w:tcW w:w="1838" w:type="dxa"/>
          </w:tcPr>
          <w:p w:rsidRPr="0063672A" w:rsidR="0063672A" w:rsidP="0063672A" w:rsidRDefault="0063672A" w14:paraId="426F1706" w14:textId="77777777">
            <w:pPr>
              <w:ind w:left="0"/>
              <w:rPr>
                <w:sz w:val="18"/>
                <w:szCs w:val="18"/>
              </w:rPr>
            </w:pPr>
            <w:r w:rsidRPr="0063672A">
              <w:rPr>
                <w:sz w:val="18"/>
                <w:szCs w:val="18"/>
              </w:rPr>
              <w:t>%APPNAME%</w:t>
            </w:r>
          </w:p>
        </w:tc>
        <w:tc>
          <w:tcPr>
            <w:tcW w:w="3118" w:type="dxa"/>
          </w:tcPr>
          <w:p w:rsidRPr="0063672A" w:rsidR="0063672A" w:rsidP="00E72658" w:rsidRDefault="0063672A" w14:paraId="3AD31F84" w14:textId="2F44A4A7">
            <w:pPr>
              <w:ind w:left="0"/>
              <w:rPr>
                <w:sz w:val="18"/>
                <w:szCs w:val="18"/>
              </w:rPr>
            </w:pPr>
            <w:r w:rsidRPr="0063672A">
              <w:rPr>
                <w:sz w:val="18"/>
                <w:szCs w:val="18"/>
              </w:rPr>
              <w:t>Name of the application as defined in the application setup</w:t>
            </w:r>
          </w:p>
        </w:tc>
        <w:tc>
          <w:tcPr>
            <w:tcW w:w="3679" w:type="dxa"/>
          </w:tcPr>
          <w:p w:rsidRPr="0063672A" w:rsidR="0063672A" w:rsidP="0063672A" w:rsidRDefault="0063672A" w14:paraId="506CD8BA" w14:textId="77777777">
            <w:pPr>
              <w:ind w:left="0"/>
              <w:rPr>
                <w:sz w:val="18"/>
                <w:szCs w:val="18"/>
              </w:rPr>
            </w:pPr>
            <w:r w:rsidRPr="0063672A">
              <w:rPr>
                <w:sz w:val="18"/>
                <w:szCs w:val="18"/>
              </w:rPr>
              <w:t>CustomerManagement</w:t>
            </w:r>
          </w:p>
        </w:tc>
      </w:tr>
      <w:tr w:rsidRPr="0063672A" w:rsidR="0063672A" w:rsidTr="00E41687" w14:paraId="4EDAC527" w14:textId="77777777">
        <w:tc>
          <w:tcPr>
            <w:tcW w:w="1838" w:type="dxa"/>
          </w:tcPr>
          <w:p w:rsidRPr="0063672A" w:rsidR="0063672A" w:rsidP="0063672A" w:rsidRDefault="0063672A" w14:paraId="306A76DD" w14:textId="77777777">
            <w:pPr>
              <w:ind w:left="0"/>
              <w:rPr>
                <w:sz w:val="18"/>
                <w:szCs w:val="18"/>
              </w:rPr>
            </w:pPr>
            <w:r w:rsidRPr="0063672A">
              <w:rPr>
                <w:sz w:val="18"/>
                <w:szCs w:val="18"/>
              </w:rPr>
              <w:t>%APPROOT%</w:t>
            </w:r>
          </w:p>
        </w:tc>
        <w:tc>
          <w:tcPr>
            <w:tcW w:w="3118" w:type="dxa"/>
          </w:tcPr>
          <w:p w:rsidRPr="0063672A" w:rsidR="0063672A" w:rsidP="0063672A" w:rsidRDefault="0063672A" w14:paraId="7F5EDAEB" w14:textId="77777777">
            <w:pPr>
              <w:ind w:left="0"/>
              <w:rPr>
                <w:sz w:val="18"/>
                <w:szCs w:val="18"/>
              </w:rPr>
            </w:pPr>
            <w:r w:rsidRPr="0063672A">
              <w:rPr>
                <w:sz w:val="18"/>
                <w:szCs w:val="18"/>
              </w:rPr>
              <w:t>The full path to the application folder</w:t>
            </w:r>
          </w:p>
        </w:tc>
        <w:tc>
          <w:tcPr>
            <w:tcW w:w="3679" w:type="dxa"/>
          </w:tcPr>
          <w:p w:rsidRPr="0063672A" w:rsidR="0063672A" w:rsidP="0063672A" w:rsidRDefault="0063672A" w14:paraId="75015304" w14:textId="77777777">
            <w:pPr>
              <w:keepNext/>
              <w:ind w:left="0"/>
              <w:rPr>
                <w:sz w:val="18"/>
                <w:szCs w:val="18"/>
              </w:rPr>
            </w:pPr>
            <w:r w:rsidRPr="0063672A">
              <w:rPr>
                <w:sz w:val="18"/>
                <w:szCs w:val="18"/>
              </w:rPr>
              <w:t>C:\AMT\Apps\CustomerManagement</w:t>
            </w:r>
          </w:p>
        </w:tc>
      </w:tr>
    </w:tbl>
    <w:p w:rsidRPr="0063672A" w:rsidR="0063672A" w:rsidP="0063672A" w:rsidRDefault="0063672A" w14:paraId="39CA3705" w14:textId="249FED71">
      <w:pPr>
        <w:spacing w:after="200" w:line="240" w:lineRule="auto"/>
        <w:rPr>
          <w:i/>
          <w:iCs/>
          <w:color w:val="44546A" w:themeColor="text2"/>
          <w:sz w:val="18"/>
          <w:szCs w:val="18"/>
        </w:rPr>
      </w:pPr>
      <w:r w:rsidRPr="0063672A">
        <w:rPr>
          <w:i/>
          <w:iCs/>
          <w:color w:val="44546A" w:themeColor="text2"/>
          <w:sz w:val="18"/>
          <w:szCs w:val="18"/>
        </w:rPr>
        <w:t xml:space="preserve">Table </w:t>
      </w:r>
      <w:r w:rsidRPr="0063672A">
        <w:rPr>
          <w:i/>
          <w:iCs/>
          <w:color w:val="44546A" w:themeColor="text2"/>
          <w:sz w:val="18"/>
          <w:szCs w:val="18"/>
        </w:rPr>
        <w:fldChar w:fldCharType="begin"/>
      </w:r>
      <w:r w:rsidRPr="0063672A">
        <w:rPr>
          <w:i/>
          <w:iCs/>
          <w:color w:val="44546A" w:themeColor="text2"/>
          <w:sz w:val="18"/>
          <w:szCs w:val="18"/>
        </w:rPr>
        <w:instrText xml:space="preserve"> STYLEREF 1 \s </w:instrText>
      </w:r>
      <w:r w:rsidRPr="0063672A">
        <w:rPr>
          <w:i/>
          <w:iCs/>
          <w:color w:val="44546A" w:themeColor="text2"/>
          <w:sz w:val="18"/>
          <w:szCs w:val="18"/>
        </w:rPr>
        <w:fldChar w:fldCharType="separate"/>
      </w:r>
      <w:r w:rsidR="005D149E">
        <w:rPr>
          <w:i/>
          <w:iCs/>
          <w:noProof/>
          <w:color w:val="44546A" w:themeColor="text2"/>
          <w:sz w:val="18"/>
          <w:szCs w:val="18"/>
        </w:rPr>
        <w:t>7</w:t>
      </w:r>
      <w:r w:rsidRPr="0063672A">
        <w:rPr>
          <w:i/>
          <w:iCs/>
          <w:color w:val="44546A" w:themeColor="text2"/>
          <w:sz w:val="18"/>
          <w:szCs w:val="18"/>
        </w:rPr>
        <w:fldChar w:fldCharType="end"/>
      </w:r>
      <w:r w:rsidRPr="0063672A">
        <w:rPr>
          <w:i/>
          <w:iCs/>
          <w:color w:val="44546A" w:themeColor="text2"/>
          <w:sz w:val="18"/>
          <w:szCs w:val="18"/>
        </w:rPr>
        <w:noBreakHyphen/>
      </w:r>
      <w:r w:rsidRPr="0063672A">
        <w:rPr>
          <w:i/>
          <w:iCs/>
          <w:color w:val="44546A" w:themeColor="text2"/>
          <w:sz w:val="18"/>
          <w:szCs w:val="18"/>
        </w:rPr>
        <w:fldChar w:fldCharType="begin"/>
      </w:r>
      <w:r w:rsidRPr="0063672A">
        <w:rPr>
          <w:i/>
          <w:iCs/>
          <w:color w:val="44546A" w:themeColor="text2"/>
          <w:sz w:val="18"/>
          <w:szCs w:val="18"/>
        </w:rPr>
        <w:instrText xml:space="preserve"> SEQ Table \* ARABIC \s 1 </w:instrText>
      </w:r>
      <w:r w:rsidRPr="0063672A">
        <w:rPr>
          <w:i/>
          <w:iCs/>
          <w:color w:val="44546A" w:themeColor="text2"/>
          <w:sz w:val="18"/>
          <w:szCs w:val="18"/>
        </w:rPr>
        <w:fldChar w:fldCharType="separate"/>
      </w:r>
      <w:r w:rsidR="005D149E">
        <w:rPr>
          <w:i/>
          <w:iCs/>
          <w:noProof/>
          <w:color w:val="44546A" w:themeColor="text2"/>
          <w:sz w:val="18"/>
          <w:szCs w:val="18"/>
        </w:rPr>
        <w:t>5</w:t>
      </w:r>
      <w:r w:rsidRPr="0063672A">
        <w:rPr>
          <w:i/>
          <w:iCs/>
          <w:color w:val="44546A" w:themeColor="text2"/>
          <w:sz w:val="18"/>
          <w:szCs w:val="18"/>
        </w:rPr>
        <w:fldChar w:fldCharType="end"/>
      </w:r>
      <w:r w:rsidRPr="0063672A">
        <w:rPr>
          <w:i/>
          <w:iCs/>
          <w:color w:val="44546A" w:themeColor="text2"/>
          <w:sz w:val="18"/>
          <w:szCs w:val="18"/>
        </w:rPr>
        <w:t>: Basepath variables</w:t>
      </w:r>
    </w:p>
    <w:p w:rsidRPr="0063672A" w:rsidR="0063672A" w:rsidP="0063672A" w:rsidRDefault="0063672A" w14:paraId="1DAD8A18" w14:textId="77777777"/>
    <w:tbl>
      <w:tblPr>
        <w:tblStyle w:val="TableGrid1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63672A" w:rsidR="0063672A" w:rsidTr="59DB0E74" w14:paraId="1C24364B" w14:textId="77777777">
        <w:trPr>
          <w:trHeight w:val="851"/>
        </w:trPr>
        <w:tc>
          <w:tcPr>
            <w:tcW w:w="1555" w:type="dxa"/>
            <w:tcMar/>
            <w:vAlign w:val="center"/>
          </w:tcPr>
          <w:p w:rsidRPr="0063672A" w:rsidR="0063672A" w:rsidP="0063672A" w:rsidRDefault="0063672A" w14:paraId="259774F1" w14:textId="77777777">
            <w:pPr>
              <w:spacing w:line="240" w:lineRule="auto"/>
              <w:ind w:left="0"/>
              <w:rPr>
                <w:lang w:eastAsia="en-GB"/>
              </w:rPr>
            </w:pPr>
            <w:r w:rsidRPr="0063672A">
              <w:rPr>
                <w:rFonts w:eastAsiaTheme="minorHAnsi" w:cstheme="minorBidi"/>
                <w:szCs w:val="22"/>
              </w:rPr>
              <w:object w:dxaOrig="1291" w:dyaOrig="916" w14:anchorId="5E3D45FB">
                <v:shape id="_x0000_i1074" style="width:64.5pt;height:45.75pt" o:ole="" type="#_x0000_t75">
                  <v:imagedata o:title="" r:id="rId30"/>
                </v:shape>
                <o:OLEObject Type="Embed" ProgID="Visio.Drawing.15" ShapeID="_x0000_i1074" DrawAspect="Content" ObjectID="_1731908526" r:id="rId120"/>
              </w:object>
            </w:r>
          </w:p>
        </w:tc>
        <w:tc>
          <w:tcPr>
            <w:tcW w:w="6950" w:type="dxa"/>
            <w:tcMar/>
            <w:vAlign w:val="center"/>
          </w:tcPr>
          <w:p w:rsidRPr="0063672A" w:rsidR="0063672A" w:rsidP="0063672A" w:rsidRDefault="0058642B" w14:paraId="3E6DFA32" w14:textId="77777777">
            <w:pPr>
              <w:spacing w:line="240" w:lineRule="auto"/>
              <w:ind w:left="0"/>
              <w:rPr>
                <w:sz w:val="18"/>
                <w:szCs w:val="18"/>
              </w:rPr>
            </w:pPr>
            <w:hyperlink w:history="1" w:anchor=".creating_a_basic_runtime_configuration_set" r:id="rId121">
              <w:r w:rsidRPr="0063672A" w:rsidR="0063672A">
                <w:rPr>
                  <w:rFonts w:cs="Segoe UI Light"/>
                  <w:color w:val="0563C1" w:themeColor="hyperlink"/>
                  <w:sz w:val="18"/>
                  <w:szCs w:val="18"/>
                  <w:u w:val="single"/>
                </w:rPr>
                <w:t>Home &gt; AMT Admin &gt; Installation and Configuration &gt; Basic Runtime Environment Configuration &gt; Creating a basic runtime Configuration set</w:t>
              </w:r>
            </w:hyperlink>
          </w:p>
        </w:tc>
      </w:tr>
    </w:tbl>
    <w:p w:rsidR="003B30EC" w:rsidRDefault="003B30EC" w14:paraId="57DAAD76" w14:textId="77777777">
      <w:pPr>
        <w:spacing w:after="160" w:line="259" w:lineRule="auto"/>
        <w:ind w:left="0"/>
        <w:rPr>
          <w:rFonts w:eastAsiaTheme="majorEastAsia" w:cstheme="majorBidi"/>
          <w:color w:val="25AAE1"/>
          <w:szCs w:val="24"/>
          <w:lang w:val="en-US"/>
        </w:rPr>
      </w:pPr>
      <w:r>
        <w:br w:type="page"/>
      </w:r>
    </w:p>
    <w:p w:rsidRPr="0063672A" w:rsidR="0063672A" w:rsidP="00792EC1" w:rsidRDefault="0063672A" w14:paraId="3443A4D4" w14:textId="02A6E638">
      <w:pPr>
        <w:pStyle w:val="Heading3"/>
      </w:pPr>
      <w:bookmarkStart w:name="_Toc51253318" w:id="91"/>
      <w:r w:rsidRPr="0063672A">
        <w:t>Base paths</w:t>
      </w:r>
      <w:bookmarkEnd w:id="91"/>
    </w:p>
    <w:p w:rsidRPr="0063672A" w:rsidR="0063672A" w:rsidP="0063672A" w:rsidRDefault="008B42C5" w14:paraId="22171ABB" w14:textId="7F5A951D">
      <w:pPr>
        <w:rPr>
          <w:color w:val="000000"/>
          <w:shd w:val="clear" w:color="auto" w:fill="FFFFFF"/>
        </w:rPr>
      </w:pPr>
      <w:r>
        <w:rPr>
          <w:color w:val="000000"/>
          <w:shd w:val="clear" w:color="auto" w:fill="FFFFFF"/>
        </w:rPr>
        <w:t>The</w:t>
      </w:r>
      <w:r w:rsidRPr="0063672A" w:rsidR="0063672A">
        <w:rPr>
          <w:color w:val="000000"/>
          <w:shd w:val="clear" w:color="auto" w:fill="FFFFFF"/>
        </w:rPr>
        <w:t xml:space="preserve"> </w:t>
      </w:r>
      <w:r w:rsidRPr="0063672A" w:rsidR="00B42665">
        <w:rPr>
          <w:color w:val="000000"/>
          <w:shd w:val="clear" w:color="auto" w:fill="FFFFFF"/>
        </w:rPr>
        <w:t>Basepaths</w:t>
      </w:r>
      <w:r w:rsidRPr="0063672A" w:rsidR="0063672A">
        <w:rPr>
          <w:color w:val="000000"/>
          <w:shd w:val="clear" w:color="auto" w:fill="FFFFFF"/>
        </w:rPr>
        <w:t xml:space="preserve"> configuration defines </w:t>
      </w:r>
      <w:r>
        <w:rPr>
          <w:color w:val="000000"/>
          <w:shd w:val="clear" w:color="auto" w:fill="FFFFFF"/>
        </w:rPr>
        <w:t>the</w:t>
      </w:r>
      <w:r w:rsidRPr="0063672A" w:rsidR="0063672A">
        <w:rPr>
          <w:color w:val="000000"/>
          <w:shd w:val="clear" w:color="auto" w:fill="FFFFFF"/>
        </w:rPr>
        <w:t xml:space="preserve"> directory structure that an AMT application can use.  There can be as many </w:t>
      </w:r>
      <w:r w:rsidRPr="0063672A" w:rsidR="000910E3">
        <w:rPr>
          <w:color w:val="000000"/>
          <w:shd w:val="clear" w:color="auto" w:fill="FFFFFF"/>
        </w:rPr>
        <w:t>Basepaths</w:t>
      </w:r>
      <w:r w:rsidRPr="0063672A" w:rsidR="0063672A">
        <w:rPr>
          <w:color w:val="000000"/>
          <w:shd w:val="clear" w:color="auto" w:fill="FFFFFF"/>
        </w:rPr>
        <w:t xml:space="preserve"> configurations as needed.</w:t>
      </w:r>
    </w:p>
    <w:p w:rsidRPr="0063672A" w:rsidR="0063672A" w:rsidP="0063672A" w:rsidRDefault="0063672A" w14:paraId="6B6936DF" w14:textId="77777777">
      <w:r w:rsidRPr="0063672A">
        <w:t>It’s considered a good practice to have one base path named ‘Default’.</w:t>
      </w:r>
    </w:p>
    <w:tbl>
      <w:tblPr>
        <w:tblStyle w:val="TableGrid1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63672A" w:rsidR="0063672A" w:rsidTr="59DB0E74" w14:paraId="454EEB8B" w14:textId="77777777">
        <w:trPr>
          <w:trHeight w:val="851"/>
        </w:trPr>
        <w:tc>
          <w:tcPr>
            <w:tcW w:w="1555" w:type="dxa"/>
            <w:tcMar/>
            <w:vAlign w:val="center"/>
          </w:tcPr>
          <w:p w:rsidRPr="0063672A" w:rsidR="0063672A" w:rsidP="0063672A" w:rsidRDefault="0063672A" w14:paraId="3E6AF908" w14:textId="77777777">
            <w:pPr>
              <w:spacing w:line="240" w:lineRule="auto"/>
              <w:ind w:left="0"/>
              <w:rPr>
                <w:color w:val="000000"/>
                <w:sz w:val="18"/>
                <w:szCs w:val="18"/>
              </w:rPr>
            </w:pPr>
            <w:r w:rsidRPr="0063672A">
              <w:rPr>
                <w:rFonts w:eastAsiaTheme="minorHAnsi" w:cstheme="minorBidi"/>
                <w:sz w:val="18"/>
                <w:szCs w:val="18"/>
              </w:rPr>
              <w:object w:dxaOrig="1291" w:dyaOrig="916" w14:anchorId="6FB28506">
                <v:shape id="_x0000_i1075" style="width:64.5pt;height:45.75pt" o:ole="" type="#_x0000_t75">
                  <v:imagedata o:title="" r:id="rId36"/>
                </v:shape>
                <o:OLEObject Type="Embed" ProgID="Visio.Drawing.15" ShapeID="_x0000_i1075" DrawAspect="Content" ObjectID="_1731908527" r:id="rId122"/>
              </w:object>
            </w:r>
          </w:p>
        </w:tc>
        <w:tc>
          <w:tcPr>
            <w:tcW w:w="6950" w:type="dxa"/>
            <w:tcMar/>
            <w:vAlign w:val="center"/>
          </w:tcPr>
          <w:p w:rsidRPr="0063672A" w:rsidR="0063672A" w:rsidP="00B42665" w:rsidRDefault="0063672A" w14:paraId="28E070AA" w14:textId="39A27142">
            <w:pPr>
              <w:spacing w:line="240" w:lineRule="auto"/>
              <w:ind w:left="0"/>
              <w:rPr>
                <w:sz w:val="18"/>
                <w:szCs w:val="18"/>
              </w:rPr>
            </w:pPr>
            <w:r w:rsidRPr="0063672A">
              <w:rPr>
                <w:sz w:val="18"/>
                <w:szCs w:val="18"/>
              </w:rPr>
              <w:t xml:space="preserve">In </w:t>
            </w:r>
            <w:r w:rsidR="00B42665">
              <w:rPr>
                <w:sz w:val="18"/>
                <w:szCs w:val="18"/>
              </w:rPr>
              <w:t>other</w:t>
            </w:r>
            <w:r w:rsidRPr="0063672A">
              <w:rPr>
                <w:sz w:val="18"/>
                <w:szCs w:val="18"/>
              </w:rPr>
              <w:t xml:space="preserve"> AMT </w:t>
            </w:r>
            <w:r w:rsidR="00B42665">
              <w:rPr>
                <w:sz w:val="18"/>
                <w:szCs w:val="18"/>
              </w:rPr>
              <w:t xml:space="preserve">training </w:t>
            </w:r>
            <w:r w:rsidRPr="0063672A">
              <w:rPr>
                <w:sz w:val="18"/>
                <w:szCs w:val="18"/>
              </w:rPr>
              <w:t xml:space="preserve">documentation, the term ‘Extracts’ is </w:t>
            </w:r>
            <w:r w:rsidR="00B42665">
              <w:rPr>
                <w:sz w:val="18"/>
                <w:szCs w:val="18"/>
              </w:rPr>
              <w:t>referenced</w:t>
            </w:r>
            <w:r w:rsidRPr="0063672A">
              <w:rPr>
                <w:sz w:val="18"/>
                <w:szCs w:val="18"/>
              </w:rPr>
              <w:t>. This is legacy terminology from the Unisys mainframe environment.  It’s just another way of describing input/output files.</w:t>
            </w:r>
          </w:p>
        </w:tc>
      </w:tr>
      <w:tr w:rsidRPr="0063672A" w:rsidR="0063672A" w:rsidTr="59DB0E74" w14:paraId="6BF24480" w14:textId="77777777">
        <w:trPr>
          <w:trHeight w:val="851"/>
        </w:trPr>
        <w:tc>
          <w:tcPr>
            <w:tcW w:w="1555" w:type="dxa"/>
            <w:tcMar/>
            <w:vAlign w:val="center"/>
          </w:tcPr>
          <w:p w:rsidRPr="0063672A" w:rsidR="0063672A" w:rsidP="0063672A" w:rsidRDefault="0063672A" w14:paraId="7FAF1FC4" w14:textId="77777777">
            <w:pPr>
              <w:spacing w:line="240" w:lineRule="auto"/>
              <w:ind w:left="0"/>
              <w:rPr>
                <w:color w:val="000000"/>
                <w:sz w:val="18"/>
                <w:szCs w:val="18"/>
              </w:rPr>
            </w:pPr>
            <w:r w:rsidRPr="0063672A">
              <w:rPr>
                <w:rFonts w:eastAsiaTheme="minorHAnsi" w:cstheme="minorBidi"/>
                <w:sz w:val="18"/>
                <w:szCs w:val="18"/>
              </w:rPr>
              <w:object w:dxaOrig="1291" w:dyaOrig="916" w14:anchorId="2EA62507">
                <v:shape id="_x0000_i1076" style="width:64.5pt;height:45.75pt" o:ole="" type="#_x0000_t75">
                  <v:imagedata o:title="" r:id="rId36"/>
                </v:shape>
                <o:OLEObject Type="Embed" ProgID="Visio.Drawing.15" ShapeID="_x0000_i1076" DrawAspect="Content" ObjectID="_1731908528" r:id="rId123"/>
              </w:object>
            </w:r>
          </w:p>
        </w:tc>
        <w:tc>
          <w:tcPr>
            <w:tcW w:w="6950" w:type="dxa"/>
            <w:tcMar/>
            <w:vAlign w:val="center"/>
          </w:tcPr>
          <w:p w:rsidRPr="0063672A" w:rsidR="0063672A" w:rsidP="0063672A" w:rsidRDefault="0063672A" w14:paraId="7C628E19" w14:textId="77777777">
            <w:pPr>
              <w:spacing w:line="240" w:lineRule="auto"/>
              <w:ind w:left="0"/>
              <w:rPr>
                <w:sz w:val="18"/>
                <w:szCs w:val="18"/>
              </w:rPr>
            </w:pPr>
            <w:r w:rsidRPr="0063672A">
              <w:rPr>
                <w:sz w:val="18"/>
                <w:szCs w:val="18"/>
              </w:rPr>
              <w:t>When multiple applications are configured and the applications share files, do not put the application name in the extract path.</w:t>
            </w:r>
          </w:p>
        </w:tc>
      </w:tr>
    </w:tbl>
    <w:p w:rsidRPr="0063672A" w:rsidR="0063672A" w:rsidP="0063672A" w:rsidRDefault="0063672A" w14:paraId="483AC03C" w14:textId="77777777">
      <w:pPr>
        <w:keepNext/>
        <w:spacing w:line="240" w:lineRule="auto"/>
        <w:rPr>
          <w:rFonts w:eastAsia="Times New Roman" w:cs="Times New Roman"/>
          <w:szCs w:val="20"/>
          <w:lang w:eastAsia="en-GB"/>
        </w:rPr>
      </w:pPr>
      <w:r>
        <w:rPr>
          <w:noProof/>
        </w:rPr>
        <w:drawing>
          <wp:inline distT="0" distB="0" distL="0" distR="0" wp14:anchorId="3CB284A3" wp14:editId="5E489F1A">
            <wp:extent cx="5399998" cy="2479064"/>
            <wp:effectExtent l="0" t="0" r="0" b="0"/>
            <wp:docPr id="14939267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124">
                      <a:extLst>
                        <a:ext uri="{28A0092B-C50C-407E-A947-70E740481C1C}">
                          <a14:useLocalDpi xmlns:a14="http://schemas.microsoft.com/office/drawing/2010/main" val="0"/>
                        </a:ext>
                      </a:extLst>
                    </a:blip>
                    <a:stretch>
                      <a:fillRect/>
                    </a:stretch>
                  </pic:blipFill>
                  <pic:spPr>
                    <a:xfrm>
                      <a:off x="0" y="0"/>
                      <a:ext cx="5399998" cy="2479064"/>
                    </a:xfrm>
                    <a:prstGeom prst="rect">
                      <a:avLst/>
                    </a:prstGeom>
                  </pic:spPr>
                </pic:pic>
              </a:graphicData>
            </a:graphic>
          </wp:inline>
        </w:drawing>
      </w:r>
    </w:p>
    <w:p w:rsidRPr="0063672A" w:rsidR="0063672A" w:rsidP="0063672A" w:rsidRDefault="0063672A" w14:paraId="10EDA0A1" w14:textId="401DB420">
      <w:pPr>
        <w:spacing w:after="200" w:line="240" w:lineRule="auto"/>
        <w:rPr>
          <w:i/>
          <w:iCs/>
          <w:color w:val="44546A" w:themeColor="text2"/>
          <w:sz w:val="18"/>
          <w:szCs w:val="18"/>
        </w:rPr>
      </w:pPr>
      <w:bookmarkStart w:name="_Ref474846610" w:id="92"/>
      <w:r w:rsidRPr="0063672A">
        <w:rPr>
          <w:i/>
          <w:iCs/>
          <w:color w:val="44546A" w:themeColor="text2"/>
          <w:sz w:val="18"/>
          <w:szCs w:val="18"/>
        </w:rPr>
        <w:t xml:space="preserve">Figure </w:t>
      </w:r>
      <w:r w:rsidR="00DA7CBC">
        <w:rPr>
          <w:i/>
          <w:iCs/>
          <w:color w:val="44546A" w:themeColor="text2"/>
          <w:sz w:val="18"/>
          <w:szCs w:val="18"/>
        </w:rPr>
        <w:fldChar w:fldCharType="begin"/>
      </w:r>
      <w:r w:rsidR="00DA7CBC">
        <w:rPr>
          <w:i/>
          <w:iCs/>
          <w:color w:val="44546A" w:themeColor="text2"/>
          <w:sz w:val="18"/>
          <w:szCs w:val="18"/>
        </w:rPr>
        <w:instrText xml:space="preserve"> STYLEREF 1 \s </w:instrText>
      </w:r>
      <w:r w:rsidR="00DA7CBC">
        <w:rPr>
          <w:i/>
          <w:iCs/>
          <w:color w:val="44546A" w:themeColor="text2"/>
          <w:sz w:val="18"/>
          <w:szCs w:val="18"/>
        </w:rPr>
        <w:fldChar w:fldCharType="separate"/>
      </w:r>
      <w:r w:rsidR="005D149E">
        <w:rPr>
          <w:i/>
          <w:iCs/>
          <w:noProof/>
          <w:color w:val="44546A" w:themeColor="text2"/>
          <w:sz w:val="18"/>
          <w:szCs w:val="18"/>
        </w:rPr>
        <w:t>7</w:t>
      </w:r>
      <w:r w:rsidR="00DA7CBC">
        <w:rPr>
          <w:i/>
          <w:iCs/>
          <w:color w:val="44546A" w:themeColor="text2"/>
          <w:sz w:val="18"/>
          <w:szCs w:val="18"/>
        </w:rPr>
        <w:fldChar w:fldCharType="end"/>
      </w:r>
      <w:r w:rsidR="00DA7CBC">
        <w:rPr>
          <w:i/>
          <w:iCs/>
          <w:color w:val="44546A" w:themeColor="text2"/>
          <w:sz w:val="18"/>
          <w:szCs w:val="18"/>
        </w:rPr>
        <w:noBreakHyphen/>
      </w:r>
      <w:r w:rsidR="00DA7CBC">
        <w:rPr>
          <w:i/>
          <w:iCs/>
          <w:color w:val="44546A" w:themeColor="text2"/>
          <w:sz w:val="18"/>
          <w:szCs w:val="18"/>
        </w:rPr>
        <w:fldChar w:fldCharType="begin"/>
      </w:r>
      <w:r w:rsidR="00DA7CBC">
        <w:rPr>
          <w:i/>
          <w:iCs/>
          <w:color w:val="44546A" w:themeColor="text2"/>
          <w:sz w:val="18"/>
          <w:szCs w:val="18"/>
        </w:rPr>
        <w:instrText xml:space="preserve"> SEQ Figure \* ARABIC \s 1 </w:instrText>
      </w:r>
      <w:r w:rsidR="00DA7CBC">
        <w:rPr>
          <w:i/>
          <w:iCs/>
          <w:color w:val="44546A" w:themeColor="text2"/>
          <w:sz w:val="18"/>
          <w:szCs w:val="18"/>
        </w:rPr>
        <w:fldChar w:fldCharType="separate"/>
      </w:r>
      <w:r w:rsidR="005D149E">
        <w:rPr>
          <w:i/>
          <w:iCs/>
          <w:noProof/>
          <w:color w:val="44546A" w:themeColor="text2"/>
          <w:sz w:val="18"/>
          <w:szCs w:val="18"/>
        </w:rPr>
        <w:t>6</w:t>
      </w:r>
      <w:r w:rsidR="00DA7CBC">
        <w:rPr>
          <w:i/>
          <w:iCs/>
          <w:color w:val="44546A" w:themeColor="text2"/>
          <w:sz w:val="18"/>
          <w:szCs w:val="18"/>
        </w:rPr>
        <w:fldChar w:fldCharType="end"/>
      </w:r>
      <w:r w:rsidRPr="0063672A">
        <w:rPr>
          <w:i/>
          <w:iCs/>
          <w:color w:val="44546A" w:themeColor="text2"/>
          <w:sz w:val="18"/>
          <w:szCs w:val="18"/>
        </w:rPr>
        <w:t>: Basepath example</w:t>
      </w:r>
      <w:bookmarkEnd w:id="92"/>
    </w:p>
    <w:p w:rsidRPr="0063672A" w:rsidR="0063672A" w:rsidP="0063672A" w:rsidRDefault="0063672A" w14:paraId="07380A5F" w14:textId="77777777"/>
    <w:tbl>
      <w:tblPr>
        <w:tblStyle w:val="TableGrid2"/>
        <w:tblW w:w="8784" w:type="dxa"/>
        <w:tblInd w:w="709"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ayout w:type="fixed"/>
        <w:tblLook w:val="04A0" w:firstRow="1" w:lastRow="0" w:firstColumn="1" w:lastColumn="0" w:noHBand="0" w:noVBand="1"/>
      </w:tblPr>
      <w:tblGrid>
        <w:gridCol w:w="1452"/>
        <w:gridCol w:w="4497"/>
        <w:gridCol w:w="2835"/>
      </w:tblGrid>
      <w:tr w:rsidRPr="0063672A" w:rsidR="0063672A" w:rsidTr="00E41687" w14:paraId="686667C1" w14:textId="77777777">
        <w:tc>
          <w:tcPr>
            <w:tcW w:w="1452" w:type="dxa"/>
            <w:shd w:val="clear" w:color="auto" w:fill="25AAE1"/>
          </w:tcPr>
          <w:p w:rsidRPr="0063672A" w:rsidR="0063672A" w:rsidP="0063672A" w:rsidRDefault="0063672A" w14:paraId="0BF295BD" w14:textId="77777777">
            <w:pPr>
              <w:ind w:left="0"/>
              <w:rPr>
                <w:b/>
                <w:color w:val="FFFFFF" w:themeColor="background1"/>
                <w:sz w:val="18"/>
                <w:szCs w:val="18"/>
              </w:rPr>
            </w:pPr>
            <w:r w:rsidRPr="0063672A">
              <w:rPr>
                <w:b/>
                <w:color w:val="FFFFFF" w:themeColor="background1"/>
                <w:sz w:val="18"/>
                <w:szCs w:val="18"/>
              </w:rPr>
              <w:t>Setting</w:t>
            </w:r>
          </w:p>
        </w:tc>
        <w:tc>
          <w:tcPr>
            <w:tcW w:w="4497" w:type="dxa"/>
            <w:shd w:val="clear" w:color="auto" w:fill="25AAE1"/>
          </w:tcPr>
          <w:p w:rsidRPr="0063672A" w:rsidR="0063672A" w:rsidP="0063672A" w:rsidRDefault="0063672A" w14:paraId="7467221D" w14:textId="77777777">
            <w:pPr>
              <w:ind w:left="0"/>
              <w:rPr>
                <w:b/>
                <w:color w:val="FFFFFF" w:themeColor="background1"/>
                <w:sz w:val="18"/>
                <w:szCs w:val="18"/>
              </w:rPr>
            </w:pPr>
            <w:r w:rsidRPr="0063672A">
              <w:rPr>
                <w:b/>
                <w:color w:val="FFFFFF" w:themeColor="background1"/>
                <w:sz w:val="18"/>
                <w:szCs w:val="18"/>
              </w:rPr>
              <w:t>Description</w:t>
            </w:r>
          </w:p>
        </w:tc>
        <w:tc>
          <w:tcPr>
            <w:tcW w:w="2835" w:type="dxa"/>
            <w:shd w:val="clear" w:color="auto" w:fill="25AAE1"/>
          </w:tcPr>
          <w:p w:rsidRPr="0063672A" w:rsidR="0063672A" w:rsidP="0063672A" w:rsidRDefault="0063672A" w14:paraId="3394A40D" w14:textId="77777777">
            <w:pPr>
              <w:ind w:left="0"/>
              <w:rPr>
                <w:b/>
                <w:color w:val="FFFFFF" w:themeColor="background1"/>
                <w:sz w:val="18"/>
                <w:szCs w:val="18"/>
              </w:rPr>
            </w:pPr>
            <w:r w:rsidRPr="0063672A">
              <w:rPr>
                <w:b/>
                <w:color w:val="FFFFFF" w:themeColor="background1"/>
                <w:sz w:val="18"/>
                <w:szCs w:val="18"/>
              </w:rPr>
              <w:t>Example/recommended setting</w:t>
            </w:r>
          </w:p>
        </w:tc>
      </w:tr>
      <w:tr w:rsidRPr="0063672A" w:rsidR="0063672A" w:rsidTr="00E41687" w14:paraId="6313D7AF" w14:textId="77777777">
        <w:tc>
          <w:tcPr>
            <w:tcW w:w="1452" w:type="dxa"/>
          </w:tcPr>
          <w:p w:rsidRPr="0063672A" w:rsidR="0063672A" w:rsidP="0063672A" w:rsidRDefault="0063672A" w14:paraId="3BA73992" w14:textId="77777777">
            <w:pPr>
              <w:ind w:left="0"/>
              <w:rPr>
                <w:sz w:val="18"/>
                <w:szCs w:val="18"/>
              </w:rPr>
            </w:pPr>
            <w:r w:rsidRPr="0063672A">
              <w:rPr>
                <w:sz w:val="18"/>
                <w:szCs w:val="18"/>
              </w:rPr>
              <w:t>Listboxpath</w:t>
            </w:r>
          </w:p>
        </w:tc>
        <w:tc>
          <w:tcPr>
            <w:tcW w:w="4497" w:type="dxa"/>
          </w:tcPr>
          <w:p w:rsidRPr="0063672A" w:rsidR="0063672A" w:rsidP="008B42C5" w:rsidRDefault="0063672A" w14:paraId="19586371" w14:textId="6F89D04C">
            <w:pPr>
              <w:ind w:left="0"/>
              <w:rPr>
                <w:sz w:val="18"/>
                <w:szCs w:val="18"/>
              </w:rPr>
            </w:pPr>
            <w:r w:rsidRPr="0063672A">
              <w:rPr>
                <w:sz w:val="18"/>
                <w:szCs w:val="18"/>
              </w:rPr>
              <w:t>When an appli</w:t>
            </w:r>
            <w:r w:rsidR="008B42C5">
              <w:rPr>
                <w:sz w:val="18"/>
                <w:szCs w:val="18"/>
              </w:rPr>
              <w:t xml:space="preserve">cation uses static listboxes in </w:t>
            </w:r>
            <w:r w:rsidRPr="0063672A">
              <w:rPr>
                <w:sz w:val="18"/>
                <w:szCs w:val="18"/>
              </w:rPr>
              <w:t xml:space="preserve">forms, these boxes are stored </w:t>
            </w:r>
            <w:r w:rsidR="008B42C5">
              <w:rPr>
                <w:sz w:val="18"/>
                <w:szCs w:val="18"/>
              </w:rPr>
              <w:t>i</w:t>
            </w:r>
            <w:r w:rsidRPr="0063672A">
              <w:rPr>
                <w:sz w:val="18"/>
                <w:szCs w:val="18"/>
              </w:rPr>
              <w:t>n this location.</w:t>
            </w:r>
          </w:p>
        </w:tc>
        <w:tc>
          <w:tcPr>
            <w:tcW w:w="2835" w:type="dxa"/>
          </w:tcPr>
          <w:p w:rsidRPr="0063672A" w:rsidR="0063672A" w:rsidP="0063672A" w:rsidRDefault="0063672A" w14:paraId="6EEBB1E0" w14:textId="1508DBD6">
            <w:pPr>
              <w:ind w:left="0"/>
              <w:rPr>
                <w:sz w:val="18"/>
                <w:szCs w:val="18"/>
              </w:rPr>
            </w:pPr>
            <w:r w:rsidRPr="0063672A">
              <w:rPr>
                <w:sz w:val="18"/>
                <w:szCs w:val="18"/>
              </w:rPr>
              <w:t>Can be left empty if listboxes are not used</w:t>
            </w:r>
            <w:r w:rsidR="008B42C5">
              <w:rPr>
                <w:sz w:val="18"/>
                <w:szCs w:val="18"/>
              </w:rPr>
              <w:t>.</w:t>
            </w:r>
          </w:p>
        </w:tc>
      </w:tr>
      <w:tr w:rsidRPr="0063672A" w:rsidR="008B42C5" w:rsidTr="00E41687" w14:paraId="20197BC9" w14:textId="77777777">
        <w:tc>
          <w:tcPr>
            <w:tcW w:w="1452" w:type="dxa"/>
          </w:tcPr>
          <w:p w:rsidRPr="0063672A" w:rsidR="008B42C5" w:rsidP="008B42C5" w:rsidRDefault="008B42C5" w14:paraId="0B46316A" w14:textId="77777777">
            <w:pPr>
              <w:ind w:left="0"/>
              <w:rPr>
                <w:sz w:val="18"/>
                <w:szCs w:val="18"/>
              </w:rPr>
            </w:pPr>
            <w:r w:rsidRPr="0063672A">
              <w:rPr>
                <w:sz w:val="18"/>
                <w:szCs w:val="18"/>
              </w:rPr>
              <w:t>Image path</w:t>
            </w:r>
          </w:p>
        </w:tc>
        <w:tc>
          <w:tcPr>
            <w:tcW w:w="4497" w:type="dxa"/>
          </w:tcPr>
          <w:p w:rsidRPr="0063672A" w:rsidR="008B42C5" w:rsidP="008B42C5" w:rsidRDefault="008B42C5" w14:paraId="1EE26502" w14:textId="7E7158A1">
            <w:pPr>
              <w:ind w:left="0"/>
              <w:rPr>
                <w:sz w:val="18"/>
                <w:szCs w:val="18"/>
              </w:rPr>
            </w:pPr>
            <w:r w:rsidRPr="001D20C0">
              <w:rPr>
                <w:sz w:val="18"/>
                <w:szCs w:val="18"/>
              </w:rPr>
              <w:t xml:space="preserve">When an application uses images, the images need to be stored </w:t>
            </w:r>
            <w:r>
              <w:rPr>
                <w:sz w:val="18"/>
                <w:szCs w:val="18"/>
              </w:rPr>
              <w:t>in</w:t>
            </w:r>
            <w:r w:rsidRPr="001D20C0">
              <w:rPr>
                <w:sz w:val="18"/>
                <w:szCs w:val="18"/>
              </w:rPr>
              <w:t xml:space="preserve"> this location</w:t>
            </w:r>
            <w:r>
              <w:rPr>
                <w:sz w:val="18"/>
                <w:szCs w:val="18"/>
              </w:rPr>
              <w:t>.</w:t>
            </w:r>
          </w:p>
        </w:tc>
        <w:tc>
          <w:tcPr>
            <w:tcW w:w="2835" w:type="dxa"/>
          </w:tcPr>
          <w:p w:rsidRPr="0063672A" w:rsidR="008B42C5" w:rsidP="008B42C5" w:rsidRDefault="008B42C5" w14:paraId="6E49CBB9" w14:textId="77777777">
            <w:pPr>
              <w:keepNext/>
              <w:ind w:left="0"/>
              <w:rPr>
                <w:sz w:val="18"/>
                <w:szCs w:val="18"/>
              </w:rPr>
            </w:pPr>
            <w:r w:rsidRPr="0063672A">
              <w:rPr>
                <w:sz w:val="18"/>
                <w:szCs w:val="18"/>
              </w:rPr>
              <w:t>Can be left empty if images are not used.</w:t>
            </w:r>
          </w:p>
        </w:tc>
      </w:tr>
    </w:tbl>
    <w:p w:rsidRPr="0063672A" w:rsidR="0063672A" w:rsidP="0063672A" w:rsidRDefault="0063672A" w14:paraId="0CAE8000" w14:textId="24FC725A">
      <w:pPr>
        <w:spacing w:after="200" w:line="240" w:lineRule="auto"/>
        <w:rPr>
          <w:i/>
          <w:iCs/>
          <w:color w:val="44546A" w:themeColor="text2"/>
          <w:sz w:val="18"/>
          <w:szCs w:val="18"/>
        </w:rPr>
      </w:pPr>
      <w:r w:rsidRPr="0063672A">
        <w:rPr>
          <w:i/>
          <w:iCs/>
          <w:color w:val="44546A" w:themeColor="text2"/>
          <w:sz w:val="18"/>
          <w:szCs w:val="18"/>
        </w:rPr>
        <w:t xml:space="preserve">Table </w:t>
      </w:r>
      <w:r w:rsidRPr="0063672A">
        <w:rPr>
          <w:i/>
          <w:iCs/>
          <w:color w:val="44546A" w:themeColor="text2"/>
          <w:sz w:val="18"/>
          <w:szCs w:val="18"/>
        </w:rPr>
        <w:fldChar w:fldCharType="begin"/>
      </w:r>
      <w:r w:rsidRPr="0063672A">
        <w:rPr>
          <w:i/>
          <w:iCs/>
          <w:color w:val="44546A" w:themeColor="text2"/>
          <w:sz w:val="18"/>
          <w:szCs w:val="18"/>
        </w:rPr>
        <w:instrText xml:space="preserve"> STYLEREF 1 \s </w:instrText>
      </w:r>
      <w:r w:rsidRPr="0063672A">
        <w:rPr>
          <w:i/>
          <w:iCs/>
          <w:color w:val="44546A" w:themeColor="text2"/>
          <w:sz w:val="18"/>
          <w:szCs w:val="18"/>
        </w:rPr>
        <w:fldChar w:fldCharType="separate"/>
      </w:r>
      <w:r w:rsidR="005D149E">
        <w:rPr>
          <w:i/>
          <w:iCs/>
          <w:noProof/>
          <w:color w:val="44546A" w:themeColor="text2"/>
          <w:sz w:val="18"/>
          <w:szCs w:val="18"/>
        </w:rPr>
        <w:t>7</w:t>
      </w:r>
      <w:r w:rsidRPr="0063672A">
        <w:rPr>
          <w:i/>
          <w:iCs/>
          <w:color w:val="44546A" w:themeColor="text2"/>
          <w:sz w:val="18"/>
          <w:szCs w:val="18"/>
        </w:rPr>
        <w:fldChar w:fldCharType="end"/>
      </w:r>
      <w:r w:rsidRPr="0063672A">
        <w:rPr>
          <w:i/>
          <w:iCs/>
          <w:color w:val="44546A" w:themeColor="text2"/>
          <w:sz w:val="18"/>
          <w:szCs w:val="18"/>
        </w:rPr>
        <w:noBreakHyphen/>
      </w:r>
      <w:r w:rsidRPr="0063672A">
        <w:rPr>
          <w:i/>
          <w:iCs/>
          <w:color w:val="44546A" w:themeColor="text2"/>
          <w:sz w:val="18"/>
          <w:szCs w:val="18"/>
        </w:rPr>
        <w:fldChar w:fldCharType="begin"/>
      </w:r>
      <w:r w:rsidRPr="0063672A">
        <w:rPr>
          <w:i/>
          <w:iCs/>
          <w:color w:val="44546A" w:themeColor="text2"/>
          <w:sz w:val="18"/>
          <w:szCs w:val="18"/>
        </w:rPr>
        <w:instrText xml:space="preserve"> SEQ Table \* ARABIC \s 1 </w:instrText>
      </w:r>
      <w:r w:rsidRPr="0063672A">
        <w:rPr>
          <w:i/>
          <w:iCs/>
          <w:color w:val="44546A" w:themeColor="text2"/>
          <w:sz w:val="18"/>
          <w:szCs w:val="18"/>
        </w:rPr>
        <w:fldChar w:fldCharType="separate"/>
      </w:r>
      <w:r w:rsidR="005D149E">
        <w:rPr>
          <w:i/>
          <w:iCs/>
          <w:noProof/>
          <w:color w:val="44546A" w:themeColor="text2"/>
          <w:sz w:val="18"/>
          <w:szCs w:val="18"/>
        </w:rPr>
        <w:t>6</w:t>
      </w:r>
      <w:r w:rsidRPr="0063672A">
        <w:rPr>
          <w:i/>
          <w:iCs/>
          <w:color w:val="44546A" w:themeColor="text2"/>
          <w:sz w:val="18"/>
          <w:szCs w:val="18"/>
        </w:rPr>
        <w:fldChar w:fldCharType="end"/>
      </w:r>
      <w:r w:rsidRPr="0063672A">
        <w:rPr>
          <w:i/>
          <w:iCs/>
          <w:color w:val="44546A" w:themeColor="text2"/>
          <w:sz w:val="18"/>
          <w:szCs w:val="18"/>
        </w:rPr>
        <w:t>: Basepath settings</w:t>
      </w:r>
    </w:p>
    <w:p w:rsidRPr="0063672A" w:rsidR="0063672A" w:rsidP="0063672A" w:rsidRDefault="0063672A" w14:paraId="1D713966" w14:textId="77777777">
      <w:pPr>
        <w:ind w:left="0"/>
        <w:rPr>
          <w:color w:val="44546A" w:themeColor="text2"/>
          <w:sz w:val="18"/>
          <w:szCs w:val="18"/>
        </w:rPr>
      </w:pPr>
      <w:r w:rsidRPr="0063672A">
        <w:br w:type="page"/>
      </w:r>
    </w:p>
    <w:p w:rsidRPr="0063672A" w:rsidR="0063672A" w:rsidP="0063672A" w:rsidRDefault="0063672A" w14:paraId="1BB3B6C7" w14:textId="6C6A9262">
      <w:pPr>
        <w:keepNext/>
        <w:spacing w:after="200" w:line="240" w:lineRule="auto"/>
        <w:rPr>
          <w:i/>
          <w:iCs/>
          <w:color w:val="44546A" w:themeColor="text2"/>
          <w:sz w:val="18"/>
          <w:szCs w:val="18"/>
        </w:rPr>
      </w:pPr>
      <w:bookmarkStart w:name="_Ref476124185" w:id="93"/>
      <w:bookmarkStart w:name="_Toc51065147" w:id="94"/>
      <w:r w:rsidRPr="0063672A">
        <w:rPr>
          <w:i/>
          <w:iCs/>
          <w:color w:val="44546A" w:themeColor="text2"/>
          <w:sz w:val="18"/>
          <w:szCs w:val="18"/>
        </w:rPr>
        <w:t xml:space="preserve">Exercise </w:t>
      </w:r>
      <w:r w:rsidRPr="0063672A">
        <w:rPr>
          <w:i/>
          <w:iCs/>
          <w:color w:val="44546A" w:themeColor="text2"/>
          <w:sz w:val="18"/>
          <w:szCs w:val="18"/>
        </w:rPr>
        <w:fldChar w:fldCharType="begin"/>
      </w:r>
      <w:r w:rsidRPr="0063672A">
        <w:rPr>
          <w:i/>
          <w:iCs/>
          <w:color w:val="44546A" w:themeColor="text2"/>
          <w:sz w:val="18"/>
          <w:szCs w:val="18"/>
        </w:rPr>
        <w:instrText xml:space="preserve"> SEQ Exercise \* ARABIC </w:instrText>
      </w:r>
      <w:r w:rsidRPr="0063672A">
        <w:rPr>
          <w:i/>
          <w:iCs/>
          <w:color w:val="44546A" w:themeColor="text2"/>
          <w:sz w:val="18"/>
          <w:szCs w:val="18"/>
        </w:rPr>
        <w:fldChar w:fldCharType="separate"/>
      </w:r>
      <w:r w:rsidR="005D149E">
        <w:rPr>
          <w:i/>
          <w:iCs/>
          <w:noProof/>
          <w:color w:val="44546A" w:themeColor="text2"/>
          <w:sz w:val="18"/>
          <w:szCs w:val="18"/>
        </w:rPr>
        <w:t>18</w:t>
      </w:r>
      <w:r w:rsidRPr="0063672A">
        <w:rPr>
          <w:i/>
          <w:iCs/>
          <w:color w:val="44546A" w:themeColor="text2"/>
          <w:sz w:val="18"/>
          <w:szCs w:val="18"/>
        </w:rPr>
        <w:fldChar w:fldCharType="end"/>
      </w:r>
      <w:r w:rsidRPr="0063672A">
        <w:rPr>
          <w:i/>
          <w:iCs/>
          <w:color w:val="44546A" w:themeColor="text2"/>
          <w:sz w:val="18"/>
          <w:szCs w:val="18"/>
        </w:rPr>
        <w:t>: Configure Base Path</w:t>
      </w:r>
      <w:bookmarkEnd w:id="93"/>
      <w:bookmarkEnd w:id="94"/>
    </w:p>
    <w:tbl>
      <w:tblPr>
        <w:tblStyle w:val="TableGrid11"/>
        <w:tblW w:w="8510" w:type="dxa"/>
        <w:tblInd w:w="6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556"/>
        <w:gridCol w:w="6954"/>
      </w:tblGrid>
      <w:tr w:rsidRPr="0063672A" w:rsidR="0063672A" w:rsidTr="59DB0E74" w14:paraId="7F382F9D" w14:textId="77777777">
        <w:trPr>
          <w:trHeight w:val="851"/>
        </w:trPr>
        <w:tc>
          <w:tcPr>
            <w:tcW w:w="1556" w:type="dxa"/>
            <w:tcMar/>
          </w:tcPr>
          <w:p w:rsidRPr="0063672A" w:rsidR="0063672A" w:rsidP="0063672A" w:rsidRDefault="0063672A" w14:paraId="5877B706" w14:textId="77777777">
            <w:pPr>
              <w:spacing w:line="240" w:lineRule="auto"/>
              <w:ind w:left="0"/>
            </w:pPr>
            <w:r w:rsidRPr="0063672A">
              <w:rPr>
                <w:rFonts w:eastAsiaTheme="minorHAnsi" w:cstheme="minorBidi"/>
                <w:szCs w:val="22"/>
              </w:rPr>
              <w:object w:dxaOrig="1291" w:dyaOrig="916" w14:anchorId="36E73C1C">
                <v:shape id="_x0000_i1077" style="width:64.5pt;height:45.75pt" o:ole="" type="#_x0000_t75">
                  <v:imagedata o:title="" r:id="rId28"/>
                </v:shape>
                <o:OLEObject Type="Embed" ProgID="Visio.Drawing.15" ShapeID="_x0000_i1077" DrawAspect="Content" ObjectID="_1731908529" r:id="rId125"/>
              </w:object>
            </w:r>
          </w:p>
        </w:tc>
        <w:tc>
          <w:tcPr>
            <w:tcW w:w="6954" w:type="dxa"/>
            <w:tcMar/>
          </w:tcPr>
          <w:tbl>
            <w:tblPr>
              <w:tblStyle w:val="GridTable5Dark-Accent111"/>
              <w:tblW w:w="6731"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ayout w:type="fixed"/>
              <w:tblLook w:val="04A0" w:firstRow="1" w:lastRow="0" w:firstColumn="1" w:lastColumn="0" w:noHBand="0" w:noVBand="1"/>
            </w:tblPr>
            <w:tblGrid>
              <w:gridCol w:w="2242"/>
              <w:gridCol w:w="4489"/>
            </w:tblGrid>
            <w:tr w:rsidRPr="0063672A" w:rsidR="0063672A" w:rsidTr="00E41687" w14:paraId="0F70DA90" w14:textId="7777777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03B54D01" w14:textId="77777777">
                  <w:pPr>
                    <w:spacing w:after="0" w:line="276" w:lineRule="auto"/>
                    <w:ind w:left="0"/>
                    <w:rPr>
                      <w:bCs w:val="0"/>
                      <w:sz w:val="18"/>
                      <w:szCs w:val="18"/>
                    </w:rPr>
                  </w:pPr>
                  <w:r w:rsidRPr="0063672A">
                    <w:rPr>
                      <w:bCs w:val="0"/>
                      <w:sz w:val="18"/>
                      <w:szCs w:val="18"/>
                    </w:rPr>
                    <w:t>Number</w:t>
                  </w:r>
                </w:p>
              </w:tc>
              <w:tc>
                <w:tcPr>
                  <w:tcW w:w="4489" w:type="dxa"/>
                  <w:shd w:val="clear" w:color="auto" w:fill="auto"/>
                </w:tcPr>
                <w:p w:rsidRPr="0063672A" w:rsidR="0063672A" w:rsidP="0063672A" w:rsidRDefault="0063672A" w14:paraId="5D57E173"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63672A">
                    <w:rPr>
                      <w:b w:val="0"/>
                      <w:color w:val="auto"/>
                      <w:sz w:val="18"/>
                      <w:szCs w:val="18"/>
                    </w:rPr>
                    <w:t>18</w:t>
                  </w:r>
                </w:p>
              </w:tc>
            </w:tr>
            <w:tr w:rsidRPr="0063672A" w:rsidR="0063672A" w:rsidTr="00E41687" w14:paraId="25BFFE42"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777D7B5C" w14:textId="77777777">
                  <w:pPr>
                    <w:spacing w:after="0" w:line="276" w:lineRule="auto"/>
                    <w:ind w:left="277" w:hanging="277"/>
                    <w:rPr>
                      <w:sz w:val="18"/>
                      <w:szCs w:val="18"/>
                    </w:rPr>
                  </w:pPr>
                  <w:r w:rsidRPr="0063672A">
                    <w:rPr>
                      <w:sz w:val="18"/>
                      <w:szCs w:val="18"/>
                    </w:rPr>
                    <w:t>Learning objective</w:t>
                  </w:r>
                </w:p>
              </w:tc>
              <w:tc>
                <w:tcPr>
                  <w:tcW w:w="4489" w:type="dxa"/>
                  <w:shd w:val="clear" w:color="auto" w:fill="auto"/>
                </w:tcPr>
                <w:p w:rsidRPr="0063672A" w:rsidR="0063672A" w:rsidP="0063672A" w:rsidRDefault="0063672A" w14:paraId="23F26957" w14:textId="7777777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How to configure a base path</w:t>
                  </w:r>
                </w:p>
              </w:tc>
            </w:tr>
            <w:tr w:rsidRPr="0063672A" w:rsidR="0063672A" w:rsidTr="00E41687" w14:paraId="26F1DA41" w14:textId="77777777">
              <w:trPr>
                <w:trHeight w:val="302"/>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5189E0AC" w14:textId="77777777">
                  <w:pPr>
                    <w:spacing w:after="0" w:line="276" w:lineRule="auto"/>
                    <w:ind w:left="0"/>
                    <w:rPr>
                      <w:sz w:val="18"/>
                      <w:szCs w:val="18"/>
                    </w:rPr>
                  </w:pPr>
                  <w:r w:rsidRPr="0063672A">
                    <w:rPr>
                      <w:sz w:val="18"/>
                      <w:szCs w:val="18"/>
                    </w:rPr>
                    <w:t>Duration</w:t>
                  </w:r>
                </w:p>
              </w:tc>
              <w:tc>
                <w:tcPr>
                  <w:tcW w:w="4489" w:type="dxa"/>
                  <w:shd w:val="clear" w:color="auto" w:fill="auto"/>
                </w:tcPr>
                <w:p w:rsidRPr="0063672A" w:rsidR="0063672A" w:rsidP="0063672A" w:rsidRDefault="0063672A" w14:paraId="317D1741"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10 minutes</w:t>
                  </w:r>
                </w:p>
              </w:tc>
            </w:tr>
            <w:tr w:rsidRPr="0063672A" w:rsidR="0063672A" w:rsidTr="00E41687" w14:paraId="3AA4665F"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274EA796" w14:textId="77777777">
                  <w:pPr>
                    <w:spacing w:after="0" w:line="276" w:lineRule="auto"/>
                    <w:ind w:left="0"/>
                    <w:rPr>
                      <w:sz w:val="18"/>
                      <w:szCs w:val="18"/>
                    </w:rPr>
                  </w:pPr>
                  <w:r w:rsidRPr="0063672A">
                    <w:rPr>
                      <w:sz w:val="18"/>
                      <w:szCs w:val="18"/>
                    </w:rPr>
                    <w:t>Dependency</w:t>
                  </w:r>
                </w:p>
              </w:tc>
              <w:tc>
                <w:tcPr>
                  <w:tcW w:w="4489" w:type="dxa"/>
                  <w:shd w:val="clear" w:color="auto" w:fill="auto"/>
                </w:tcPr>
                <w:p w:rsidRPr="0063672A" w:rsidR="0063672A" w:rsidP="0063672A" w:rsidRDefault="0063672A" w14:paraId="0F7FF345" w14:textId="22845789">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fldChar w:fldCharType="begin"/>
                  </w:r>
                  <w:r w:rsidRPr="0063672A">
                    <w:rPr>
                      <w:sz w:val="18"/>
                      <w:szCs w:val="18"/>
                    </w:rPr>
                    <w:instrText xml:space="preserve"> REF _Ref476123493 \h  \* MERGEFORMAT </w:instrText>
                  </w:r>
                  <w:r w:rsidRPr="0063672A">
                    <w:rPr>
                      <w:sz w:val="18"/>
                      <w:szCs w:val="18"/>
                    </w:rPr>
                  </w:r>
                  <w:r w:rsidRPr="0063672A">
                    <w:rPr>
                      <w:sz w:val="18"/>
                      <w:szCs w:val="18"/>
                    </w:rPr>
                    <w:fldChar w:fldCharType="separate"/>
                  </w:r>
                  <w:r w:rsidRPr="005D149E" w:rsidR="005D149E">
                    <w:rPr>
                      <w:sz w:val="18"/>
                      <w:szCs w:val="18"/>
                    </w:rPr>
                    <w:t xml:space="preserve">Exercise </w:t>
                  </w:r>
                  <w:r w:rsidRPr="005D149E" w:rsidR="005D149E">
                    <w:rPr>
                      <w:noProof/>
                      <w:sz w:val="18"/>
                      <w:szCs w:val="18"/>
                    </w:rPr>
                    <w:t>11</w:t>
                  </w:r>
                  <w:r w:rsidRPr="005D149E" w:rsidR="005D149E">
                    <w:rPr>
                      <w:sz w:val="18"/>
                      <w:szCs w:val="18"/>
                    </w:rPr>
                    <w:t>: Configure Base Setup</w:t>
                  </w:r>
                  <w:r w:rsidRPr="0063672A">
                    <w:rPr>
                      <w:sz w:val="18"/>
                      <w:szCs w:val="18"/>
                    </w:rPr>
                    <w:fldChar w:fldCharType="end"/>
                  </w:r>
                </w:p>
              </w:tc>
            </w:tr>
          </w:tbl>
          <w:p w:rsidRPr="0063672A" w:rsidR="0063672A" w:rsidP="0063672A" w:rsidRDefault="0063672A" w14:paraId="4FF82F37" w14:textId="77777777">
            <w:pPr>
              <w:spacing w:line="240" w:lineRule="auto"/>
              <w:ind w:left="360"/>
            </w:pPr>
          </w:p>
        </w:tc>
      </w:tr>
      <w:tr w:rsidRPr="0063672A" w:rsidR="0063672A" w:rsidTr="59DB0E74" w14:paraId="29E9EE6C" w14:textId="77777777">
        <w:trPr>
          <w:trHeight w:val="851"/>
        </w:trPr>
        <w:tc>
          <w:tcPr>
            <w:tcW w:w="1556" w:type="dxa"/>
            <w:tcMar/>
            <w:vAlign w:val="center"/>
          </w:tcPr>
          <w:p w:rsidRPr="0063672A" w:rsidR="0063672A" w:rsidP="0063672A" w:rsidRDefault="0063672A" w14:paraId="298783B0" w14:textId="77777777">
            <w:pPr>
              <w:spacing w:line="240" w:lineRule="auto"/>
              <w:ind w:left="0"/>
            </w:pPr>
          </w:p>
        </w:tc>
        <w:tc>
          <w:tcPr>
            <w:tcW w:w="6954" w:type="dxa"/>
            <w:tcMar/>
            <w:vAlign w:val="center"/>
          </w:tcPr>
          <w:p w:rsidRPr="0063672A" w:rsidR="0063672A" w:rsidP="0063672A" w:rsidRDefault="0063672A" w14:paraId="4ED3AEE9" w14:textId="12B8205C">
            <w:pPr>
              <w:numPr>
                <w:ilvl w:val="0"/>
                <w:numId w:val="37"/>
              </w:numPr>
              <w:spacing w:before="120" w:line="240" w:lineRule="auto"/>
            </w:pPr>
            <w:r w:rsidRPr="0063672A">
              <w:t xml:space="preserve">Follow the instructions in the online help manual to configure a default base path.  Use the settings from </w:t>
            </w:r>
            <w:r w:rsidRPr="0063672A">
              <w:fldChar w:fldCharType="begin"/>
            </w:r>
            <w:r w:rsidRPr="0063672A">
              <w:instrText xml:space="preserve"> REF _Ref474846610 \h </w:instrText>
            </w:r>
            <w:r w:rsidRPr="0063672A">
              <w:fldChar w:fldCharType="separate"/>
            </w:r>
            <w:r w:rsidRPr="0063672A" w:rsidR="005D149E">
              <w:rPr>
                <w:i/>
                <w:iCs/>
                <w:color w:val="44546A" w:themeColor="text2"/>
                <w:sz w:val="18"/>
                <w:szCs w:val="18"/>
              </w:rPr>
              <w:t xml:space="preserve">Figure </w:t>
            </w:r>
            <w:r w:rsidR="005D149E">
              <w:rPr>
                <w:i/>
                <w:iCs/>
                <w:noProof/>
                <w:color w:val="44546A" w:themeColor="text2"/>
                <w:sz w:val="18"/>
                <w:szCs w:val="18"/>
              </w:rPr>
              <w:t>7</w:t>
            </w:r>
            <w:r w:rsidR="005D149E">
              <w:rPr>
                <w:i/>
                <w:iCs/>
                <w:color w:val="44546A" w:themeColor="text2"/>
                <w:sz w:val="18"/>
                <w:szCs w:val="18"/>
              </w:rPr>
              <w:noBreakHyphen/>
            </w:r>
            <w:r w:rsidR="005D149E">
              <w:rPr>
                <w:i/>
                <w:iCs/>
                <w:noProof/>
                <w:color w:val="44546A" w:themeColor="text2"/>
                <w:sz w:val="18"/>
                <w:szCs w:val="18"/>
              </w:rPr>
              <w:t>6</w:t>
            </w:r>
            <w:r w:rsidRPr="0063672A" w:rsidR="005D149E">
              <w:rPr>
                <w:i/>
                <w:iCs/>
                <w:color w:val="44546A" w:themeColor="text2"/>
                <w:sz w:val="18"/>
                <w:szCs w:val="18"/>
              </w:rPr>
              <w:t>: Basepath example</w:t>
            </w:r>
            <w:r w:rsidRPr="0063672A">
              <w:fldChar w:fldCharType="end"/>
            </w:r>
            <w:r w:rsidRPr="0063672A">
              <w:t>.</w:t>
            </w:r>
          </w:p>
        </w:tc>
      </w:tr>
      <w:tr w:rsidRPr="0063672A" w:rsidR="0063672A" w:rsidTr="59DB0E74" w14:paraId="24A58F61" w14:textId="77777777">
        <w:trPr>
          <w:trHeight w:val="851"/>
        </w:trPr>
        <w:tc>
          <w:tcPr>
            <w:tcW w:w="1555" w:type="dxa"/>
            <w:tcMar/>
            <w:vAlign w:val="center"/>
          </w:tcPr>
          <w:p w:rsidRPr="0063672A" w:rsidR="0063672A" w:rsidP="0063672A" w:rsidRDefault="0063672A" w14:paraId="0E6C6D8B" w14:textId="77777777">
            <w:pPr>
              <w:spacing w:line="240" w:lineRule="auto"/>
              <w:ind w:left="0"/>
              <w:rPr>
                <w:lang w:eastAsia="en-GB"/>
              </w:rPr>
            </w:pPr>
            <w:r w:rsidRPr="0063672A">
              <w:rPr>
                <w:rFonts w:eastAsiaTheme="minorHAnsi" w:cstheme="minorBidi"/>
                <w:szCs w:val="22"/>
              </w:rPr>
              <w:object w:dxaOrig="1291" w:dyaOrig="916" w14:anchorId="5FF9CB59">
                <v:shape id="_x0000_i1078" style="width:64.5pt;height:45.75pt" o:ole="" type="#_x0000_t75">
                  <v:imagedata o:title="" r:id="rId30"/>
                </v:shape>
                <o:OLEObject Type="Embed" ProgID="Visio.Drawing.15" ShapeID="_x0000_i1078" DrawAspect="Content" ObjectID="_1731908530" r:id="rId126"/>
              </w:object>
            </w:r>
          </w:p>
        </w:tc>
        <w:tc>
          <w:tcPr>
            <w:tcW w:w="6950" w:type="dxa"/>
            <w:tcMar/>
            <w:vAlign w:val="center"/>
          </w:tcPr>
          <w:p w:rsidRPr="0063672A" w:rsidR="0063672A" w:rsidP="0063672A" w:rsidRDefault="0058642B" w14:paraId="70B32BD5" w14:textId="77777777">
            <w:pPr>
              <w:spacing w:line="240" w:lineRule="auto"/>
              <w:ind w:left="0"/>
              <w:rPr>
                <w:sz w:val="18"/>
                <w:szCs w:val="18"/>
              </w:rPr>
            </w:pPr>
            <w:hyperlink w:history="1" w:anchor=".basepaths" r:id="rId127">
              <w:r w:rsidRPr="0063672A" w:rsidR="0063672A">
                <w:rPr>
                  <w:rFonts w:cs="Segoe UI Light"/>
                  <w:color w:val="0563C1" w:themeColor="hyperlink"/>
                  <w:sz w:val="18"/>
                  <w:szCs w:val="18"/>
                  <w:u w:val="single"/>
                </w:rPr>
                <w:t>Home &gt; AMT Admin &gt; Control Center &gt; System Configuration &gt; System Setup &gt; Basepaths</w:t>
              </w:r>
            </w:hyperlink>
          </w:p>
        </w:tc>
      </w:tr>
    </w:tbl>
    <w:p w:rsidRPr="0063672A" w:rsidR="0063672A" w:rsidP="0063672A" w:rsidRDefault="0063672A" w14:paraId="7E7A3F98" w14:textId="77777777"/>
    <w:p w:rsidRPr="0063672A" w:rsidR="0063672A" w:rsidP="0063672A" w:rsidRDefault="0063672A" w14:paraId="32E6B5BD" w14:textId="77777777">
      <w:pPr>
        <w:spacing w:after="160" w:line="259" w:lineRule="auto"/>
        <w:ind w:left="0"/>
      </w:pPr>
      <w:r w:rsidRPr="0063672A">
        <w:br w:type="page"/>
      </w:r>
    </w:p>
    <w:p w:rsidRPr="0063672A" w:rsidR="0063672A" w:rsidP="00792EC1" w:rsidRDefault="0063672A" w14:paraId="57D6CF87" w14:textId="77777777">
      <w:pPr>
        <w:pStyle w:val="Heading3"/>
      </w:pPr>
      <w:bookmarkStart w:name="_Ref475021012" w:id="95"/>
      <w:bookmarkStart w:name="_Toc51253319" w:id="96"/>
      <w:r w:rsidRPr="0063672A">
        <w:t>Logging</w:t>
      </w:r>
      <w:bookmarkEnd w:id="95"/>
      <w:bookmarkEnd w:id="96"/>
    </w:p>
    <w:p w:rsidR="00762093" w:rsidP="00762093" w:rsidRDefault="00762093" w14:paraId="6E3A65E6" w14:textId="4D57B4FD">
      <w:r>
        <w:t xml:space="preserve">It’s important to configure the logging according to the </w:t>
      </w:r>
      <w:r w:rsidR="00B42665">
        <w:t xml:space="preserve">archiving policies </w:t>
      </w:r>
      <w:r>
        <w:t>of the company. When multiple environments (</w:t>
      </w:r>
      <w:r w:rsidR="00B42665">
        <w:t>e</w:t>
      </w:r>
      <w:r>
        <w:t>.g. DEV, TST and PRD) are present, the logging might be configured differently</w:t>
      </w:r>
      <w:r w:rsidR="00B42665">
        <w:t xml:space="preserve"> for each</w:t>
      </w:r>
      <w:r>
        <w:t xml:space="preserve">. </w:t>
      </w:r>
    </w:p>
    <w:p w:rsidR="00762093" w:rsidP="00762093" w:rsidRDefault="00762093" w14:paraId="51642157" w14:textId="499221CD">
      <w:r>
        <w:t>The next attributes should be set</w:t>
      </w:r>
      <w:r w:rsidR="00B42665">
        <w:t>:</w:t>
      </w:r>
    </w:p>
    <w:p w:rsidR="00762093" w:rsidP="00762093" w:rsidRDefault="00B42665" w14:paraId="095FD8F5" w14:textId="491FF912">
      <w:pPr>
        <w:pStyle w:val="ListParagraph"/>
        <w:numPr>
          <w:ilvl w:val="0"/>
          <w:numId w:val="54"/>
        </w:numPr>
      </w:pPr>
      <w:r>
        <w:t>Logging level:</w:t>
      </w:r>
      <w:r w:rsidR="00762093">
        <w:t xml:space="preserve"> This defines the level of detail. The higher the level, the more information stored.</w:t>
      </w:r>
    </w:p>
    <w:p w:rsidR="00762093" w:rsidP="00762093" w:rsidRDefault="00762093" w14:paraId="3D12D405" w14:textId="5BADD92F">
      <w:pPr>
        <w:pStyle w:val="ListParagraph"/>
        <w:numPr>
          <w:ilvl w:val="0"/>
          <w:numId w:val="54"/>
        </w:numPr>
      </w:pPr>
      <w:r>
        <w:t>Location</w:t>
      </w:r>
      <w:r w:rsidR="00B42665">
        <w:t>:</w:t>
      </w:r>
      <w:r>
        <w:t xml:space="preserve"> When the information is stored in files, the location can be set in the </w:t>
      </w:r>
      <w:r w:rsidR="00B42665">
        <w:t xml:space="preserve">AMT </w:t>
      </w:r>
      <w:r>
        <w:t>Control</w:t>
      </w:r>
      <w:r w:rsidR="0082631C">
        <w:t xml:space="preserve"> </w:t>
      </w:r>
      <w:r>
        <w:t xml:space="preserve">Center. </w:t>
      </w:r>
      <w:r w:rsidR="00B42665">
        <w:t>The location of these files can be easily shared with a support team for review.</w:t>
      </w:r>
    </w:p>
    <w:p w:rsidR="00762093" w:rsidP="00762093" w:rsidRDefault="00762093" w14:paraId="165C9351" w14:textId="1BEF9369">
      <w:pPr>
        <w:pStyle w:val="ListParagraph"/>
        <w:numPr>
          <w:ilvl w:val="0"/>
          <w:numId w:val="54"/>
        </w:numPr>
      </w:pPr>
      <w:r>
        <w:t>Retention period</w:t>
      </w:r>
      <w:r w:rsidR="00B42665">
        <w:t>:</w:t>
      </w:r>
      <w:r>
        <w:t xml:space="preserve"> How long the log information </w:t>
      </w:r>
      <w:r w:rsidR="00B42665">
        <w:t>is</w:t>
      </w:r>
      <w:r>
        <w:t xml:space="preserve"> kept. Does this </w:t>
      </w:r>
      <w:r w:rsidR="00B42665">
        <w:t>need</w:t>
      </w:r>
      <w:r>
        <w:t xml:space="preserve"> to be instantly available or can this be </w:t>
      </w:r>
      <w:r w:rsidR="00B42665">
        <w:t xml:space="preserve">available from </w:t>
      </w:r>
      <w:r>
        <w:t>a backup?</w:t>
      </w:r>
    </w:p>
    <w:p w:rsidR="00762093" w:rsidP="00762093" w:rsidRDefault="00762093" w14:paraId="788C598C" w14:textId="099FC27F">
      <w:pPr>
        <w:pStyle w:val="ListParagraph"/>
        <w:numPr>
          <w:ilvl w:val="0"/>
          <w:numId w:val="54"/>
        </w:numPr>
      </w:pPr>
      <w:r>
        <w:t>Medium</w:t>
      </w:r>
      <w:r w:rsidR="00B42665">
        <w:t>:</w:t>
      </w:r>
      <w:r>
        <w:t xml:space="preserve"> Information can be stored in a file or database.  </w:t>
      </w:r>
    </w:p>
    <w:p w:rsidR="00762093" w:rsidP="00762093" w:rsidRDefault="00762093" w14:paraId="3B5448DF" w14:textId="6C21C22B">
      <w:pPr>
        <w:pStyle w:val="ListParagraph"/>
        <w:numPr>
          <w:ilvl w:val="0"/>
          <w:numId w:val="54"/>
        </w:numPr>
      </w:pPr>
      <w:r>
        <w:t>Audit</w:t>
      </w:r>
      <w:r w:rsidR="00B42665">
        <w:t>:</w:t>
      </w:r>
      <w:r>
        <w:t xml:space="preserve"> Security changes can be logged.</w:t>
      </w:r>
    </w:p>
    <w:p w:rsidR="00762093" w:rsidP="0063672A" w:rsidRDefault="00762093" w14:paraId="3DB2FA2C" w14:textId="77777777">
      <w:pPr>
        <w:rPr>
          <w:b/>
          <w:u w:val="single"/>
        </w:rPr>
      </w:pPr>
    </w:p>
    <w:p w:rsidRPr="0063672A" w:rsidR="0063672A" w:rsidP="0063672A" w:rsidRDefault="0063672A" w14:paraId="66E44CE6" w14:textId="77777777">
      <w:pPr>
        <w:rPr>
          <w:b/>
          <w:u w:val="single"/>
        </w:rPr>
      </w:pPr>
      <w:r w:rsidRPr="0063672A">
        <w:rPr>
          <w:b/>
          <w:u w:val="single"/>
        </w:rPr>
        <w:t>General logging settings</w:t>
      </w:r>
    </w:p>
    <w:p w:rsidRPr="0063672A" w:rsidR="0063672A" w:rsidP="0063672A" w:rsidRDefault="0063672A" w14:paraId="5F67121B" w14:textId="6BD1CB61">
      <w:r w:rsidRPr="0063672A">
        <w:t>Optimal settings can differ per installation and are generally defined by the Service</w:t>
      </w:r>
      <w:r w:rsidR="00D0534D">
        <w:t>s</w:t>
      </w:r>
      <w:r w:rsidRPr="0063672A">
        <w:t xml:space="preserve"> Consultant in cooperation with the System Administrator.</w:t>
      </w:r>
    </w:p>
    <w:p w:rsidRPr="0063672A" w:rsidR="0063672A" w:rsidP="0063672A" w:rsidRDefault="0063672A" w14:paraId="102E8DFF" w14:textId="77777777">
      <w:r w:rsidRPr="0063672A">
        <w:t>In the testing phase, it’s good practice to enable all logging.  Once in production these settings can be set to their final level.  Since logging can impact performance, it’s advised to set the logging to their production values when running performance tests.</w:t>
      </w:r>
    </w:p>
    <w:p w:rsidRPr="0063672A" w:rsidR="0063672A" w:rsidP="0063672A" w:rsidRDefault="0063672A" w14:paraId="650A3099" w14:textId="77777777"/>
    <w:p w:rsidRPr="0063672A" w:rsidR="0063672A" w:rsidP="0063672A" w:rsidRDefault="0063672A" w14:paraId="52F749ED" w14:textId="77777777">
      <w:pPr>
        <w:rPr>
          <w:b/>
          <w:u w:val="single"/>
        </w:rPr>
      </w:pPr>
      <w:r w:rsidRPr="0063672A">
        <w:rPr>
          <w:b/>
          <w:u w:val="single"/>
        </w:rPr>
        <w:t>Days to keep logging settings</w:t>
      </w:r>
    </w:p>
    <w:p w:rsidRPr="0063672A" w:rsidR="0063672A" w:rsidP="0063672A" w:rsidRDefault="0063672A" w14:paraId="73DBFBF6" w14:textId="10C67812">
      <w:r w:rsidRPr="0063672A">
        <w:t>As disk space must be allocated for log files it’s recommended to remove the oldest logs at a regular interval.  Company policies may dictate that log</w:t>
      </w:r>
      <w:r w:rsidR="009D7977">
        <w:t xml:space="preserve"> </w:t>
      </w:r>
      <w:r w:rsidRPr="0063672A">
        <w:t>files are kept for a specific period of time.  If logs files need to be kept longer than the days set in the Control Center, the files should be archived to another location before they are removed by AMT.</w:t>
      </w:r>
    </w:p>
    <w:p w:rsidRPr="0063672A" w:rsidR="0063672A" w:rsidP="0063672A" w:rsidRDefault="0063672A" w14:paraId="595DF7AA" w14:textId="0C63FC4F">
      <w:r w:rsidRPr="0063672A">
        <w:t xml:space="preserve">Runtime information is also kept in the System database; the number of ‘messages’ can be huge.  Keeping ‘messages’ for a long period can impact the response times of the ‘Alert’ screen in the Control Center.  Since </w:t>
      </w:r>
      <w:r w:rsidR="000910E3">
        <w:t>S</w:t>
      </w:r>
      <w:r w:rsidRPr="0063672A">
        <w:t xml:space="preserve">ystem ‘messages’ are also included in the job summary, batch and </w:t>
      </w:r>
      <w:r w:rsidR="00A83A94">
        <w:t>Batch Controller</w:t>
      </w:r>
      <w:r w:rsidRPr="0063672A">
        <w:t xml:space="preserve"> logs, it’s not recommended to keep these longer than 30 days (the default setting is 20 days).</w:t>
      </w:r>
    </w:p>
    <w:p w:rsidRPr="0063672A" w:rsidR="0063672A" w:rsidP="0063672A" w:rsidRDefault="0063672A" w14:paraId="04F312CC" w14:textId="77777777"/>
    <w:p w:rsidR="00762093" w:rsidRDefault="00762093" w14:paraId="32F38D1C" w14:textId="77777777">
      <w:pPr>
        <w:spacing w:after="160" w:line="259" w:lineRule="auto"/>
        <w:ind w:left="0"/>
        <w:rPr>
          <w:b/>
          <w:u w:val="single"/>
        </w:rPr>
      </w:pPr>
      <w:r>
        <w:rPr>
          <w:b/>
          <w:u w:val="single"/>
        </w:rPr>
        <w:br w:type="page"/>
      </w:r>
    </w:p>
    <w:p w:rsidRPr="0063672A" w:rsidR="0063672A" w:rsidP="0063672A" w:rsidRDefault="0063672A" w14:paraId="7C24CE02" w14:textId="2A164220">
      <w:pPr>
        <w:rPr>
          <w:b/>
          <w:u w:val="single"/>
        </w:rPr>
      </w:pPr>
      <w:r w:rsidRPr="0063672A">
        <w:rPr>
          <w:b/>
          <w:u w:val="single"/>
        </w:rPr>
        <w:t>Transaction logging setting</w:t>
      </w:r>
    </w:p>
    <w:p w:rsidRPr="0063672A" w:rsidR="0063672A" w:rsidP="0063672A" w:rsidRDefault="0063672A" w14:paraId="2B0021E2" w14:textId="4EF3BD9B">
      <w:r w:rsidRPr="0063672A">
        <w:t>All online transactions can be stored in a separate database. These transactions can be replayed in the Control Center Processed</w:t>
      </w:r>
      <w:r w:rsidR="009D7977">
        <w:t xml:space="preserve"> </w:t>
      </w:r>
      <w:r w:rsidRPr="0063672A">
        <w:t>&gt;</w:t>
      </w:r>
      <w:r w:rsidR="009D7977">
        <w:t xml:space="preserve"> </w:t>
      </w:r>
      <w:r w:rsidRPr="0063672A">
        <w:t>View Transactions.</w:t>
      </w:r>
    </w:p>
    <w:p w:rsidRPr="0063672A" w:rsidR="0063672A" w:rsidP="0063672A" w:rsidRDefault="0063672A" w14:paraId="3F209805" w14:textId="71AB8D17">
      <w:r w:rsidRPr="0063672A">
        <w:t>To configure this option, a new database needs to be created in SQL server, configured in the Control Center System Configuration</w:t>
      </w:r>
      <w:r w:rsidR="009D7977">
        <w:t xml:space="preserve"> </w:t>
      </w:r>
      <w:r w:rsidRPr="0063672A">
        <w:t>&gt;</w:t>
      </w:r>
      <w:r w:rsidR="009D7977">
        <w:t xml:space="preserve"> </w:t>
      </w:r>
      <w:r w:rsidRPr="0063672A">
        <w:t>Architecture</w:t>
      </w:r>
      <w:r w:rsidR="009D7977">
        <w:t xml:space="preserve"> </w:t>
      </w:r>
      <w:r w:rsidRPr="0063672A">
        <w:t>&gt;</w:t>
      </w:r>
      <w:r w:rsidR="009D7977">
        <w:t xml:space="preserve"> </w:t>
      </w:r>
      <w:r w:rsidRPr="0063672A">
        <w:t xml:space="preserve">Databases and reorganized.  </w:t>
      </w:r>
    </w:p>
    <w:p w:rsidRPr="0063672A" w:rsidR="0063672A" w:rsidP="0063672A" w:rsidRDefault="0063672A" w14:paraId="6074C524" w14:textId="77777777">
      <w:r w:rsidRPr="0063672A">
        <w:t xml:space="preserve">The transaction log is a great help in analyzing online problems and enabling this option is recommended.  The impact on performance is negligible since transactions are written to the database in separate threads. </w:t>
      </w:r>
    </w:p>
    <w:p w:rsidRPr="0063672A" w:rsidR="0063672A" w:rsidP="0063672A" w:rsidRDefault="0063672A" w14:paraId="7ABBE14C" w14:textId="77777777">
      <w:pPr>
        <w:keepNext/>
        <w:spacing w:after="200" w:line="240" w:lineRule="auto"/>
        <w:ind w:left="0"/>
        <w:rPr>
          <w:i/>
          <w:iCs/>
          <w:color w:val="44546A" w:themeColor="text2"/>
          <w:sz w:val="18"/>
          <w:szCs w:val="18"/>
        </w:rPr>
      </w:pPr>
    </w:p>
    <w:p w:rsidRPr="0063672A" w:rsidR="00762093" w:rsidP="00762093" w:rsidRDefault="00762093" w14:paraId="04908F40" w14:textId="3986394C">
      <w:pPr>
        <w:pStyle w:val="Heading3"/>
      </w:pPr>
      <w:bookmarkStart w:name="_Toc51253320" w:id="97"/>
      <w:r>
        <w:t>General Logging Level</w:t>
      </w:r>
      <w:bookmarkEnd w:id="97"/>
    </w:p>
    <w:p w:rsidR="007316F8" w:rsidP="007316F8" w:rsidRDefault="007316F8" w14:paraId="09E90ED8" w14:textId="77777777">
      <w:pPr>
        <w:rPr>
          <w:lang w:val="en-US"/>
        </w:rPr>
      </w:pPr>
      <w:r>
        <w:rPr>
          <w:lang w:val="en-US"/>
        </w:rPr>
        <w:t>In ‘System Configuration &gt; System Setup’ at tab ‘Runtime Behaviour Configurations’ select a configuration and then open tab ‘General behaviour’.  Here you will find the option ‘Logging level’ which will influence the level of detail in the log files.</w:t>
      </w:r>
    </w:p>
    <w:p w:rsidR="007316F8" w:rsidP="007316F8" w:rsidRDefault="00BD4B6E" w14:paraId="4CEB1F1A" w14:textId="77777777">
      <w:pPr>
        <w:rPr>
          <w:lang w:val="en-US"/>
        </w:rPr>
      </w:pPr>
      <w:r w:rsidRPr="00BD4B6E">
        <w:rPr>
          <w:lang w:val="en-US"/>
        </w:rPr>
        <w:t xml:space="preserve">Valid entries are from ‘0’ (default) to 9 (maximum) and differ per kind of logging, varying from high level functional calls, to detailed SQL syntax for data retrieval in business logic. </w:t>
      </w:r>
    </w:p>
    <w:p w:rsidR="00762093" w:rsidP="00BD4B6E" w:rsidRDefault="007316F8" w14:paraId="731DEB3F" w14:textId="64035437">
      <w:pPr>
        <w:rPr>
          <w:lang w:val="en-US"/>
        </w:rPr>
      </w:pPr>
      <w:r>
        <w:rPr>
          <w:noProof/>
        </w:rPr>
        <w:drawing>
          <wp:anchor distT="0" distB="0" distL="114300" distR="114300" simplePos="0" relativeHeight="251658245" behindDoc="0" locked="0" layoutInCell="1" allowOverlap="1" wp14:anchorId="2D910D63" wp14:editId="6E97B1A2">
            <wp:simplePos x="0" y="0"/>
            <wp:positionH relativeFrom="page">
              <wp:align>center</wp:align>
            </wp:positionH>
            <wp:positionV relativeFrom="paragraph">
              <wp:posOffset>676910</wp:posOffset>
            </wp:positionV>
            <wp:extent cx="5130165" cy="3124200"/>
            <wp:effectExtent l="0" t="0" r="0" b="0"/>
            <wp:wrapTopAndBottom/>
            <wp:docPr id="182586579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pic:nvPicPr>
                  <pic:blipFill>
                    <a:blip r:embed="rId128">
                      <a:extLst>
                        <a:ext uri="{28A0092B-C50C-407E-A947-70E740481C1C}">
                          <a14:useLocalDpi xmlns:a14="http://schemas.microsoft.com/office/drawing/2010/main" val="0"/>
                        </a:ext>
                      </a:extLst>
                    </a:blip>
                    <a:stretch>
                      <a:fillRect/>
                    </a:stretch>
                  </pic:blipFill>
                  <pic:spPr>
                    <a:xfrm>
                      <a:off x="0" y="0"/>
                      <a:ext cx="5130165" cy="3124200"/>
                    </a:xfrm>
                    <a:prstGeom prst="rect">
                      <a:avLst/>
                    </a:prstGeom>
                  </pic:spPr>
                </pic:pic>
              </a:graphicData>
            </a:graphic>
            <wp14:sizeRelH relativeFrom="margin">
              <wp14:pctWidth>0</wp14:pctWidth>
            </wp14:sizeRelH>
            <wp14:sizeRelV relativeFrom="margin">
              <wp14:pctHeight>0</wp14:pctHeight>
            </wp14:sizeRelV>
          </wp:anchor>
        </w:drawing>
      </w:r>
      <w:r>
        <w:rPr>
          <w:lang w:val="en-US"/>
        </w:rPr>
        <w:t>Due to the increased output which will be produced, the use of the higher levels of logging are usually reserved for issue analysis, and generally only used by the Asysco R&amp;D and Services teams.</w:t>
      </w:r>
    </w:p>
    <w:p w:rsidR="00762093" w:rsidP="00762093" w:rsidRDefault="00762093" w14:paraId="28429434" w14:textId="4F6B575C">
      <w:pPr>
        <w:keepNext/>
        <w:spacing w:line="240" w:lineRule="auto"/>
      </w:pPr>
    </w:p>
    <w:p w:rsidRPr="001116B5" w:rsidR="00762093" w:rsidP="00762093" w:rsidRDefault="00762093" w14:paraId="1D3C4E35" w14:textId="327D1DD2">
      <w:pPr>
        <w:pStyle w:val="Caption"/>
      </w:pPr>
      <w:r>
        <w:t xml:space="preserve">Figure </w:t>
      </w:r>
      <w:r w:rsidR="00DA7CBC">
        <w:fldChar w:fldCharType="begin"/>
      </w:r>
      <w:r w:rsidR="00DA7CBC">
        <w:instrText xml:space="preserve"> STYLEREF 1 \s </w:instrText>
      </w:r>
      <w:r w:rsidR="00DA7CBC">
        <w:fldChar w:fldCharType="separate"/>
      </w:r>
      <w:r w:rsidR="005D149E">
        <w:rPr>
          <w:noProof/>
        </w:rPr>
        <w:t>7</w:t>
      </w:r>
      <w:r w:rsidR="00DA7CBC">
        <w:fldChar w:fldCharType="end"/>
      </w:r>
      <w:r w:rsidR="00DA7CBC">
        <w:noBreakHyphen/>
      </w:r>
      <w:r w:rsidR="00DA7CBC">
        <w:fldChar w:fldCharType="begin"/>
      </w:r>
      <w:r w:rsidR="00DA7CBC">
        <w:instrText xml:space="preserve"> SEQ Figure \* ARABIC \s 1 </w:instrText>
      </w:r>
      <w:r w:rsidR="00DA7CBC">
        <w:fldChar w:fldCharType="separate"/>
      </w:r>
      <w:r w:rsidR="005D149E">
        <w:rPr>
          <w:noProof/>
        </w:rPr>
        <w:t>7</w:t>
      </w:r>
      <w:r w:rsidR="00DA7CBC">
        <w:fldChar w:fldCharType="end"/>
      </w:r>
      <w:r>
        <w:t>: General logging level</w:t>
      </w:r>
    </w:p>
    <w:p w:rsidRPr="0063672A" w:rsidR="0063672A" w:rsidP="0063672A" w:rsidRDefault="0063672A" w14:paraId="02F0422C" w14:textId="08DCC64F">
      <w:pPr>
        <w:keepNext/>
        <w:spacing w:after="200" w:line="240" w:lineRule="auto"/>
        <w:rPr>
          <w:i/>
          <w:iCs/>
          <w:color w:val="44546A" w:themeColor="text2"/>
          <w:sz w:val="18"/>
          <w:szCs w:val="18"/>
        </w:rPr>
      </w:pPr>
      <w:bookmarkStart w:name="_Ref476124290" w:id="98"/>
      <w:bookmarkStart w:name="_Toc51065148" w:id="99"/>
      <w:r w:rsidRPr="0063672A">
        <w:rPr>
          <w:i/>
          <w:iCs/>
          <w:color w:val="44546A" w:themeColor="text2"/>
          <w:sz w:val="18"/>
          <w:szCs w:val="18"/>
        </w:rPr>
        <w:t xml:space="preserve">Exercise </w:t>
      </w:r>
      <w:r w:rsidRPr="0063672A">
        <w:rPr>
          <w:i/>
          <w:iCs/>
          <w:color w:val="44546A" w:themeColor="text2"/>
          <w:sz w:val="18"/>
          <w:szCs w:val="18"/>
        </w:rPr>
        <w:fldChar w:fldCharType="begin"/>
      </w:r>
      <w:r w:rsidRPr="0063672A">
        <w:rPr>
          <w:i/>
          <w:iCs/>
          <w:color w:val="44546A" w:themeColor="text2"/>
          <w:sz w:val="18"/>
          <w:szCs w:val="18"/>
        </w:rPr>
        <w:instrText xml:space="preserve"> SEQ Exercise \* ARABIC </w:instrText>
      </w:r>
      <w:r w:rsidRPr="0063672A">
        <w:rPr>
          <w:i/>
          <w:iCs/>
          <w:color w:val="44546A" w:themeColor="text2"/>
          <w:sz w:val="18"/>
          <w:szCs w:val="18"/>
        </w:rPr>
        <w:fldChar w:fldCharType="separate"/>
      </w:r>
      <w:r w:rsidR="005D149E">
        <w:rPr>
          <w:i/>
          <w:iCs/>
          <w:noProof/>
          <w:color w:val="44546A" w:themeColor="text2"/>
          <w:sz w:val="18"/>
          <w:szCs w:val="18"/>
        </w:rPr>
        <w:t>19</w:t>
      </w:r>
      <w:r w:rsidRPr="0063672A">
        <w:rPr>
          <w:i/>
          <w:iCs/>
          <w:color w:val="44546A" w:themeColor="text2"/>
          <w:sz w:val="18"/>
          <w:szCs w:val="18"/>
        </w:rPr>
        <w:fldChar w:fldCharType="end"/>
      </w:r>
      <w:r w:rsidRPr="0063672A">
        <w:rPr>
          <w:i/>
          <w:iCs/>
          <w:color w:val="44546A" w:themeColor="text2"/>
          <w:sz w:val="18"/>
          <w:szCs w:val="18"/>
        </w:rPr>
        <w:t>: Configure Default logging</w:t>
      </w:r>
      <w:bookmarkEnd w:id="98"/>
      <w:bookmarkEnd w:id="99"/>
    </w:p>
    <w:tbl>
      <w:tblPr>
        <w:tblStyle w:val="TableGrid11"/>
        <w:tblW w:w="8510" w:type="dxa"/>
        <w:tblInd w:w="6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556"/>
        <w:gridCol w:w="6954"/>
      </w:tblGrid>
      <w:tr w:rsidRPr="0063672A" w:rsidR="0063672A" w:rsidTr="59DB0E74" w14:paraId="2BABDA43" w14:textId="77777777">
        <w:trPr>
          <w:trHeight w:val="851"/>
        </w:trPr>
        <w:tc>
          <w:tcPr>
            <w:tcW w:w="1556" w:type="dxa"/>
            <w:tcMar/>
          </w:tcPr>
          <w:p w:rsidRPr="0063672A" w:rsidR="0063672A" w:rsidP="0063672A" w:rsidRDefault="0063672A" w14:paraId="562751F9" w14:textId="77777777">
            <w:pPr>
              <w:spacing w:line="240" w:lineRule="auto"/>
              <w:ind w:left="0"/>
            </w:pPr>
            <w:r w:rsidRPr="0063672A">
              <w:rPr>
                <w:rFonts w:eastAsiaTheme="minorHAnsi" w:cstheme="minorBidi"/>
                <w:szCs w:val="22"/>
              </w:rPr>
              <w:object w:dxaOrig="1291" w:dyaOrig="916" w14:anchorId="0CFAF29F">
                <v:shape id="_x0000_i1079" style="width:64.5pt;height:45.75pt" o:ole="" type="#_x0000_t75">
                  <v:imagedata o:title="" r:id="rId28"/>
                </v:shape>
                <o:OLEObject Type="Embed" ProgID="Visio.Drawing.15" ShapeID="_x0000_i1079" DrawAspect="Content" ObjectID="_1731908531" r:id="rId129"/>
              </w:object>
            </w:r>
          </w:p>
        </w:tc>
        <w:tc>
          <w:tcPr>
            <w:tcW w:w="6954" w:type="dxa"/>
            <w:tcMar/>
          </w:tcPr>
          <w:tbl>
            <w:tblPr>
              <w:tblStyle w:val="GridTable5Dark-Accent111"/>
              <w:tblW w:w="6731"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ayout w:type="fixed"/>
              <w:tblLook w:val="04A0" w:firstRow="1" w:lastRow="0" w:firstColumn="1" w:lastColumn="0" w:noHBand="0" w:noVBand="1"/>
            </w:tblPr>
            <w:tblGrid>
              <w:gridCol w:w="2242"/>
              <w:gridCol w:w="4489"/>
            </w:tblGrid>
            <w:tr w:rsidRPr="0063672A" w:rsidR="0063672A" w:rsidTr="00E41687" w14:paraId="25B29111" w14:textId="7777777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3D809BF2" w14:textId="77777777">
                  <w:pPr>
                    <w:spacing w:after="0" w:line="276" w:lineRule="auto"/>
                    <w:ind w:left="0"/>
                    <w:rPr>
                      <w:bCs w:val="0"/>
                      <w:sz w:val="18"/>
                      <w:szCs w:val="18"/>
                    </w:rPr>
                  </w:pPr>
                  <w:r w:rsidRPr="0063672A">
                    <w:rPr>
                      <w:bCs w:val="0"/>
                      <w:sz w:val="18"/>
                      <w:szCs w:val="18"/>
                    </w:rPr>
                    <w:t>Number</w:t>
                  </w:r>
                </w:p>
              </w:tc>
              <w:tc>
                <w:tcPr>
                  <w:tcW w:w="4489" w:type="dxa"/>
                  <w:shd w:val="clear" w:color="auto" w:fill="auto"/>
                </w:tcPr>
                <w:p w:rsidRPr="0063672A" w:rsidR="0063672A" w:rsidP="0063672A" w:rsidRDefault="0063672A" w14:paraId="09EB5F45"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63672A">
                    <w:rPr>
                      <w:b w:val="0"/>
                      <w:color w:val="auto"/>
                      <w:sz w:val="18"/>
                      <w:szCs w:val="18"/>
                    </w:rPr>
                    <w:t>19</w:t>
                  </w:r>
                </w:p>
              </w:tc>
            </w:tr>
            <w:tr w:rsidRPr="0063672A" w:rsidR="0063672A" w:rsidTr="00E41687" w14:paraId="59D250D8"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4E73F917" w14:textId="77777777">
                  <w:pPr>
                    <w:spacing w:after="0" w:line="276" w:lineRule="auto"/>
                    <w:ind w:left="277" w:hanging="277"/>
                    <w:rPr>
                      <w:sz w:val="18"/>
                      <w:szCs w:val="18"/>
                    </w:rPr>
                  </w:pPr>
                  <w:r w:rsidRPr="0063672A">
                    <w:rPr>
                      <w:sz w:val="18"/>
                      <w:szCs w:val="18"/>
                    </w:rPr>
                    <w:t>Learning objective</w:t>
                  </w:r>
                </w:p>
              </w:tc>
              <w:tc>
                <w:tcPr>
                  <w:tcW w:w="4489" w:type="dxa"/>
                  <w:shd w:val="clear" w:color="auto" w:fill="auto"/>
                </w:tcPr>
                <w:p w:rsidRPr="0063672A" w:rsidR="0063672A" w:rsidP="0063672A" w:rsidRDefault="0063672A" w14:paraId="5227BEDF" w14:textId="7777777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How to configure default logging</w:t>
                  </w:r>
                </w:p>
              </w:tc>
            </w:tr>
            <w:tr w:rsidRPr="0063672A" w:rsidR="0063672A" w:rsidTr="00E41687" w14:paraId="534A1227" w14:textId="77777777">
              <w:trPr>
                <w:trHeight w:val="302"/>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74745485" w14:textId="77777777">
                  <w:pPr>
                    <w:spacing w:after="0" w:line="276" w:lineRule="auto"/>
                    <w:ind w:left="0"/>
                    <w:rPr>
                      <w:sz w:val="18"/>
                      <w:szCs w:val="18"/>
                    </w:rPr>
                  </w:pPr>
                  <w:r w:rsidRPr="0063672A">
                    <w:rPr>
                      <w:sz w:val="18"/>
                      <w:szCs w:val="18"/>
                    </w:rPr>
                    <w:t>Duration</w:t>
                  </w:r>
                </w:p>
              </w:tc>
              <w:tc>
                <w:tcPr>
                  <w:tcW w:w="4489" w:type="dxa"/>
                  <w:shd w:val="clear" w:color="auto" w:fill="auto"/>
                </w:tcPr>
                <w:p w:rsidRPr="0063672A" w:rsidR="0063672A" w:rsidP="0063672A" w:rsidRDefault="0063672A" w14:paraId="2DDB5B4B"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5 minutes</w:t>
                  </w:r>
                </w:p>
              </w:tc>
            </w:tr>
            <w:tr w:rsidRPr="0063672A" w:rsidR="0063672A" w:rsidTr="00E41687" w14:paraId="6337D418"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5BA74E10" w14:textId="77777777">
                  <w:pPr>
                    <w:spacing w:after="0" w:line="276" w:lineRule="auto"/>
                    <w:ind w:left="0"/>
                    <w:rPr>
                      <w:sz w:val="18"/>
                      <w:szCs w:val="18"/>
                    </w:rPr>
                  </w:pPr>
                  <w:r w:rsidRPr="0063672A">
                    <w:rPr>
                      <w:sz w:val="18"/>
                      <w:szCs w:val="18"/>
                    </w:rPr>
                    <w:t>Dependency</w:t>
                  </w:r>
                </w:p>
              </w:tc>
              <w:tc>
                <w:tcPr>
                  <w:tcW w:w="4489" w:type="dxa"/>
                  <w:shd w:val="clear" w:color="auto" w:fill="auto"/>
                </w:tcPr>
                <w:p w:rsidRPr="0063672A" w:rsidR="0063672A" w:rsidP="0063672A" w:rsidRDefault="0063672A" w14:paraId="3C6AAB3B" w14:textId="44C37BF4">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fldChar w:fldCharType="begin"/>
                  </w:r>
                  <w:r w:rsidRPr="0063672A">
                    <w:rPr>
                      <w:sz w:val="18"/>
                      <w:szCs w:val="18"/>
                    </w:rPr>
                    <w:instrText xml:space="preserve"> REF _Ref476124185 \h  \* MERGEFORMAT </w:instrText>
                  </w:r>
                  <w:r w:rsidRPr="0063672A">
                    <w:rPr>
                      <w:sz w:val="18"/>
                      <w:szCs w:val="18"/>
                    </w:rPr>
                  </w:r>
                  <w:r w:rsidRPr="0063672A">
                    <w:rPr>
                      <w:sz w:val="18"/>
                      <w:szCs w:val="18"/>
                    </w:rPr>
                    <w:fldChar w:fldCharType="separate"/>
                  </w:r>
                  <w:r w:rsidRPr="005D149E" w:rsidR="005D149E">
                    <w:rPr>
                      <w:sz w:val="18"/>
                      <w:szCs w:val="18"/>
                    </w:rPr>
                    <w:t xml:space="preserve">Exercise </w:t>
                  </w:r>
                  <w:r w:rsidRPr="005D149E" w:rsidR="005D149E">
                    <w:rPr>
                      <w:noProof/>
                      <w:sz w:val="18"/>
                      <w:szCs w:val="18"/>
                    </w:rPr>
                    <w:t>18</w:t>
                  </w:r>
                  <w:r w:rsidRPr="005D149E" w:rsidR="005D149E">
                    <w:rPr>
                      <w:sz w:val="18"/>
                      <w:szCs w:val="18"/>
                    </w:rPr>
                    <w:t>: Configure Base Path</w:t>
                  </w:r>
                  <w:r w:rsidRPr="0063672A">
                    <w:rPr>
                      <w:sz w:val="18"/>
                      <w:szCs w:val="18"/>
                    </w:rPr>
                    <w:fldChar w:fldCharType="end"/>
                  </w:r>
                </w:p>
              </w:tc>
            </w:tr>
          </w:tbl>
          <w:p w:rsidRPr="0063672A" w:rsidR="0063672A" w:rsidP="0063672A" w:rsidRDefault="0063672A" w14:paraId="6FD07881" w14:textId="77777777">
            <w:pPr>
              <w:spacing w:line="240" w:lineRule="auto"/>
              <w:ind w:left="360"/>
            </w:pPr>
          </w:p>
        </w:tc>
      </w:tr>
      <w:tr w:rsidRPr="0063672A" w:rsidR="0063672A" w:rsidTr="59DB0E74" w14:paraId="370546B3" w14:textId="77777777">
        <w:trPr>
          <w:trHeight w:val="851"/>
        </w:trPr>
        <w:tc>
          <w:tcPr>
            <w:tcW w:w="1556" w:type="dxa"/>
            <w:tcMar/>
            <w:vAlign w:val="center"/>
          </w:tcPr>
          <w:p w:rsidRPr="0063672A" w:rsidR="0063672A" w:rsidP="0063672A" w:rsidRDefault="0063672A" w14:paraId="7AE0F74E" w14:textId="77777777">
            <w:pPr>
              <w:spacing w:line="240" w:lineRule="auto"/>
              <w:ind w:left="0"/>
            </w:pPr>
          </w:p>
        </w:tc>
        <w:tc>
          <w:tcPr>
            <w:tcW w:w="6954" w:type="dxa"/>
            <w:tcMar/>
            <w:vAlign w:val="center"/>
          </w:tcPr>
          <w:p w:rsidRPr="0063672A" w:rsidR="0063672A" w:rsidP="0063672A" w:rsidRDefault="0063672A" w14:paraId="237C69AB" w14:textId="77777777">
            <w:pPr>
              <w:numPr>
                <w:ilvl w:val="0"/>
                <w:numId w:val="38"/>
              </w:numPr>
              <w:spacing w:before="120" w:line="240" w:lineRule="auto"/>
            </w:pPr>
            <w:r w:rsidRPr="0063672A">
              <w:t>Follow the instructions in the online help manual to configure a default logging configuration.</w:t>
            </w:r>
          </w:p>
          <w:p w:rsidRPr="0063672A" w:rsidR="0063672A" w:rsidP="0063672A" w:rsidRDefault="0063672A" w14:paraId="76EE822F" w14:textId="77777777">
            <w:pPr>
              <w:spacing w:before="120" w:line="240" w:lineRule="auto"/>
              <w:ind w:left="70"/>
            </w:pPr>
          </w:p>
        </w:tc>
      </w:tr>
      <w:tr w:rsidRPr="0063672A" w:rsidR="0063672A" w:rsidTr="59DB0E74" w14:paraId="1022D5A0" w14:textId="77777777">
        <w:trPr>
          <w:trHeight w:val="851"/>
        </w:trPr>
        <w:tc>
          <w:tcPr>
            <w:tcW w:w="1555" w:type="dxa"/>
            <w:tcMar/>
            <w:vAlign w:val="center"/>
          </w:tcPr>
          <w:p w:rsidRPr="0063672A" w:rsidR="0063672A" w:rsidP="0063672A" w:rsidRDefault="0063672A" w14:paraId="60762428" w14:textId="77777777">
            <w:pPr>
              <w:spacing w:line="240" w:lineRule="auto"/>
              <w:ind w:left="0"/>
              <w:rPr>
                <w:lang w:eastAsia="en-GB"/>
              </w:rPr>
            </w:pPr>
            <w:r w:rsidRPr="0063672A">
              <w:rPr>
                <w:rFonts w:eastAsiaTheme="minorHAnsi" w:cstheme="minorBidi"/>
                <w:szCs w:val="22"/>
              </w:rPr>
              <w:object w:dxaOrig="1291" w:dyaOrig="916" w14:anchorId="123A76B6">
                <v:shape id="_x0000_i1080" style="width:64.5pt;height:45.75pt" o:ole="" type="#_x0000_t75">
                  <v:imagedata o:title="" r:id="rId30"/>
                </v:shape>
                <o:OLEObject Type="Embed" ProgID="Visio.Drawing.15" ShapeID="_x0000_i1080" DrawAspect="Content" ObjectID="_1731908532" r:id="rId130"/>
              </w:object>
            </w:r>
          </w:p>
        </w:tc>
        <w:tc>
          <w:tcPr>
            <w:tcW w:w="6950" w:type="dxa"/>
            <w:tcMar/>
            <w:vAlign w:val="center"/>
          </w:tcPr>
          <w:p w:rsidRPr="0063672A" w:rsidR="0063672A" w:rsidP="0063672A" w:rsidRDefault="0058642B" w14:paraId="2F55F849" w14:textId="77777777">
            <w:pPr>
              <w:spacing w:line="240" w:lineRule="auto"/>
              <w:ind w:left="0"/>
              <w:rPr>
                <w:sz w:val="18"/>
                <w:szCs w:val="18"/>
              </w:rPr>
            </w:pPr>
            <w:hyperlink w:history="1" w:anchor=".logging_configurations" r:id="rId131">
              <w:r w:rsidRPr="0063672A" w:rsidR="0063672A">
                <w:rPr>
                  <w:rFonts w:cs="Segoe UI Light"/>
                  <w:color w:val="0563C1" w:themeColor="hyperlink"/>
                  <w:sz w:val="18"/>
                  <w:szCs w:val="18"/>
                  <w:u w:val="single"/>
                </w:rPr>
                <w:t>Home &gt; AMT Admin &gt; Control Center &gt; System Configuration &gt; System Setup &gt; Logging Configurations</w:t>
              </w:r>
            </w:hyperlink>
          </w:p>
        </w:tc>
      </w:tr>
    </w:tbl>
    <w:p w:rsidRPr="0063672A" w:rsidR="0063672A" w:rsidP="0063672A" w:rsidRDefault="0063672A" w14:paraId="236A0B15" w14:textId="77777777"/>
    <w:p w:rsidRPr="0063672A" w:rsidR="0063672A" w:rsidP="0063672A" w:rsidRDefault="0063672A" w14:paraId="3637E1B2" w14:textId="77777777">
      <w:pPr>
        <w:rPr>
          <w:rFonts w:eastAsiaTheme="majorEastAsia" w:cstheme="majorBidi"/>
          <w:color w:val="25AAE1"/>
          <w:szCs w:val="24"/>
        </w:rPr>
      </w:pPr>
      <w:r w:rsidRPr="0063672A">
        <w:br w:type="page"/>
      </w:r>
    </w:p>
    <w:p w:rsidRPr="0063672A" w:rsidR="0063672A" w:rsidP="00792EC1" w:rsidRDefault="003933DA" w14:paraId="18DA44EE" w14:textId="79AF6BFA">
      <w:pPr>
        <w:pStyle w:val="Heading3"/>
      </w:pPr>
      <w:bookmarkStart w:name="_Toc51253321" w:id="100"/>
      <w:r>
        <w:t>Runtime behavio</w:t>
      </w:r>
      <w:r w:rsidRPr="0063672A" w:rsidR="0063672A">
        <w:t>r</w:t>
      </w:r>
      <w:bookmarkEnd w:id="100"/>
    </w:p>
    <w:p w:rsidRPr="0063672A" w:rsidR="0063672A" w:rsidP="0063672A" w:rsidRDefault="003933DA" w14:paraId="08931B15" w14:textId="04B2D465">
      <w:r>
        <w:t>The runtime behavio</w:t>
      </w:r>
      <w:r w:rsidRPr="0063672A" w:rsidR="0063672A">
        <w:t>r configuration is a collection of settings for multiple purposes. They are grouped in tab-sheets.  Included here are only the fields that need additional explanation.</w:t>
      </w:r>
    </w:p>
    <w:p w:rsidRPr="0063672A" w:rsidR="0063672A" w:rsidP="0063672A" w:rsidRDefault="0063672A" w14:paraId="0E82A616" w14:textId="77777777"/>
    <w:p w:rsidRPr="0063672A" w:rsidR="0063672A" w:rsidP="0063672A" w:rsidRDefault="003933DA" w14:paraId="452A48F9" w14:textId="1462BDF8">
      <w:pPr>
        <w:rPr>
          <w:b/>
          <w:u w:val="single"/>
        </w:rPr>
      </w:pPr>
      <w:r>
        <w:rPr>
          <w:b/>
          <w:u w:val="single"/>
        </w:rPr>
        <w:t>General behavio</w:t>
      </w:r>
      <w:r w:rsidRPr="0063672A" w:rsidR="0063672A">
        <w:rPr>
          <w:b/>
          <w:u w:val="single"/>
        </w:rPr>
        <w:t>r</w:t>
      </w:r>
    </w:p>
    <w:tbl>
      <w:tblPr>
        <w:tblStyle w:val="TableGrid2"/>
        <w:tblW w:w="8505" w:type="dxa"/>
        <w:tblInd w:w="704"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2547"/>
        <w:gridCol w:w="5958"/>
      </w:tblGrid>
      <w:tr w:rsidRPr="0063672A" w:rsidR="0063672A" w:rsidTr="00E41687" w14:paraId="708BB2C7" w14:textId="77777777">
        <w:tc>
          <w:tcPr>
            <w:tcW w:w="2547" w:type="dxa"/>
            <w:shd w:val="clear" w:color="auto" w:fill="25AAE1"/>
          </w:tcPr>
          <w:p w:rsidRPr="0063672A" w:rsidR="0063672A" w:rsidP="0063672A" w:rsidRDefault="0063672A" w14:paraId="023E4E07" w14:textId="77777777">
            <w:pPr>
              <w:ind w:left="0"/>
              <w:rPr>
                <w:b/>
                <w:color w:val="FFFFFF" w:themeColor="background1"/>
                <w:sz w:val="18"/>
                <w:szCs w:val="18"/>
              </w:rPr>
            </w:pPr>
            <w:r w:rsidRPr="0063672A">
              <w:rPr>
                <w:b/>
                <w:color w:val="FFFFFF" w:themeColor="background1"/>
                <w:sz w:val="18"/>
                <w:szCs w:val="18"/>
              </w:rPr>
              <w:t>Setting</w:t>
            </w:r>
          </w:p>
        </w:tc>
        <w:tc>
          <w:tcPr>
            <w:tcW w:w="5958" w:type="dxa"/>
            <w:shd w:val="clear" w:color="auto" w:fill="25AAE1"/>
          </w:tcPr>
          <w:p w:rsidRPr="0063672A" w:rsidR="0063672A" w:rsidP="0063672A" w:rsidRDefault="0063672A" w14:paraId="2B4426A8" w14:textId="77777777">
            <w:pPr>
              <w:ind w:left="0"/>
              <w:rPr>
                <w:b/>
                <w:color w:val="FFFFFF" w:themeColor="background1"/>
                <w:sz w:val="18"/>
                <w:szCs w:val="18"/>
              </w:rPr>
            </w:pPr>
            <w:r w:rsidRPr="0063672A">
              <w:rPr>
                <w:b/>
                <w:color w:val="FFFFFF" w:themeColor="background1"/>
                <w:sz w:val="18"/>
                <w:szCs w:val="18"/>
              </w:rPr>
              <w:t>Remark</w:t>
            </w:r>
          </w:p>
        </w:tc>
      </w:tr>
      <w:tr w:rsidRPr="0063672A" w:rsidR="0063672A" w:rsidTr="00E41687" w14:paraId="10D7CBE0" w14:textId="77777777">
        <w:tc>
          <w:tcPr>
            <w:tcW w:w="2547" w:type="dxa"/>
          </w:tcPr>
          <w:p w:rsidRPr="0063672A" w:rsidR="0063672A" w:rsidP="0063672A" w:rsidRDefault="0063672A" w14:paraId="3A567288" w14:textId="77777777">
            <w:pPr>
              <w:ind w:left="0"/>
              <w:rPr>
                <w:sz w:val="18"/>
                <w:szCs w:val="18"/>
              </w:rPr>
            </w:pPr>
            <w:r w:rsidRPr="0063672A">
              <w:rPr>
                <w:sz w:val="18"/>
                <w:szCs w:val="18"/>
              </w:rPr>
              <w:t>Call .NET assemblies internally</w:t>
            </w:r>
          </w:p>
        </w:tc>
        <w:tc>
          <w:tcPr>
            <w:tcW w:w="5958" w:type="dxa"/>
          </w:tcPr>
          <w:p w:rsidRPr="0063672A" w:rsidR="0063672A" w:rsidP="0063672A" w:rsidRDefault="0063672A" w14:paraId="21749729" w14:textId="77777777">
            <w:pPr>
              <w:ind w:left="0"/>
              <w:rPr>
                <w:sz w:val="18"/>
                <w:szCs w:val="18"/>
              </w:rPr>
            </w:pPr>
            <w:r w:rsidRPr="0063672A">
              <w:rPr>
                <w:sz w:val="18"/>
                <w:szCs w:val="18"/>
              </w:rPr>
              <w:t>In AMT, external DLLs can be called.  Externally called DLLs are not controlled by AMT and can contain unstable code.  To protect the AMT process from crashing, AMT uses a proxy ‘CallDLL.exe’.  For reports, this can be switched off, and the external DLL called directly.</w:t>
            </w:r>
          </w:p>
        </w:tc>
      </w:tr>
      <w:tr w:rsidRPr="0063672A" w:rsidR="0063672A" w:rsidTr="00E41687" w14:paraId="304D66C3" w14:textId="77777777">
        <w:tc>
          <w:tcPr>
            <w:tcW w:w="2547" w:type="dxa"/>
          </w:tcPr>
          <w:p w:rsidRPr="0063672A" w:rsidR="0063672A" w:rsidP="0063672A" w:rsidRDefault="0063672A" w14:paraId="41B50AE5" w14:textId="77777777">
            <w:pPr>
              <w:ind w:left="0"/>
              <w:rPr>
                <w:sz w:val="18"/>
                <w:szCs w:val="18"/>
              </w:rPr>
            </w:pPr>
            <w:r w:rsidRPr="0063672A">
              <w:rPr>
                <w:sz w:val="18"/>
                <w:szCs w:val="18"/>
              </w:rPr>
              <w:t>Logging level</w:t>
            </w:r>
          </w:p>
        </w:tc>
        <w:tc>
          <w:tcPr>
            <w:tcW w:w="5958" w:type="dxa"/>
          </w:tcPr>
          <w:p w:rsidRPr="0063672A" w:rsidR="0063672A" w:rsidP="0063672A" w:rsidRDefault="0063672A" w14:paraId="596FC7B6" w14:textId="77777777">
            <w:pPr>
              <w:ind w:left="0"/>
              <w:rPr>
                <w:sz w:val="18"/>
                <w:szCs w:val="18"/>
              </w:rPr>
            </w:pPr>
            <w:r w:rsidRPr="0063672A">
              <w:rPr>
                <w:sz w:val="18"/>
                <w:szCs w:val="18"/>
              </w:rPr>
              <w:t>The logging levels are 0 (no logging) – 5 (full logging).  Setting this to the maximum will result in very large log files.</w:t>
            </w:r>
          </w:p>
        </w:tc>
      </w:tr>
      <w:tr w:rsidRPr="0063672A" w:rsidR="0063672A" w:rsidTr="00E41687" w14:paraId="1382170E" w14:textId="77777777">
        <w:tc>
          <w:tcPr>
            <w:tcW w:w="2547" w:type="dxa"/>
          </w:tcPr>
          <w:p w:rsidRPr="0063672A" w:rsidR="0063672A" w:rsidP="0063672A" w:rsidRDefault="0063672A" w14:paraId="246C11EC" w14:textId="77777777">
            <w:pPr>
              <w:ind w:left="0"/>
              <w:rPr>
                <w:sz w:val="18"/>
                <w:szCs w:val="18"/>
              </w:rPr>
            </w:pPr>
            <w:r w:rsidRPr="0063672A">
              <w:rPr>
                <w:sz w:val="18"/>
                <w:szCs w:val="18"/>
              </w:rPr>
              <w:t>Exception on array out of bounds</w:t>
            </w:r>
          </w:p>
        </w:tc>
        <w:tc>
          <w:tcPr>
            <w:tcW w:w="5958" w:type="dxa"/>
          </w:tcPr>
          <w:p w:rsidRPr="0063672A" w:rsidR="0063672A" w:rsidP="0063672A" w:rsidRDefault="0063672A" w14:paraId="60F83E5C" w14:textId="54572435">
            <w:pPr>
              <w:ind w:left="0"/>
              <w:rPr>
                <w:sz w:val="18"/>
                <w:szCs w:val="18"/>
              </w:rPr>
            </w:pPr>
            <w:r w:rsidRPr="0063672A">
              <w:rPr>
                <w:sz w:val="18"/>
                <w:szCs w:val="18"/>
              </w:rPr>
              <w:t>This is a setting</w:t>
            </w:r>
            <w:r w:rsidR="003933DA">
              <w:rPr>
                <w:sz w:val="18"/>
                <w:szCs w:val="18"/>
              </w:rPr>
              <w:t xml:space="preserve"> to mimic the mainframe behavio</w:t>
            </w:r>
            <w:r w:rsidRPr="0063672A">
              <w:rPr>
                <w:sz w:val="18"/>
                <w:szCs w:val="18"/>
              </w:rPr>
              <w:t>r.  The mainframe doesn’t crash when an element is accessed out of bounds.  When checked, the process will fail when this</w:t>
            </w:r>
            <w:r w:rsidR="003933DA">
              <w:rPr>
                <w:sz w:val="18"/>
                <w:szCs w:val="18"/>
              </w:rPr>
              <w:t xml:space="preserve"> situation</w:t>
            </w:r>
            <w:r w:rsidRPr="0063672A">
              <w:rPr>
                <w:sz w:val="18"/>
                <w:szCs w:val="18"/>
              </w:rPr>
              <w:t xml:space="preserve"> occurs. </w:t>
            </w:r>
          </w:p>
          <w:p w:rsidRPr="0063672A" w:rsidR="0063672A" w:rsidP="0063672A" w:rsidRDefault="0063672A" w14:paraId="2E7D2F08" w14:textId="77777777">
            <w:pPr>
              <w:keepNext/>
              <w:ind w:left="0"/>
              <w:rPr>
                <w:sz w:val="18"/>
                <w:szCs w:val="18"/>
              </w:rPr>
            </w:pPr>
            <w:r w:rsidRPr="0063672A">
              <w:rPr>
                <w:sz w:val="18"/>
                <w:szCs w:val="18"/>
              </w:rPr>
              <w:t>When not checked, reading an element out of bounds will return the last record read (i.e. the read buffer is not updated).</w:t>
            </w:r>
          </w:p>
        </w:tc>
      </w:tr>
    </w:tbl>
    <w:p w:rsidRPr="0063672A" w:rsidR="0063672A" w:rsidP="0063672A" w:rsidRDefault="0063672A" w14:paraId="00BB4311" w14:textId="2237F191">
      <w:pPr>
        <w:spacing w:after="200" w:line="240" w:lineRule="auto"/>
        <w:rPr>
          <w:i/>
          <w:iCs/>
          <w:color w:val="44546A" w:themeColor="text2"/>
          <w:sz w:val="18"/>
          <w:szCs w:val="18"/>
        </w:rPr>
      </w:pPr>
      <w:r w:rsidRPr="0063672A">
        <w:rPr>
          <w:i/>
          <w:iCs/>
          <w:color w:val="44546A" w:themeColor="text2"/>
          <w:sz w:val="18"/>
          <w:szCs w:val="18"/>
        </w:rPr>
        <w:t xml:space="preserve">Table </w:t>
      </w:r>
      <w:r w:rsidRPr="0063672A">
        <w:rPr>
          <w:i/>
          <w:iCs/>
          <w:color w:val="44546A" w:themeColor="text2"/>
          <w:sz w:val="18"/>
          <w:szCs w:val="18"/>
        </w:rPr>
        <w:fldChar w:fldCharType="begin"/>
      </w:r>
      <w:r w:rsidRPr="0063672A">
        <w:rPr>
          <w:i/>
          <w:iCs/>
          <w:color w:val="44546A" w:themeColor="text2"/>
          <w:sz w:val="18"/>
          <w:szCs w:val="18"/>
        </w:rPr>
        <w:instrText xml:space="preserve"> STYLEREF 1 \s </w:instrText>
      </w:r>
      <w:r w:rsidRPr="0063672A">
        <w:rPr>
          <w:i/>
          <w:iCs/>
          <w:color w:val="44546A" w:themeColor="text2"/>
          <w:sz w:val="18"/>
          <w:szCs w:val="18"/>
        </w:rPr>
        <w:fldChar w:fldCharType="separate"/>
      </w:r>
      <w:r w:rsidR="005D149E">
        <w:rPr>
          <w:i/>
          <w:iCs/>
          <w:noProof/>
          <w:color w:val="44546A" w:themeColor="text2"/>
          <w:sz w:val="18"/>
          <w:szCs w:val="18"/>
        </w:rPr>
        <w:t>7</w:t>
      </w:r>
      <w:r w:rsidRPr="0063672A">
        <w:rPr>
          <w:i/>
          <w:iCs/>
          <w:color w:val="44546A" w:themeColor="text2"/>
          <w:sz w:val="18"/>
          <w:szCs w:val="18"/>
        </w:rPr>
        <w:fldChar w:fldCharType="end"/>
      </w:r>
      <w:r w:rsidRPr="0063672A">
        <w:rPr>
          <w:i/>
          <w:iCs/>
          <w:color w:val="44546A" w:themeColor="text2"/>
          <w:sz w:val="18"/>
          <w:szCs w:val="18"/>
        </w:rPr>
        <w:noBreakHyphen/>
      </w:r>
      <w:r w:rsidRPr="0063672A">
        <w:rPr>
          <w:i/>
          <w:iCs/>
          <w:color w:val="44546A" w:themeColor="text2"/>
          <w:sz w:val="18"/>
          <w:szCs w:val="18"/>
        </w:rPr>
        <w:fldChar w:fldCharType="begin"/>
      </w:r>
      <w:r w:rsidRPr="0063672A">
        <w:rPr>
          <w:i/>
          <w:iCs/>
          <w:color w:val="44546A" w:themeColor="text2"/>
          <w:sz w:val="18"/>
          <w:szCs w:val="18"/>
        </w:rPr>
        <w:instrText xml:space="preserve"> SEQ Table \* ARABIC \s 1 </w:instrText>
      </w:r>
      <w:r w:rsidRPr="0063672A">
        <w:rPr>
          <w:i/>
          <w:iCs/>
          <w:color w:val="44546A" w:themeColor="text2"/>
          <w:sz w:val="18"/>
          <w:szCs w:val="18"/>
        </w:rPr>
        <w:fldChar w:fldCharType="separate"/>
      </w:r>
      <w:r w:rsidR="005D149E">
        <w:rPr>
          <w:i/>
          <w:iCs/>
          <w:noProof/>
          <w:color w:val="44546A" w:themeColor="text2"/>
          <w:sz w:val="18"/>
          <w:szCs w:val="18"/>
        </w:rPr>
        <w:t>7</w:t>
      </w:r>
      <w:r w:rsidRPr="0063672A">
        <w:rPr>
          <w:i/>
          <w:iCs/>
          <w:color w:val="44546A" w:themeColor="text2"/>
          <w:sz w:val="18"/>
          <w:szCs w:val="18"/>
        </w:rPr>
        <w:fldChar w:fldCharType="end"/>
      </w:r>
      <w:r w:rsidR="003933DA">
        <w:rPr>
          <w:i/>
          <w:iCs/>
          <w:color w:val="44546A" w:themeColor="text2"/>
          <w:sz w:val="18"/>
          <w:szCs w:val="18"/>
        </w:rPr>
        <w:t>: General behavio</w:t>
      </w:r>
      <w:r w:rsidRPr="0063672A">
        <w:rPr>
          <w:i/>
          <w:iCs/>
          <w:color w:val="44546A" w:themeColor="text2"/>
          <w:sz w:val="18"/>
          <w:szCs w:val="18"/>
        </w:rPr>
        <w:t>r</w:t>
      </w:r>
    </w:p>
    <w:p w:rsidRPr="0063672A" w:rsidR="0063672A" w:rsidP="0063672A" w:rsidRDefault="0063672A" w14:paraId="2B088186" w14:textId="77777777"/>
    <w:p w:rsidRPr="0063672A" w:rsidR="0063672A" w:rsidP="0063672A" w:rsidRDefault="003933DA" w14:paraId="005DBAD1" w14:textId="5133B1A3">
      <w:pPr>
        <w:rPr>
          <w:b/>
          <w:u w:val="single"/>
        </w:rPr>
      </w:pPr>
      <w:r>
        <w:rPr>
          <w:b/>
          <w:u w:val="single"/>
        </w:rPr>
        <w:t>Form behavio</w:t>
      </w:r>
      <w:r w:rsidRPr="0063672A" w:rsidR="0063672A">
        <w:rPr>
          <w:b/>
          <w:u w:val="single"/>
        </w:rPr>
        <w:t>r</w:t>
      </w:r>
    </w:p>
    <w:tbl>
      <w:tblPr>
        <w:tblStyle w:val="TableGrid2"/>
        <w:tblW w:w="8505" w:type="dxa"/>
        <w:tblInd w:w="704"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2547"/>
        <w:gridCol w:w="5958"/>
      </w:tblGrid>
      <w:tr w:rsidRPr="0063672A" w:rsidR="0063672A" w:rsidTr="6F59FAF8" w14:paraId="595FCC95" w14:textId="77777777">
        <w:tc>
          <w:tcPr>
            <w:tcW w:w="2547" w:type="dxa"/>
            <w:shd w:val="clear" w:color="auto" w:fill="25AAE1"/>
          </w:tcPr>
          <w:p w:rsidRPr="0063672A" w:rsidR="0063672A" w:rsidP="0063672A" w:rsidRDefault="0063672A" w14:paraId="26D48755" w14:textId="77777777">
            <w:pPr>
              <w:ind w:left="0"/>
              <w:rPr>
                <w:b/>
                <w:color w:val="FFFFFF" w:themeColor="background1"/>
                <w:sz w:val="18"/>
                <w:szCs w:val="18"/>
              </w:rPr>
            </w:pPr>
            <w:r w:rsidRPr="0063672A">
              <w:rPr>
                <w:b/>
                <w:color w:val="FFFFFF" w:themeColor="background1"/>
                <w:sz w:val="18"/>
                <w:szCs w:val="18"/>
              </w:rPr>
              <w:t>Setting</w:t>
            </w:r>
          </w:p>
        </w:tc>
        <w:tc>
          <w:tcPr>
            <w:tcW w:w="5958" w:type="dxa"/>
            <w:shd w:val="clear" w:color="auto" w:fill="25AAE1"/>
          </w:tcPr>
          <w:p w:rsidRPr="0063672A" w:rsidR="0063672A" w:rsidP="0063672A" w:rsidRDefault="0063672A" w14:paraId="425887D5" w14:textId="77777777">
            <w:pPr>
              <w:ind w:left="0"/>
              <w:rPr>
                <w:b/>
                <w:color w:val="FFFFFF" w:themeColor="background1"/>
                <w:sz w:val="18"/>
                <w:szCs w:val="18"/>
              </w:rPr>
            </w:pPr>
            <w:r w:rsidRPr="0063672A">
              <w:rPr>
                <w:b/>
                <w:color w:val="FFFFFF" w:themeColor="background1"/>
                <w:sz w:val="18"/>
                <w:szCs w:val="18"/>
              </w:rPr>
              <w:t>Remark</w:t>
            </w:r>
          </w:p>
        </w:tc>
      </w:tr>
      <w:tr w:rsidRPr="0063672A" w:rsidR="0063672A" w:rsidTr="6F59FAF8" w14:paraId="4C3AC115" w14:textId="77777777">
        <w:tc>
          <w:tcPr>
            <w:tcW w:w="8505" w:type="dxa"/>
            <w:gridSpan w:val="2"/>
          </w:tcPr>
          <w:p w:rsidRPr="0063672A" w:rsidR="0063672A" w:rsidP="6F59FAF8" w:rsidRDefault="009B946B" w14:paraId="4B385C53" w14:textId="080A140D">
            <w:pPr>
              <w:keepNext/>
              <w:ind w:left="0"/>
              <w:rPr>
                <w:rFonts w:eastAsia="Verdana" w:cs="Verdana"/>
                <w:sz w:val="18"/>
                <w:szCs w:val="18"/>
              </w:rPr>
            </w:pPr>
            <w:r w:rsidRPr="6F59FAF8">
              <w:rPr>
                <w:rFonts w:eastAsia="Verdana" w:cs="Verdana"/>
                <w:sz w:val="18"/>
                <w:szCs w:val="18"/>
              </w:rPr>
              <w:t xml:space="preserve">No comments (see online help </w:t>
            </w:r>
            <w:hyperlink w:anchor=".runtime_behaviour_configurations" r:id="rId132">
              <w:r w:rsidRPr="6F59FAF8">
                <w:rPr>
                  <w:rStyle w:val="Hyperlink"/>
                  <w:rFonts w:eastAsia="Verdana" w:cs="Verdana"/>
                  <w:color w:val="0563C1"/>
                  <w:sz w:val="18"/>
                  <w:szCs w:val="18"/>
                </w:rPr>
                <w:t>manual</w:t>
              </w:r>
            </w:hyperlink>
            <w:r w:rsidRPr="6F59FAF8">
              <w:rPr>
                <w:rFonts w:eastAsia="Verdana" w:cs="Verdana"/>
                <w:sz w:val="18"/>
                <w:szCs w:val="18"/>
              </w:rPr>
              <w:t xml:space="preserve"> if details are needed)</w:t>
            </w:r>
          </w:p>
        </w:tc>
      </w:tr>
    </w:tbl>
    <w:p w:rsidRPr="0063672A" w:rsidR="0063672A" w:rsidP="0063672A" w:rsidRDefault="0063672A" w14:paraId="050E0FCF" w14:textId="0A00DB97">
      <w:pPr>
        <w:spacing w:after="200" w:line="240" w:lineRule="auto"/>
        <w:rPr>
          <w:i/>
          <w:iCs/>
          <w:color w:val="44546A" w:themeColor="text2"/>
          <w:sz w:val="18"/>
          <w:szCs w:val="18"/>
        </w:rPr>
      </w:pPr>
      <w:r w:rsidRPr="0063672A">
        <w:rPr>
          <w:i/>
          <w:iCs/>
          <w:color w:val="44546A" w:themeColor="text2"/>
          <w:sz w:val="18"/>
          <w:szCs w:val="18"/>
        </w:rPr>
        <w:t xml:space="preserve">Table </w:t>
      </w:r>
      <w:r w:rsidRPr="0063672A">
        <w:rPr>
          <w:i/>
          <w:iCs/>
          <w:color w:val="44546A" w:themeColor="text2"/>
          <w:sz w:val="18"/>
          <w:szCs w:val="18"/>
        </w:rPr>
        <w:fldChar w:fldCharType="begin"/>
      </w:r>
      <w:r w:rsidRPr="0063672A">
        <w:rPr>
          <w:i/>
          <w:iCs/>
          <w:color w:val="44546A" w:themeColor="text2"/>
          <w:sz w:val="18"/>
          <w:szCs w:val="18"/>
        </w:rPr>
        <w:instrText xml:space="preserve"> STYLEREF 1 \s </w:instrText>
      </w:r>
      <w:r w:rsidRPr="0063672A">
        <w:rPr>
          <w:i/>
          <w:iCs/>
          <w:color w:val="44546A" w:themeColor="text2"/>
          <w:sz w:val="18"/>
          <w:szCs w:val="18"/>
        </w:rPr>
        <w:fldChar w:fldCharType="separate"/>
      </w:r>
      <w:r w:rsidR="005D149E">
        <w:rPr>
          <w:i/>
          <w:iCs/>
          <w:noProof/>
          <w:color w:val="44546A" w:themeColor="text2"/>
          <w:sz w:val="18"/>
          <w:szCs w:val="18"/>
        </w:rPr>
        <w:t>7</w:t>
      </w:r>
      <w:r w:rsidRPr="0063672A">
        <w:rPr>
          <w:i/>
          <w:iCs/>
          <w:color w:val="44546A" w:themeColor="text2"/>
          <w:sz w:val="18"/>
          <w:szCs w:val="18"/>
        </w:rPr>
        <w:fldChar w:fldCharType="end"/>
      </w:r>
      <w:r w:rsidRPr="0063672A">
        <w:rPr>
          <w:i/>
          <w:iCs/>
          <w:color w:val="44546A" w:themeColor="text2"/>
          <w:sz w:val="18"/>
          <w:szCs w:val="18"/>
        </w:rPr>
        <w:noBreakHyphen/>
      </w:r>
      <w:r w:rsidRPr="0063672A">
        <w:rPr>
          <w:i/>
          <w:iCs/>
          <w:color w:val="44546A" w:themeColor="text2"/>
          <w:sz w:val="18"/>
          <w:szCs w:val="18"/>
        </w:rPr>
        <w:fldChar w:fldCharType="begin"/>
      </w:r>
      <w:r w:rsidRPr="0063672A">
        <w:rPr>
          <w:i/>
          <w:iCs/>
          <w:color w:val="44546A" w:themeColor="text2"/>
          <w:sz w:val="18"/>
          <w:szCs w:val="18"/>
        </w:rPr>
        <w:instrText xml:space="preserve"> SEQ Table \* ARABIC \s 1 </w:instrText>
      </w:r>
      <w:r w:rsidRPr="0063672A">
        <w:rPr>
          <w:i/>
          <w:iCs/>
          <w:color w:val="44546A" w:themeColor="text2"/>
          <w:sz w:val="18"/>
          <w:szCs w:val="18"/>
        </w:rPr>
        <w:fldChar w:fldCharType="separate"/>
      </w:r>
      <w:r w:rsidR="005D149E">
        <w:rPr>
          <w:i/>
          <w:iCs/>
          <w:noProof/>
          <w:color w:val="44546A" w:themeColor="text2"/>
          <w:sz w:val="18"/>
          <w:szCs w:val="18"/>
        </w:rPr>
        <w:t>8</w:t>
      </w:r>
      <w:r w:rsidRPr="0063672A">
        <w:rPr>
          <w:i/>
          <w:iCs/>
          <w:color w:val="44546A" w:themeColor="text2"/>
          <w:sz w:val="18"/>
          <w:szCs w:val="18"/>
        </w:rPr>
        <w:fldChar w:fldCharType="end"/>
      </w:r>
      <w:r w:rsidR="003933DA">
        <w:rPr>
          <w:i/>
          <w:iCs/>
          <w:color w:val="44546A" w:themeColor="text2"/>
          <w:sz w:val="18"/>
          <w:szCs w:val="18"/>
        </w:rPr>
        <w:t>: Form behavio</w:t>
      </w:r>
      <w:r w:rsidRPr="0063672A">
        <w:rPr>
          <w:i/>
          <w:iCs/>
          <w:color w:val="44546A" w:themeColor="text2"/>
          <w:sz w:val="18"/>
          <w:szCs w:val="18"/>
        </w:rPr>
        <w:t>r</w:t>
      </w:r>
    </w:p>
    <w:p w:rsidRPr="0063672A" w:rsidR="0063672A" w:rsidP="0063672A" w:rsidRDefault="0063672A" w14:paraId="07812F20" w14:textId="77777777"/>
    <w:p w:rsidRPr="0063672A" w:rsidR="0063672A" w:rsidP="0063672A" w:rsidRDefault="0063672A" w14:paraId="01F99793" w14:textId="77777777">
      <w:pPr>
        <w:spacing w:after="160" w:line="259" w:lineRule="auto"/>
        <w:ind w:left="0"/>
        <w:rPr>
          <w:b/>
          <w:u w:val="single"/>
        </w:rPr>
      </w:pPr>
      <w:r w:rsidRPr="0063672A">
        <w:rPr>
          <w:b/>
          <w:u w:val="single"/>
        </w:rPr>
        <w:br w:type="page"/>
      </w:r>
    </w:p>
    <w:p w:rsidRPr="0063672A" w:rsidR="0063672A" w:rsidP="0063672A" w:rsidRDefault="0063672A" w14:paraId="5F3897AD" w14:textId="77777777">
      <w:pPr>
        <w:rPr>
          <w:b/>
          <w:u w:val="single"/>
        </w:rPr>
      </w:pPr>
      <w:r w:rsidRPr="0063672A">
        <w:rPr>
          <w:b/>
          <w:u w:val="single"/>
        </w:rPr>
        <w:t>Form appearance</w:t>
      </w:r>
    </w:p>
    <w:tbl>
      <w:tblPr>
        <w:tblStyle w:val="TableGrid2"/>
        <w:tblW w:w="8505" w:type="dxa"/>
        <w:tblInd w:w="704"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2547"/>
        <w:gridCol w:w="5958"/>
      </w:tblGrid>
      <w:tr w:rsidRPr="0063672A" w:rsidR="0063672A" w:rsidTr="00E41687" w14:paraId="4E6CEE28" w14:textId="77777777">
        <w:tc>
          <w:tcPr>
            <w:tcW w:w="2547" w:type="dxa"/>
            <w:shd w:val="clear" w:color="auto" w:fill="25AAE1"/>
          </w:tcPr>
          <w:p w:rsidRPr="0063672A" w:rsidR="0063672A" w:rsidP="0063672A" w:rsidRDefault="0063672A" w14:paraId="191FA750" w14:textId="77777777">
            <w:pPr>
              <w:ind w:left="0"/>
              <w:rPr>
                <w:b/>
                <w:color w:val="FFFFFF" w:themeColor="background1"/>
                <w:sz w:val="18"/>
                <w:szCs w:val="18"/>
              </w:rPr>
            </w:pPr>
            <w:r w:rsidRPr="0063672A">
              <w:rPr>
                <w:b/>
                <w:color w:val="FFFFFF" w:themeColor="background1"/>
                <w:sz w:val="18"/>
                <w:szCs w:val="18"/>
              </w:rPr>
              <w:t>Setting</w:t>
            </w:r>
          </w:p>
        </w:tc>
        <w:tc>
          <w:tcPr>
            <w:tcW w:w="5958" w:type="dxa"/>
            <w:shd w:val="clear" w:color="auto" w:fill="25AAE1"/>
          </w:tcPr>
          <w:p w:rsidRPr="0063672A" w:rsidR="0063672A" w:rsidP="0063672A" w:rsidRDefault="0063672A" w14:paraId="6E625BE9" w14:textId="77777777">
            <w:pPr>
              <w:ind w:left="0"/>
              <w:rPr>
                <w:b/>
                <w:color w:val="FFFFFF" w:themeColor="background1"/>
                <w:sz w:val="18"/>
                <w:szCs w:val="18"/>
              </w:rPr>
            </w:pPr>
            <w:r w:rsidRPr="0063672A">
              <w:rPr>
                <w:b/>
                <w:color w:val="FFFFFF" w:themeColor="background1"/>
                <w:sz w:val="18"/>
                <w:szCs w:val="18"/>
              </w:rPr>
              <w:t>Remark</w:t>
            </w:r>
          </w:p>
        </w:tc>
      </w:tr>
      <w:tr w:rsidRPr="0063672A" w:rsidR="003933DA" w:rsidTr="00E41687" w14:paraId="07202F1A" w14:textId="77777777">
        <w:tc>
          <w:tcPr>
            <w:tcW w:w="2547" w:type="dxa"/>
          </w:tcPr>
          <w:p w:rsidRPr="0063672A" w:rsidR="003933DA" w:rsidP="003933DA" w:rsidRDefault="003933DA" w14:paraId="43F95FC1" w14:textId="77777777">
            <w:pPr>
              <w:ind w:left="0"/>
              <w:rPr>
                <w:sz w:val="18"/>
                <w:szCs w:val="18"/>
              </w:rPr>
            </w:pPr>
            <w:r w:rsidRPr="0063672A">
              <w:rPr>
                <w:sz w:val="18"/>
                <w:szCs w:val="18"/>
              </w:rPr>
              <w:t>Background color</w:t>
            </w:r>
          </w:p>
        </w:tc>
        <w:tc>
          <w:tcPr>
            <w:tcW w:w="5958" w:type="dxa"/>
          </w:tcPr>
          <w:p w:rsidRPr="0063672A" w:rsidR="003933DA" w:rsidP="00D64EB1" w:rsidRDefault="003933DA" w14:paraId="50DB462E" w14:textId="157DA7CF">
            <w:pPr>
              <w:ind w:left="0"/>
              <w:rPr>
                <w:sz w:val="18"/>
                <w:szCs w:val="18"/>
              </w:rPr>
            </w:pPr>
            <w:r w:rsidRPr="001D20C0">
              <w:rPr>
                <w:sz w:val="18"/>
                <w:szCs w:val="18"/>
              </w:rPr>
              <w:t>To avoid accidental use of the wrong runtime environment (</w:t>
            </w:r>
            <w:r>
              <w:rPr>
                <w:sz w:val="18"/>
                <w:szCs w:val="18"/>
              </w:rPr>
              <w:t xml:space="preserve">e.g. </w:t>
            </w:r>
            <w:r w:rsidRPr="001D20C0">
              <w:rPr>
                <w:sz w:val="18"/>
                <w:szCs w:val="18"/>
              </w:rPr>
              <w:t>Development, Test</w:t>
            </w:r>
            <w:r>
              <w:rPr>
                <w:sz w:val="18"/>
                <w:szCs w:val="18"/>
              </w:rPr>
              <w:t>,</w:t>
            </w:r>
            <w:r w:rsidRPr="001D20C0">
              <w:rPr>
                <w:sz w:val="18"/>
                <w:szCs w:val="18"/>
              </w:rPr>
              <w:t xml:space="preserve"> Production</w:t>
            </w:r>
            <w:r>
              <w:rPr>
                <w:sz w:val="18"/>
                <w:szCs w:val="18"/>
              </w:rPr>
              <w:t>, etc.</w:t>
            </w:r>
            <w:r w:rsidRPr="001D20C0">
              <w:rPr>
                <w:sz w:val="18"/>
                <w:szCs w:val="18"/>
              </w:rPr>
              <w:t>), the background col</w:t>
            </w:r>
            <w:r>
              <w:rPr>
                <w:sz w:val="18"/>
                <w:szCs w:val="18"/>
              </w:rPr>
              <w:t>o</w:t>
            </w:r>
            <w:r w:rsidRPr="001D20C0">
              <w:rPr>
                <w:sz w:val="18"/>
                <w:szCs w:val="18"/>
              </w:rPr>
              <w:t xml:space="preserve">r </w:t>
            </w:r>
            <w:r w:rsidR="00D64EB1">
              <w:rPr>
                <w:sz w:val="18"/>
                <w:szCs w:val="18"/>
              </w:rPr>
              <w:t>can</w:t>
            </w:r>
            <w:r w:rsidRPr="001D20C0">
              <w:rPr>
                <w:sz w:val="18"/>
                <w:szCs w:val="18"/>
              </w:rPr>
              <w:t xml:space="preserve"> be set differently </w:t>
            </w:r>
            <w:r>
              <w:rPr>
                <w:sz w:val="18"/>
                <w:szCs w:val="18"/>
              </w:rPr>
              <w:t>for</w:t>
            </w:r>
            <w:r w:rsidRPr="001D20C0">
              <w:rPr>
                <w:sz w:val="18"/>
                <w:szCs w:val="18"/>
              </w:rPr>
              <w:t xml:space="preserve"> e</w:t>
            </w:r>
            <w:r>
              <w:rPr>
                <w:sz w:val="18"/>
                <w:szCs w:val="18"/>
              </w:rPr>
              <w:t>ach</w:t>
            </w:r>
            <w:r w:rsidRPr="001D20C0">
              <w:rPr>
                <w:sz w:val="18"/>
                <w:szCs w:val="18"/>
              </w:rPr>
              <w:t xml:space="preserve"> environment.</w:t>
            </w:r>
          </w:p>
        </w:tc>
      </w:tr>
    </w:tbl>
    <w:p w:rsidRPr="0063672A" w:rsidR="0063672A" w:rsidP="0063672A" w:rsidRDefault="0063672A" w14:paraId="78BBAA7F" w14:textId="0F8CF67F">
      <w:pPr>
        <w:spacing w:after="200" w:line="240" w:lineRule="auto"/>
        <w:rPr>
          <w:i/>
          <w:iCs/>
          <w:color w:val="44546A" w:themeColor="text2"/>
          <w:sz w:val="18"/>
          <w:szCs w:val="18"/>
        </w:rPr>
      </w:pPr>
      <w:r w:rsidRPr="0063672A">
        <w:rPr>
          <w:i/>
          <w:iCs/>
          <w:color w:val="44546A" w:themeColor="text2"/>
          <w:sz w:val="18"/>
          <w:szCs w:val="18"/>
        </w:rPr>
        <w:t xml:space="preserve">Table </w:t>
      </w:r>
      <w:r w:rsidRPr="0063672A">
        <w:rPr>
          <w:i/>
          <w:iCs/>
          <w:color w:val="44546A" w:themeColor="text2"/>
          <w:sz w:val="18"/>
          <w:szCs w:val="18"/>
        </w:rPr>
        <w:fldChar w:fldCharType="begin"/>
      </w:r>
      <w:r w:rsidRPr="0063672A">
        <w:rPr>
          <w:i/>
          <w:iCs/>
          <w:color w:val="44546A" w:themeColor="text2"/>
          <w:sz w:val="18"/>
          <w:szCs w:val="18"/>
        </w:rPr>
        <w:instrText xml:space="preserve"> STYLEREF 1 \s </w:instrText>
      </w:r>
      <w:r w:rsidRPr="0063672A">
        <w:rPr>
          <w:i/>
          <w:iCs/>
          <w:color w:val="44546A" w:themeColor="text2"/>
          <w:sz w:val="18"/>
          <w:szCs w:val="18"/>
        </w:rPr>
        <w:fldChar w:fldCharType="separate"/>
      </w:r>
      <w:r w:rsidR="005D149E">
        <w:rPr>
          <w:i/>
          <w:iCs/>
          <w:noProof/>
          <w:color w:val="44546A" w:themeColor="text2"/>
          <w:sz w:val="18"/>
          <w:szCs w:val="18"/>
        </w:rPr>
        <w:t>7</w:t>
      </w:r>
      <w:r w:rsidRPr="0063672A">
        <w:rPr>
          <w:i/>
          <w:iCs/>
          <w:color w:val="44546A" w:themeColor="text2"/>
          <w:sz w:val="18"/>
          <w:szCs w:val="18"/>
        </w:rPr>
        <w:fldChar w:fldCharType="end"/>
      </w:r>
      <w:r w:rsidRPr="0063672A">
        <w:rPr>
          <w:i/>
          <w:iCs/>
          <w:color w:val="44546A" w:themeColor="text2"/>
          <w:sz w:val="18"/>
          <w:szCs w:val="18"/>
        </w:rPr>
        <w:noBreakHyphen/>
      </w:r>
      <w:r w:rsidRPr="0063672A">
        <w:rPr>
          <w:i/>
          <w:iCs/>
          <w:color w:val="44546A" w:themeColor="text2"/>
          <w:sz w:val="18"/>
          <w:szCs w:val="18"/>
        </w:rPr>
        <w:fldChar w:fldCharType="begin"/>
      </w:r>
      <w:r w:rsidRPr="0063672A">
        <w:rPr>
          <w:i/>
          <w:iCs/>
          <w:color w:val="44546A" w:themeColor="text2"/>
          <w:sz w:val="18"/>
          <w:szCs w:val="18"/>
        </w:rPr>
        <w:instrText xml:space="preserve"> SEQ Table \* ARABIC \s 1 </w:instrText>
      </w:r>
      <w:r w:rsidRPr="0063672A">
        <w:rPr>
          <w:i/>
          <w:iCs/>
          <w:color w:val="44546A" w:themeColor="text2"/>
          <w:sz w:val="18"/>
          <w:szCs w:val="18"/>
        </w:rPr>
        <w:fldChar w:fldCharType="separate"/>
      </w:r>
      <w:r w:rsidR="005D149E">
        <w:rPr>
          <w:i/>
          <w:iCs/>
          <w:noProof/>
          <w:color w:val="44546A" w:themeColor="text2"/>
          <w:sz w:val="18"/>
          <w:szCs w:val="18"/>
        </w:rPr>
        <w:t>9</w:t>
      </w:r>
      <w:r w:rsidRPr="0063672A">
        <w:rPr>
          <w:i/>
          <w:iCs/>
          <w:color w:val="44546A" w:themeColor="text2"/>
          <w:sz w:val="18"/>
          <w:szCs w:val="18"/>
        </w:rPr>
        <w:fldChar w:fldCharType="end"/>
      </w:r>
      <w:r w:rsidRPr="0063672A">
        <w:rPr>
          <w:i/>
          <w:iCs/>
          <w:color w:val="44546A" w:themeColor="text2"/>
          <w:sz w:val="18"/>
          <w:szCs w:val="18"/>
        </w:rPr>
        <w:t>: Form appearance</w:t>
      </w:r>
    </w:p>
    <w:p w:rsidRPr="0063672A" w:rsidR="0063672A" w:rsidP="0063672A" w:rsidRDefault="0063672A" w14:paraId="5288B0DD" w14:textId="77777777"/>
    <w:p w:rsidRPr="0063672A" w:rsidR="0063672A" w:rsidP="0063672A" w:rsidRDefault="003933DA" w14:paraId="60F5E952" w14:textId="59CBC16C">
      <w:pPr>
        <w:rPr>
          <w:b/>
          <w:u w:val="single"/>
        </w:rPr>
      </w:pPr>
      <w:r>
        <w:rPr>
          <w:b/>
          <w:u w:val="single"/>
        </w:rPr>
        <w:t>Web behavio</w:t>
      </w:r>
      <w:r w:rsidRPr="0063672A" w:rsidR="0063672A">
        <w:rPr>
          <w:b/>
          <w:u w:val="single"/>
        </w:rPr>
        <w:t>r</w:t>
      </w:r>
    </w:p>
    <w:p w:rsidRPr="0063672A" w:rsidR="0063672A" w:rsidP="0063672A" w:rsidRDefault="0063672A" w14:paraId="5504E33A" w14:textId="4B6877E0">
      <w:r w:rsidRPr="0063672A">
        <w:t xml:space="preserve">Only when </w:t>
      </w:r>
      <w:r w:rsidR="003933DA">
        <w:t>an</w:t>
      </w:r>
      <w:r w:rsidRPr="0063672A">
        <w:t xml:space="preserve"> application is deployed to the web, are these settings relevant. </w:t>
      </w:r>
    </w:p>
    <w:tbl>
      <w:tblPr>
        <w:tblStyle w:val="TableGrid2"/>
        <w:tblW w:w="8505" w:type="dxa"/>
        <w:tblInd w:w="704"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2547"/>
        <w:gridCol w:w="5958"/>
      </w:tblGrid>
      <w:tr w:rsidRPr="0063672A" w:rsidR="0063672A" w:rsidTr="00E41687" w14:paraId="378926BA" w14:textId="77777777">
        <w:tc>
          <w:tcPr>
            <w:tcW w:w="2547" w:type="dxa"/>
            <w:shd w:val="clear" w:color="auto" w:fill="25AAE1"/>
          </w:tcPr>
          <w:p w:rsidRPr="0063672A" w:rsidR="0063672A" w:rsidP="0063672A" w:rsidRDefault="0063672A" w14:paraId="378E0C40" w14:textId="77777777">
            <w:pPr>
              <w:ind w:left="0"/>
              <w:rPr>
                <w:b/>
                <w:color w:val="FFFFFF" w:themeColor="background1"/>
                <w:sz w:val="18"/>
                <w:szCs w:val="18"/>
              </w:rPr>
            </w:pPr>
            <w:r w:rsidRPr="0063672A">
              <w:rPr>
                <w:b/>
                <w:color w:val="FFFFFF" w:themeColor="background1"/>
                <w:sz w:val="18"/>
                <w:szCs w:val="18"/>
              </w:rPr>
              <w:t>Setting</w:t>
            </w:r>
          </w:p>
        </w:tc>
        <w:tc>
          <w:tcPr>
            <w:tcW w:w="5958" w:type="dxa"/>
            <w:shd w:val="clear" w:color="auto" w:fill="25AAE1"/>
          </w:tcPr>
          <w:p w:rsidRPr="0063672A" w:rsidR="0063672A" w:rsidP="0063672A" w:rsidRDefault="0063672A" w14:paraId="5F78C778" w14:textId="77777777">
            <w:pPr>
              <w:ind w:left="0"/>
              <w:rPr>
                <w:b/>
                <w:color w:val="FFFFFF" w:themeColor="background1"/>
                <w:sz w:val="18"/>
                <w:szCs w:val="18"/>
              </w:rPr>
            </w:pPr>
            <w:r w:rsidRPr="0063672A">
              <w:rPr>
                <w:b/>
                <w:color w:val="FFFFFF" w:themeColor="background1"/>
                <w:sz w:val="18"/>
                <w:szCs w:val="18"/>
              </w:rPr>
              <w:t>Remark</w:t>
            </w:r>
          </w:p>
        </w:tc>
      </w:tr>
      <w:tr w:rsidRPr="0063672A" w:rsidR="0063672A" w:rsidTr="00E41687" w14:paraId="11B8E6CE" w14:textId="77777777">
        <w:tc>
          <w:tcPr>
            <w:tcW w:w="2547" w:type="dxa"/>
          </w:tcPr>
          <w:p w:rsidRPr="0063672A" w:rsidR="0063672A" w:rsidP="0063672A" w:rsidRDefault="0063672A" w14:paraId="239F8922" w14:textId="77777777">
            <w:pPr>
              <w:ind w:left="0"/>
              <w:rPr>
                <w:sz w:val="18"/>
                <w:szCs w:val="18"/>
              </w:rPr>
            </w:pPr>
            <w:r w:rsidRPr="0063672A">
              <w:rPr>
                <w:sz w:val="18"/>
                <w:szCs w:val="18"/>
              </w:rPr>
              <w:t>Usage of keepalive</w:t>
            </w:r>
          </w:p>
        </w:tc>
        <w:tc>
          <w:tcPr>
            <w:tcW w:w="5958" w:type="dxa"/>
          </w:tcPr>
          <w:p w:rsidRPr="0063672A" w:rsidR="0063672A" w:rsidP="0063672A" w:rsidRDefault="0063672A" w14:paraId="3A5CB5D8" w14:textId="7C651174">
            <w:pPr>
              <w:keepNext/>
              <w:ind w:left="0"/>
              <w:rPr>
                <w:sz w:val="18"/>
                <w:szCs w:val="18"/>
              </w:rPr>
            </w:pPr>
            <w:r w:rsidRPr="0063672A">
              <w:rPr>
                <w:sz w:val="18"/>
                <w:szCs w:val="18"/>
              </w:rPr>
              <w:t xml:space="preserve">This setting only applies to the </w:t>
            </w:r>
            <w:r w:rsidR="003933DA">
              <w:rPr>
                <w:sz w:val="18"/>
                <w:szCs w:val="18"/>
              </w:rPr>
              <w:t xml:space="preserve">AMT </w:t>
            </w:r>
            <w:r w:rsidRPr="0063672A">
              <w:rPr>
                <w:sz w:val="18"/>
                <w:szCs w:val="18"/>
              </w:rPr>
              <w:t xml:space="preserve">Application Center and applications running within it.  A web session can time out after a period of inactivity (default 20 minutes).  AMT can keep the session alive by sending a ‘keepalive’ message just before the session times out; this results in a situation where the ASP session never times out.  See Section </w:t>
            </w:r>
            <w:r w:rsidRPr="0063672A">
              <w:rPr>
                <w:sz w:val="18"/>
                <w:szCs w:val="18"/>
              </w:rPr>
              <w:fldChar w:fldCharType="begin"/>
            </w:r>
            <w:r w:rsidRPr="0063672A">
              <w:rPr>
                <w:sz w:val="18"/>
                <w:szCs w:val="18"/>
              </w:rPr>
              <w:instrText xml:space="preserve"> REF _Ref511127169 \r \h </w:instrText>
            </w:r>
            <w:r w:rsidRPr="0063672A">
              <w:rPr>
                <w:sz w:val="18"/>
                <w:szCs w:val="18"/>
              </w:rPr>
            </w:r>
            <w:r w:rsidRPr="0063672A">
              <w:rPr>
                <w:sz w:val="18"/>
                <w:szCs w:val="18"/>
              </w:rPr>
              <w:fldChar w:fldCharType="separate"/>
            </w:r>
            <w:r w:rsidR="005D149E">
              <w:rPr>
                <w:sz w:val="18"/>
                <w:szCs w:val="18"/>
              </w:rPr>
              <w:t>8.4.5</w:t>
            </w:r>
            <w:r w:rsidRPr="0063672A">
              <w:rPr>
                <w:sz w:val="18"/>
                <w:szCs w:val="18"/>
              </w:rPr>
              <w:fldChar w:fldCharType="end"/>
            </w:r>
            <w:r w:rsidRPr="0063672A">
              <w:rPr>
                <w:sz w:val="18"/>
                <w:szCs w:val="18"/>
              </w:rPr>
              <w:t xml:space="preserve"> regarding IIS configuration.</w:t>
            </w:r>
          </w:p>
        </w:tc>
      </w:tr>
    </w:tbl>
    <w:p w:rsidRPr="0063672A" w:rsidR="0063672A" w:rsidP="0063672A" w:rsidRDefault="0063672A" w14:paraId="7D7B1D50" w14:textId="6AECF74B">
      <w:pPr>
        <w:spacing w:after="200" w:line="240" w:lineRule="auto"/>
        <w:rPr>
          <w:i/>
          <w:iCs/>
          <w:color w:val="44546A" w:themeColor="text2"/>
          <w:sz w:val="18"/>
          <w:szCs w:val="18"/>
        </w:rPr>
      </w:pPr>
      <w:r w:rsidRPr="0063672A">
        <w:rPr>
          <w:i/>
          <w:iCs/>
          <w:color w:val="44546A" w:themeColor="text2"/>
          <w:sz w:val="18"/>
          <w:szCs w:val="18"/>
        </w:rPr>
        <w:t xml:space="preserve">Table </w:t>
      </w:r>
      <w:r w:rsidRPr="0063672A">
        <w:rPr>
          <w:i/>
          <w:iCs/>
          <w:color w:val="44546A" w:themeColor="text2"/>
          <w:sz w:val="18"/>
          <w:szCs w:val="18"/>
        </w:rPr>
        <w:fldChar w:fldCharType="begin"/>
      </w:r>
      <w:r w:rsidRPr="0063672A">
        <w:rPr>
          <w:i/>
          <w:iCs/>
          <w:color w:val="44546A" w:themeColor="text2"/>
          <w:sz w:val="18"/>
          <w:szCs w:val="18"/>
        </w:rPr>
        <w:instrText xml:space="preserve"> STYLEREF 1 \s </w:instrText>
      </w:r>
      <w:r w:rsidRPr="0063672A">
        <w:rPr>
          <w:i/>
          <w:iCs/>
          <w:color w:val="44546A" w:themeColor="text2"/>
          <w:sz w:val="18"/>
          <w:szCs w:val="18"/>
        </w:rPr>
        <w:fldChar w:fldCharType="separate"/>
      </w:r>
      <w:r w:rsidR="005D149E">
        <w:rPr>
          <w:i/>
          <w:iCs/>
          <w:noProof/>
          <w:color w:val="44546A" w:themeColor="text2"/>
          <w:sz w:val="18"/>
          <w:szCs w:val="18"/>
        </w:rPr>
        <w:t>7</w:t>
      </w:r>
      <w:r w:rsidRPr="0063672A">
        <w:rPr>
          <w:i/>
          <w:iCs/>
          <w:color w:val="44546A" w:themeColor="text2"/>
          <w:sz w:val="18"/>
          <w:szCs w:val="18"/>
        </w:rPr>
        <w:fldChar w:fldCharType="end"/>
      </w:r>
      <w:r w:rsidRPr="0063672A">
        <w:rPr>
          <w:i/>
          <w:iCs/>
          <w:color w:val="44546A" w:themeColor="text2"/>
          <w:sz w:val="18"/>
          <w:szCs w:val="18"/>
        </w:rPr>
        <w:noBreakHyphen/>
      </w:r>
      <w:r w:rsidRPr="0063672A">
        <w:rPr>
          <w:i/>
          <w:iCs/>
          <w:color w:val="44546A" w:themeColor="text2"/>
          <w:sz w:val="18"/>
          <w:szCs w:val="18"/>
        </w:rPr>
        <w:fldChar w:fldCharType="begin"/>
      </w:r>
      <w:r w:rsidRPr="0063672A">
        <w:rPr>
          <w:i/>
          <w:iCs/>
          <w:color w:val="44546A" w:themeColor="text2"/>
          <w:sz w:val="18"/>
          <w:szCs w:val="18"/>
        </w:rPr>
        <w:instrText xml:space="preserve"> SEQ Table \* ARABIC \s 1 </w:instrText>
      </w:r>
      <w:r w:rsidRPr="0063672A">
        <w:rPr>
          <w:i/>
          <w:iCs/>
          <w:color w:val="44546A" w:themeColor="text2"/>
          <w:sz w:val="18"/>
          <w:szCs w:val="18"/>
        </w:rPr>
        <w:fldChar w:fldCharType="separate"/>
      </w:r>
      <w:r w:rsidR="005D149E">
        <w:rPr>
          <w:i/>
          <w:iCs/>
          <w:noProof/>
          <w:color w:val="44546A" w:themeColor="text2"/>
          <w:sz w:val="18"/>
          <w:szCs w:val="18"/>
        </w:rPr>
        <w:t>10</w:t>
      </w:r>
      <w:r w:rsidRPr="0063672A">
        <w:rPr>
          <w:i/>
          <w:iCs/>
          <w:color w:val="44546A" w:themeColor="text2"/>
          <w:sz w:val="18"/>
          <w:szCs w:val="18"/>
        </w:rPr>
        <w:fldChar w:fldCharType="end"/>
      </w:r>
      <w:r w:rsidR="003933DA">
        <w:rPr>
          <w:i/>
          <w:iCs/>
          <w:color w:val="44546A" w:themeColor="text2"/>
          <w:sz w:val="18"/>
          <w:szCs w:val="18"/>
        </w:rPr>
        <w:t>: Web behavio</w:t>
      </w:r>
      <w:r w:rsidRPr="0063672A">
        <w:rPr>
          <w:i/>
          <w:iCs/>
          <w:color w:val="44546A" w:themeColor="text2"/>
          <w:sz w:val="18"/>
          <w:szCs w:val="18"/>
        </w:rPr>
        <w:t>r</w:t>
      </w:r>
    </w:p>
    <w:p w:rsidRPr="0063672A" w:rsidR="0063672A" w:rsidP="0063672A" w:rsidRDefault="0063672A" w14:paraId="772073E8" w14:textId="77777777"/>
    <w:p w:rsidRPr="0063672A" w:rsidR="0063672A" w:rsidP="0063672A" w:rsidRDefault="003933DA" w14:paraId="330B7036" w14:textId="201D30B4">
      <w:pPr>
        <w:rPr>
          <w:b/>
          <w:u w:val="single"/>
        </w:rPr>
      </w:pPr>
      <w:r>
        <w:rPr>
          <w:b/>
          <w:u w:val="single"/>
        </w:rPr>
        <w:t>Database behavio</w:t>
      </w:r>
      <w:r w:rsidRPr="0063672A" w:rsidR="0063672A">
        <w:rPr>
          <w:b/>
          <w:u w:val="single"/>
        </w:rPr>
        <w:t>r</w:t>
      </w:r>
    </w:p>
    <w:tbl>
      <w:tblPr>
        <w:tblStyle w:val="TableGrid2"/>
        <w:tblW w:w="8505" w:type="dxa"/>
        <w:tblInd w:w="704"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2547"/>
        <w:gridCol w:w="5958"/>
      </w:tblGrid>
      <w:tr w:rsidRPr="0063672A" w:rsidR="0063672A" w:rsidTr="00E41687" w14:paraId="5F58351B" w14:textId="77777777">
        <w:tc>
          <w:tcPr>
            <w:tcW w:w="2547" w:type="dxa"/>
            <w:shd w:val="clear" w:color="auto" w:fill="25AAE1"/>
          </w:tcPr>
          <w:p w:rsidRPr="0063672A" w:rsidR="0063672A" w:rsidP="0063672A" w:rsidRDefault="0063672A" w14:paraId="58DC94DE" w14:textId="77777777">
            <w:pPr>
              <w:ind w:left="0"/>
              <w:rPr>
                <w:b/>
                <w:color w:val="FFFFFF" w:themeColor="background1"/>
                <w:sz w:val="18"/>
                <w:szCs w:val="18"/>
              </w:rPr>
            </w:pPr>
            <w:r w:rsidRPr="0063672A">
              <w:rPr>
                <w:b/>
                <w:color w:val="FFFFFF" w:themeColor="background1"/>
                <w:sz w:val="18"/>
                <w:szCs w:val="18"/>
              </w:rPr>
              <w:t>Setting</w:t>
            </w:r>
          </w:p>
        </w:tc>
        <w:tc>
          <w:tcPr>
            <w:tcW w:w="5958" w:type="dxa"/>
            <w:shd w:val="clear" w:color="auto" w:fill="25AAE1"/>
          </w:tcPr>
          <w:p w:rsidRPr="0063672A" w:rsidR="0063672A" w:rsidP="0063672A" w:rsidRDefault="0063672A" w14:paraId="2147ECE8" w14:textId="77777777">
            <w:pPr>
              <w:ind w:left="0"/>
              <w:rPr>
                <w:b/>
                <w:color w:val="FFFFFF" w:themeColor="background1"/>
                <w:sz w:val="18"/>
                <w:szCs w:val="18"/>
              </w:rPr>
            </w:pPr>
            <w:r w:rsidRPr="0063672A">
              <w:rPr>
                <w:b/>
                <w:color w:val="FFFFFF" w:themeColor="background1"/>
                <w:sz w:val="18"/>
                <w:szCs w:val="18"/>
              </w:rPr>
              <w:t>Remark</w:t>
            </w:r>
          </w:p>
        </w:tc>
      </w:tr>
      <w:tr w:rsidRPr="0063672A" w:rsidR="0063672A" w:rsidTr="00E41687" w14:paraId="1799720B" w14:textId="77777777">
        <w:tc>
          <w:tcPr>
            <w:tcW w:w="2547" w:type="dxa"/>
          </w:tcPr>
          <w:p w:rsidRPr="0063672A" w:rsidR="0063672A" w:rsidP="0063672A" w:rsidRDefault="0063672A" w14:paraId="55FA28D2" w14:textId="77777777">
            <w:pPr>
              <w:ind w:left="0"/>
              <w:rPr>
                <w:sz w:val="18"/>
                <w:szCs w:val="18"/>
              </w:rPr>
            </w:pPr>
            <w:r w:rsidRPr="0063672A">
              <w:rPr>
                <w:sz w:val="18"/>
                <w:szCs w:val="18"/>
              </w:rPr>
              <w:t>Database replication</w:t>
            </w:r>
          </w:p>
        </w:tc>
        <w:tc>
          <w:tcPr>
            <w:tcW w:w="5958" w:type="dxa"/>
          </w:tcPr>
          <w:p w:rsidRPr="0063672A" w:rsidR="0063672A" w:rsidP="0063672A" w:rsidRDefault="0063672A" w14:paraId="78FCDC39" w14:textId="77777777">
            <w:pPr>
              <w:keepNext/>
              <w:ind w:left="0"/>
              <w:rPr>
                <w:sz w:val="18"/>
                <w:szCs w:val="18"/>
              </w:rPr>
            </w:pPr>
            <w:r w:rsidRPr="0063672A">
              <w:rPr>
                <w:sz w:val="18"/>
                <w:szCs w:val="18"/>
              </w:rPr>
              <w:t>AMT can take care of the SQL database replication.  Please contact Asysco if this is desired.  In most instances, database replication is performed by the database engine.</w:t>
            </w:r>
          </w:p>
        </w:tc>
      </w:tr>
    </w:tbl>
    <w:p w:rsidRPr="0063672A" w:rsidR="0063672A" w:rsidP="0063672A" w:rsidRDefault="0063672A" w14:paraId="74B8C2DF" w14:textId="412D747B">
      <w:pPr>
        <w:spacing w:after="200" w:line="240" w:lineRule="auto"/>
        <w:rPr>
          <w:i/>
          <w:iCs/>
          <w:color w:val="44546A" w:themeColor="text2"/>
          <w:sz w:val="18"/>
          <w:szCs w:val="18"/>
        </w:rPr>
      </w:pPr>
      <w:r w:rsidRPr="0063672A">
        <w:rPr>
          <w:i/>
          <w:iCs/>
          <w:color w:val="44546A" w:themeColor="text2"/>
          <w:sz w:val="18"/>
          <w:szCs w:val="18"/>
        </w:rPr>
        <w:t xml:space="preserve">Table </w:t>
      </w:r>
      <w:r w:rsidRPr="0063672A">
        <w:rPr>
          <w:i/>
          <w:iCs/>
          <w:color w:val="44546A" w:themeColor="text2"/>
          <w:sz w:val="18"/>
          <w:szCs w:val="18"/>
        </w:rPr>
        <w:fldChar w:fldCharType="begin"/>
      </w:r>
      <w:r w:rsidRPr="0063672A">
        <w:rPr>
          <w:i/>
          <w:iCs/>
          <w:color w:val="44546A" w:themeColor="text2"/>
          <w:sz w:val="18"/>
          <w:szCs w:val="18"/>
        </w:rPr>
        <w:instrText xml:space="preserve"> STYLEREF 1 \s </w:instrText>
      </w:r>
      <w:r w:rsidRPr="0063672A">
        <w:rPr>
          <w:i/>
          <w:iCs/>
          <w:color w:val="44546A" w:themeColor="text2"/>
          <w:sz w:val="18"/>
          <w:szCs w:val="18"/>
        </w:rPr>
        <w:fldChar w:fldCharType="separate"/>
      </w:r>
      <w:r w:rsidR="005D149E">
        <w:rPr>
          <w:i/>
          <w:iCs/>
          <w:noProof/>
          <w:color w:val="44546A" w:themeColor="text2"/>
          <w:sz w:val="18"/>
          <w:szCs w:val="18"/>
        </w:rPr>
        <w:t>7</w:t>
      </w:r>
      <w:r w:rsidRPr="0063672A">
        <w:rPr>
          <w:i/>
          <w:iCs/>
          <w:color w:val="44546A" w:themeColor="text2"/>
          <w:sz w:val="18"/>
          <w:szCs w:val="18"/>
        </w:rPr>
        <w:fldChar w:fldCharType="end"/>
      </w:r>
      <w:r w:rsidRPr="0063672A">
        <w:rPr>
          <w:i/>
          <w:iCs/>
          <w:color w:val="44546A" w:themeColor="text2"/>
          <w:sz w:val="18"/>
          <w:szCs w:val="18"/>
        </w:rPr>
        <w:noBreakHyphen/>
      </w:r>
      <w:r w:rsidRPr="0063672A">
        <w:rPr>
          <w:i/>
          <w:iCs/>
          <w:color w:val="44546A" w:themeColor="text2"/>
          <w:sz w:val="18"/>
          <w:szCs w:val="18"/>
        </w:rPr>
        <w:fldChar w:fldCharType="begin"/>
      </w:r>
      <w:r w:rsidRPr="0063672A">
        <w:rPr>
          <w:i/>
          <w:iCs/>
          <w:color w:val="44546A" w:themeColor="text2"/>
          <w:sz w:val="18"/>
          <w:szCs w:val="18"/>
        </w:rPr>
        <w:instrText xml:space="preserve"> SEQ Table \* ARABIC \s 1 </w:instrText>
      </w:r>
      <w:r w:rsidRPr="0063672A">
        <w:rPr>
          <w:i/>
          <w:iCs/>
          <w:color w:val="44546A" w:themeColor="text2"/>
          <w:sz w:val="18"/>
          <w:szCs w:val="18"/>
        </w:rPr>
        <w:fldChar w:fldCharType="separate"/>
      </w:r>
      <w:r w:rsidR="005D149E">
        <w:rPr>
          <w:i/>
          <w:iCs/>
          <w:noProof/>
          <w:color w:val="44546A" w:themeColor="text2"/>
          <w:sz w:val="18"/>
          <w:szCs w:val="18"/>
        </w:rPr>
        <w:t>11</w:t>
      </w:r>
      <w:r w:rsidRPr="0063672A">
        <w:rPr>
          <w:i/>
          <w:iCs/>
          <w:color w:val="44546A" w:themeColor="text2"/>
          <w:sz w:val="18"/>
          <w:szCs w:val="18"/>
        </w:rPr>
        <w:fldChar w:fldCharType="end"/>
      </w:r>
      <w:r w:rsidR="003933DA">
        <w:rPr>
          <w:i/>
          <w:iCs/>
          <w:color w:val="44546A" w:themeColor="text2"/>
          <w:sz w:val="18"/>
          <w:szCs w:val="18"/>
        </w:rPr>
        <w:t>: Database behavio</w:t>
      </w:r>
      <w:r w:rsidRPr="0063672A">
        <w:rPr>
          <w:i/>
          <w:iCs/>
          <w:color w:val="44546A" w:themeColor="text2"/>
          <w:sz w:val="18"/>
          <w:szCs w:val="18"/>
        </w:rPr>
        <w:t>r</w:t>
      </w:r>
    </w:p>
    <w:p w:rsidRPr="0063672A" w:rsidR="0063672A" w:rsidP="0063672A" w:rsidRDefault="0063672A" w14:paraId="6F18CBA9" w14:textId="77777777"/>
    <w:p w:rsidRPr="0063672A" w:rsidR="0063672A" w:rsidP="0063672A" w:rsidRDefault="0063672A" w14:paraId="254A0CE7" w14:textId="77777777">
      <w:pPr>
        <w:rPr>
          <w:b/>
          <w:u w:val="single"/>
        </w:rPr>
      </w:pPr>
      <w:r w:rsidRPr="0063672A">
        <w:rPr>
          <w:b/>
          <w:u w:val="single"/>
        </w:rPr>
        <w:t>Maintenance</w:t>
      </w:r>
    </w:p>
    <w:tbl>
      <w:tblPr>
        <w:tblStyle w:val="TableGrid2"/>
        <w:tblW w:w="8505" w:type="dxa"/>
        <w:tblInd w:w="704"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2547"/>
        <w:gridCol w:w="5958"/>
      </w:tblGrid>
      <w:tr w:rsidRPr="0063672A" w:rsidR="0063672A" w:rsidTr="00E41687" w14:paraId="62E0BB11" w14:textId="77777777">
        <w:tc>
          <w:tcPr>
            <w:tcW w:w="2547" w:type="dxa"/>
            <w:shd w:val="clear" w:color="auto" w:fill="25AAE1"/>
          </w:tcPr>
          <w:p w:rsidRPr="0063672A" w:rsidR="0063672A" w:rsidP="0063672A" w:rsidRDefault="0063672A" w14:paraId="24DDD329" w14:textId="77777777">
            <w:pPr>
              <w:ind w:left="0"/>
              <w:rPr>
                <w:b/>
                <w:color w:val="FFFFFF" w:themeColor="background1"/>
                <w:sz w:val="18"/>
                <w:szCs w:val="18"/>
              </w:rPr>
            </w:pPr>
            <w:r w:rsidRPr="0063672A">
              <w:rPr>
                <w:b/>
                <w:color w:val="FFFFFF" w:themeColor="background1"/>
                <w:sz w:val="18"/>
                <w:szCs w:val="18"/>
              </w:rPr>
              <w:t>Setting</w:t>
            </w:r>
          </w:p>
        </w:tc>
        <w:tc>
          <w:tcPr>
            <w:tcW w:w="5958" w:type="dxa"/>
            <w:shd w:val="clear" w:color="auto" w:fill="25AAE1"/>
          </w:tcPr>
          <w:p w:rsidRPr="0063672A" w:rsidR="0063672A" w:rsidP="0063672A" w:rsidRDefault="0063672A" w14:paraId="6CFA8C2E" w14:textId="77777777">
            <w:pPr>
              <w:ind w:left="0"/>
              <w:rPr>
                <w:b/>
                <w:color w:val="FFFFFF" w:themeColor="background1"/>
                <w:sz w:val="18"/>
                <w:szCs w:val="18"/>
              </w:rPr>
            </w:pPr>
            <w:r w:rsidRPr="0063672A">
              <w:rPr>
                <w:b/>
                <w:color w:val="FFFFFF" w:themeColor="background1"/>
                <w:sz w:val="18"/>
                <w:szCs w:val="18"/>
              </w:rPr>
              <w:t>Remark</w:t>
            </w:r>
          </w:p>
        </w:tc>
      </w:tr>
      <w:tr w:rsidRPr="0063672A" w:rsidR="0063672A" w:rsidTr="00E41687" w14:paraId="412BCA3F" w14:textId="77777777">
        <w:tc>
          <w:tcPr>
            <w:tcW w:w="2547" w:type="dxa"/>
          </w:tcPr>
          <w:p w:rsidRPr="0063672A" w:rsidR="0063672A" w:rsidP="0063672A" w:rsidRDefault="0063672A" w14:paraId="62756CD7" w14:textId="77777777">
            <w:pPr>
              <w:ind w:left="0"/>
              <w:rPr>
                <w:sz w:val="18"/>
                <w:szCs w:val="18"/>
              </w:rPr>
            </w:pPr>
            <w:r w:rsidRPr="0063672A">
              <w:rPr>
                <w:sz w:val="18"/>
                <w:szCs w:val="18"/>
              </w:rPr>
              <w:t>Automatic update</w:t>
            </w:r>
          </w:p>
        </w:tc>
        <w:tc>
          <w:tcPr>
            <w:tcW w:w="5958" w:type="dxa"/>
          </w:tcPr>
          <w:p w:rsidRPr="0063672A" w:rsidR="0063672A" w:rsidP="0063672A" w:rsidRDefault="0063672A" w14:paraId="4DDD6300" w14:textId="77777777">
            <w:pPr>
              <w:keepNext/>
              <w:ind w:left="0"/>
              <w:rPr>
                <w:sz w:val="18"/>
                <w:szCs w:val="18"/>
              </w:rPr>
            </w:pPr>
            <w:r w:rsidRPr="0063672A">
              <w:rPr>
                <w:sz w:val="18"/>
                <w:szCs w:val="18"/>
              </w:rPr>
              <w:t xml:space="preserve">In a development or test environment these settings can be checked.  In a production environment, it’s recommended to have these settings disabled to load new objects in a controlled manner. </w:t>
            </w:r>
          </w:p>
        </w:tc>
      </w:tr>
    </w:tbl>
    <w:p w:rsidRPr="0063672A" w:rsidR="0063672A" w:rsidP="0063672A" w:rsidRDefault="0063672A" w14:paraId="47FAA528" w14:textId="62F55806">
      <w:pPr>
        <w:spacing w:after="200" w:line="240" w:lineRule="auto"/>
        <w:rPr>
          <w:i/>
          <w:iCs/>
          <w:color w:val="44546A" w:themeColor="text2"/>
          <w:sz w:val="18"/>
          <w:szCs w:val="18"/>
        </w:rPr>
      </w:pPr>
      <w:r w:rsidRPr="0063672A">
        <w:rPr>
          <w:i/>
          <w:iCs/>
          <w:color w:val="44546A" w:themeColor="text2"/>
          <w:sz w:val="18"/>
          <w:szCs w:val="18"/>
        </w:rPr>
        <w:t xml:space="preserve">Table </w:t>
      </w:r>
      <w:r w:rsidRPr="0063672A">
        <w:rPr>
          <w:i/>
          <w:iCs/>
          <w:color w:val="44546A" w:themeColor="text2"/>
          <w:sz w:val="18"/>
          <w:szCs w:val="18"/>
        </w:rPr>
        <w:fldChar w:fldCharType="begin"/>
      </w:r>
      <w:r w:rsidRPr="0063672A">
        <w:rPr>
          <w:i/>
          <w:iCs/>
          <w:color w:val="44546A" w:themeColor="text2"/>
          <w:sz w:val="18"/>
          <w:szCs w:val="18"/>
        </w:rPr>
        <w:instrText xml:space="preserve"> STYLEREF 1 \s </w:instrText>
      </w:r>
      <w:r w:rsidRPr="0063672A">
        <w:rPr>
          <w:i/>
          <w:iCs/>
          <w:color w:val="44546A" w:themeColor="text2"/>
          <w:sz w:val="18"/>
          <w:szCs w:val="18"/>
        </w:rPr>
        <w:fldChar w:fldCharType="separate"/>
      </w:r>
      <w:r w:rsidR="005D149E">
        <w:rPr>
          <w:i/>
          <w:iCs/>
          <w:noProof/>
          <w:color w:val="44546A" w:themeColor="text2"/>
          <w:sz w:val="18"/>
          <w:szCs w:val="18"/>
        </w:rPr>
        <w:t>7</w:t>
      </w:r>
      <w:r w:rsidRPr="0063672A">
        <w:rPr>
          <w:i/>
          <w:iCs/>
          <w:color w:val="44546A" w:themeColor="text2"/>
          <w:sz w:val="18"/>
          <w:szCs w:val="18"/>
        </w:rPr>
        <w:fldChar w:fldCharType="end"/>
      </w:r>
      <w:r w:rsidRPr="0063672A">
        <w:rPr>
          <w:i/>
          <w:iCs/>
          <w:color w:val="44546A" w:themeColor="text2"/>
          <w:sz w:val="18"/>
          <w:szCs w:val="18"/>
        </w:rPr>
        <w:noBreakHyphen/>
      </w:r>
      <w:r w:rsidRPr="0063672A">
        <w:rPr>
          <w:i/>
          <w:iCs/>
          <w:color w:val="44546A" w:themeColor="text2"/>
          <w:sz w:val="18"/>
          <w:szCs w:val="18"/>
        </w:rPr>
        <w:fldChar w:fldCharType="begin"/>
      </w:r>
      <w:r w:rsidRPr="0063672A">
        <w:rPr>
          <w:i/>
          <w:iCs/>
          <w:color w:val="44546A" w:themeColor="text2"/>
          <w:sz w:val="18"/>
          <w:szCs w:val="18"/>
        </w:rPr>
        <w:instrText xml:space="preserve"> SEQ Table \* ARABIC \s 1 </w:instrText>
      </w:r>
      <w:r w:rsidRPr="0063672A">
        <w:rPr>
          <w:i/>
          <w:iCs/>
          <w:color w:val="44546A" w:themeColor="text2"/>
          <w:sz w:val="18"/>
          <w:szCs w:val="18"/>
        </w:rPr>
        <w:fldChar w:fldCharType="separate"/>
      </w:r>
      <w:r w:rsidR="005D149E">
        <w:rPr>
          <w:i/>
          <w:iCs/>
          <w:noProof/>
          <w:color w:val="44546A" w:themeColor="text2"/>
          <w:sz w:val="18"/>
          <w:szCs w:val="18"/>
        </w:rPr>
        <w:t>12</w:t>
      </w:r>
      <w:r w:rsidRPr="0063672A">
        <w:rPr>
          <w:i/>
          <w:iCs/>
          <w:color w:val="44546A" w:themeColor="text2"/>
          <w:sz w:val="18"/>
          <w:szCs w:val="18"/>
        </w:rPr>
        <w:fldChar w:fldCharType="end"/>
      </w:r>
      <w:r w:rsidRPr="0063672A">
        <w:rPr>
          <w:i/>
          <w:iCs/>
          <w:color w:val="44546A" w:themeColor="text2"/>
          <w:sz w:val="18"/>
          <w:szCs w:val="18"/>
        </w:rPr>
        <w:t>: Maintenance</w:t>
      </w:r>
    </w:p>
    <w:p w:rsidRPr="0063672A" w:rsidR="0063672A" w:rsidP="0063672A" w:rsidRDefault="0063672A" w14:paraId="759EDA4D" w14:textId="2771FC12">
      <w:pPr>
        <w:keepNext/>
        <w:spacing w:after="200" w:line="240" w:lineRule="auto"/>
        <w:rPr>
          <w:i/>
          <w:iCs/>
          <w:color w:val="44546A" w:themeColor="text2"/>
          <w:sz w:val="18"/>
          <w:szCs w:val="18"/>
        </w:rPr>
      </w:pPr>
      <w:bookmarkStart w:name="_Ref476124325" w:id="101"/>
      <w:bookmarkStart w:name="_Toc51065149" w:id="102"/>
      <w:r w:rsidRPr="0063672A">
        <w:rPr>
          <w:i/>
          <w:iCs/>
          <w:color w:val="44546A" w:themeColor="text2"/>
          <w:sz w:val="18"/>
          <w:szCs w:val="18"/>
        </w:rPr>
        <w:t xml:space="preserve">Exercise </w:t>
      </w:r>
      <w:r w:rsidRPr="0063672A">
        <w:rPr>
          <w:i/>
          <w:iCs/>
          <w:color w:val="44546A" w:themeColor="text2"/>
          <w:sz w:val="18"/>
          <w:szCs w:val="18"/>
        </w:rPr>
        <w:fldChar w:fldCharType="begin"/>
      </w:r>
      <w:r w:rsidRPr="0063672A">
        <w:rPr>
          <w:i/>
          <w:iCs/>
          <w:color w:val="44546A" w:themeColor="text2"/>
          <w:sz w:val="18"/>
          <w:szCs w:val="18"/>
        </w:rPr>
        <w:instrText xml:space="preserve"> SEQ Exercise \* ARABIC </w:instrText>
      </w:r>
      <w:r w:rsidRPr="0063672A">
        <w:rPr>
          <w:i/>
          <w:iCs/>
          <w:color w:val="44546A" w:themeColor="text2"/>
          <w:sz w:val="18"/>
          <w:szCs w:val="18"/>
        </w:rPr>
        <w:fldChar w:fldCharType="separate"/>
      </w:r>
      <w:r w:rsidR="005D149E">
        <w:rPr>
          <w:i/>
          <w:iCs/>
          <w:noProof/>
          <w:color w:val="44546A" w:themeColor="text2"/>
          <w:sz w:val="18"/>
          <w:szCs w:val="18"/>
        </w:rPr>
        <w:t>20</w:t>
      </w:r>
      <w:r w:rsidRPr="0063672A">
        <w:rPr>
          <w:i/>
          <w:iCs/>
          <w:color w:val="44546A" w:themeColor="text2"/>
          <w:sz w:val="18"/>
          <w:szCs w:val="18"/>
        </w:rPr>
        <w:fldChar w:fldCharType="end"/>
      </w:r>
      <w:r w:rsidRPr="0063672A">
        <w:rPr>
          <w:i/>
          <w:iCs/>
          <w:color w:val="44546A" w:themeColor="text2"/>
          <w:sz w:val="18"/>
          <w:szCs w:val="18"/>
        </w:rPr>
        <w:t>: Configure Default Runtime behaviour</w:t>
      </w:r>
      <w:bookmarkEnd w:id="101"/>
      <w:bookmarkEnd w:id="102"/>
    </w:p>
    <w:tbl>
      <w:tblPr>
        <w:tblStyle w:val="TableGrid11"/>
        <w:tblW w:w="8510" w:type="dxa"/>
        <w:tblInd w:w="6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556"/>
        <w:gridCol w:w="6954"/>
      </w:tblGrid>
      <w:tr w:rsidRPr="0063672A" w:rsidR="0063672A" w:rsidTr="59DB0E74" w14:paraId="34D6C7CE" w14:textId="77777777">
        <w:trPr>
          <w:trHeight w:val="851"/>
        </w:trPr>
        <w:tc>
          <w:tcPr>
            <w:tcW w:w="1556" w:type="dxa"/>
            <w:tcMar/>
          </w:tcPr>
          <w:p w:rsidRPr="0063672A" w:rsidR="0063672A" w:rsidP="0063672A" w:rsidRDefault="0063672A" w14:paraId="6A29B5F4" w14:textId="77777777">
            <w:pPr>
              <w:spacing w:line="240" w:lineRule="auto"/>
              <w:ind w:left="0"/>
            </w:pPr>
            <w:r w:rsidRPr="0063672A">
              <w:rPr>
                <w:rFonts w:eastAsiaTheme="minorHAnsi" w:cstheme="minorBidi"/>
                <w:szCs w:val="22"/>
              </w:rPr>
              <w:object w:dxaOrig="1291" w:dyaOrig="916" w14:anchorId="67E8D964">
                <v:shape id="_x0000_i1081" style="width:64.5pt;height:45.75pt" o:ole="" type="#_x0000_t75">
                  <v:imagedata o:title="" r:id="rId28"/>
                </v:shape>
                <o:OLEObject Type="Embed" ProgID="Visio.Drawing.15" ShapeID="_x0000_i1081" DrawAspect="Content" ObjectID="_1731908533" r:id="rId133"/>
              </w:object>
            </w:r>
          </w:p>
        </w:tc>
        <w:tc>
          <w:tcPr>
            <w:tcW w:w="6954" w:type="dxa"/>
            <w:tcMar/>
          </w:tcPr>
          <w:tbl>
            <w:tblPr>
              <w:tblStyle w:val="GridTable5Dark-Accent111"/>
              <w:tblW w:w="6731"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ayout w:type="fixed"/>
              <w:tblLook w:val="04A0" w:firstRow="1" w:lastRow="0" w:firstColumn="1" w:lastColumn="0" w:noHBand="0" w:noVBand="1"/>
            </w:tblPr>
            <w:tblGrid>
              <w:gridCol w:w="2242"/>
              <w:gridCol w:w="4489"/>
            </w:tblGrid>
            <w:tr w:rsidRPr="0063672A" w:rsidR="0063672A" w:rsidTr="00E41687" w14:paraId="275A0FA7" w14:textId="7777777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5D3646C1" w14:textId="77777777">
                  <w:pPr>
                    <w:spacing w:after="0" w:line="276" w:lineRule="auto"/>
                    <w:ind w:left="0"/>
                    <w:rPr>
                      <w:bCs w:val="0"/>
                      <w:sz w:val="18"/>
                      <w:szCs w:val="18"/>
                    </w:rPr>
                  </w:pPr>
                  <w:r w:rsidRPr="0063672A">
                    <w:rPr>
                      <w:bCs w:val="0"/>
                      <w:sz w:val="18"/>
                      <w:szCs w:val="18"/>
                    </w:rPr>
                    <w:t>Number</w:t>
                  </w:r>
                </w:p>
              </w:tc>
              <w:tc>
                <w:tcPr>
                  <w:tcW w:w="4489" w:type="dxa"/>
                  <w:shd w:val="clear" w:color="auto" w:fill="auto"/>
                </w:tcPr>
                <w:p w:rsidRPr="0063672A" w:rsidR="0063672A" w:rsidP="0063672A" w:rsidRDefault="0063672A" w14:paraId="06453049"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63672A">
                    <w:rPr>
                      <w:b w:val="0"/>
                      <w:color w:val="auto"/>
                      <w:sz w:val="18"/>
                      <w:szCs w:val="18"/>
                    </w:rPr>
                    <w:t>20</w:t>
                  </w:r>
                </w:p>
              </w:tc>
            </w:tr>
            <w:tr w:rsidRPr="0063672A" w:rsidR="0063672A" w:rsidTr="00E41687" w14:paraId="2A71ABD2"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451736CF" w14:textId="77777777">
                  <w:pPr>
                    <w:spacing w:after="0" w:line="276" w:lineRule="auto"/>
                    <w:ind w:left="277" w:hanging="277"/>
                    <w:rPr>
                      <w:sz w:val="18"/>
                      <w:szCs w:val="18"/>
                    </w:rPr>
                  </w:pPr>
                  <w:r w:rsidRPr="0063672A">
                    <w:rPr>
                      <w:sz w:val="18"/>
                      <w:szCs w:val="18"/>
                    </w:rPr>
                    <w:t>Learning objective</w:t>
                  </w:r>
                </w:p>
              </w:tc>
              <w:tc>
                <w:tcPr>
                  <w:tcW w:w="4489" w:type="dxa"/>
                  <w:shd w:val="clear" w:color="auto" w:fill="auto"/>
                </w:tcPr>
                <w:p w:rsidRPr="0063672A" w:rsidR="0063672A" w:rsidP="0063672A" w:rsidRDefault="0063672A" w14:paraId="269E856F" w14:textId="45D7DD2D">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How to configure default runtime behaviour</w:t>
                  </w:r>
                </w:p>
              </w:tc>
            </w:tr>
            <w:tr w:rsidRPr="0063672A" w:rsidR="0063672A" w:rsidTr="00E41687" w14:paraId="68A5A330" w14:textId="77777777">
              <w:trPr>
                <w:trHeight w:val="302"/>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65D96F7A" w14:textId="77777777">
                  <w:pPr>
                    <w:spacing w:after="0" w:line="276" w:lineRule="auto"/>
                    <w:ind w:left="0"/>
                    <w:rPr>
                      <w:sz w:val="18"/>
                      <w:szCs w:val="18"/>
                    </w:rPr>
                  </w:pPr>
                  <w:r w:rsidRPr="0063672A">
                    <w:rPr>
                      <w:sz w:val="18"/>
                      <w:szCs w:val="18"/>
                    </w:rPr>
                    <w:t>Duration</w:t>
                  </w:r>
                </w:p>
              </w:tc>
              <w:tc>
                <w:tcPr>
                  <w:tcW w:w="4489" w:type="dxa"/>
                  <w:shd w:val="clear" w:color="auto" w:fill="auto"/>
                </w:tcPr>
                <w:p w:rsidRPr="0063672A" w:rsidR="0063672A" w:rsidP="0063672A" w:rsidRDefault="0063672A" w14:paraId="61969381"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10 minutes</w:t>
                  </w:r>
                </w:p>
              </w:tc>
            </w:tr>
            <w:tr w:rsidRPr="0063672A" w:rsidR="0063672A" w:rsidTr="00E41687" w14:paraId="63622C9D"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357254C9" w14:textId="77777777">
                  <w:pPr>
                    <w:spacing w:after="0" w:line="276" w:lineRule="auto"/>
                    <w:ind w:left="0"/>
                    <w:rPr>
                      <w:sz w:val="18"/>
                      <w:szCs w:val="18"/>
                    </w:rPr>
                  </w:pPr>
                  <w:r w:rsidRPr="0063672A">
                    <w:rPr>
                      <w:sz w:val="18"/>
                      <w:szCs w:val="18"/>
                    </w:rPr>
                    <w:t>Dependency</w:t>
                  </w:r>
                </w:p>
              </w:tc>
              <w:tc>
                <w:tcPr>
                  <w:tcW w:w="4489" w:type="dxa"/>
                  <w:shd w:val="clear" w:color="auto" w:fill="auto"/>
                </w:tcPr>
                <w:p w:rsidRPr="0063672A" w:rsidR="0063672A" w:rsidP="0063672A" w:rsidRDefault="0063672A" w14:paraId="7E2B6F85" w14:textId="0C78AE56">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fldChar w:fldCharType="begin"/>
                  </w:r>
                  <w:r w:rsidRPr="0063672A">
                    <w:rPr>
                      <w:sz w:val="18"/>
                      <w:szCs w:val="18"/>
                    </w:rPr>
                    <w:instrText xml:space="preserve"> REF _Ref476124290 \h  \* MERGEFORMAT </w:instrText>
                  </w:r>
                  <w:r w:rsidRPr="0063672A">
                    <w:rPr>
                      <w:sz w:val="18"/>
                      <w:szCs w:val="18"/>
                    </w:rPr>
                  </w:r>
                  <w:r w:rsidRPr="0063672A">
                    <w:rPr>
                      <w:sz w:val="18"/>
                      <w:szCs w:val="18"/>
                    </w:rPr>
                    <w:fldChar w:fldCharType="separate"/>
                  </w:r>
                  <w:r w:rsidRPr="005D149E" w:rsidR="005D149E">
                    <w:rPr>
                      <w:sz w:val="18"/>
                      <w:szCs w:val="18"/>
                    </w:rPr>
                    <w:t xml:space="preserve">Exercise </w:t>
                  </w:r>
                  <w:r w:rsidRPr="005D149E" w:rsidR="005D149E">
                    <w:rPr>
                      <w:noProof/>
                      <w:sz w:val="18"/>
                      <w:szCs w:val="18"/>
                    </w:rPr>
                    <w:t>19</w:t>
                  </w:r>
                  <w:r w:rsidRPr="005D149E" w:rsidR="005D149E">
                    <w:rPr>
                      <w:sz w:val="18"/>
                      <w:szCs w:val="18"/>
                    </w:rPr>
                    <w:t>: Configure Default logging</w:t>
                  </w:r>
                  <w:r w:rsidRPr="0063672A">
                    <w:rPr>
                      <w:sz w:val="18"/>
                      <w:szCs w:val="18"/>
                    </w:rPr>
                    <w:fldChar w:fldCharType="end"/>
                  </w:r>
                </w:p>
              </w:tc>
            </w:tr>
          </w:tbl>
          <w:p w:rsidRPr="0063672A" w:rsidR="0063672A" w:rsidP="0063672A" w:rsidRDefault="0063672A" w14:paraId="48566112" w14:textId="77777777">
            <w:pPr>
              <w:spacing w:line="240" w:lineRule="auto"/>
              <w:ind w:left="360"/>
            </w:pPr>
          </w:p>
        </w:tc>
      </w:tr>
      <w:tr w:rsidRPr="0063672A" w:rsidR="0063672A" w:rsidTr="59DB0E74" w14:paraId="18231338" w14:textId="77777777">
        <w:trPr>
          <w:trHeight w:val="851"/>
        </w:trPr>
        <w:tc>
          <w:tcPr>
            <w:tcW w:w="1556" w:type="dxa"/>
            <w:tcMar/>
            <w:vAlign w:val="center"/>
          </w:tcPr>
          <w:p w:rsidRPr="0063672A" w:rsidR="0063672A" w:rsidP="0063672A" w:rsidRDefault="0063672A" w14:paraId="2EBC02A1" w14:textId="77777777">
            <w:pPr>
              <w:spacing w:line="240" w:lineRule="auto"/>
              <w:ind w:left="0"/>
            </w:pPr>
          </w:p>
        </w:tc>
        <w:tc>
          <w:tcPr>
            <w:tcW w:w="6954" w:type="dxa"/>
            <w:tcMar/>
            <w:vAlign w:val="center"/>
          </w:tcPr>
          <w:p w:rsidRPr="0063672A" w:rsidR="0063672A" w:rsidP="0063672A" w:rsidRDefault="0063672A" w14:paraId="7DBD9754" w14:textId="77777777">
            <w:pPr>
              <w:numPr>
                <w:ilvl w:val="0"/>
                <w:numId w:val="39"/>
              </w:numPr>
              <w:spacing w:before="120" w:line="240" w:lineRule="auto"/>
            </w:pPr>
            <w:r w:rsidRPr="0063672A">
              <w:t>Follow the instructions in the online help manual to configure a default runtime behaviour configuration.</w:t>
            </w:r>
          </w:p>
          <w:p w:rsidRPr="0063672A" w:rsidR="0063672A" w:rsidP="0063672A" w:rsidRDefault="0063672A" w14:paraId="6D635E3C" w14:textId="77777777">
            <w:pPr>
              <w:spacing w:before="120" w:line="240" w:lineRule="auto"/>
              <w:ind w:left="70"/>
            </w:pPr>
          </w:p>
        </w:tc>
      </w:tr>
      <w:tr w:rsidRPr="0063672A" w:rsidR="0063672A" w:rsidTr="59DB0E74" w14:paraId="7A7D2C11" w14:textId="77777777">
        <w:trPr>
          <w:trHeight w:val="851"/>
        </w:trPr>
        <w:tc>
          <w:tcPr>
            <w:tcW w:w="1555" w:type="dxa"/>
            <w:tcMar/>
            <w:vAlign w:val="center"/>
          </w:tcPr>
          <w:p w:rsidRPr="0063672A" w:rsidR="0063672A" w:rsidP="0063672A" w:rsidRDefault="0063672A" w14:paraId="14A502B8" w14:textId="77777777">
            <w:pPr>
              <w:spacing w:line="240" w:lineRule="auto"/>
              <w:ind w:left="0"/>
              <w:rPr>
                <w:lang w:eastAsia="en-GB"/>
              </w:rPr>
            </w:pPr>
            <w:r w:rsidRPr="0063672A">
              <w:rPr>
                <w:rFonts w:eastAsiaTheme="minorHAnsi" w:cstheme="minorBidi"/>
                <w:szCs w:val="22"/>
              </w:rPr>
              <w:object w:dxaOrig="1291" w:dyaOrig="916" w14:anchorId="6AE8B0C9">
                <v:shape id="_x0000_i1082" style="width:64.5pt;height:45.75pt" o:ole="" type="#_x0000_t75">
                  <v:imagedata o:title="" r:id="rId30"/>
                </v:shape>
                <o:OLEObject Type="Embed" ProgID="Visio.Drawing.15" ShapeID="_x0000_i1082" DrawAspect="Content" ObjectID="_1731908534" r:id="rId134"/>
              </w:object>
            </w:r>
          </w:p>
        </w:tc>
        <w:tc>
          <w:tcPr>
            <w:tcW w:w="6950" w:type="dxa"/>
            <w:tcMar/>
            <w:vAlign w:val="center"/>
          </w:tcPr>
          <w:p w:rsidRPr="0063672A" w:rsidR="0063672A" w:rsidP="0063672A" w:rsidRDefault="0058642B" w14:paraId="1966093D" w14:textId="77777777">
            <w:pPr>
              <w:spacing w:line="240" w:lineRule="auto"/>
              <w:ind w:left="0"/>
              <w:rPr>
                <w:sz w:val="18"/>
                <w:szCs w:val="18"/>
              </w:rPr>
            </w:pPr>
            <w:hyperlink w:history="1" w:anchor=".runtime_behaviour_configurations" r:id="rId135">
              <w:r w:rsidRPr="0063672A" w:rsidR="0063672A">
                <w:rPr>
                  <w:color w:val="0563C1" w:themeColor="hyperlink"/>
                  <w:sz w:val="18"/>
                  <w:szCs w:val="18"/>
                  <w:u w:val="single"/>
                </w:rPr>
                <w:t>Home &gt; AMT Admin &gt; Control Center &gt; System Configuration &gt; System Setup &gt; Runtime behaviour configurations</w:t>
              </w:r>
            </w:hyperlink>
          </w:p>
        </w:tc>
      </w:tr>
    </w:tbl>
    <w:p w:rsidRPr="0063672A" w:rsidR="0063672A" w:rsidP="00792EC1" w:rsidRDefault="0063672A" w14:paraId="2F10903F" w14:textId="77777777">
      <w:pPr>
        <w:pStyle w:val="Heading1"/>
      </w:pPr>
      <w:bookmarkStart w:name="_Toc51253322" w:id="103"/>
      <w:r w:rsidRPr="0063672A">
        <w:t>Application setup</w:t>
      </w:r>
      <w:bookmarkEnd w:id="103"/>
    </w:p>
    <w:p w:rsidRPr="0063672A" w:rsidR="0063672A" w:rsidP="0063672A" w:rsidRDefault="0063672A" w14:paraId="297A9555" w14:textId="77777777">
      <w:r w:rsidRPr="0063672A">
        <w:t>After completing the previous installation steps, the actual application can be configured.  An AMT environment can support multiple applications and this section can be repeated for every application.</w:t>
      </w:r>
    </w:p>
    <w:p w:rsidRPr="0063672A" w:rsidR="0063672A" w:rsidP="0063672A" w:rsidRDefault="0063672A" w14:paraId="5EBFAC8D" w14:textId="77777777">
      <w:r w:rsidRPr="0063672A">
        <w:t>The steps that must be executed are as follows:</w:t>
      </w:r>
    </w:p>
    <w:p w:rsidRPr="0063672A" w:rsidR="0063672A" w:rsidP="0063672A" w:rsidRDefault="0063672A" w14:paraId="7A4B92C8" w14:textId="77777777">
      <w:pPr>
        <w:numPr>
          <w:ilvl w:val="0"/>
          <w:numId w:val="16"/>
        </w:numPr>
      </w:pPr>
      <w:r w:rsidRPr="0063672A">
        <w:t>Database setup</w:t>
      </w:r>
    </w:p>
    <w:p w:rsidRPr="0063672A" w:rsidR="0063672A" w:rsidP="0063672A" w:rsidRDefault="0063672A" w14:paraId="404B02A2" w14:textId="77777777">
      <w:pPr>
        <w:numPr>
          <w:ilvl w:val="0"/>
          <w:numId w:val="16"/>
        </w:numPr>
      </w:pPr>
      <w:r w:rsidRPr="0063672A">
        <w:t>Configuration setup</w:t>
      </w:r>
    </w:p>
    <w:p w:rsidRPr="0063672A" w:rsidR="0063672A" w:rsidP="0063672A" w:rsidRDefault="0063672A" w14:paraId="18B0E3FC" w14:textId="77777777">
      <w:pPr>
        <w:numPr>
          <w:ilvl w:val="0"/>
          <w:numId w:val="16"/>
        </w:numPr>
      </w:pPr>
      <w:r w:rsidRPr="0063672A">
        <w:t>Application setup</w:t>
      </w:r>
    </w:p>
    <w:p w:rsidRPr="0063672A" w:rsidR="0063672A" w:rsidP="0063672A" w:rsidRDefault="0063672A" w14:paraId="5526F9EF" w14:textId="77777777">
      <w:pPr>
        <w:ind w:left="1069"/>
      </w:pPr>
    </w:p>
    <w:p w:rsidRPr="0063672A" w:rsidR="0063672A" w:rsidP="0063672A" w:rsidRDefault="0063672A" w14:paraId="534F394A" w14:textId="77777777">
      <w:pPr>
        <w:ind w:left="1069"/>
      </w:pPr>
    </w:p>
    <w:p w:rsidRPr="0063672A" w:rsidR="0063672A" w:rsidP="00FE7F3B" w:rsidRDefault="0063672A" w14:paraId="2155A234" w14:textId="77777777">
      <w:pPr>
        <w:pStyle w:val="Heading3"/>
      </w:pPr>
      <w:bookmarkStart w:name="_Toc51253323" w:id="104"/>
      <w:r w:rsidRPr="0063672A">
        <w:t>Database setup</w:t>
      </w:r>
      <w:bookmarkEnd w:id="104"/>
    </w:p>
    <w:p w:rsidRPr="0063672A" w:rsidR="0063672A" w:rsidP="0063672A" w:rsidRDefault="0063672A" w14:paraId="6D3C61F4" w14:textId="357BEE26">
      <w:r w:rsidRPr="0063672A">
        <w:t>Every application requires its own database.  Even when the application itself doesn’t use business tables (i.e. the application is completely file based).  AMT also creates a few system tables to control the application (e.g. AMTSYSSESSIONDATA</w:t>
      </w:r>
      <w:r w:rsidR="0003295B">
        <w:t>, etc</w:t>
      </w:r>
      <w:r w:rsidRPr="0063672A">
        <w:t>).</w:t>
      </w:r>
    </w:p>
    <w:p w:rsidRPr="0063672A" w:rsidR="00877E5F" w:rsidP="00877E5F" w:rsidRDefault="00877E5F" w14:paraId="57161F83" w14:textId="26FF49CF">
      <w:r>
        <w:t>A detailed explanation of a</w:t>
      </w:r>
      <w:r w:rsidRPr="0063672A">
        <w:t xml:space="preserve">ll settings are explained in the online help manual. </w:t>
      </w:r>
    </w:p>
    <w:p w:rsidRPr="0063672A" w:rsidR="0063672A" w:rsidP="0063672A" w:rsidRDefault="0063672A" w14:paraId="4086CF44" w14:textId="77777777"/>
    <w:tbl>
      <w:tblPr>
        <w:tblStyle w:val="TableGrid1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63672A" w:rsidR="00877E5F" w:rsidTr="59DB0E74" w14:paraId="255C89C1" w14:textId="77777777">
        <w:trPr>
          <w:trHeight w:val="851"/>
        </w:trPr>
        <w:tc>
          <w:tcPr>
            <w:tcW w:w="1555" w:type="dxa"/>
            <w:tcMar/>
            <w:vAlign w:val="center"/>
          </w:tcPr>
          <w:p w:rsidRPr="0063672A" w:rsidR="00877E5F" w:rsidP="00593AC1" w:rsidRDefault="00877E5F" w14:paraId="45F94BC2" w14:textId="77777777">
            <w:pPr>
              <w:spacing w:line="240" w:lineRule="auto"/>
              <w:ind w:left="0"/>
              <w:rPr>
                <w:lang w:eastAsia="en-GB"/>
              </w:rPr>
            </w:pPr>
            <w:r w:rsidRPr="0063672A">
              <w:rPr>
                <w:rFonts w:eastAsiaTheme="minorHAnsi" w:cstheme="minorBidi"/>
                <w:szCs w:val="22"/>
              </w:rPr>
              <w:object w:dxaOrig="1291" w:dyaOrig="916" w14:anchorId="7922C555">
                <v:shape id="_x0000_i1083" style="width:64.5pt;height:45.75pt" o:ole="" type="#_x0000_t75">
                  <v:imagedata o:title="" r:id="rId30"/>
                </v:shape>
                <o:OLEObject Type="Embed" ProgID="Visio.Drawing.15" ShapeID="_x0000_i1083" DrawAspect="Content" ObjectID="_1731908535" r:id="rId136"/>
              </w:object>
            </w:r>
          </w:p>
        </w:tc>
        <w:tc>
          <w:tcPr>
            <w:tcW w:w="6950" w:type="dxa"/>
            <w:tcMar/>
            <w:vAlign w:val="center"/>
          </w:tcPr>
          <w:p w:rsidRPr="0063672A" w:rsidR="00877E5F" w:rsidP="00593AC1" w:rsidRDefault="0058642B" w14:paraId="07DC3150" w14:textId="77777777">
            <w:pPr>
              <w:spacing w:line="240" w:lineRule="auto"/>
              <w:ind w:left="0"/>
              <w:rPr>
                <w:sz w:val="18"/>
                <w:szCs w:val="18"/>
              </w:rPr>
            </w:pPr>
            <w:hyperlink w:history="1" w:anchor=".databases" r:id="rId137">
              <w:r w:rsidRPr="0063672A" w:rsidR="00877E5F">
                <w:rPr>
                  <w:rFonts w:cs="Segoe UI Light"/>
                  <w:color w:val="0563C1" w:themeColor="hyperlink"/>
                  <w:sz w:val="18"/>
                  <w:szCs w:val="18"/>
                  <w:u w:val="single"/>
                </w:rPr>
                <w:t>Home &gt; AMT Admin &gt; Control Center &gt; System Configuration &gt; Architecture &gt; Databases</w:t>
              </w:r>
            </w:hyperlink>
          </w:p>
        </w:tc>
      </w:tr>
    </w:tbl>
    <w:p w:rsidR="00877E5F" w:rsidRDefault="00877E5F" w14:paraId="18138D22" w14:textId="77777777">
      <w:pPr>
        <w:spacing w:after="160" w:line="259" w:lineRule="auto"/>
        <w:ind w:left="0"/>
        <w:rPr>
          <w:b/>
          <w:u w:val="single"/>
        </w:rPr>
      </w:pPr>
      <w:r>
        <w:rPr>
          <w:b/>
          <w:u w:val="single"/>
        </w:rPr>
        <w:br w:type="page"/>
      </w:r>
    </w:p>
    <w:p w:rsidRPr="0063672A" w:rsidR="0063672A" w:rsidP="0063672A" w:rsidRDefault="0063672A" w14:paraId="0ECA46D6" w14:textId="2AA1B117">
      <w:pPr>
        <w:rPr>
          <w:b/>
          <w:u w:val="single"/>
        </w:rPr>
      </w:pPr>
      <w:r w:rsidRPr="0063672A">
        <w:rPr>
          <w:b/>
          <w:u w:val="single"/>
        </w:rPr>
        <w:t>General</w:t>
      </w:r>
    </w:p>
    <w:p w:rsidRPr="0063672A" w:rsidR="0063672A" w:rsidP="0063672A" w:rsidRDefault="0063672A" w14:paraId="5C9BC73A" w14:textId="77777777">
      <w:r w:rsidRPr="0063672A">
        <w:t>The table below shows only the settings that need further explanation.</w:t>
      </w:r>
    </w:p>
    <w:tbl>
      <w:tblPr>
        <w:tblStyle w:val="TableGrid2"/>
        <w:tblW w:w="8505" w:type="dxa"/>
        <w:tblInd w:w="704"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2981"/>
        <w:gridCol w:w="5524"/>
      </w:tblGrid>
      <w:tr w:rsidRPr="0063672A" w:rsidR="0063672A" w:rsidTr="00E41687" w14:paraId="05C51605" w14:textId="77777777">
        <w:tc>
          <w:tcPr>
            <w:tcW w:w="2981" w:type="dxa"/>
            <w:shd w:val="clear" w:color="auto" w:fill="25AAE1"/>
          </w:tcPr>
          <w:p w:rsidRPr="0063672A" w:rsidR="0063672A" w:rsidP="0063672A" w:rsidRDefault="0063672A" w14:paraId="5F36F12F" w14:textId="77777777">
            <w:pPr>
              <w:ind w:left="0"/>
              <w:rPr>
                <w:b/>
                <w:color w:val="FFFFFF" w:themeColor="background1"/>
                <w:sz w:val="18"/>
                <w:szCs w:val="18"/>
              </w:rPr>
            </w:pPr>
            <w:r w:rsidRPr="0063672A">
              <w:rPr>
                <w:b/>
                <w:color w:val="FFFFFF" w:themeColor="background1"/>
                <w:sz w:val="18"/>
                <w:szCs w:val="18"/>
              </w:rPr>
              <w:t>Setting</w:t>
            </w:r>
          </w:p>
        </w:tc>
        <w:tc>
          <w:tcPr>
            <w:tcW w:w="5524" w:type="dxa"/>
            <w:shd w:val="clear" w:color="auto" w:fill="25AAE1"/>
          </w:tcPr>
          <w:p w:rsidRPr="0063672A" w:rsidR="0063672A" w:rsidP="0063672A" w:rsidRDefault="0063672A" w14:paraId="59CF6E3E" w14:textId="77777777">
            <w:pPr>
              <w:ind w:left="0"/>
              <w:rPr>
                <w:b/>
                <w:color w:val="FFFFFF" w:themeColor="background1"/>
                <w:sz w:val="18"/>
                <w:szCs w:val="18"/>
              </w:rPr>
            </w:pPr>
            <w:r w:rsidRPr="0063672A">
              <w:rPr>
                <w:b/>
                <w:color w:val="FFFFFF" w:themeColor="background1"/>
                <w:sz w:val="18"/>
                <w:szCs w:val="18"/>
              </w:rPr>
              <w:t>Remark</w:t>
            </w:r>
          </w:p>
        </w:tc>
      </w:tr>
      <w:tr w:rsidRPr="0063672A" w:rsidR="0063672A" w:rsidTr="00E41687" w14:paraId="5067F292" w14:textId="77777777">
        <w:tc>
          <w:tcPr>
            <w:tcW w:w="2981" w:type="dxa"/>
          </w:tcPr>
          <w:p w:rsidRPr="0063672A" w:rsidR="0063672A" w:rsidP="0063672A" w:rsidRDefault="0063672A" w14:paraId="74EA7AF4" w14:textId="77777777">
            <w:pPr>
              <w:ind w:left="0"/>
              <w:rPr>
                <w:sz w:val="18"/>
                <w:szCs w:val="18"/>
              </w:rPr>
            </w:pPr>
            <w:r w:rsidRPr="0063672A">
              <w:rPr>
                <w:sz w:val="18"/>
                <w:szCs w:val="18"/>
              </w:rPr>
              <w:t>Kind of database</w:t>
            </w:r>
          </w:p>
        </w:tc>
        <w:tc>
          <w:tcPr>
            <w:tcW w:w="5524" w:type="dxa"/>
          </w:tcPr>
          <w:p w:rsidRPr="0063672A" w:rsidR="0063672A" w:rsidP="0063672A" w:rsidRDefault="00F90085" w14:paraId="627BEB3C" w14:textId="596ACFB3">
            <w:pPr>
              <w:keepNext/>
              <w:ind w:left="0"/>
              <w:rPr>
                <w:sz w:val="18"/>
                <w:szCs w:val="18"/>
                <w:u w:val="single"/>
              </w:rPr>
            </w:pPr>
            <w:r>
              <w:rPr>
                <w:sz w:val="18"/>
                <w:szCs w:val="18"/>
                <w:u w:val="single"/>
              </w:rPr>
              <w:t>Internal</w:t>
            </w:r>
          </w:p>
          <w:p w:rsidRPr="0063672A" w:rsidR="0063672A" w:rsidP="0063672A" w:rsidRDefault="0063672A" w14:paraId="46FC3BBB" w14:textId="3A028651">
            <w:pPr>
              <w:keepNext/>
              <w:ind w:left="0"/>
              <w:rPr>
                <w:sz w:val="18"/>
                <w:szCs w:val="18"/>
              </w:rPr>
            </w:pPr>
            <w:r w:rsidRPr="0063672A">
              <w:rPr>
                <w:sz w:val="18"/>
                <w:szCs w:val="18"/>
              </w:rPr>
              <w:t xml:space="preserve">An application can connect to its own database.  This is configured as a ‘User database’ and displayed as ‘Internal’.  When this database needs to be accessed by other applications, an ‘alias’ can be defined.  Other applications do not need the credentials for this connection since the database access layer of the first application is used.  See </w:t>
            </w:r>
            <w:r w:rsidRPr="0063672A">
              <w:rPr>
                <w:sz w:val="18"/>
                <w:szCs w:val="18"/>
              </w:rPr>
              <w:fldChar w:fldCharType="begin"/>
            </w:r>
            <w:r w:rsidRPr="0063672A">
              <w:rPr>
                <w:sz w:val="18"/>
                <w:szCs w:val="18"/>
              </w:rPr>
              <w:instrText xml:space="preserve"> REF _Ref473880977 \h </w:instrText>
            </w:r>
            <w:r w:rsidRPr="0063672A">
              <w:rPr>
                <w:sz w:val="18"/>
                <w:szCs w:val="18"/>
              </w:rPr>
            </w:r>
            <w:r w:rsidRPr="0063672A">
              <w:rPr>
                <w:sz w:val="18"/>
                <w:szCs w:val="18"/>
              </w:rPr>
              <w:fldChar w:fldCharType="separate"/>
            </w:r>
            <w:r w:rsidRPr="0063672A" w:rsidR="005D149E">
              <w:rPr>
                <w:i/>
                <w:iCs/>
                <w:color w:val="44546A" w:themeColor="text2"/>
                <w:sz w:val="18"/>
                <w:szCs w:val="18"/>
              </w:rPr>
              <w:t xml:space="preserve">Figure </w:t>
            </w:r>
            <w:r w:rsidR="005D149E">
              <w:rPr>
                <w:i/>
                <w:iCs/>
                <w:noProof/>
                <w:color w:val="44546A" w:themeColor="text2"/>
                <w:sz w:val="18"/>
                <w:szCs w:val="18"/>
              </w:rPr>
              <w:t>8</w:t>
            </w:r>
            <w:r w:rsidR="005D149E">
              <w:rPr>
                <w:i/>
                <w:iCs/>
                <w:color w:val="44546A" w:themeColor="text2"/>
                <w:sz w:val="18"/>
                <w:szCs w:val="18"/>
              </w:rPr>
              <w:noBreakHyphen/>
            </w:r>
            <w:r w:rsidR="005D149E">
              <w:rPr>
                <w:i/>
                <w:iCs/>
                <w:noProof/>
                <w:color w:val="44546A" w:themeColor="text2"/>
                <w:sz w:val="18"/>
                <w:szCs w:val="18"/>
              </w:rPr>
              <w:t>1</w:t>
            </w:r>
            <w:r w:rsidRPr="0063672A" w:rsidR="005D149E">
              <w:rPr>
                <w:i/>
                <w:iCs/>
                <w:color w:val="44546A" w:themeColor="text2"/>
                <w:sz w:val="18"/>
                <w:szCs w:val="18"/>
              </w:rPr>
              <w:t>: Database connections</w:t>
            </w:r>
            <w:r w:rsidRPr="0063672A">
              <w:rPr>
                <w:sz w:val="18"/>
                <w:szCs w:val="18"/>
              </w:rPr>
              <w:fldChar w:fldCharType="end"/>
            </w:r>
            <w:r w:rsidRPr="0063672A">
              <w:rPr>
                <w:sz w:val="18"/>
                <w:szCs w:val="18"/>
              </w:rPr>
              <w:t>.  For multiple applications to access</w:t>
            </w:r>
            <w:r w:rsidR="0003295B">
              <w:rPr>
                <w:sz w:val="18"/>
                <w:szCs w:val="18"/>
              </w:rPr>
              <w:t xml:space="preserve"> </w:t>
            </w:r>
            <w:r w:rsidRPr="0063672A">
              <w:rPr>
                <w:sz w:val="18"/>
                <w:szCs w:val="18"/>
              </w:rPr>
              <w:t>the same database, the applications must all run on the same server.</w:t>
            </w:r>
          </w:p>
          <w:p w:rsidRPr="0063672A" w:rsidR="0063672A" w:rsidP="0063672A" w:rsidRDefault="00F90085" w14:paraId="558C5417" w14:textId="0E053716">
            <w:pPr>
              <w:keepNext/>
              <w:ind w:left="0"/>
              <w:rPr>
                <w:sz w:val="18"/>
                <w:szCs w:val="18"/>
                <w:u w:val="single"/>
              </w:rPr>
            </w:pPr>
            <w:r>
              <w:rPr>
                <w:sz w:val="18"/>
                <w:szCs w:val="18"/>
                <w:u w:val="single"/>
              </w:rPr>
              <w:t>External</w:t>
            </w:r>
          </w:p>
          <w:p w:rsidRPr="0063672A" w:rsidR="0063672A" w:rsidP="0063672A" w:rsidRDefault="0063672A" w14:paraId="0382EA6C" w14:textId="209E39B9">
            <w:pPr>
              <w:keepNext/>
              <w:ind w:left="0"/>
              <w:rPr>
                <w:sz w:val="18"/>
                <w:szCs w:val="18"/>
              </w:rPr>
            </w:pPr>
            <w:r w:rsidRPr="0063672A">
              <w:rPr>
                <w:sz w:val="18"/>
                <w:szCs w:val="18"/>
              </w:rPr>
              <w:t xml:space="preserve">When the applications cannot run on the same server, the connection can be configured as </w:t>
            </w:r>
            <w:r w:rsidR="0003295B">
              <w:rPr>
                <w:sz w:val="18"/>
                <w:szCs w:val="18"/>
              </w:rPr>
              <w:t xml:space="preserve">a </w:t>
            </w:r>
            <w:r w:rsidRPr="0063672A">
              <w:rPr>
                <w:sz w:val="18"/>
                <w:szCs w:val="18"/>
              </w:rPr>
              <w:t>‘Remote database’.  This is displayed as ‘External’.  The credentials need to be configured here.  This can also be a non-AMT database.  How this database is accessed in the code, is explained in the AMT LION Advanced Developer Training.</w:t>
            </w:r>
          </w:p>
        </w:tc>
      </w:tr>
      <w:tr w:rsidRPr="0063672A" w:rsidR="0063672A" w:rsidTr="00E41687" w14:paraId="7F0AD8AA" w14:textId="77777777">
        <w:tc>
          <w:tcPr>
            <w:tcW w:w="2981" w:type="dxa"/>
          </w:tcPr>
          <w:p w:rsidRPr="0063672A" w:rsidR="0063672A" w:rsidP="0063672A" w:rsidRDefault="0063672A" w14:paraId="3ED1B3DD" w14:textId="77777777">
            <w:pPr>
              <w:ind w:left="0"/>
              <w:rPr>
                <w:sz w:val="18"/>
                <w:szCs w:val="18"/>
              </w:rPr>
            </w:pPr>
            <w:r w:rsidRPr="0063672A">
              <w:rPr>
                <w:sz w:val="18"/>
                <w:szCs w:val="18"/>
              </w:rPr>
              <w:t>Reorganize keep tables</w:t>
            </w:r>
          </w:p>
        </w:tc>
        <w:tc>
          <w:tcPr>
            <w:tcW w:w="5524" w:type="dxa"/>
          </w:tcPr>
          <w:p w:rsidRPr="0063672A" w:rsidR="0063672A" w:rsidP="00F90085" w:rsidRDefault="0063672A" w14:paraId="0DEE038C" w14:textId="356A3488">
            <w:pPr>
              <w:keepNext/>
              <w:ind w:left="0"/>
              <w:rPr>
                <w:sz w:val="18"/>
                <w:szCs w:val="18"/>
              </w:rPr>
            </w:pPr>
            <w:r w:rsidRPr="0063672A">
              <w:rPr>
                <w:sz w:val="18"/>
                <w:szCs w:val="18"/>
              </w:rPr>
              <w:t xml:space="preserve">The </w:t>
            </w:r>
            <w:r w:rsidR="00F90085">
              <w:rPr>
                <w:sz w:val="18"/>
                <w:szCs w:val="18"/>
              </w:rPr>
              <w:t>R</w:t>
            </w:r>
            <w:r w:rsidRPr="0063672A">
              <w:rPr>
                <w:sz w:val="18"/>
                <w:szCs w:val="18"/>
              </w:rPr>
              <w:t xml:space="preserve">eorganization updates the database structure against the database definition of the application.  When the database structure has been changed manually, these changes will be lost.  To prevent this, this checkbox should be checked when additional tables are added. </w:t>
            </w:r>
          </w:p>
        </w:tc>
      </w:tr>
      <w:tr w:rsidRPr="0063672A" w:rsidR="0063672A" w:rsidTr="00E41687" w14:paraId="3C591A98" w14:textId="77777777">
        <w:tc>
          <w:tcPr>
            <w:tcW w:w="2981" w:type="dxa"/>
          </w:tcPr>
          <w:p w:rsidRPr="0063672A" w:rsidR="0063672A" w:rsidP="0063672A" w:rsidRDefault="0063672A" w14:paraId="5E26E48C" w14:textId="77777777">
            <w:pPr>
              <w:ind w:left="0"/>
              <w:rPr>
                <w:sz w:val="18"/>
                <w:szCs w:val="18"/>
              </w:rPr>
            </w:pPr>
            <w:r w:rsidRPr="0063672A">
              <w:rPr>
                <w:sz w:val="18"/>
                <w:szCs w:val="18"/>
              </w:rPr>
              <w:t>Reorganize keep procedures</w:t>
            </w:r>
          </w:p>
        </w:tc>
        <w:tc>
          <w:tcPr>
            <w:tcW w:w="5524" w:type="dxa"/>
          </w:tcPr>
          <w:p w:rsidRPr="0063672A" w:rsidR="0063672A" w:rsidP="0063672A" w:rsidRDefault="0063672A" w14:paraId="151AB331" w14:textId="63041F0F">
            <w:pPr>
              <w:keepNext/>
              <w:ind w:left="0"/>
              <w:rPr>
                <w:sz w:val="18"/>
                <w:szCs w:val="18"/>
              </w:rPr>
            </w:pPr>
            <w:r w:rsidRPr="0063672A">
              <w:rPr>
                <w:sz w:val="18"/>
                <w:szCs w:val="18"/>
              </w:rPr>
              <w:t xml:space="preserve">Check this box to keep stored procedures that are added </w:t>
            </w:r>
            <w:r w:rsidR="0003295B">
              <w:rPr>
                <w:sz w:val="18"/>
                <w:szCs w:val="18"/>
              </w:rPr>
              <w:t xml:space="preserve">to the database </w:t>
            </w:r>
            <w:r w:rsidRPr="0063672A">
              <w:rPr>
                <w:sz w:val="18"/>
                <w:szCs w:val="18"/>
              </w:rPr>
              <w:t>manually.</w:t>
            </w:r>
          </w:p>
        </w:tc>
      </w:tr>
      <w:tr w:rsidRPr="0063672A" w:rsidR="0063672A" w:rsidTr="00E41687" w14:paraId="6CCDD57E" w14:textId="77777777">
        <w:tc>
          <w:tcPr>
            <w:tcW w:w="2981" w:type="dxa"/>
          </w:tcPr>
          <w:p w:rsidRPr="0063672A" w:rsidR="0063672A" w:rsidP="0063672A" w:rsidRDefault="0063672A" w14:paraId="415E111C" w14:textId="77777777">
            <w:pPr>
              <w:ind w:left="0"/>
              <w:rPr>
                <w:sz w:val="18"/>
                <w:szCs w:val="18"/>
              </w:rPr>
            </w:pPr>
            <w:r w:rsidRPr="0063672A">
              <w:rPr>
                <w:sz w:val="18"/>
                <w:szCs w:val="18"/>
              </w:rPr>
              <w:t>Reorganize keep views</w:t>
            </w:r>
          </w:p>
        </w:tc>
        <w:tc>
          <w:tcPr>
            <w:tcW w:w="5524" w:type="dxa"/>
          </w:tcPr>
          <w:p w:rsidRPr="0063672A" w:rsidR="0063672A" w:rsidP="0063672A" w:rsidRDefault="0063672A" w14:paraId="50C33B7C" w14:textId="5BE5695C">
            <w:pPr>
              <w:keepNext/>
              <w:ind w:left="0"/>
              <w:rPr>
                <w:sz w:val="18"/>
                <w:szCs w:val="18"/>
              </w:rPr>
            </w:pPr>
            <w:r w:rsidRPr="0063672A">
              <w:rPr>
                <w:sz w:val="18"/>
                <w:szCs w:val="18"/>
              </w:rPr>
              <w:t xml:space="preserve">Check this box to keep views that are added </w:t>
            </w:r>
            <w:r w:rsidR="0003295B">
              <w:rPr>
                <w:sz w:val="18"/>
                <w:szCs w:val="18"/>
              </w:rPr>
              <w:t xml:space="preserve">to the database </w:t>
            </w:r>
            <w:r w:rsidRPr="0063672A">
              <w:rPr>
                <w:sz w:val="18"/>
                <w:szCs w:val="18"/>
              </w:rPr>
              <w:t>manually.</w:t>
            </w:r>
          </w:p>
        </w:tc>
      </w:tr>
      <w:tr w:rsidRPr="0063672A" w:rsidR="0063672A" w:rsidTr="00E41687" w14:paraId="60479210" w14:textId="77777777">
        <w:tc>
          <w:tcPr>
            <w:tcW w:w="2981" w:type="dxa"/>
          </w:tcPr>
          <w:p w:rsidRPr="0063672A" w:rsidR="0063672A" w:rsidP="0063672A" w:rsidRDefault="0063672A" w14:paraId="2F842D9F" w14:textId="77777777">
            <w:pPr>
              <w:ind w:left="0"/>
              <w:rPr>
                <w:sz w:val="18"/>
                <w:szCs w:val="18"/>
              </w:rPr>
            </w:pPr>
            <w:r w:rsidRPr="0063672A">
              <w:rPr>
                <w:sz w:val="18"/>
                <w:szCs w:val="18"/>
              </w:rPr>
              <w:t>Isolation level</w:t>
            </w:r>
          </w:p>
        </w:tc>
        <w:tc>
          <w:tcPr>
            <w:tcW w:w="5524" w:type="dxa"/>
          </w:tcPr>
          <w:p w:rsidRPr="0063672A" w:rsidR="0063672A" w:rsidP="00877E5F" w:rsidRDefault="0063672A" w14:paraId="7CD7077F" w14:textId="18C007C4">
            <w:pPr>
              <w:keepNext/>
              <w:ind w:left="0"/>
              <w:rPr>
                <w:sz w:val="18"/>
                <w:szCs w:val="18"/>
              </w:rPr>
            </w:pPr>
            <w:r w:rsidRPr="0063672A">
              <w:rPr>
                <w:sz w:val="18"/>
                <w:szCs w:val="18"/>
              </w:rPr>
              <w:t>For a migrated Unisys application, it’s important that this is set to ‘Read-Uncommitted’</w:t>
            </w:r>
            <w:r w:rsidR="00877E5F">
              <w:rPr>
                <w:sz w:val="18"/>
                <w:szCs w:val="18"/>
              </w:rPr>
              <w:t xml:space="preserve"> (this mimics the DMSII behavio</w:t>
            </w:r>
            <w:r w:rsidRPr="0063672A">
              <w:rPr>
                <w:sz w:val="18"/>
                <w:szCs w:val="18"/>
              </w:rPr>
              <w:t>r</w:t>
            </w:r>
            <w:r w:rsidR="00877E5F">
              <w:rPr>
                <w:sz w:val="18"/>
                <w:szCs w:val="18"/>
              </w:rPr>
              <w:t>)</w:t>
            </w:r>
            <w:r w:rsidRPr="0063672A">
              <w:rPr>
                <w:sz w:val="18"/>
                <w:szCs w:val="18"/>
              </w:rPr>
              <w:t>.</w:t>
            </w:r>
          </w:p>
        </w:tc>
      </w:tr>
    </w:tbl>
    <w:p w:rsidRPr="0063672A" w:rsidR="0063672A" w:rsidP="0063672A" w:rsidRDefault="0063672A" w14:paraId="34BB64A0" w14:textId="7C1F3084">
      <w:pPr>
        <w:spacing w:after="200" w:line="240" w:lineRule="auto"/>
        <w:rPr>
          <w:i/>
          <w:iCs/>
          <w:color w:val="44546A" w:themeColor="text2"/>
          <w:sz w:val="18"/>
          <w:szCs w:val="18"/>
        </w:rPr>
      </w:pPr>
      <w:r w:rsidRPr="0063672A">
        <w:rPr>
          <w:i/>
          <w:iCs/>
          <w:color w:val="44546A" w:themeColor="text2"/>
          <w:sz w:val="18"/>
          <w:szCs w:val="18"/>
        </w:rPr>
        <w:t xml:space="preserve">Table </w:t>
      </w:r>
      <w:r w:rsidRPr="0063672A">
        <w:rPr>
          <w:i/>
          <w:iCs/>
          <w:color w:val="44546A" w:themeColor="text2"/>
          <w:sz w:val="18"/>
          <w:szCs w:val="18"/>
        </w:rPr>
        <w:fldChar w:fldCharType="begin"/>
      </w:r>
      <w:r w:rsidRPr="0063672A">
        <w:rPr>
          <w:i/>
          <w:iCs/>
          <w:color w:val="44546A" w:themeColor="text2"/>
          <w:sz w:val="18"/>
          <w:szCs w:val="18"/>
        </w:rPr>
        <w:instrText xml:space="preserve"> STYLEREF 1 \s </w:instrText>
      </w:r>
      <w:r w:rsidRPr="0063672A">
        <w:rPr>
          <w:i/>
          <w:iCs/>
          <w:color w:val="44546A" w:themeColor="text2"/>
          <w:sz w:val="18"/>
          <w:szCs w:val="18"/>
        </w:rPr>
        <w:fldChar w:fldCharType="separate"/>
      </w:r>
      <w:r w:rsidR="005D149E">
        <w:rPr>
          <w:i/>
          <w:iCs/>
          <w:noProof/>
          <w:color w:val="44546A" w:themeColor="text2"/>
          <w:sz w:val="18"/>
          <w:szCs w:val="18"/>
        </w:rPr>
        <w:t>8</w:t>
      </w:r>
      <w:r w:rsidRPr="0063672A">
        <w:rPr>
          <w:i/>
          <w:iCs/>
          <w:color w:val="44546A" w:themeColor="text2"/>
          <w:sz w:val="18"/>
          <w:szCs w:val="18"/>
        </w:rPr>
        <w:fldChar w:fldCharType="end"/>
      </w:r>
      <w:r w:rsidRPr="0063672A">
        <w:rPr>
          <w:i/>
          <w:iCs/>
          <w:color w:val="44546A" w:themeColor="text2"/>
          <w:sz w:val="18"/>
          <w:szCs w:val="18"/>
        </w:rPr>
        <w:noBreakHyphen/>
      </w:r>
      <w:r w:rsidRPr="0063672A">
        <w:rPr>
          <w:i/>
          <w:iCs/>
          <w:color w:val="44546A" w:themeColor="text2"/>
          <w:sz w:val="18"/>
          <w:szCs w:val="18"/>
        </w:rPr>
        <w:fldChar w:fldCharType="begin"/>
      </w:r>
      <w:r w:rsidRPr="0063672A">
        <w:rPr>
          <w:i/>
          <w:iCs/>
          <w:color w:val="44546A" w:themeColor="text2"/>
          <w:sz w:val="18"/>
          <w:szCs w:val="18"/>
        </w:rPr>
        <w:instrText xml:space="preserve"> SEQ Table \* ARABIC \s 1 </w:instrText>
      </w:r>
      <w:r w:rsidRPr="0063672A">
        <w:rPr>
          <w:i/>
          <w:iCs/>
          <w:color w:val="44546A" w:themeColor="text2"/>
          <w:sz w:val="18"/>
          <w:szCs w:val="18"/>
        </w:rPr>
        <w:fldChar w:fldCharType="separate"/>
      </w:r>
      <w:r w:rsidR="005D149E">
        <w:rPr>
          <w:i/>
          <w:iCs/>
          <w:noProof/>
          <w:color w:val="44546A" w:themeColor="text2"/>
          <w:sz w:val="18"/>
          <w:szCs w:val="18"/>
        </w:rPr>
        <w:t>1</w:t>
      </w:r>
      <w:r w:rsidRPr="0063672A">
        <w:rPr>
          <w:i/>
          <w:iCs/>
          <w:color w:val="44546A" w:themeColor="text2"/>
          <w:sz w:val="18"/>
          <w:szCs w:val="18"/>
        </w:rPr>
        <w:fldChar w:fldCharType="end"/>
      </w:r>
      <w:r w:rsidRPr="0063672A">
        <w:rPr>
          <w:i/>
          <w:iCs/>
          <w:color w:val="44546A" w:themeColor="text2"/>
          <w:sz w:val="18"/>
          <w:szCs w:val="18"/>
        </w:rPr>
        <w:t>: Database General</w:t>
      </w:r>
    </w:p>
    <w:p w:rsidRPr="00A8508E" w:rsidR="0063672A" w:rsidP="0063672A" w:rsidRDefault="0063672A" w14:paraId="0A6C7DE1" w14:textId="77777777">
      <w:pPr>
        <w:keepNext/>
        <w:spacing w:line="240" w:lineRule="auto"/>
        <w:rPr>
          <w:rFonts w:eastAsia="Times New Roman" w:cs="Times New Roman"/>
          <w:noProof/>
          <w:szCs w:val="20"/>
          <w:lang w:eastAsia="en-GB"/>
        </w:rPr>
      </w:pPr>
      <w:r w:rsidRPr="00A8508E">
        <w:rPr>
          <w:rFonts w:eastAsia="Times New Roman" w:cs="Times New Roman"/>
          <w:noProof/>
          <w:szCs w:val="20"/>
          <w:lang w:eastAsia="en-GB"/>
        </w:rPr>
        <w:t>This diagram shows an environment with multiple applications and multiple databases.</w:t>
      </w:r>
    </w:p>
    <w:p w:rsidRPr="00A8508E" w:rsidR="0063672A" w:rsidP="0063672A" w:rsidRDefault="0063672A" w14:paraId="7F25DEED" w14:textId="77777777">
      <w:pPr>
        <w:rPr>
          <w:lang w:eastAsia="en-GB"/>
        </w:rPr>
      </w:pPr>
    </w:p>
    <w:p w:rsidRPr="00A8508E" w:rsidR="0063672A" w:rsidP="0063672A" w:rsidRDefault="0063672A" w14:paraId="6AE62128" w14:textId="77777777">
      <w:pPr>
        <w:rPr>
          <w:lang w:eastAsia="en-GB"/>
        </w:rPr>
      </w:pPr>
    </w:p>
    <w:p w:rsidRPr="0063672A" w:rsidR="0063672A" w:rsidP="059C7066" w:rsidRDefault="0063672A" w14:paraId="1992ED80" w14:textId="77777777">
      <w:pPr>
        <w:keepNext w:val="1"/>
        <w:spacing w:line="240" w:lineRule="auto"/>
        <w:rPr>
          <w:rFonts w:eastAsia="Times New Roman" w:cs="Times New Roman"/>
          <w:lang w:eastAsia="en-GB"/>
        </w:rPr>
      </w:pPr>
      <w:r w:rsidRPr="0063672A">
        <w:rPr>
          <w:rFonts w:eastAsia="Times New Roman" w:cs="Times New Roman"/>
          <w:szCs w:val="20"/>
          <w:lang w:eastAsia="en-GB"/>
        </w:rPr>
        <w:object w:dxaOrig="11548" w:dyaOrig="6290" w14:anchorId="6797B682">
          <v:shape id="_x0000_i1084" style="width:417pt;height:227.25pt" o:ole="" type="#_x0000_t75">
            <v:imagedata o:title="" r:id="rId138"/>
          </v:shape>
          <o:OLEObject Type="Embed" ProgID="Visio.Drawing.15" ShapeID="_x0000_i1084" DrawAspect="Content" ObjectID="_1731908536" r:id="rId139"/>
        </w:object>
      </w:r>
    </w:p>
    <w:p w:rsidRPr="0063672A" w:rsidR="0063672A" w:rsidP="0063672A" w:rsidRDefault="0063672A" w14:paraId="34AE059E" w14:textId="62EA3FD5">
      <w:pPr>
        <w:spacing w:after="200" w:line="240" w:lineRule="auto"/>
        <w:rPr>
          <w:i/>
          <w:iCs/>
          <w:color w:val="44546A" w:themeColor="text2"/>
          <w:sz w:val="18"/>
          <w:szCs w:val="18"/>
        </w:rPr>
      </w:pPr>
      <w:bookmarkStart w:name="_Ref473880977" w:id="105"/>
      <w:r w:rsidRPr="0063672A">
        <w:rPr>
          <w:i/>
          <w:iCs/>
          <w:color w:val="44546A" w:themeColor="text2"/>
          <w:sz w:val="18"/>
          <w:szCs w:val="18"/>
        </w:rPr>
        <w:t xml:space="preserve">Figure </w:t>
      </w:r>
      <w:r w:rsidR="00792EC1">
        <w:rPr>
          <w:i/>
          <w:iCs/>
          <w:color w:val="44546A" w:themeColor="text2"/>
          <w:sz w:val="18"/>
          <w:szCs w:val="18"/>
        </w:rPr>
        <w:fldChar w:fldCharType="begin"/>
      </w:r>
      <w:r w:rsidR="00792EC1">
        <w:rPr>
          <w:i/>
          <w:iCs/>
          <w:color w:val="44546A" w:themeColor="text2"/>
          <w:sz w:val="18"/>
          <w:szCs w:val="18"/>
        </w:rPr>
        <w:instrText xml:space="preserve"> STYLEREF 1 \s </w:instrText>
      </w:r>
      <w:r w:rsidR="00792EC1">
        <w:rPr>
          <w:i/>
          <w:iCs/>
          <w:color w:val="44546A" w:themeColor="text2"/>
          <w:sz w:val="18"/>
          <w:szCs w:val="18"/>
        </w:rPr>
        <w:fldChar w:fldCharType="separate"/>
      </w:r>
      <w:r w:rsidR="005D149E">
        <w:rPr>
          <w:i/>
          <w:iCs/>
          <w:noProof/>
          <w:color w:val="44546A" w:themeColor="text2"/>
          <w:sz w:val="18"/>
          <w:szCs w:val="18"/>
        </w:rPr>
        <w:t>8</w:t>
      </w:r>
      <w:r w:rsidR="00792EC1">
        <w:rPr>
          <w:i/>
          <w:iCs/>
          <w:color w:val="44546A" w:themeColor="text2"/>
          <w:sz w:val="18"/>
          <w:szCs w:val="18"/>
        </w:rPr>
        <w:fldChar w:fldCharType="end"/>
      </w:r>
      <w:r w:rsidR="00792EC1">
        <w:rPr>
          <w:i/>
          <w:iCs/>
          <w:color w:val="44546A" w:themeColor="text2"/>
          <w:sz w:val="18"/>
          <w:szCs w:val="18"/>
        </w:rPr>
        <w:noBreakHyphen/>
      </w:r>
      <w:r w:rsidR="00792EC1">
        <w:rPr>
          <w:i/>
          <w:iCs/>
          <w:color w:val="44546A" w:themeColor="text2"/>
          <w:sz w:val="18"/>
          <w:szCs w:val="18"/>
        </w:rPr>
        <w:fldChar w:fldCharType="begin"/>
      </w:r>
      <w:r w:rsidR="00792EC1">
        <w:rPr>
          <w:i/>
          <w:iCs/>
          <w:color w:val="44546A" w:themeColor="text2"/>
          <w:sz w:val="18"/>
          <w:szCs w:val="18"/>
        </w:rPr>
        <w:instrText xml:space="preserve"> SEQ Figure \* ARABIC \s 1 </w:instrText>
      </w:r>
      <w:r w:rsidR="00792EC1">
        <w:rPr>
          <w:i/>
          <w:iCs/>
          <w:color w:val="44546A" w:themeColor="text2"/>
          <w:sz w:val="18"/>
          <w:szCs w:val="18"/>
        </w:rPr>
        <w:fldChar w:fldCharType="separate"/>
      </w:r>
      <w:r w:rsidR="005D149E">
        <w:rPr>
          <w:i/>
          <w:iCs/>
          <w:noProof/>
          <w:color w:val="44546A" w:themeColor="text2"/>
          <w:sz w:val="18"/>
          <w:szCs w:val="18"/>
        </w:rPr>
        <w:t>1</w:t>
      </w:r>
      <w:r w:rsidR="00792EC1">
        <w:rPr>
          <w:i/>
          <w:iCs/>
          <w:color w:val="44546A" w:themeColor="text2"/>
          <w:sz w:val="18"/>
          <w:szCs w:val="18"/>
        </w:rPr>
        <w:fldChar w:fldCharType="end"/>
      </w:r>
      <w:r w:rsidRPr="0063672A">
        <w:rPr>
          <w:i/>
          <w:iCs/>
          <w:color w:val="44546A" w:themeColor="text2"/>
          <w:sz w:val="18"/>
          <w:szCs w:val="18"/>
        </w:rPr>
        <w:t>: Database connections</w:t>
      </w:r>
      <w:bookmarkEnd w:id="105"/>
    </w:p>
    <w:p w:rsidRPr="0063672A" w:rsidR="0063672A" w:rsidP="0063672A" w:rsidRDefault="0063672A" w14:paraId="131A4822" w14:textId="77777777">
      <w:pPr>
        <w:spacing w:after="160" w:line="259" w:lineRule="auto"/>
        <w:ind w:left="0"/>
      </w:pPr>
      <w:r w:rsidRPr="0063672A">
        <w:br w:type="page"/>
      </w:r>
    </w:p>
    <w:p w:rsidRPr="0063672A" w:rsidR="0063672A" w:rsidP="0063672A" w:rsidRDefault="0063672A" w14:paraId="724DE9A2" w14:textId="77777777">
      <w:pPr>
        <w:rPr>
          <w:b/>
          <w:u w:val="single"/>
        </w:rPr>
      </w:pPr>
      <w:r w:rsidRPr="0063672A">
        <w:rPr>
          <w:b/>
          <w:u w:val="single"/>
        </w:rPr>
        <w:t>Aliases</w:t>
      </w:r>
    </w:p>
    <w:p w:rsidRPr="0063672A" w:rsidR="0063672A" w:rsidP="0063672A" w:rsidRDefault="0063672A" w14:paraId="3208EF47" w14:textId="262A130E">
      <w:r w:rsidRPr="0063672A">
        <w:t>A</w:t>
      </w:r>
      <w:r w:rsidR="00AA6619">
        <w:t>n Internal (User)</w:t>
      </w:r>
      <w:r w:rsidRPr="0063672A">
        <w:t xml:space="preserve"> database can be made available to other applications by specifying an alias. This alias can then be referred to by other AMT applications. </w:t>
      </w:r>
    </w:p>
    <w:tbl>
      <w:tblPr>
        <w:tblStyle w:val="TableGrid2"/>
        <w:tblW w:w="8505" w:type="dxa"/>
        <w:tblInd w:w="704"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2547"/>
        <w:gridCol w:w="5958"/>
      </w:tblGrid>
      <w:tr w:rsidRPr="0063672A" w:rsidR="0063672A" w:rsidTr="00E41687" w14:paraId="6AAD145F" w14:textId="77777777">
        <w:tc>
          <w:tcPr>
            <w:tcW w:w="2547" w:type="dxa"/>
            <w:shd w:val="clear" w:color="auto" w:fill="25AAE1"/>
          </w:tcPr>
          <w:p w:rsidRPr="0063672A" w:rsidR="0063672A" w:rsidP="0063672A" w:rsidRDefault="0063672A" w14:paraId="1BD04159" w14:textId="77777777">
            <w:pPr>
              <w:ind w:left="0"/>
              <w:rPr>
                <w:b/>
                <w:color w:val="FFFFFF" w:themeColor="background1"/>
                <w:sz w:val="18"/>
                <w:szCs w:val="18"/>
              </w:rPr>
            </w:pPr>
            <w:r w:rsidRPr="0063672A">
              <w:rPr>
                <w:b/>
                <w:color w:val="FFFFFF" w:themeColor="background1"/>
                <w:sz w:val="18"/>
                <w:szCs w:val="18"/>
              </w:rPr>
              <w:t>Setting</w:t>
            </w:r>
          </w:p>
        </w:tc>
        <w:tc>
          <w:tcPr>
            <w:tcW w:w="5958" w:type="dxa"/>
            <w:shd w:val="clear" w:color="auto" w:fill="25AAE1"/>
          </w:tcPr>
          <w:p w:rsidRPr="0063672A" w:rsidR="0063672A" w:rsidP="0063672A" w:rsidRDefault="0063672A" w14:paraId="1F67C2E8" w14:textId="77777777">
            <w:pPr>
              <w:ind w:left="0"/>
              <w:rPr>
                <w:b/>
                <w:color w:val="FFFFFF" w:themeColor="background1"/>
                <w:sz w:val="18"/>
                <w:szCs w:val="18"/>
              </w:rPr>
            </w:pPr>
            <w:r w:rsidRPr="0063672A">
              <w:rPr>
                <w:b/>
                <w:color w:val="FFFFFF" w:themeColor="background1"/>
                <w:sz w:val="18"/>
                <w:szCs w:val="18"/>
              </w:rPr>
              <w:t>Remark</w:t>
            </w:r>
          </w:p>
        </w:tc>
      </w:tr>
      <w:tr w:rsidRPr="0063672A" w:rsidR="0063672A" w:rsidTr="00E41687" w14:paraId="0C4F68B6" w14:textId="77777777">
        <w:tc>
          <w:tcPr>
            <w:tcW w:w="2547" w:type="dxa"/>
          </w:tcPr>
          <w:p w:rsidRPr="0063672A" w:rsidR="0063672A" w:rsidP="0063672A" w:rsidRDefault="0063672A" w14:paraId="0CF37567" w14:textId="77777777">
            <w:pPr>
              <w:ind w:left="0"/>
              <w:rPr>
                <w:sz w:val="18"/>
                <w:szCs w:val="18"/>
              </w:rPr>
            </w:pPr>
            <w:r w:rsidRPr="0063672A">
              <w:rPr>
                <w:sz w:val="18"/>
                <w:szCs w:val="18"/>
              </w:rPr>
              <w:t>Application</w:t>
            </w:r>
          </w:p>
        </w:tc>
        <w:tc>
          <w:tcPr>
            <w:tcW w:w="5958" w:type="dxa"/>
          </w:tcPr>
          <w:p w:rsidRPr="0063672A" w:rsidR="0063672A" w:rsidP="0063672A" w:rsidRDefault="0063672A" w14:paraId="72EBB1AD" w14:textId="77777777">
            <w:pPr>
              <w:keepNext/>
              <w:ind w:left="0"/>
              <w:rPr>
                <w:sz w:val="18"/>
                <w:szCs w:val="18"/>
              </w:rPr>
            </w:pPr>
            <w:r w:rsidRPr="0063672A">
              <w:rPr>
                <w:sz w:val="18"/>
                <w:szCs w:val="18"/>
              </w:rPr>
              <w:t>The name of the application can be used in Table queries in the other application.  For example, Application 2’s code can access ‘Table1’ from Application 1, as follows:</w:t>
            </w:r>
          </w:p>
          <w:p w:rsidRPr="0063672A" w:rsidR="0063672A" w:rsidP="0063672A" w:rsidRDefault="0063672A" w14:paraId="570C4211" w14:textId="77777777">
            <w:pPr>
              <w:keepNext/>
              <w:ind w:left="0"/>
              <w:rPr>
                <w:rFonts w:ascii="Courier New" w:hAnsi="Courier New" w:cs="Courier New"/>
                <w:sz w:val="18"/>
                <w:szCs w:val="18"/>
              </w:rPr>
            </w:pPr>
            <w:r w:rsidRPr="0063672A">
              <w:rPr>
                <w:rFonts w:ascii="Courier New" w:hAnsi="Courier New" w:cs="Courier New"/>
                <w:sz w:val="18"/>
                <w:szCs w:val="18"/>
              </w:rPr>
              <w:t xml:space="preserve">qTable1 : </w:t>
            </w:r>
            <w:r w:rsidRPr="0063672A">
              <w:rPr>
                <w:rFonts w:ascii="Courier New" w:hAnsi="Courier New" w:cs="Courier New"/>
                <w:b/>
                <w:color w:val="3918FC"/>
                <w:sz w:val="18"/>
                <w:szCs w:val="18"/>
              </w:rPr>
              <w:t>TableQuery (Application_1.Table1)</w:t>
            </w:r>
            <w:r w:rsidRPr="0063672A">
              <w:rPr>
                <w:rFonts w:ascii="Courier New" w:hAnsi="Courier New" w:cs="Courier New"/>
                <w:color w:val="3918FC"/>
                <w:sz w:val="18"/>
                <w:szCs w:val="18"/>
              </w:rPr>
              <w:t xml:space="preserve"> </w:t>
            </w:r>
          </w:p>
        </w:tc>
      </w:tr>
      <w:tr w:rsidRPr="0063672A" w:rsidR="0063672A" w:rsidTr="00E41687" w14:paraId="042EB334" w14:textId="77777777">
        <w:tc>
          <w:tcPr>
            <w:tcW w:w="2547" w:type="dxa"/>
          </w:tcPr>
          <w:p w:rsidRPr="0063672A" w:rsidR="0063672A" w:rsidP="0063672A" w:rsidRDefault="0063672A" w14:paraId="5D70BC1F" w14:textId="77777777">
            <w:pPr>
              <w:ind w:left="0"/>
              <w:rPr>
                <w:sz w:val="18"/>
                <w:szCs w:val="18"/>
              </w:rPr>
            </w:pPr>
            <w:r w:rsidRPr="0063672A">
              <w:rPr>
                <w:sz w:val="18"/>
                <w:szCs w:val="18"/>
              </w:rPr>
              <w:t>Alias</w:t>
            </w:r>
          </w:p>
        </w:tc>
        <w:tc>
          <w:tcPr>
            <w:tcW w:w="5958" w:type="dxa"/>
          </w:tcPr>
          <w:p w:rsidRPr="0063672A" w:rsidR="0063672A" w:rsidP="0063672A" w:rsidRDefault="0063672A" w14:paraId="48EDDF55" w14:textId="77777777">
            <w:pPr>
              <w:keepNext/>
              <w:ind w:left="0"/>
              <w:rPr>
                <w:sz w:val="18"/>
                <w:szCs w:val="18"/>
              </w:rPr>
            </w:pPr>
            <w:r w:rsidRPr="0063672A">
              <w:rPr>
                <w:sz w:val="18"/>
                <w:szCs w:val="18"/>
              </w:rPr>
              <w:t>The name of the alias can also be used in Free Join Queries.</w:t>
            </w:r>
          </w:p>
          <w:p w:rsidRPr="0063672A" w:rsidR="0063672A" w:rsidP="0063672A" w:rsidRDefault="0063672A" w14:paraId="689D9332" w14:textId="77777777">
            <w:pPr>
              <w:keepNext/>
              <w:ind w:left="0"/>
              <w:rPr>
                <w:sz w:val="18"/>
                <w:szCs w:val="18"/>
              </w:rPr>
            </w:pPr>
            <w:r w:rsidRPr="0063672A">
              <w:rPr>
                <w:sz w:val="18"/>
                <w:szCs w:val="18"/>
              </w:rPr>
              <w:t xml:space="preserve">For example: </w:t>
            </w:r>
          </w:p>
          <w:p w:rsidRPr="00191EFA" w:rsidR="0063672A" w:rsidP="0063672A" w:rsidRDefault="0063672A" w14:paraId="0024E4C5" w14:textId="77777777">
            <w:pPr>
              <w:keepNext/>
              <w:spacing w:line="240" w:lineRule="auto"/>
              <w:ind w:left="0"/>
              <w:rPr>
                <w:rFonts w:ascii="Courier New" w:hAnsi="Courier New" w:cs="Courier New"/>
                <w:sz w:val="18"/>
                <w:szCs w:val="18"/>
                <w:lang w:val="es-ES"/>
              </w:rPr>
            </w:pPr>
            <w:r w:rsidRPr="00191EFA">
              <w:rPr>
                <w:rFonts w:ascii="Courier New" w:hAnsi="Courier New" w:cs="Courier New"/>
                <w:sz w:val="18"/>
                <w:szCs w:val="18"/>
                <w:lang w:val="es-ES"/>
              </w:rPr>
              <w:t xml:space="preserve">qQRY : </w:t>
            </w:r>
            <w:r w:rsidRPr="00191EFA">
              <w:rPr>
                <w:rFonts w:ascii="Courier New" w:hAnsi="Courier New" w:cs="Courier New"/>
                <w:b/>
                <w:color w:val="3918FC"/>
                <w:sz w:val="18"/>
                <w:szCs w:val="18"/>
                <w:lang w:val="es-ES"/>
              </w:rPr>
              <w:t>Query</w:t>
            </w:r>
          </w:p>
          <w:p w:rsidRPr="00191EFA" w:rsidR="0063672A" w:rsidP="0063672A" w:rsidRDefault="0063672A" w14:paraId="226919DB" w14:textId="77777777">
            <w:pPr>
              <w:keepNext/>
              <w:spacing w:line="240" w:lineRule="auto"/>
              <w:ind w:left="0"/>
              <w:rPr>
                <w:rFonts w:ascii="Courier New" w:hAnsi="Courier New" w:cs="Courier New"/>
                <w:sz w:val="18"/>
                <w:szCs w:val="18"/>
                <w:lang w:val="es-ES"/>
              </w:rPr>
            </w:pPr>
            <w:r w:rsidRPr="00191EFA">
              <w:rPr>
                <w:rFonts w:ascii="Courier New" w:hAnsi="Courier New" w:cs="Courier New"/>
                <w:sz w:val="18"/>
                <w:szCs w:val="18"/>
                <w:lang w:val="es-ES"/>
              </w:rPr>
              <w:t>qQRY.database := ‘</w:t>
            </w:r>
            <w:r w:rsidRPr="00191EFA">
              <w:rPr>
                <w:rFonts w:ascii="Courier New" w:hAnsi="Courier New" w:cs="Courier New"/>
                <w:b/>
                <w:color w:val="3918FC"/>
                <w:sz w:val="18"/>
                <w:szCs w:val="18"/>
                <w:lang w:val="es-ES"/>
              </w:rPr>
              <w:t>Alias_1</w:t>
            </w:r>
            <w:r w:rsidRPr="00191EFA">
              <w:rPr>
                <w:rFonts w:ascii="Courier New" w:hAnsi="Courier New" w:cs="Courier New"/>
                <w:sz w:val="18"/>
                <w:szCs w:val="18"/>
                <w:lang w:val="es-ES"/>
              </w:rPr>
              <w:t xml:space="preserve">’ </w:t>
            </w:r>
          </w:p>
          <w:p w:rsidRPr="0063672A" w:rsidR="0063672A" w:rsidP="0063672A" w:rsidRDefault="0063672A" w14:paraId="3511BA8E" w14:textId="77777777">
            <w:pPr>
              <w:keepNext/>
              <w:spacing w:line="240" w:lineRule="auto"/>
              <w:ind w:left="0"/>
              <w:rPr>
                <w:rFonts w:ascii="Courier New" w:hAnsi="Courier New" w:cs="Courier New"/>
                <w:sz w:val="18"/>
                <w:szCs w:val="18"/>
              </w:rPr>
            </w:pPr>
            <w:r w:rsidRPr="0063672A">
              <w:rPr>
                <w:rFonts w:ascii="Courier New" w:hAnsi="Courier New" w:cs="Courier New"/>
                <w:sz w:val="18"/>
                <w:szCs w:val="18"/>
              </w:rPr>
              <w:t>qQRY.sql := ‘</w:t>
            </w:r>
            <w:r w:rsidRPr="0063672A">
              <w:rPr>
                <w:rFonts w:ascii="Courier New" w:hAnsi="Courier New" w:cs="Courier New"/>
                <w:b/>
                <w:color w:val="3918FC"/>
                <w:sz w:val="18"/>
                <w:szCs w:val="18"/>
              </w:rPr>
              <w:t>SELECT * FROM TABLE1</w:t>
            </w:r>
            <w:r w:rsidRPr="0063672A">
              <w:rPr>
                <w:rFonts w:ascii="Courier New" w:hAnsi="Courier New" w:cs="Courier New"/>
                <w:sz w:val="18"/>
                <w:szCs w:val="18"/>
              </w:rPr>
              <w:t>’</w:t>
            </w:r>
          </w:p>
        </w:tc>
      </w:tr>
      <w:tr w:rsidRPr="0063672A" w:rsidR="0063672A" w:rsidTr="00E41687" w14:paraId="5C35F41F" w14:textId="77777777">
        <w:tc>
          <w:tcPr>
            <w:tcW w:w="2547" w:type="dxa"/>
          </w:tcPr>
          <w:p w:rsidRPr="0063672A" w:rsidR="0063672A" w:rsidP="0063672A" w:rsidRDefault="0063672A" w14:paraId="0E9D8EA9" w14:textId="77777777">
            <w:pPr>
              <w:ind w:left="0"/>
              <w:rPr>
                <w:sz w:val="18"/>
                <w:szCs w:val="18"/>
              </w:rPr>
            </w:pPr>
            <w:r w:rsidRPr="0063672A">
              <w:rPr>
                <w:sz w:val="18"/>
                <w:szCs w:val="18"/>
              </w:rPr>
              <w:t>New connection</w:t>
            </w:r>
          </w:p>
        </w:tc>
        <w:tc>
          <w:tcPr>
            <w:tcW w:w="5958" w:type="dxa"/>
          </w:tcPr>
          <w:p w:rsidRPr="0063672A" w:rsidR="0063672A" w:rsidP="00877E5F" w:rsidRDefault="0063672A" w14:paraId="4D76A8C9" w14:textId="5AE833CC">
            <w:pPr>
              <w:keepNext/>
              <w:ind w:left="0"/>
              <w:rPr>
                <w:sz w:val="18"/>
                <w:szCs w:val="18"/>
              </w:rPr>
            </w:pPr>
            <w:r w:rsidRPr="0063672A">
              <w:rPr>
                <w:sz w:val="18"/>
                <w:szCs w:val="18"/>
              </w:rPr>
              <w:t xml:space="preserve">When checked, a new connection to the database will be opened.  Otherwise, an existing connection from the connection pool will be used.  A new connection </w:t>
            </w:r>
            <w:r w:rsidR="00877E5F">
              <w:rPr>
                <w:sz w:val="18"/>
                <w:szCs w:val="18"/>
              </w:rPr>
              <w:t>performs</w:t>
            </w:r>
            <w:r w:rsidRPr="0063672A">
              <w:rPr>
                <w:sz w:val="18"/>
                <w:szCs w:val="18"/>
              </w:rPr>
              <w:t xml:space="preserve"> slightly slower but doesn’t affect the number of connections in the main application.</w:t>
            </w:r>
          </w:p>
        </w:tc>
      </w:tr>
    </w:tbl>
    <w:p w:rsidRPr="0063672A" w:rsidR="0063672A" w:rsidP="0063672A" w:rsidRDefault="0063672A" w14:paraId="1CE31F95" w14:textId="10200394">
      <w:pPr>
        <w:spacing w:after="200" w:line="240" w:lineRule="auto"/>
        <w:rPr>
          <w:i/>
          <w:iCs/>
          <w:color w:val="44546A" w:themeColor="text2"/>
          <w:sz w:val="18"/>
          <w:szCs w:val="18"/>
        </w:rPr>
      </w:pPr>
      <w:r w:rsidRPr="0063672A">
        <w:rPr>
          <w:i/>
          <w:iCs/>
          <w:color w:val="44546A" w:themeColor="text2"/>
          <w:sz w:val="18"/>
          <w:szCs w:val="18"/>
        </w:rPr>
        <w:t xml:space="preserve">Table </w:t>
      </w:r>
      <w:r w:rsidRPr="0063672A">
        <w:rPr>
          <w:i/>
          <w:iCs/>
          <w:color w:val="44546A" w:themeColor="text2"/>
          <w:sz w:val="18"/>
          <w:szCs w:val="18"/>
        </w:rPr>
        <w:fldChar w:fldCharType="begin"/>
      </w:r>
      <w:r w:rsidRPr="0063672A">
        <w:rPr>
          <w:i/>
          <w:iCs/>
          <w:color w:val="44546A" w:themeColor="text2"/>
          <w:sz w:val="18"/>
          <w:szCs w:val="18"/>
        </w:rPr>
        <w:instrText xml:space="preserve"> STYLEREF 1 \s </w:instrText>
      </w:r>
      <w:r w:rsidRPr="0063672A">
        <w:rPr>
          <w:i/>
          <w:iCs/>
          <w:color w:val="44546A" w:themeColor="text2"/>
          <w:sz w:val="18"/>
          <w:szCs w:val="18"/>
        </w:rPr>
        <w:fldChar w:fldCharType="separate"/>
      </w:r>
      <w:r w:rsidR="005D149E">
        <w:rPr>
          <w:i/>
          <w:iCs/>
          <w:noProof/>
          <w:color w:val="44546A" w:themeColor="text2"/>
          <w:sz w:val="18"/>
          <w:szCs w:val="18"/>
        </w:rPr>
        <w:t>8</w:t>
      </w:r>
      <w:r w:rsidRPr="0063672A">
        <w:rPr>
          <w:i/>
          <w:iCs/>
          <w:color w:val="44546A" w:themeColor="text2"/>
          <w:sz w:val="18"/>
          <w:szCs w:val="18"/>
        </w:rPr>
        <w:fldChar w:fldCharType="end"/>
      </w:r>
      <w:r w:rsidRPr="0063672A">
        <w:rPr>
          <w:i/>
          <w:iCs/>
          <w:color w:val="44546A" w:themeColor="text2"/>
          <w:sz w:val="18"/>
          <w:szCs w:val="18"/>
        </w:rPr>
        <w:noBreakHyphen/>
      </w:r>
      <w:r w:rsidRPr="0063672A">
        <w:rPr>
          <w:i/>
          <w:iCs/>
          <w:color w:val="44546A" w:themeColor="text2"/>
          <w:sz w:val="18"/>
          <w:szCs w:val="18"/>
        </w:rPr>
        <w:fldChar w:fldCharType="begin"/>
      </w:r>
      <w:r w:rsidRPr="0063672A">
        <w:rPr>
          <w:i/>
          <w:iCs/>
          <w:color w:val="44546A" w:themeColor="text2"/>
          <w:sz w:val="18"/>
          <w:szCs w:val="18"/>
        </w:rPr>
        <w:instrText xml:space="preserve"> SEQ Table \* ARABIC \s 1 </w:instrText>
      </w:r>
      <w:r w:rsidRPr="0063672A">
        <w:rPr>
          <w:i/>
          <w:iCs/>
          <w:color w:val="44546A" w:themeColor="text2"/>
          <w:sz w:val="18"/>
          <w:szCs w:val="18"/>
        </w:rPr>
        <w:fldChar w:fldCharType="separate"/>
      </w:r>
      <w:r w:rsidR="005D149E">
        <w:rPr>
          <w:i/>
          <w:iCs/>
          <w:noProof/>
          <w:color w:val="44546A" w:themeColor="text2"/>
          <w:sz w:val="18"/>
          <w:szCs w:val="18"/>
        </w:rPr>
        <w:t>2</w:t>
      </w:r>
      <w:r w:rsidRPr="0063672A">
        <w:rPr>
          <w:i/>
          <w:iCs/>
          <w:color w:val="44546A" w:themeColor="text2"/>
          <w:sz w:val="18"/>
          <w:szCs w:val="18"/>
        </w:rPr>
        <w:fldChar w:fldCharType="end"/>
      </w:r>
      <w:r w:rsidRPr="0063672A">
        <w:rPr>
          <w:i/>
          <w:iCs/>
          <w:color w:val="44546A" w:themeColor="text2"/>
          <w:sz w:val="18"/>
          <w:szCs w:val="18"/>
        </w:rPr>
        <w:t>: Database Alias</w:t>
      </w:r>
    </w:p>
    <w:p w:rsidRPr="0063672A" w:rsidR="0063672A" w:rsidP="0063672A" w:rsidRDefault="0063672A" w14:paraId="503F5432" w14:textId="77777777"/>
    <w:p w:rsidRPr="0063672A" w:rsidR="0063672A" w:rsidP="0063672A" w:rsidRDefault="0063672A" w14:paraId="288DDD6E" w14:textId="77777777"/>
    <w:p w:rsidRPr="0063672A" w:rsidR="0063672A" w:rsidP="0063672A" w:rsidRDefault="0063672A" w14:paraId="65748193" w14:textId="77777777"/>
    <w:p w:rsidRPr="0063672A" w:rsidR="0063672A" w:rsidP="0063672A" w:rsidRDefault="0063672A" w14:paraId="419BE295" w14:textId="77777777">
      <w:pPr>
        <w:rPr>
          <w:b/>
          <w:u w:val="single"/>
        </w:rPr>
      </w:pPr>
      <w:r w:rsidRPr="0063672A">
        <w:rPr>
          <w:b/>
          <w:u w:val="single"/>
        </w:rPr>
        <w:t>FileGroup/TableSpace</w:t>
      </w:r>
    </w:p>
    <w:tbl>
      <w:tblPr>
        <w:tblStyle w:val="TableGrid2"/>
        <w:tblW w:w="8505" w:type="dxa"/>
        <w:tblInd w:w="704"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2547"/>
        <w:gridCol w:w="5958"/>
      </w:tblGrid>
      <w:tr w:rsidRPr="0063672A" w:rsidR="0063672A" w:rsidTr="00E41687" w14:paraId="3F865527" w14:textId="77777777">
        <w:tc>
          <w:tcPr>
            <w:tcW w:w="2547" w:type="dxa"/>
            <w:shd w:val="clear" w:color="auto" w:fill="25AAE1"/>
          </w:tcPr>
          <w:p w:rsidRPr="0063672A" w:rsidR="0063672A" w:rsidP="0063672A" w:rsidRDefault="0063672A" w14:paraId="1450437A" w14:textId="77777777">
            <w:pPr>
              <w:ind w:left="0"/>
              <w:rPr>
                <w:b/>
                <w:color w:val="FFFFFF" w:themeColor="background1"/>
                <w:sz w:val="18"/>
                <w:szCs w:val="18"/>
              </w:rPr>
            </w:pPr>
            <w:r w:rsidRPr="0063672A">
              <w:rPr>
                <w:b/>
                <w:color w:val="FFFFFF" w:themeColor="background1"/>
                <w:sz w:val="18"/>
                <w:szCs w:val="18"/>
              </w:rPr>
              <w:t>Setting</w:t>
            </w:r>
          </w:p>
        </w:tc>
        <w:tc>
          <w:tcPr>
            <w:tcW w:w="5958" w:type="dxa"/>
            <w:shd w:val="clear" w:color="auto" w:fill="25AAE1"/>
          </w:tcPr>
          <w:p w:rsidRPr="0063672A" w:rsidR="0063672A" w:rsidP="0063672A" w:rsidRDefault="0063672A" w14:paraId="66394E86" w14:textId="77777777">
            <w:pPr>
              <w:ind w:left="0"/>
              <w:rPr>
                <w:b/>
                <w:color w:val="FFFFFF" w:themeColor="background1"/>
                <w:sz w:val="18"/>
                <w:szCs w:val="18"/>
              </w:rPr>
            </w:pPr>
            <w:r w:rsidRPr="0063672A">
              <w:rPr>
                <w:b/>
                <w:color w:val="FFFFFF" w:themeColor="background1"/>
                <w:sz w:val="18"/>
                <w:szCs w:val="18"/>
              </w:rPr>
              <w:t>Remark</w:t>
            </w:r>
          </w:p>
        </w:tc>
      </w:tr>
      <w:tr w:rsidRPr="0063672A" w:rsidR="0063672A" w:rsidTr="00E41687" w14:paraId="30215E07" w14:textId="77777777">
        <w:tc>
          <w:tcPr>
            <w:tcW w:w="8505" w:type="dxa"/>
            <w:gridSpan w:val="2"/>
          </w:tcPr>
          <w:p w:rsidRPr="0063672A" w:rsidR="0063672A" w:rsidP="001E4379" w:rsidRDefault="0003295B" w14:paraId="1F7D9748" w14:textId="5CA6F379">
            <w:pPr>
              <w:keepNext/>
              <w:ind w:left="0"/>
              <w:rPr>
                <w:sz w:val="18"/>
                <w:szCs w:val="18"/>
              </w:rPr>
            </w:pPr>
            <w:r>
              <w:rPr>
                <w:sz w:val="18"/>
                <w:szCs w:val="18"/>
              </w:rPr>
              <w:t>These settings relate to Oracle definitions and are not discussed in this training.</w:t>
            </w:r>
            <w:r w:rsidR="00227407">
              <w:rPr>
                <w:sz w:val="18"/>
                <w:szCs w:val="18"/>
              </w:rPr>
              <w:t xml:space="preserve">  </w:t>
            </w:r>
            <w:r>
              <w:rPr>
                <w:sz w:val="18"/>
                <w:szCs w:val="18"/>
              </w:rPr>
              <w:t xml:space="preserve">Additional information for Oracle or DB2 based installations is available in the </w:t>
            </w:r>
            <w:r w:rsidR="001E4379">
              <w:rPr>
                <w:sz w:val="18"/>
                <w:szCs w:val="18"/>
              </w:rPr>
              <w:t>AMT</w:t>
            </w:r>
            <w:r>
              <w:rPr>
                <w:sz w:val="18"/>
                <w:szCs w:val="18"/>
              </w:rPr>
              <w:t xml:space="preserve"> Help Manuals.</w:t>
            </w:r>
          </w:p>
        </w:tc>
      </w:tr>
    </w:tbl>
    <w:p w:rsidRPr="0063672A" w:rsidR="0063672A" w:rsidP="0063672A" w:rsidRDefault="0063672A" w14:paraId="0B210737" w14:textId="49FE05CD">
      <w:pPr>
        <w:spacing w:after="200" w:line="240" w:lineRule="auto"/>
        <w:rPr>
          <w:i/>
          <w:iCs/>
          <w:color w:val="44546A" w:themeColor="text2"/>
          <w:sz w:val="18"/>
          <w:szCs w:val="18"/>
        </w:rPr>
      </w:pPr>
      <w:r w:rsidRPr="0063672A">
        <w:rPr>
          <w:i/>
          <w:iCs/>
          <w:color w:val="44546A" w:themeColor="text2"/>
          <w:sz w:val="18"/>
          <w:szCs w:val="18"/>
        </w:rPr>
        <w:t xml:space="preserve">Table </w:t>
      </w:r>
      <w:r w:rsidRPr="0063672A">
        <w:rPr>
          <w:i/>
          <w:iCs/>
          <w:color w:val="44546A" w:themeColor="text2"/>
          <w:sz w:val="18"/>
          <w:szCs w:val="18"/>
        </w:rPr>
        <w:fldChar w:fldCharType="begin"/>
      </w:r>
      <w:r w:rsidRPr="0063672A">
        <w:rPr>
          <w:i/>
          <w:iCs/>
          <w:color w:val="44546A" w:themeColor="text2"/>
          <w:sz w:val="18"/>
          <w:szCs w:val="18"/>
        </w:rPr>
        <w:instrText xml:space="preserve"> STYLEREF 1 \s </w:instrText>
      </w:r>
      <w:r w:rsidRPr="0063672A">
        <w:rPr>
          <w:i/>
          <w:iCs/>
          <w:color w:val="44546A" w:themeColor="text2"/>
          <w:sz w:val="18"/>
          <w:szCs w:val="18"/>
        </w:rPr>
        <w:fldChar w:fldCharType="separate"/>
      </w:r>
      <w:r w:rsidR="005D149E">
        <w:rPr>
          <w:i/>
          <w:iCs/>
          <w:noProof/>
          <w:color w:val="44546A" w:themeColor="text2"/>
          <w:sz w:val="18"/>
          <w:szCs w:val="18"/>
        </w:rPr>
        <w:t>8</w:t>
      </w:r>
      <w:r w:rsidRPr="0063672A">
        <w:rPr>
          <w:i/>
          <w:iCs/>
          <w:color w:val="44546A" w:themeColor="text2"/>
          <w:sz w:val="18"/>
          <w:szCs w:val="18"/>
        </w:rPr>
        <w:fldChar w:fldCharType="end"/>
      </w:r>
      <w:r w:rsidRPr="0063672A">
        <w:rPr>
          <w:i/>
          <w:iCs/>
          <w:color w:val="44546A" w:themeColor="text2"/>
          <w:sz w:val="18"/>
          <w:szCs w:val="18"/>
        </w:rPr>
        <w:noBreakHyphen/>
      </w:r>
      <w:r w:rsidRPr="0063672A">
        <w:rPr>
          <w:i/>
          <w:iCs/>
          <w:color w:val="44546A" w:themeColor="text2"/>
          <w:sz w:val="18"/>
          <w:szCs w:val="18"/>
        </w:rPr>
        <w:fldChar w:fldCharType="begin"/>
      </w:r>
      <w:r w:rsidRPr="0063672A">
        <w:rPr>
          <w:i/>
          <w:iCs/>
          <w:color w:val="44546A" w:themeColor="text2"/>
          <w:sz w:val="18"/>
          <w:szCs w:val="18"/>
        </w:rPr>
        <w:instrText xml:space="preserve"> SEQ Table \* ARABIC \s 1 </w:instrText>
      </w:r>
      <w:r w:rsidRPr="0063672A">
        <w:rPr>
          <w:i/>
          <w:iCs/>
          <w:color w:val="44546A" w:themeColor="text2"/>
          <w:sz w:val="18"/>
          <w:szCs w:val="18"/>
        </w:rPr>
        <w:fldChar w:fldCharType="separate"/>
      </w:r>
      <w:r w:rsidR="005D149E">
        <w:rPr>
          <w:i/>
          <w:iCs/>
          <w:noProof/>
          <w:color w:val="44546A" w:themeColor="text2"/>
          <w:sz w:val="18"/>
          <w:szCs w:val="18"/>
        </w:rPr>
        <w:t>3</w:t>
      </w:r>
      <w:r w:rsidRPr="0063672A">
        <w:rPr>
          <w:i/>
          <w:iCs/>
          <w:color w:val="44546A" w:themeColor="text2"/>
          <w:sz w:val="18"/>
          <w:szCs w:val="18"/>
        </w:rPr>
        <w:fldChar w:fldCharType="end"/>
      </w:r>
      <w:r w:rsidRPr="0063672A">
        <w:rPr>
          <w:i/>
          <w:iCs/>
          <w:color w:val="44546A" w:themeColor="text2"/>
          <w:sz w:val="18"/>
          <w:szCs w:val="18"/>
        </w:rPr>
        <w:t>: Database Filegroup/TableSpace</w:t>
      </w:r>
    </w:p>
    <w:p w:rsidRPr="0063672A" w:rsidR="0063672A" w:rsidP="0063672A" w:rsidRDefault="0063672A" w14:paraId="0D1E8633" w14:textId="77777777"/>
    <w:p w:rsidRPr="0063672A" w:rsidR="0063672A" w:rsidP="0063672A" w:rsidRDefault="0063672A" w14:paraId="670F155C" w14:textId="77777777">
      <w:pPr>
        <w:keepNext/>
        <w:spacing w:after="200" w:line="240" w:lineRule="auto"/>
        <w:rPr>
          <w:i/>
          <w:iCs/>
          <w:color w:val="44546A" w:themeColor="text2"/>
          <w:sz w:val="18"/>
          <w:szCs w:val="18"/>
        </w:rPr>
      </w:pPr>
    </w:p>
    <w:p w:rsidRPr="0063672A" w:rsidR="0063672A" w:rsidP="0063672A" w:rsidRDefault="0063672A" w14:paraId="48B36B86" w14:textId="77777777">
      <w:pPr>
        <w:rPr>
          <w:color w:val="44546A" w:themeColor="text2"/>
          <w:sz w:val="18"/>
          <w:szCs w:val="18"/>
        </w:rPr>
      </w:pPr>
      <w:r w:rsidRPr="0063672A">
        <w:br w:type="page"/>
      </w:r>
    </w:p>
    <w:p w:rsidRPr="0063672A" w:rsidR="0063672A" w:rsidP="0063672A" w:rsidRDefault="0063672A" w14:paraId="2630CC3F" w14:textId="40ACD09B">
      <w:pPr>
        <w:keepNext/>
        <w:spacing w:after="200" w:line="240" w:lineRule="auto"/>
        <w:rPr>
          <w:i/>
          <w:iCs/>
          <w:color w:val="44546A" w:themeColor="text2"/>
          <w:sz w:val="18"/>
          <w:szCs w:val="18"/>
        </w:rPr>
      </w:pPr>
      <w:bookmarkStart w:name="_Ref477169847" w:id="106"/>
      <w:bookmarkStart w:name="_Toc51065150" w:id="107"/>
      <w:r w:rsidRPr="0063672A">
        <w:rPr>
          <w:i/>
          <w:iCs/>
          <w:color w:val="44546A" w:themeColor="text2"/>
          <w:sz w:val="18"/>
          <w:szCs w:val="18"/>
        </w:rPr>
        <w:t xml:space="preserve">Exercise </w:t>
      </w:r>
      <w:r w:rsidRPr="0063672A">
        <w:rPr>
          <w:i/>
          <w:iCs/>
          <w:color w:val="44546A" w:themeColor="text2"/>
          <w:sz w:val="18"/>
          <w:szCs w:val="18"/>
        </w:rPr>
        <w:fldChar w:fldCharType="begin"/>
      </w:r>
      <w:r w:rsidRPr="0063672A">
        <w:rPr>
          <w:i/>
          <w:iCs/>
          <w:color w:val="44546A" w:themeColor="text2"/>
          <w:sz w:val="18"/>
          <w:szCs w:val="18"/>
        </w:rPr>
        <w:instrText xml:space="preserve"> SEQ Exercise \* ARABIC </w:instrText>
      </w:r>
      <w:r w:rsidRPr="0063672A">
        <w:rPr>
          <w:i/>
          <w:iCs/>
          <w:color w:val="44546A" w:themeColor="text2"/>
          <w:sz w:val="18"/>
          <w:szCs w:val="18"/>
        </w:rPr>
        <w:fldChar w:fldCharType="separate"/>
      </w:r>
      <w:r w:rsidR="005D149E">
        <w:rPr>
          <w:i/>
          <w:iCs/>
          <w:noProof/>
          <w:color w:val="44546A" w:themeColor="text2"/>
          <w:sz w:val="18"/>
          <w:szCs w:val="18"/>
        </w:rPr>
        <w:t>21</w:t>
      </w:r>
      <w:r w:rsidRPr="0063672A">
        <w:rPr>
          <w:i/>
          <w:iCs/>
          <w:color w:val="44546A" w:themeColor="text2"/>
          <w:sz w:val="18"/>
          <w:szCs w:val="18"/>
        </w:rPr>
        <w:fldChar w:fldCharType="end"/>
      </w:r>
      <w:r w:rsidRPr="0063672A">
        <w:rPr>
          <w:i/>
          <w:iCs/>
          <w:color w:val="44546A" w:themeColor="text2"/>
          <w:sz w:val="18"/>
          <w:szCs w:val="18"/>
        </w:rPr>
        <w:t>: Configure User database</w:t>
      </w:r>
      <w:bookmarkEnd w:id="106"/>
      <w:bookmarkEnd w:id="107"/>
    </w:p>
    <w:tbl>
      <w:tblPr>
        <w:tblStyle w:val="TableGrid11"/>
        <w:tblW w:w="8510" w:type="dxa"/>
        <w:tblInd w:w="6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556"/>
        <w:gridCol w:w="6954"/>
      </w:tblGrid>
      <w:tr w:rsidRPr="0063672A" w:rsidR="0063672A" w:rsidTr="59DB0E74" w14:paraId="39E128DA" w14:textId="77777777">
        <w:trPr>
          <w:trHeight w:val="851"/>
        </w:trPr>
        <w:tc>
          <w:tcPr>
            <w:tcW w:w="1556" w:type="dxa"/>
            <w:tcMar/>
          </w:tcPr>
          <w:p w:rsidRPr="0063672A" w:rsidR="0063672A" w:rsidP="0063672A" w:rsidRDefault="0063672A" w14:paraId="39185B30" w14:textId="77777777">
            <w:pPr>
              <w:spacing w:line="240" w:lineRule="auto"/>
              <w:ind w:left="0"/>
            </w:pPr>
            <w:r w:rsidRPr="0063672A">
              <w:rPr>
                <w:rFonts w:eastAsiaTheme="minorHAnsi" w:cstheme="minorBidi"/>
                <w:szCs w:val="22"/>
              </w:rPr>
              <w:object w:dxaOrig="1291" w:dyaOrig="916" w14:anchorId="42418A98">
                <v:shape id="_x0000_i1085" style="width:64.5pt;height:45.75pt" o:ole="" type="#_x0000_t75">
                  <v:imagedata o:title="" r:id="rId28"/>
                </v:shape>
                <o:OLEObject Type="Embed" ProgID="Visio.Drawing.15" ShapeID="_x0000_i1085" DrawAspect="Content" ObjectID="_1731908537" r:id="rId140"/>
              </w:object>
            </w:r>
          </w:p>
        </w:tc>
        <w:tc>
          <w:tcPr>
            <w:tcW w:w="6954" w:type="dxa"/>
            <w:tcMar/>
          </w:tcPr>
          <w:tbl>
            <w:tblPr>
              <w:tblStyle w:val="GridTable5Dark-Accent111"/>
              <w:tblW w:w="6731"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ayout w:type="fixed"/>
              <w:tblLook w:val="04A0" w:firstRow="1" w:lastRow="0" w:firstColumn="1" w:lastColumn="0" w:noHBand="0" w:noVBand="1"/>
            </w:tblPr>
            <w:tblGrid>
              <w:gridCol w:w="2242"/>
              <w:gridCol w:w="4489"/>
            </w:tblGrid>
            <w:tr w:rsidRPr="0063672A" w:rsidR="0063672A" w:rsidTr="00E41687" w14:paraId="6B4E4E14" w14:textId="7777777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766F1328" w14:textId="77777777">
                  <w:pPr>
                    <w:spacing w:after="0" w:line="276" w:lineRule="auto"/>
                    <w:ind w:left="0"/>
                    <w:rPr>
                      <w:bCs w:val="0"/>
                      <w:sz w:val="18"/>
                      <w:szCs w:val="18"/>
                    </w:rPr>
                  </w:pPr>
                  <w:r w:rsidRPr="0063672A">
                    <w:rPr>
                      <w:bCs w:val="0"/>
                      <w:sz w:val="18"/>
                      <w:szCs w:val="18"/>
                    </w:rPr>
                    <w:t>Number</w:t>
                  </w:r>
                </w:p>
              </w:tc>
              <w:tc>
                <w:tcPr>
                  <w:tcW w:w="4489" w:type="dxa"/>
                  <w:shd w:val="clear" w:color="auto" w:fill="auto"/>
                </w:tcPr>
                <w:p w:rsidRPr="0063672A" w:rsidR="0063672A" w:rsidP="0063672A" w:rsidRDefault="0063672A" w14:paraId="1E3ED3C1"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63672A">
                    <w:rPr>
                      <w:b w:val="0"/>
                      <w:color w:val="auto"/>
                      <w:sz w:val="18"/>
                      <w:szCs w:val="18"/>
                    </w:rPr>
                    <w:t>21</w:t>
                  </w:r>
                </w:p>
              </w:tc>
            </w:tr>
            <w:tr w:rsidRPr="0063672A" w:rsidR="0063672A" w:rsidTr="00E41687" w14:paraId="2224A892"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36165398" w14:textId="77777777">
                  <w:pPr>
                    <w:spacing w:after="0" w:line="276" w:lineRule="auto"/>
                    <w:ind w:left="277" w:hanging="277"/>
                    <w:rPr>
                      <w:sz w:val="18"/>
                      <w:szCs w:val="18"/>
                    </w:rPr>
                  </w:pPr>
                  <w:r w:rsidRPr="0063672A">
                    <w:rPr>
                      <w:sz w:val="18"/>
                      <w:szCs w:val="18"/>
                    </w:rPr>
                    <w:t>Learning objective</w:t>
                  </w:r>
                </w:p>
              </w:tc>
              <w:tc>
                <w:tcPr>
                  <w:tcW w:w="4489" w:type="dxa"/>
                  <w:shd w:val="clear" w:color="auto" w:fill="auto"/>
                </w:tcPr>
                <w:p w:rsidRPr="0063672A" w:rsidR="0063672A" w:rsidP="0063672A" w:rsidRDefault="0063672A" w14:paraId="1191D1A7" w14:textId="01DCEE5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 xml:space="preserve">How to configure </w:t>
                  </w:r>
                  <w:r w:rsidR="00AA6619">
                    <w:rPr>
                      <w:sz w:val="18"/>
                      <w:szCs w:val="18"/>
                    </w:rPr>
                    <w:t>a</w:t>
                  </w:r>
                  <w:r w:rsidRPr="00AA6619" w:rsidR="00AA6619">
                    <w:rPr>
                      <w:sz w:val="18"/>
                      <w:szCs w:val="18"/>
                    </w:rPr>
                    <w:t>n Internal (User)</w:t>
                  </w:r>
                  <w:r w:rsidRPr="0063672A">
                    <w:rPr>
                      <w:sz w:val="18"/>
                      <w:szCs w:val="18"/>
                    </w:rPr>
                    <w:t xml:space="preserve"> database</w:t>
                  </w:r>
                </w:p>
              </w:tc>
            </w:tr>
            <w:tr w:rsidRPr="0063672A" w:rsidR="0063672A" w:rsidTr="00E41687" w14:paraId="61A25B2C" w14:textId="77777777">
              <w:trPr>
                <w:trHeight w:val="302"/>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7363A5A7" w14:textId="77777777">
                  <w:pPr>
                    <w:spacing w:after="0" w:line="276" w:lineRule="auto"/>
                    <w:ind w:left="0"/>
                    <w:rPr>
                      <w:sz w:val="18"/>
                      <w:szCs w:val="18"/>
                    </w:rPr>
                  </w:pPr>
                  <w:r w:rsidRPr="0063672A">
                    <w:rPr>
                      <w:sz w:val="18"/>
                      <w:szCs w:val="18"/>
                    </w:rPr>
                    <w:t>Duration</w:t>
                  </w:r>
                </w:p>
              </w:tc>
              <w:tc>
                <w:tcPr>
                  <w:tcW w:w="4489" w:type="dxa"/>
                  <w:shd w:val="clear" w:color="auto" w:fill="auto"/>
                </w:tcPr>
                <w:p w:rsidRPr="0063672A" w:rsidR="0063672A" w:rsidP="0063672A" w:rsidRDefault="0063672A" w14:paraId="50D6F5D9"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10 minutes</w:t>
                  </w:r>
                </w:p>
              </w:tc>
            </w:tr>
            <w:tr w:rsidRPr="0063672A" w:rsidR="0063672A" w:rsidTr="00E41687" w14:paraId="3DF8ADCB"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2C90A2EB" w14:textId="77777777">
                  <w:pPr>
                    <w:spacing w:after="0" w:line="276" w:lineRule="auto"/>
                    <w:ind w:left="0"/>
                    <w:rPr>
                      <w:sz w:val="18"/>
                      <w:szCs w:val="18"/>
                    </w:rPr>
                  </w:pPr>
                  <w:r w:rsidRPr="0063672A">
                    <w:rPr>
                      <w:sz w:val="18"/>
                      <w:szCs w:val="18"/>
                    </w:rPr>
                    <w:t>Dependency</w:t>
                  </w:r>
                </w:p>
              </w:tc>
              <w:tc>
                <w:tcPr>
                  <w:tcW w:w="4489" w:type="dxa"/>
                  <w:shd w:val="clear" w:color="auto" w:fill="auto"/>
                </w:tcPr>
                <w:p w:rsidRPr="0063672A" w:rsidR="0063672A" w:rsidP="0063672A" w:rsidRDefault="0063672A" w14:paraId="43C6D57B" w14:textId="30E7EE94">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fldChar w:fldCharType="begin"/>
                  </w:r>
                  <w:r w:rsidRPr="0063672A">
                    <w:rPr>
                      <w:sz w:val="18"/>
                      <w:szCs w:val="18"/>
                    </w:rPr>
                    <w:instrText xml:space="preserve"> REF _Ref476124325 \h  \* MERGEFORMAT </w:instrText>
                  </w:r>
                  <w:r w:rsidRPr="0063672A">
                    <w:rPr>
                      <w:sz w:val="18"/>
                      <w:szCs w:val="18"/>
                    </w:rPr>
                  </w:r>
                  <w:r w:rsidRPr="0063672A">
                    <w:rPr>
                      <w:sz w:val="18"/>
                      <w:szCs w:val="18"/>
                    </w:rPr>
                    <w:fldChar w:fldCharType="separate"/>
                  </w:r>
                  <w:r w:rsidRPr="005D149E" w:rsidR="005D149E">
                    <w:rPr>
                      <w:sz w:val="18"/>
                      <w:szCs w:val="18"/>
                    </w:rPr>
                    <w:t xml:space="preserve">Exercise </w:t>
                  </w:r>
                  <w:r w:rsidRPr="005D149E" w:rsidR="005D149E">
                    <w:rPr>
                      <w:noProof/>
                      <w:sz w:val="18"/>
                      <w:szCs w:val="18"/>
                    </w:rPr>
                    <w:t>20</w:t>
                  </w:r>
                  <w:r w:rsidRPr="005D149E" w:rsidR="005D149E">
                    <w:rPr>
                      <w:sz w:val="18"/>
                      <w:szCs w:val="18"/>
                    </w:rPr>
                    <w:t>: Configure Default Runtime behaviour</w:t>
                  </w:r>
                  <w:r w:rsidRPr="0063672A">
                    <w:rPr>
                      <w:sz w:val="18"/>
                      <w:szCs w:val="18"/>
                    </w:rPr>
                    <w:fldChar w:fldCharType="end"/>
                  </w:r>
                </w:p>
              </w:tc>
            </w:tr>
          </w:tbl>
          <w:p w:rsidRPr="0063672A" w:rsidR="0063672A" w:rsidP="0063672A" w:rsidRDefault="0063672A" w14:paraId="083023FC" w14:textId="77777777">
            <w:pPr>
              <w:spacing w:line="240" w:lineRule="auto"/>
              <w:ind w:left="360"/>
            </w:pPr>
          </w:p>
        </w:tc>
      </w:tr>
      <w:tr w:rsidRPr="0063672A" w:rsidR="0063672A" w:rsidTr="59DB0E74" w14:paraId="4CBB9C2C" w14:textId="77777777">
        <w:trPr>
          <w:trHeight w:val="851"/>
        </w:trPr>
        <w:tc>
          <w:tcPr>
            <w:tcW w:w="1556" w:type="dxa"/>
            <w:tcMar/>
            <w:vAlign w:val="center"/>
          </w:tcPr>
          <w:p w:rsidRPr="0063672A" w:rsidR="0063672A" w:rsidP="0063672A" w:rsidRDefault="0063672A" w14:paraId="0DE916C7" w14:textId="77777777">
            <w:pPr>
              <w:spacing w:line="240" w:lineRule="auto"/>
              <w:ind w:left="0"/>
            </w:pPr>
          </w:p>
        </w:tc>
        <w:tc>
          <w:tcPr>
            <w:tcW w:w="6954" w:type="dxa"/>
            <w:tcMar/>
            <w:vAlign w:val="center"/>
          </w:tcPr>
          <w:p w:rsidRPr="0063672A" w:rsidR="0063672A" w:rsidP="0063672A" w:rsidRDefault="0063672A" w14:paraId="421B9321" w14:textId="77777777">
            <w:pPr>
              <w:numPr>
                <w:ilvl w:val="0"/>
                <w:numId w:val="40"/>
              </w:numPr>
              <w:spacing w:before="120" w:line="240" w:lineRule="auto"/>
            </w:pPr>
            <w:r w:rsidRPr="0063672A">
              <w:t>Follow the instructions in the online help manual to configure a user database ‘AMT_CustomerManagement’.</w:t>
            </w:r>
          </w:p>
          <w:p w:rsidRPr="0063672A" w:rsidR="0063672A" w:rsidP="0063672A" w:rsidRDefault="0063672A" w14:paraId="36E833BA" w14:textId="77777777">
            <w:pPr>
              <w:numPr>
                <w:ilvl w:val="0"/>
                <w:numId w:val="40"/>
              </w:numPr>
              <w:spacing w:before="120" w:line="240" w:lineRule="auto"/>
            </w:pPr>
            <w:r w:rsidRPr="0063672A">
              <w:t>Create an empty database in SQL Server with the name specified in the first step. The db_owner should be set to AMT_Admin.</w:t>
            </w:r>
          </w:p>
          <w:p w:rsidRPr="0063672A" w:rsidR="0063672A" w:rsidP="0063672A" w:rsidRDefault="0063672A" w14:paraId="05153F24" w14:textId="3FA8A159">
            <w:pPr>
              <w:numPr>
                <w:ilvl w:val="0"/>
                <w:numId w:val="40"/>
              </w:numPr>
              <w:spacing w:before="120" w:line="240" w:lineRule="auto"/>
            </w:pPr>
            <w:r w:rsidRPr="0063672A">
              <w:t xml:space="preserve">Test the connection using the </w:t>
            </w:r>
            <w:r w:rsidR="001E4379">
              <w:t>‘</w:t>
            </w:r>
            <w:r w:rsidRPr="0063672A">
              <w:t>Test connection</w:t>
            </w:r>
            <w:r w:rsidR="001E4379">
              <w:t>’</w:t>
            </w:r>
            <w:r w:rsidRPr="0063672A">
              <w:t xml:space="preserve"> button in the </w:t>
            </w:r>
            <w:r w:rsidR="00C5030F">
              <w:t xml:space="preserve">AMT </w:t>
            </w:r>
            <w:r w:rsidRPr="0063672A">
              <w:t>Control Center.</w:t>
            </w:r>
          </w:p>
          <w:p w:rsidRPr="0063672A" w:rsidR="0063672A" w:rsidP="0063672A" w:rsidRDefault="0063672A" w14:paraId="1B23F004" w14:textId="77777777">
            <w:pPr>
              <w:spacing w:before="120" w:line="240" w:lineRule="auto"/>
              <w:ind w:left="70"/>
            </w:pPr>
          </w:p>
        </w:tc>
      </w:tr>
      <w:tr w:rsidRPr="0063672A" w:rsidR="0063672A" w:rsidTr="59DB0E74" w14:paraId="4EE940CD" w14:textId="77777777">
        <w:trPr>
          <w:trHeight w:val="851"/>
        </w:trPr>
        <w:tc>
          <w:tcPr>
            <w:tcW w:w="1555" w:type="dxa"/>
            <w:tcMar/>
            <w:vAlign w:val="center"/>
          </w:tcPr>
          <w:p w:rsidRPr="0063672A" w:rsidR="0063672A" w:rsidP="0063672A" w:rsidRDefault="0063672A" w14:paraId="54633234" w14:textId="77777777">
            <w:pPr>
              <w:spacing w:line="240" w:lineRule="auto"/>
              <w:ind w:left="0"/>
              <w:rPr>
                <w:lang w:eastAsia="en-GB"/>
              </w:rPr>
            </w:pPr>
            <w:r w:rsidRPr="0063672A">
              <w:rPr>
                <w:rFonts w:eastAsiaTheme="minorHAnsi" w:cstheme="minorBidi"/>
                <w:szCs w:val="22"/>
              </w:rPr>
              <w:object w:dxaOrig="1291" w:dyaOrig="916" w14:anchorId="676EBC3D">
                <v:shape id="_x0000_i1086" style="width:64.5pt;height:45.75pt" o:ole="" type="#_x0000_t75">
                  <v:imagedata o:title="" r:id="rId30"/>
                </v:shape>
                <o:OLEObject Type="Embed" ProgID="Visio.Drawing.15" ShapeID="_x0000_i1086" DrawAspect="Content" ObjectID="_1731908538" r:id="rId141"/>
              </w:object>
            </w:r>
          </w:p>
        </w:tc>
        <w:tc>
          <w:tcPr>
            <w:tcW w:w="6950" w:type="dxa"/>
            <w:tcMar/>
            <w:vAlign w:val="center"/>
          </w:tcPr>
          <w:p w:rsidRPr="0063672A" w:rsidR="0063672A" w:rsidP="0063672A" w:rsidRDefault="0058642B" w14:paraId="7C89D625" w14:textId="77777777">
            <w:pPr>
              <w:spacing w:line="240" w:lineRule="auto"/>
              <w:ind w:left="0"/>
              <w:rPr>
                <w:sz w:val="18"/>
                <w:szCs w:val="18"/>
              </w:rPr>
            </w:pPr>
            <w:hyperlink w:history="1" w:anchor=".databases" r:id="rId142">
              <w:r w:rsidRPr="0063672A" w:rsidR="0063672A">
                <w:rPr>
                  <w:rFonts w:cs="Segoe UI Light"/>
                  <w:color w:val="0563C1" w:themeColor="hyperlink"/>
                  <w:sz w:val="18"/>
                  <w:szCs w:val="18"/>
                  <w:u w:val="single"/>
                </w:rPr>
                <w:t>Home &gt; AMT Admin &gt; Control Center &gt; System Configuration &gt; Architecture &gt; Databases</w:t>
              </w:r>
            </w:hyperlink>
          </w:p>
        </w:tc>
      </w:tr>
    </w:tbl>
    <w:p w:rsidRPr="0063672A" w:rsidR="0063672A" w:rsidP="0063672A" w:rsidRDefault="0063672A" w14:paraId="6567DFF2" w14:textId="77777777"/>
    <w:p w:rsidRPr="0063672A" w:rsidR="0063672A" w:rsidP="0063672A" w:rsidRDefault="0063672A" w14:paraId="5D074132" w14:textId="77777777">
      <w:pPr>
        <w:spacing w:after="160" w:line="259" w:lineRule="auto"/>
        <w:ind w:left="0"/>
      </w:pPr>
      <w:r w:rsidRPr="0063672A">
        <w:br w:type="page"/>
      </w:r>
    </w:p>
    <w:p w:rsidRPr="0063672A" w:rsidR="0063672A" w:rsidP="00465C49" w:rsidRDefault="0063672A" w14:paraId="7A5D05C9" w14:textId="77777777">
      <w:pPr>
        <w:pStyle w:val="Heading2"/>
      </w:pPr>
      <w:bookmarkStart w:name="_Ref44511539" w:id="108"/>
      <w:bookmarkStart w:name="_Toc51253324" w:id="109"/>
      <w:r w:rsidRPr="0063672A">
        <w:t>Configuration setup</w:t>
      </w:r>
      <w:bookmarkEnd w:id="108"/>
      <w:bookmarkEnd w:id="109"/>
    </w:p>
    <w:p w:rsidRPr="0063672A" w:rsidR="0063672A" w:rsidP="0063672A" w:rsidRDefault="0063672A" w14:paraId="5DB3DC11" w14:textId="7C31E06C">
      <w:r w:rsidRPr="0063672A">
        <w:t>An application needs access to the runtime configurations (Base setup, Basepaths, etc.) created in section</w:t>
      </w:r>
      <w:r w:rsidR="00DF2735">
        <w:t xml:space="preserve"> </w:t>
      </w:r>
      <w:r w:rsidRPr="00DF2735" w:rsidR="00DF2735">
        <w:rPr>
          <w:i/>
          <w:iCs/>
        </w:rPr>
        <w:fldChar w:fldCharType="begin"/>
      </w:r>
      <w:r w:rsidRPr="00DF2735" w:rsidR="00DF2735">
        <w:rPr>
          <w:i/>
          <w:iCs/>
        </w:rPr>
        <w:instrText xml:space="preserve"> REF _Ref36467283 \r \h </w:instrText>
      </w:r>
      <w:r w:rsidR="00DF2735">
        <w:rPr>
          <w:i/>
          <w:iCs/>
        </w:rPr>
        <w:instrText xml:space="preserve"> \* MERGEFORMAT </w:instrText>
      </w:r>
      <w:r w:rsidRPr="00DF2735" w:rsidR="00DF2735">
        <w:rPr>
          <w:i/>
          <w:iCs/>
        </w:rPr>
      </w:r>
      <w:r w:rsidRPr="00DF2735" w:rsidR="00DF2735">
        <w:rPr>
          <w:i/>
          <w:iCs/>
        </w:rPr>
        <w:fldChar w:fldCharType="separate"/>
      </w:r>
      <w:r w:rsidR="005D149E">
        <w:rPr>
          <w:i/>
          <w:iCs/>
        </w:rPr>
        <w:t>0</w:t>
      </w:r>
      <w:r w:rsidRPr="00DF2735" w:rsidR="00DF2735">
        <w:rPr>
          <w:i/>
          <w:iCs/>
        </w:rPr>
        <w:fldChar w:fldCharType="end"/>
      </w:r>
      <w:r w:rsidRPr="00DF2735">
        <w:rPr>
          <w:i/>
          <w:iCs/>
        </w:rPr>
        <w:t>.</w:t>
      </w:r>
      <w:r w:rsidRPr="0063672A">
        <w:t xml:space="preserve">  This is done by creating a ‘Configuration’ for the Application referring to them</w:t>
      </w:r>
      <w:r w:rsidR="00C5030F">
        <w:t>, in System Configuration &gt; Architecture &gt; Configurations</w:t>
      </w:r>
      <w:r w:rsidRPr="0063672A">
        <w:t xml:space="preserve"> (</w:t>
      </w:r>
      <w:r w:rsidR="00C5030F">
        <w:t>see example</w:t>
      </w:r>
      <w:r w:rsidRPr="0063672A">
        <w:t xml:space="preserve"> </w:t>
      </w:r>
      <w:r w:rsidRPr="0063672A">
        <w:fldChar w:fldCharType="begin"/>
      </w:r>
      <w:r w:rsidRPr="0063672A">
        <w:instrText xml:space="preserve"> REF _Ref473883444 \h </w:instrText>
      </w:r>
      <w:r w:rsidRPr="0063672A">
        <w:fldChar w:fldCharType="separate"/>
      </w:r>
      <w:r w:rsidRPr="0063672A" w:rsidR="005D149E">
        <w:rPr>
          <w:i/>
          <w:iCs/>
          <w:color w:val="44546A" w:themeColor="text2"/>
          <w:sz w:val="18"/>
          <w:szCs w:val="18"/>
        </w:rPr>
        <w:t xml:space="preserve">Figure </w:t>
      </w:r>
      <w:r w:rsidR="005D149E">
        <w:rPr>
          <w:i/>
          <w:iCs/>
          <w:noProof/>
          <w:color w:val="44546A" w:themeColor="text2"/>
          <w:sz w:val="18"/>
          <w:szCs w:val="18"/>
        </w:rPr>
        <w:t>7</w:t>
      </w:r>
      <w:r w:rsidR="005D149E">
        <w:rPr>
          <w:i/>
          <w:iCs/>
          <w:color w:val="44546A" w:themeColor="text2"/>
          <w:sz w:val="18"/>
          <w:szCs w:val="18"/>
        </w:rPr>
        <w:noBreakHyphen/>
      </w:r>
      <w:r w:rsidR="005D149E">
        <w:rPr>
          <w:i/>
          <w:iCs/>
          <w:noProof/>
          <w:color w:val="44546A" w:themeColor="text2"/>
          <w:sz w:val="18"/>
          <w:szCs w:val="18"/>
        </w:rPr>
        <w:t>5</w:t>
      </w:r>
      <w:r w:rsidRPr="0063672A" w:rsidR="005D149E">
        <w:rPr>
          <w:i/>
          <w:iCs/>
          <w:color w:val="44546A" w:themeColor="text2"/>
          <w:sz w:val="18"/>
          <w:szCs w:val="18"/>
        </w:rPr>
        <w:t>: Configuration structure</w:t>
      </w:r>
      <w:r w:rsidRPr="0063672A">
        <w:fldChar w:fldCharType="end"/>
      </w:r>
      <w:r w:rsidRPr="0063672A">
        <w:t>).</w:t>
      </w:r>
    </w:p>
    <w:p w:rsidR="0063672A" w:rsidP="0063672A" w:rsidRDefault="0063672A" w14:paraId="580E4F51" w14:textId="77777777">
      <w:r w:rsidRPr="0063672A">
        <w:t>A Configuration can be used by multiple applications.</w:t>
      </w:r>
    </w:p>
    <w:p w:rsidRPr="0063672A" w:rsidR="00C5030F" w:rsidP="0063672A" w:rsidRDefault="00C5030F" w14:paraId="53F4A6E8" w14:textId="77777777"/>
    <w:p w:rsidR="0063672A" w:rsidP="0063672A" w:rsidRDefault="00C5030F" w14:paraId="3805B9C8" w14:textId="76812851">
      <w:pPr>
        <w:keepNext/>
        <w:spacing w:after="200" w:line="240" w:lineRule="auto"/>
        <w:rPr>
          <w:i/>
          <w:iCs/>
          <w:color w:val="44546A" w:themeColor="text2"/>
          <w:sz w:val="18"/>
          <w:szCs w:val="18"/>
        </w:rPr>
      </w:pPr>
      <w:r w:rsidRPr="00C5030F">
        <w:rPr>
          <w:i/>
          <w:iCs/>
          <w:noProof/>
          <w:color w:val="44546A" w:themeColor="text2"/>
          <w:sz w:val="18"/>
          <w:szCs w:val="18"/>
          <w:lang w:val="en-US"/>
        </w:rPr>
        <w:drawing>
          <wp:inline distT="0" distB="0" distL="0" distR="0" wp14:anchorId="5357193B" wp14:editId="2D6BB9E8">
            <wp:extent cx="5537160" cy="2557463"/>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547463" cy="2562222"/>
                    </a:xfrm>
                    <a:prstGeom prst="rect">
                      <a:avLst/>
                    </a:prstGeom>
                    <a:noFill/>
                    <a:ln>
                      <a:noFill/>
                    </a:ln>
                  </pic:spPr>
                </pic:pic>
              </a:graphicData>
            </a:graphic>
          </wp:inline>
        </w:drawing>
      </w:r>
    </w:p>
    <w:p w:rsidRPr="0063672A" w:rsidR="00C5030F" w:rsidP="00C5030F" w:rsidRDefault="00C5030F" w14:paraId="5005B6CE" w14:textId="42B6DFF9">
      <w:pPr>
        <w:spacing w:after="200" w:line="240" w:lineRule="auto"/>
        <w:rPr>
          <w:i/>
          <w:iCs/>
          <w:color w:val="44546A" w:themeColor="text2"/>
          <w:sz w:val="18"/>
          <w:szCs w:val="18"/>
        </w:rPr>
      </w:pPr>
      <w:r w:rsidRPr="0063672A">
        <w:rPr>
          <w:i/>
          <w:iCs/>
          <w:color w:val="44546A" w:themeColor="text2"/>
          <w:sz w:val="18"/>
          <w:szCs w:val="18"/>
        </w:rPr>
        <w:t xml:space="preserve">Figure </w:t>
      </w:r>
      <w:r w:rsidR="00DA7CBC">
        <w:rPr>
          <w:i/>
          <w:iCs/>
          <w:color w:val="44546A" w:themeColor="text2"/>
          <w:sz w:val="18"/>
          <w:szCs w:val="18"/>
        </w:rPr>
        <w:fldChar w:fldCharType="begin"/>
      </w:r>
      <w:r w:rsidR="00DA7CBC">
        <w:rPr>
          <w:i/>
          <w:iCs/>
          <w:color w:val="44546A" w:themeColor="text2"/>
          <w:sz w:val="18"/>
          <w:szCs w:val="18"/>
        </w:rPr>
        <w:instrText xml:space="preserve"> STYLEREF 1 \s </w:instrText>
      </w:r>
      <w:r w:rsidR="00DA7CBC">
        <w:rPr>
          <w:i/>
          <w:iCs/>
          <w:color w:val="44546A" w:themeColor="text2"/>
          <w:sz w:val="18"/>
          <w:szCs w:val="18"/>
        </w:rPr>
        <w:fldChar w:fldCharType="separate"/>
      </w:r>
      <w:r w:rsidR="005D149E">
        <w:rPr>
          <w:i/>
          <w:iCs/>
          <w:noProof/>
          <w:color w:val="44546A" w:themeColor="text2"/>
          <w:sz w:val="18"/>
          <w:szCs w:val="18"/>
        </w:rPr>
        <w:t>8</w:t>
      </w:r>
      <w:r w:rsidR="00DA7CBC">
        <w:rPr>
          <w:i/>
          <w:iCs/>
          <w:color w:val="44546A" w:themeColor="text2"/>
          <w:sz w:val="18"/>
          <w:szCs w:val="18"/>
        </w:rPr>
        <w:fldChar w:fldCharType="end"/>
      </w:r>
      <w:r w:rsidR="00DA7CBC">
        <w:rPr>
          <w:i/>
          <w:iCs/>
          <w:color w:val="44546A" w:themeColor="text2"/>
          <w:sz w:val="18"/>
          <w:szCs w:val="18"/>
        </w:rPr>
        <w:noBreakHyphen/>
      </w:r>
      <w:r w:rsidR="00DA7CBC">
        <w:rPr>
          <w:i/>
          <w:iCs/>
          <w:color w:val="44546A" w:themeColor="text2"/>
          <w:sz w:val="18"/>
          <w:szCs w:val="18"/>
        </w:rPr>
        <w:fldChar w:fldCharType="begin"/>
      </w:r>
      <w:r w:rsidR="00DA7CBC">
        <w:rPr>
          <w:i/>
          <w:iCs/>
          <w:color w:val="44546A" w:themeColor="text2"/>
          <w:sz w:val="18"/>
          <w:szCs w:val="18"/>
        </w:rPr>
        <w:instrText xml:space="preserve"> SEQ Figure \* ARABIC \s 1 </w:instrText>
      </w:r>
      <w:r w:rsidR="00DA7CBC">
        <w:rPr>
          <w:i/>
          <w:iCs/>
          <w:color w:val="44546A" w:themeColor="text2"/>
          <w:sz w:val="18"/>
          <w:szCs w:val="18"/>
        </w:rPr>
        <w:fldChar w:fldCharType="separate"/>
      </w:r>
      <w:r w:rsidR="005D149E">
        <w:rPr>
          <w:i/>
          <w:iCs/>
          <w:noProof/>
          <w:color w:val="44546A" w:themeColor="text2"/>
          <w:sz w:val="18"/>
          <w:szCs w:val="18"/>
        </w:rPr>
        <w:t>2</w:t>
      </w:r>
      <w:r w:rsidR="00DA7CBC">
        <w:rPr>
          <w:i/>
          <w:iCs/>
          <w:color w:val="44546A" w:themeColor="text2"/>
          <w:sz w:val="18"/>
          <w:szCs w:val="18"/>
        </w:rPr>
        <w:fldChar w:fldCharType="end"/>
      </w:r>
      <w:r w:rsidRPr="0063672A">
        <w:rPr>
          <w:i/>
          <w:iCs/>
          <w:color w:val="44546A" w:themeColor="text2"/>
          <w:sz w:val="18"/>
          <w:szCs w:val="18"/>
        </w:rPr>
        <w:t xml:space="preserve">: </w:t>
      </w:r>
      <w:r>
        <w:rPr>
          <w:i/>
          <w:iCs/>
          <w:color w:val="44546A" w:themeColor="text2"/>
          <w:sz w:val="18"/>
          <w:szCs w:val="18"/>
        </w:rPr>
        <w:t>Application</w:t>
      </w:r>
      <w:r w:rsidRPr="0063672A">
        <w:rPr>
          <w:i/>
          <w:iCs/>
          <w:color w:val="44546A" w:themeColor="text2"/>
          <w:sz w:val="18"/>
          <w:szCs w:val="18"/>
        </w:rPr>
        <w:t xml:space="preserve"> con</w:t>
      </w:r>
      <w:r>
        <w:rPr>
          <w:i/>
          <w:iCs/>
          <w:color w:val="44546A" w:themeColor="text2"/>
          <w:sz w:val="18"/>
          <w:szCs w:val="18"/>
        </w:rPr>
        <w:t>figuration</w:t>
      </w:r>
    </w:p>
    <w:p w:rsidRPr="0063672A" w:rsidR="00C5030F" w:rsidP="0063672A" w:rsidRDefault="00C5030F" w14:paraId="6BB3F94E" w14:textId="77777777">
      <w:pPr>
        <w:keepNext/>
        <w:spacing w:after="200" w:line="240" w:lineRule="auto"/>
        <w:rPr>
          <w:i/>
          <w:iCs/>
          <w:color w:val="44546A" w:themeColor="text2"/>
          <w:sz w:val="18"/>
          <w:szCs w:val="18"/>
        </w:rPr>
      </w:pPr>
    </w:p>
    <w:p w:rsidRPr="0063672A" w:rsidR="0063672A" w:rsidP="0063672A" w:rsidRDefault="0063672A" w14:paraId="4EB501F3" w14:textId="77777777">
      <w:pPr>
        <w:rPr>
          <w:color w:val="44546A" w:themeColor="text2"/>
          <w:sz w:val="18"/>
          <w:szCs w:val="18"/>
        </w:rPr>
      </w:pPr>
      <w:r w:rsidRPr="0063672A">
        <w:br w:type="page"/>
      </w:r>
    </w:p>
    <w:p w:rsidRPr="0063672A" w:rsidR="0063672A" w:rsidP="0063672A" w:rsidRDefault="0063672A" w14:paraId="1118AE62" w14:textId="757F271D">
      <w:pPr>
        <w:keepNext/>
        <w:spacing w:after="200" w:line="240" w:lineRule="auto"/>
        <w:rPr>
          <w:i/>
          <w:iCs/>
          <w:color w:val="44546A" w:themeColor="text2"/>
          <w:sz w:val="18"/>
          <w:szCs w:val="18"/>
        </w:rPr>
      </w:pPr>
      <w:bookmarkStart w:name="_Ref476124428" w:id="110"/>
      <w:bookmarkStart w:name="_Toc51065151" w:id="111"/>
      <w:r w:rsidRPr="0063672A">
        <w:rPr>
          <w:i/>
          <w:iCs/>
          <w:color w:val="44546A" w:themeColor="text2"/>
          <w:sz w:val="18"/>
          <w:szCs w:val="18"/>
        </w:rPr>
        <w:t xml:space="preserve">Exercise </w:t>
      </w:r>
      <w:r w:rsidRPr="0063672A">
        <w:rPr>
          <w:i/>
          <w:iCs/>
          <w:color w:val="44546A" w:themeColor="text2"/>
          <w:sz w:val="18"/>
          <w:szCs w:val="18"/>
        </w:rPr>
        <w:fldChar w:fldCharType="begin"/>
      </w:r>
      <w:r w:rsidRPr="0063672A">
        <w:rPr>
          <w:i/>
          <w:iCs/>
          <w:color w:val="44546A" w:themeColor="text2"/>
          <w:sz w:val="18"/>
          <w:szCs w:val="18"/>
        </w:rPr>
        <w:instrText xml:space="preserve"> SEQ Exercise \* ARABIC </w:instrText>
      </w:r>
      <w:r w:rsidRPr="0063672A">
        <w:rPr>
          <w:i/>
          <w:iCs/>
          <w:color w:val="44546A" w:themeColor="text2"/>
          <w:sz w:val="18"/>
          <w:szCs w:val="18"/>
        </w:rPr>
        <w:fldChar w:fldCharType="separate"/>
      </w:r>
      <w:r w:rsidR="005D149E">
        <w:rPr>
          <w:i/>
          <w:iCs/>
          <w:noProof/>
          <w:color w:val="44546A" w:themeColor="text2"/>
          <w:sz w:val="18"/>
          <w:szCs w:val="18"/>
        </w:rPr>
        <w:t>22</w:t>
      </w:r>
      <w:r w:rsidRPr="0063672A">
        <w:rPr>
          <w:i/>
          <w:iCs/>
          <w:color w:val="44546A" w:themeColor="text2"/>
          <w:sz w:val="18"/>
          <w:szCs w:val="18"/>
        </w:rPr>
        <w:fldChar w:fldCharType="end"/>
      </w:r>
      <w:r w:rsidRPr="0063672A">
        <w:rPr>
          <w:i/>
          <w:iCs/>
          <w:color w:val="44546A" w:themeColor="text2"/>
          <w:sz w:val="18"/>
          <w:szCs w:val="18"/>
        </w:rPr>
        <w:t xml:space="preserve">: </w:t>
      </w:r>
      <w:r w:rsidR="00AD56EF">
        <w:rPr>
          <w:i/>
          <w:iCs/>
          <w:color w:val="44546A" w:themeColor="text2"/>
          <w:sz w:val="18"/>
          <w:szCs w:val="18"/>
        </w:rPr>
        <w:t>Setup</w:t>
      </w:r>
      <w:r w:rsidRPr="0063672A">
        <w:rPr>
          <w:i/>
          <w:iCs/>
          <w:color w:val="44546A" w:themeColor="text2"/>
          <w:sz w:val="18"/>
          <w:szCs w:val="18"/>
        </w:rPr>
        <w:t xml:space="preserve"> a Configuration</w:t>
      </w:r>
      <w:bookmarkEnd w:id="110"/>
      <w:bookmarkEnd w:id="111"/>
    </w:p>
    <w:tbl>
      <w:tblPr>
        <w:tblStyle w:val="TableGrid11"/>
        <w:tblW w:w="8510" w:type="dxa"/>
        <w:tblInd w:w="6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556"/>
        <w:gridCol w:w="6954"/>
      </w:tblGrid>
      <w:tr w:rsidRPr="0063672A" w:rsidR="0063672A" w:rsidTr="59DB0E74" w14:paraId="2CB5D84F" w14:textId="77777777">
        <w:trPr>
          <w:trHeight w:val="851"/>
        </w:trPr>
        <w:tc>
          <w:tcPr>
            <w:tcW w:w="1556" w:type="dxa"/>
            <w:tcMar/>
          </w:tcPr>
          <w:p w:rsidRPr="0063672A" w:rsidR="0063672A" w:rsidP="0063672A" w:rsidRDefault="0063672A" w14:paraId="7AE696AD" w14:textId="77777777">
            <w:pPr>
              <w:spacing w:line="240" w:lineRule="auto"/>
              <w:ind w:left="0"/>
            </w:pPr>
            <w:r w:rsidRPr="0063672A">
              <w:rPr>
                <w:rFonts w:eastAsiaTheme="minorHAnsi" w:cstheme="minorBidi"/>
                <w:szCs w:val="22"/>
              </w:rPr>
              <w:object w:dxaOrig="1291" w:dyaOrig="916" w14:anchorId="1E3853E4">
                <v:shape id="_x0000_i1087" style="width:64.5pt;height:45.75pt" o:ole="" type="#_x0000_t75">
                  <v:imagedata o:title="" r:id="rId28"/>
                </v:shape>
                <o:OLEObject Type="Embed" ProgID="Visio.Drawing.15" ShapeID="_x0000_i1087" DrawAspect="Content" ObjectID="_1731908539" r:id="rId144"/>
              </w:object>
            </w:r>
          </w:p>
        </w:tc>
        <w:tc>
          <w:tcPr>
            <w:tcW w:w="6954" w:type="dxa"/>
            <w:tcMar/>
          </w:tcPr>
          <w:tbl>
            <w:tblPr>
              <w:tblStyle w:val="GridTable5Dark-Accent111"/>
              <w:tblW w:w="6731"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ayout w:type="fixed"/>
              <w:tblLook w:val="04A0" w:firstRow="1" w:lastRow="0" w:firstColumn="1" w:lastColumn="0" w:noHBand="0" w:noVBand="1"/>
            </w:tblPr>
            <w:tblGrid>
              <w:gridCol w:w="2242"/>
              <w:gridCol w:w="4489"/>
            </w:tblGrid>
            <w:tr w:rsidRPr="0063672A" w:rsidR="0063672A" w:rsidTr="00E41687" w14:paraId="163D9252" w14:textId="7777777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7B2F6A13" w14:textId="77777777">
                  <w:pPr>
                    <w:spacing w:after="0" w:line="276" w:lineRule="auto"/>
                    <w:ind w:left="0"/>
                    <w:rPr>
                      <w:bCs w:val="0"/>
                      <w:sz w:val="18"/>
                      <w:szCs w:val="18"/>
                    </w:rPr>
                  </w:pPr>
                  <w:r w:rsidRPr="0063672A">
                    <w:rPr>
                      <w:bCs w:val="0"/>
                      <w:sz w:val="18"/>
                      <w:szCs w:val="18"/>
                    </w:rPr>
                    <w:t>Number</w:t>
                  </w:r>
                </w:p>
              </w:tc>
              <w:tc>
                <w:tcPr>
                  <w:tcW w:w="4489" w:type="dxa"/>
                  <w:shd w:val="clear" w:color="auto" w:fill="auto"/>
                </w:tcPr>
                <w:p w:rsidRPr="0063672A" w:rsidR="0063672A" w:rsidP="0063672A" w:rsidRDefault="0063672A" w14:paraId="65054539"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63672A">
                    <w:rPr>
                      <w:b w:val="0"/>
                      <w:color w:val="auto"/>
                      <w:sz w:val="18"/>
                      <w:szCs w:val="18"/>
                    </w:rPr>
                    <w:t>22</w:t>
                  </w:r>
                </w:p>
              </w:tc>
            </w:tr>
            <w:tr w:rsidRPr="0063672A" w:rsidR="0063672A" w:rsidTr="00E41687" w14:paraId="2E123533"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53231BDF" w14:textId="77777777">
                  <w:pPr>
                    <w:spacing w:after="0" w:line="276" w:lineRule="auto"/>
                    <w:ind w:left="277" w:hanging="277"/>
                    <w:rPr>
                      <w:sz w:val="18"/>
                      <w:szCs w:val="18"/>
                    </w:rPr>
                  </w:pPr>
                  <w:r w:rsidRPr="0063672A">
                    <w:rPr>
                      <w:sz w:val="18"/>
                      <w:szCs w:val="18"/>
                    </w:rPr>
                    <w:t>Learning objective</w:t>
                  </w:r>
                </w:p>
              </w:tc>
              <w:tc>
                <w:tcPr>
                  <w:tcW w:w="4489" w:type="dxa"/>
                  <w:shd w:val="clear" w:color="auto" w:fill="auto"/>
                </w:tcPr>
                <w:p w:rsidRPr="0063672A" w:rsidR="0063672A" w:rsidP="00AD56EF" w:rsidRDefault="0063672A" w14:paraId="04F109D0" w14:textId="6E9C297D">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 xml:space="preserve">How to </w:t>
                  </w:r>
                  <w:r w:rsidR="00AD56EF">
                    <w:rPr>
                      <w:sz w:val="18"/>
                      <w:szCs w:val="18"/>
                    </w:rPr>
                    <w:t>setup</w:t>
                  </w:r>
                  <w:r w:rsidRPr="0063672A">
                    <w:rPr>
                      <w:sz w:val="18"/>
                      <w:szCs w:val="18"/>
                    </w:rPr>
                    <w:t xml:space="preserve"> a Configuration</w:t>
                  </w:r>
                </w:p>
              </w:tc>
            </w:tr>
            <w:tr w:rsidRPr="0063672A" w:rsidR="0063672A" w:rsidTr="00E41687" w14:paraId="08317E3C" w14:textId="77777777">
              <w:trPr>
                <w:trHeight w:val="302"/>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0B8FA7B1" w14:textId="77777777">
                  <w:pPr>
                    <w:spacing w:after="0" w:line="276" w:lineRule="auto"/>
                    <w:ind w:left="0"/>
                    <w:rPr>
                      <w:sz w:val="18"/>
                      <w:szCs w:val="18"/>
                    </w:rPr>
                  </w:pPr>
                  <w:r w:rsidRPr="0063672A">
                    <w:rPr>
                      <w:sz w:val="18"/>
                      <w:szCs w:val="18"/>
                    </w:rPr>
                    <w:t>Duration</w:t>
                  </w:r>
                </w:p>
              </w:tc>
              <w:tc>
                <w:tcPr>
                  <w:tcW w:w="4489" w:type="dxa"/>
                  <w:shd w:val="clear" w:color="auto" w:fill="auto"/>
                </w:tcPr>
                <w:p w:rsidRPr="0063672A" w:rsidR="0063672A" w:rsidP="0063672A" w:rsidRDefault="0063672A" w14:paraId="2120F3B1"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5 minutes</w:t>
                  </w:r>
                </w:p>
              </w:tc>
            </w:tr>
            <w:tr w:rsidRPr="0063672A" w:rsidR="0063672A" w:rsidTr="00E41687" w14:paraId="33A290AB"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6DC4685C" w14:textId="77777777">
                  <w:pPr>
                    <w:spacing w:after="0" w:line="276" w:lineRule="auto"/>
                    <w:ind w:left="0"/>
                    <w:rPr>
                      <w:sz w:val="18"/>
                      <w:szCs w:val="18"/>
                    </w:rPr>
                  </w:pPr>
                  <w:r w:rsidRPr="0063672A">
                    <w:rPr>
                      <w:sz w:val="18"/>
                      <w:szCs w:val="18"/>
                    </w:rPr>
                    <w:t>Dependency</w:t>
                  </w:r>
                </w:p>
              </w:tc>
              <w:tc>
                <w:tcPr>
                  <w:tcW w:w="4489" w:type="dxa"/>
                  <w:shd w:val="clear" w:color="auto" w:fill="auto"/>
                </w:tcPr>
                <w:p w:rsidRPr="0063672A" w:rsidR="0063672A" w:rsidP="0063672A" w:rsidRDefault="0063672A" w14:paraId="22E483D7" w14:textId="2D68ADF9">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fldChar w:fldCharType="begin"/>
                  </w:r>
                  <w:r w:rsidRPr="0063672A">
                    <w:rPr>
                      <w:sz w:val="18"/>
                      <w:szCs w:val="18"/>
                    </w:rPr>
                    <w:instrText xml:space="preserve"> REF _Ref477169847 \h  \* MERGEFORMAT </w:instrText>
                  </w:r>
                  <w:r w:rsidRPr="0063672A">
                    <w:rPr>
                      <w:sz w:val="18"/>
                      <w:szCs w:val="18"/>
                    </w:rPr>
                  </w:r>
                  <w:r w:rsidRPr="0063672A">
                    <w:rPr>
                      <w:sz w:val="18"/>
                      <w:szCs w:val="18"/>
                    </w:rPr>
                    <w:fldChar w:fldCharType="separate"/>
                  </w:r>
                  <w:r w:rsidRPr="005D149E" w:rsidR="005D149E">
                    <w:rPr>
                      <w:sz w:val="18"/>
                      <w:szCs w:val="18"/>
                    </w:rPr>
                    <w:t xml:space="preserve">Exercise </w:t>
                  </w:r>
                  <w:r w:rsidRPr="005D149E" w:rsidR="005D149E">
                    <w:rPr>
                      <w:noProof/>
                      <w:sz w:val="18"/>
                      <w:szCs w:val="18"/>
                    </w:rPr>
                    <w:t>21</w:t>
                  </w:r>
                  <w:r w:rsidRPr="005D149E" w:rsidR="005D149E">
                    <w:rPr>
                      <w:sz w:val="18"/>
                      <w:szCs w:val="18"/>
                    </w:rPr>
                    <w:t>: Configure User database</w:t>
                  </w:r>
                  <w:r w:rsidRPr="0063672A">
                    <w:rPr>
                      <w:sz w:val="18"/>
                      <w:szCs w:val="18"/>
                    </w:rPr>
                    <w:fldChar w:fldCharType="end"/>
                  </w:r>
                </w:p>
              </w:tc>
            </w:tr>
          </w:tbl>
          <w:p w:rsidRPr="0063672A" w:rsidR="0063672A" w:rsidP="0063672A" w:rsidRDefault="0063672A" w14:paraId="7E94C77C" w14:textId="77777777">
            <w:pPr>
              <w:spacing w:line="240" w:lineRule="auto"/>
              <w:ind w:left="360"/>
            </w:pPr>
          </w:p>
        </w:tc>
      </w:tr>
      <w:tr w:rsidRPr="0063672A" w:rsidR="0063672A" w:rsidTr="59DB0E74" w14:paraId="3259D140" w14:textId="77777777">
        <w:trPr>
          <w:trHeight w:val="851"/>
        </w:trPr>
        <w:tc>
          <w:tcPr>
            <w:tcW w:w="1556" w:type="dxa"/>
            <w:tcMar/>
            <w:vAlign w:val="center"/>
          </w:tcPr>
          <w:p w:rsidRPr="0063672A" w:rsidR="0063672A" w:rsidP="0063672A" w:rsidRDefault="0063672A" w14:paraId="573816B4" w14:textId="77777777">
            <w:pPr>
              <w:spacing w:before="120" w:line="240" w:lineRule="auto"/>
              <w:ind w:left="0"/>
            </w:pPr>
          </w:p>
        </w:tc>
        <w:tc>
          <w:tcPr>
            <w:tcW w:w="6954" w:type="dxa"/>
            <w:tcMar/>
            <w:vAlign w:val="center"/>
          </w:tcPr>
          <w:p w:rsidRPr="0063672A" w:rsidR="0063672A" w:rsidP="0063672A" w:rsidRDefault="0063672A" w14:paraId="1DCBE696" w14:textId="77777777">
            <w:pPr>
              <w:numPr>
                <w:ilvl w:val="0"/>
                <w:numId w:val="41"/>
              </w:numPr>
              <w:spacing w:before="120" w:line="240" w:lineRule="auto"/>
            </w:pPr>
            <w:r w:rsidRPr="0063672A">
              <w:t>Follow the guidelines in the online help manual to configure a default configuration using runtime configuration items setup in an earlier exercise.</w:t>
            </w:r>
          </w:p>
        </w:tc>
      </w:tr>
      <w:tr w:rsidRPr="0063672A" w:rsidR="0063672A" w:rsidTr="59DB0E74" w14:paraId="22D8A108" w14:textId="77777777">
        <w:trPr>
          <w:trHeight w:val="851"/>
        </w:trPr>
        <w:tc>
          <w:tcPr>
            <w:tcW w:w="1555" w:type="dxa"/>
            <w:tcMar/>
            <w:vAlign w:val="center"/>
          </w:tcPr>
          <w:p w:rsidRPr="0063672A" w:rsidR="0063672A" w:rsidP="0063672A" w:rsidRDefault="0063672A" w14:paraId="3ABD460A" w14:textId="77777777">
            <w:pPr>
              <w:spacing w:line="240" w:lineRule="auto"/>
              <w:ind w:left="0"/>
              <w:rPr>
                <w:lang w:eastAsia="en-GB"/>
              </w:rPr>
            </w:pPr>
            <w:r w:rsidRPr="0063672A">
              <w:rPr>
                <w:rFonts w:eastAsiaTheme="minorHAnsi" w:cstheme="minorBidi"/>
                <w:szCs w:val="22"/>
              </w:rPr>
              <w:object w:dxaOrig="1291" w:dyaOrig="916" w14:anchorId="71F72299">
                <v:shape id="_x0000_i1088" style="width:64.5pt;height:45.75pt" o:ole="" type="#_x0000_t75">
                  <v:imagedata o:title="" r:id="rId30"/>
                </v:shape>
                <o:OLEObject Type="Embed" ProgID="Visio.Drawing.15" ShapeID="_x0000_i1088" DrawAspect="Content" ObjectID="_1731908540" r:id="rId145"/>
              </w:object>
            </w:r>
          </w:p>
        </w:tc>
        <w:tc>
          <w:tcPr>
            <w:tcW w:w="6950" w:type="dxa"/>
            <w:tcMar/>
            <w:vAlign w:val="center"/>
          </w:tcPr>
          <w:p w:rsidRPr="0063672A" w:rsidR="0063672A" w:rsidP="0063672A" w:rsidRDefault="0058642B" w14:paraId="0A34B38B" w14:textId="77777777">
            <w:pPr>
              <w:spacing w:line="240" w:lineRule="auto"/>
              <w:ind w:left="0"/>
              <w:rPr>
                <w:sz w:val="18"/>
                <w:szCs w:val="18"/>
              </w:rPr>
            </w:pPr>
            <w:hyperlink w:history="1" w:anchor=".configurations" r:id="rId146">
              <w:r w:rsidRPr="0063672A" w:rsidR="0063672A">
                <w:rPr>
                  <w:rFonts w:cs="Segoe UI Light"/>
                  <w:color w:val="0563C1" w:themeColor="hyperlink"/>
                  <w:sz w:val="18"/>
                  <w:szCs w:val="18"/>
                  <w:u w:val="single"/>
                </w:rPr>
                <w:t>Home &gt; AMT Admin &gt; Control Center &gt; System Configuration &gt; Architecture &gt; Configurations</w:t>
              </w:r>
            </w:hyperlink>
          </w:p>
        </w:tc>
      </w:tr>
    </w:tbl>
    <w:p w:rsidRPr="0063672A" w:rsidR="0063672A" w:rsidP="0063672A" w:rsidRDefault="0063672A" w14:paraId="6BA678F6" w14:textId="77777777"/>
    <w:p w:rsidRPr="0063672A" w:rsidR="0063672A" w:rsidP="0063672A" w:rsidRDefault="0063672A" w14:paraId="6C7B5306" w14:textId="77777777">
      <w:pPr>
        <w:rPr>
          <w:color w:val="25AAE1"/>
          <w:sz w:val="24"/>
        </w:rPr>
      </w:pPr>
      <w:r w:rsidRPr="0063672A">
        <w:br w:type="page"/>
      </w:r>
    </w:p>
    <w:p w:rsidRPr="0063672A" w:rsidR="0063672A" w:rsidP="00792EC1" w:rsidRDefault="0063672A" w14:paraId="522D0F7B" w14:textId="77777777">
      <w:pPr>
        <w:pStyle w:val="Heading2"/>
      </w:pPr>
      <w:bookmarkStart w:name="_Ref511209260" w:id="112"/>
      <w:bookmarkStart w:name="_Toc51253325" w:id="113"/>
      <w:r w:rsidRPr="0063672A">
        <w:t>Application setup</w:t>
      </w:r>
      <w:bookmarkEnd w:id="112"/>
      <w:bookmarkEnd w:id="113"/>
    </w:p>
    <w:p w:rsidRPr="0063672A" w:rsidR="0063672A" w:rsidP="0063672A" w:rsidRDefault="0063672A" w14:paraId="25B7B6BB" w14:textId="35C92B56">
      <w:r w:rsidRPr="0063672A">
        <w:t xml:space="preserve">After </w:t>
      </w:r>
      <w:r w:rsidRPr="0063672A">
        <w:rPr>
          <w:u w:val="single"/>
        </w:rPr>
        <w:t>all previous steps</w:t>
      </w:r>
      <w:r w:rsidRPr="0063672A">
        <w:t xml:space="preserve"> are complete, an Application can be defined in the </w:t>
      </w:r>
      <w:r w:rsidR="00706326">
        <w:t xml:space="preserve">AMT </w:t>
      </w:r>
      <w:r w:rsidRPr="0063672A">
        <w:t xml:space="preserve">Control Center. </w:t>
      </w:r>
    </w:p>
    <w:p w:rsidRPr="0063672A" w:rsidR="0063672A" w:rsidP="0063672A" w:rsidRDefault="0063672A" w14:paraId="13E9DDA2" w14:textId="748F448D">
      <w:r w:rsidRPr="0063672A">
        <w:t>Besides the ‘New Application’ configuration in the Control Center, a generated application is needed; generating an application is part of the AMT LION Primary Developer Training.  For the purpose</w:t>
      </w:r>
      <w:r w:rsidR="008E1E9B">
        <w:t>s</w:t>
      </w:r>
      <w:r w:rsidRPr="0063672A">
        <w:t xml:space="preserve"> of this training, a</w:t>
      </w:r>
      <w:r w:rsidR="008E1E9B">
        <w:t>n example</w:t>
      </w:r>
      <w:r w:rsidRPr="0063672A">
        <w:t xml:space="preserve"> generated application is provided.</w:t>
      </w:r>
    </w:p>
    <w:p w:rsidR="00B2790A" w:rsidP="00B2790A" w:rsidRDefault="0063672A" w14:paraId="6FBD728D" w14:textId="2C2FEB93">
      <w:r w:rsidRPr="0063672A">
        <w:t>An AMT environment can host multiple applications.  This setup can be repeated for every applicati</w:t>
      </w:r>
      <w:r w:rsidR="00B2790A">
        <w:t>on that needs to be configured.</w:t>
      </w:r>
    </w:p>
    <w:p w:rsidRPr="0063672A" w:rsidR="00706326" w:rsidP="00706326" w:rsidRDefault="00706326" w14:paraId="3C1F9242" w14:textId="49963FC3">
      <w:r w:rsidRPr="0063672A">
        <w:t xml:space="preserve">The creation of an AMT LION application is done in two steps: </w:t>
      </w:r>
    </w:p>
    <w:p w:rsidRPr="0063672A" w:rsidR="00706326" w:rsidP="00706326" w:rsidRDefault="00706326" w14:paraId="223AB77C" w14:textId="631904DB">
      <w:pPr>
        <w:numPr>
          <w:ilvl w:val="0"/>
          <w:numId w:val="17"/>
        </w:numPr>
      </w:pPr>
      <w:r w:rsidRPr="0063672A">
        <w:t>Create the application using the screen in</w:t>
      </w:r>
      <w:r w:rsidR="00465C49">
        <w:t xml:space="preserve"> </w:t>
      </w:r>
      <w:r w:rsidRPr="00465C49" w:rsidR="00465C49">
        <w:fldChar w:fldCharType="begin"/>
      </w:r>
      <w:r w:rsidRPr="00465C49" w:rsidR="00465C49">
        <w:instrText xml:space="preserve"> REF _Ref473884285 \h </w:instrText>
      </w:r>
      <w:r w:rsidR="00465C49">
        <w:instrText xml:space="preserve"> \* MERGEFORMAT </w:instrText>
      </w:r>
      <w:r w:rsidRPr="00465C49" w:rsidR="00465C49">
        <w:fldChar w:fldCharType="separate"/>
      </w:r>
      <w:r w:rsidRPr="005D149E" w:rsidR="005D149E">
        <w:t>Figure 8</w:t>
      </w:r>
      <w:r w:rsidRPr="005D149E" w:rsidR="005D149E">
        <w:noBreakHyphen/>
      </w:r>
      <w:r w:rsidRPr="005D149E" w:rsidR="005D149E">
        <w:t>3: New application</w:t>
      </w:r>
      <w:r w:rsidRPr="00465C49" w:rsidR="00465C49">
        <w:fldChar w:fldCharType="end"/>
      </w:r>
      <w:r w:rsidRPr="0063672A">
        <w:t>.</w:t>
      </w:r>
    </w:p>
    <w:p w:rsidRPr="0063672A" w:rsidR="00706326" w:rsidP="00706326" w:rsidRDefault="00706326" w14:paraId="419DCACA" w14:textId="77777777">
      <w:pPr>
        <w:numPr>
          <w:ilvl w:val="0"/>
          <w:numId w:val="17"/>
        </w:numPr>
      </w:pPr>
      <w:r w:rsidRPr="0063672A">
        <w:t>Click ‘Apply’, this will create an additional tab-sheet ‘Lion Properties’.</w:t>
      </w:r>
    </w:p>
    <w:p w:rsidRPr="0063672A" w:rsidR="0063672A" w:rsidP="00706326" w:rsidRDefault="0063672A" w14:paraId="21A2883E" w14:textId="77777777">
      <w:pPr>
        <w:ind w:left="0"/>
      </w:pPr>
    </w:p>
    <w:p w:rsidRPr="0063672A" w:rsidR="0063672A" w:rsidP="0063672A" w:rsidRDefault="0063672A" w14:paraId="7351797A" w14:textId="77777777">
      <w:pPr>
        <w:keepNext/>
        <w:spacing w:line="240" w:lineRule="auto"/>
        <w:rPr>
          <w:rFonts w:eastAsia="Times New Roman" w:cs="Times New Roman"/>
          <w:szCs w:val="20"/>
          <w:lang w:eastAsia="en-GB"/>
        </w:rPr>
      </w:pPr>
      <w:r>
        <w:rPr>
          <w:noProof/>
        </w:rPr>
        <w:drawing>
          <wp:inline distT="0" distB="0" distL="0" distR="0" wp14:anchorId="6E938756" wp14:editId="71C58F83">
            <wp:extent cx="5399998" cy="2610672"/>
            <wp:effectExtent l="0" t="0" r="0" b="0"/>
            <wp:docPr id="13306202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147">
                      <a:extLst>
                        <a:ext uri="{28A0092B-C50C-407E-A947-70E740481C1C}">
                          <a14:useLocalDpi xmlns:a14="http://schemas.microsoft.com/office/drawing/2010/main" val="0"/>
                        </a:ext>
                      </a:extLst>
                    </a:blip>
                    <a:stretch>
                      <a:fillRect/>
                    </a:stretch>
                  </pic:blipFill>
                  <pic:spPr>
                    <a:xfrm>
                      <a:off x="0" y="0"/>
                      <a:ext cx="5399998" cy="2610672"/>
                    </a:xfrm>
                    <a:prstGeom prst="rect">
                      <a:avLst/>
                    </a:prstGeom>
                  </pic:spPr>
                </pic:pic>
              </a:graphicData>
            </a:graphic>
          </wp:inline>
        </w:drawing>
      </w:r>
    </w:p>
    <w:p w:rsidRPr="0063672A" w:rsidR="0063672A" w:rsidP="0063672A" w:rsidRDefault="0063672A" w14:paraId="17AE3E0D" w14:textId="23C38DA3">
      <w:pPr>
        <w:spacing w:after="200" w:line="240" w:lineRule="auto"/>
        <w:rPr>
          <w:i/>
          <w:iCs/>
          <w:color w:val="44546A" w:themeColor="text2"/>
          <w:sz w:val="18"/>
          <w:szCs w:val="18"/>
        </w:rPr>
      </w:pPr>
      <w:bookmarkStart w:name="_Ref473884285" w:id="114"/>
      <w:r w:rsidRPr="0063672A">
        <w:rPr>
          <w:i/>
          <w:iCs/>
          <w:color w:val="44546A" w:themeColor="text2"/>
          <w:sz w:val="18"/>
          <w:szCs w:val="18"/>
        </w:rPr>
        <w:t xml:space="preserve">Figure </w:t>
      </w:r>
      <w:r w:rsidR="00DA7CBC">
        <w:rPr>
          <w:i/>
          <w:iCs/>
          <w:color w:val="44546A" w:themeColor="text2"/>
          <w:sz w:val="18"/>
          <w:szCs w:val="18"/>
        </w:rPr>
        <w:fldChar w:fldCharType="begin"/>
      </w:r>
      <w:r w:rsidR="00DA7CBC">
        <w:rPr>
          <w:i/>
          <w:iCs/>
          <w:color w:val="44546A" w:themeColor="text2"/>
          <w:sz w:val="18"/>
          <w:szCs w:val="18"/>
        </w:rPr>
        <w:instrText xml:space="preserve"> STYLEREF 1 \s </w:instrText>
      </w:r>
      <w:r w:rsidR="00DA7CBC">
        <w:rPr>
          <w:i/>
          <w:iCs/>
          <w:color w:val="44546A" w:themeColor="text2"/>
          <w:sz w:val="18"/>
          <w:szCs w:val="18"/>
        </w:rPr>
        <w:fldChar w:fldCharType="separate"/>
      </w:r>
      <w:r w:rsidR="005D149E">
        <w:rPr>
          <w:i/>
          <w:iCs/>
          <w:noProof/>
          <w:color w:val="44546A" w:themeColor="text2"/>
          <w:sz w:val="18"/>
          <w:szCs w:val="18"/>
        </w:rPr>
        <w:t>8</w:t>
      </w:r>
      <w:r w:rsidR="00DA7CBC">
        <w:rPr>
          <w:i/>
          <w:iCs/>
          <w:color w:val="44546A" w:themeColor="text2"/>
          <w:sz w:val="18"/>
          <w:szCs w:val="18"/>
        </w:rPr>
        <w:fldChar w:fldCharType="end"/>
      </w:r>
      <w:r w:rsidR="00DA7CBC">
        <w:rPr>
          <w:i/>
          <w:iCs/>
          <w:color w:val="44546A" w:themeColor="text2"/>
          <w:sz w:val="18"/>
          <w:szCs w:val="18"/>
        </w:rPr>
        <w:noBreakHyphen/>
      </w:r>
      <w:r w:rsidR="00DA7CBC">
        <w:rPr>
          <w:i/>
          <w:iCs/>
          <w:color w:val="44546A" w:themeColor="text2"/>
          <w:sz w:val="18"/>
          <w:szCs w:val="18"/>
        </w:rPr>
        <w:fldChar w:fldCharType="begin"/>
      </w:r>
      <w:r w:rsidR="00DA7CBC">
        <w:rPr>
          <w:i/>
          <w:iCs/>
          <w:color w:val="44546A" w:themeColor="text2"/>
          <w:sz w:val="18"/>
          <w:szCs w:val="18"/>
        </w:rPr>
        <w:instrText xml:space="preserve"> SEQ Figure \* ARABIC \s 1 </w:instrText>
      </w:r>
      <w:r w:rsidR="00DA7CBC">
        <w:rPr>
          <w:i/>
          <w:iCs/>
          <w:color w:val="44546A" w:themeColor="text2"/>
          <w:sz w:val="18"/>
          <w:szCs w:val="18"/>
        </w:rPr>
        <w:fldChar w:fldCharType="separate"/>
      </w:r>
      <w:r w:rsidR="005D149E">
        <w:rPr>
          <w:i/>
          <w:iCs/>
          <w:noProof/>
          <w:color w:val="44546A" w:themeColor="text2"/>
          <w:sz w:val="18"/>
          <w:szCs w:val="18"/>
        </w:rPr>
        <w:t>3</w:t>
      </w:r>
      <w:r w:rsidR="00DA7CBC">
        <w:rPr>
          <w:i/>
          <w:iCs/>
          <w:color w:val="44546A" w:themeColor="text2"/>
          <w:sz w:val="18"/>
          <w:szCs w:val="18"/>
        </w:rPr>
        <w:fldChar w:fldCharType="end"/>
      </w:r>
      <w:r w:rsidRPr="0063672A">
        <w:rPr>
          <w:i/>
          <w:iCs/>
          <w:color w:val="44546A" w:themeColor="text2"/>
          <w:sz w:val="18"/>
          <w:szCs w:val="18"/>
        </w:rPr>
        <w:t>: New application</w:t>
      </w:r>
      <w:bookmarkEnd w:id="114"/>
    </w:p>
    <w:p w:rsidR="0063672A" w:rsidP="0063672A" w:rsidRDefault="0063672A" w14:paraId="128F2E99" w14:textId="7D302EC4"/>
    <w:p w:rsidR="005D7E15" w:rsidP="005D7E15" w:rsidRDefault="005D7E15" w14:paraId="3C866078" w14:textId="77777777">
      <w:r>
        <w:t>Greater detail on creating application is provided in the online help manual.</w:t>
      </w:r>
    </w:p>
    <w:p w:rsidRPr="001D20C0" w:rsidR="005D7E15" w:rsidP="005D7E15" w:rsidRDefault="005D7E15" w14:paraId="0A2FA4F4" w14:textId="77777777"/>
    <w:tbl>
      <w:tblPr>
        <w:tblStyle w:val="TableGrid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1D20C0" w:rsidR="005D7E15" w:rsidTr="59DB0E74" w14:paraId="37C29229" w14:textId="77777777">
        <w:trPr>
          <w:trHeight w:val="851"/>
        </w:trPr>
        <w:tc>
          <w:tcPr>
            <w:tcW w:w="1555" w:type="dxa"/>
            <w:tcMar/>
            <w:vAlign w:val="center"/>
          </w:tcPr>
          <w:p w:rsidRPr="001D20C0" w:rsidR="005D7E15" w:rsidP="008F31A0" w:rsidRDefault="005D7E15" w14:paraId="60D7D172" w14:textId="77777777">
            <w:pPr>
              <w:spacing w:line="240" w:lineRule="auto"/>
              <w:ind w:left="0"/>
              <w:rPr>
                <w:lang w:eastAsia="en-GB"/>
              </w:rPr>
            </w:pPr>
            <w:r w:rsidRPr="001D20C0">
              <w:rPr>
                <w:rFonts w:eastAsiaTheme="minorHAnsi" w:cstheme="minorBidi"/>
                <w:szCs w:val="22"/>
              </w:rPr>
              <w:object w:dxaOrig="1291" w:dyaOrig="916" w14:anchorId="73847B98">
                <v:shape id="_x0000_i1089" style="width:64.5pt;height:45.75pt" o:ole="" type="#_x0000_t75">
                  <v:imagedata o:title="" r:id="rId30"/>
                </v:shape>
                <o:OLEObject Type="Embed" ProgID="Visio.Drawing.15" ShapeID="_x0000_i1089" DrawAspect="Content" ObjectID="_1731908541" r:id="rId148"/>
              </w:object>
            </w:r>
          </w:p>
        </w:tc>
        <w:tc>
          <w:tcPr>
            <w:tcW w:w="6950" w:type="dxa"/>
            <w:tcMar/>
            <w:vAlign w:val="center"/>
          </w:tcPr>
          <w:p w:rsidRPr="001D20C0" w:rsidR="005D7E15" w:rsidP="008F31A0" w:rsidRDefault="0058642B" w14:paraId="528AF414" w14:textId="77777777">
            <w:pPr>
              <w:spacing w:line="240" w:lineRule="auto"/>
              <w:ind w:left="0"/>
              <w:rPr>
                <w:sz w:val="18"/>
                <w:szCs w:val="18"/>
              </w:rPr>
            </w:pPr>
            <w:hyperlink w:history="1" w:anchor=".applications2" r:id="rId149">
              <w:r w:rsidRPr="001D20C0" w:rsidR="005D7E15">
                <w:rPr>
                  <w:rStyle w:val="Hyperlink"/>
                  <w:rFonts w:cs="Segoe UI Light"/>
                  <w:sz w:val="18"/>
                  <w:szCs w:val="18"/>
                </w:rPr>
                <w:t>Home &gt; AMT Admin &gt; Control Center &gt; System Configuration &gt; Architecture &gt; Applications</w:t>
              </w:r>
            </w:hyperlink>
          </w:p>
        </w:tc>
      </w:tr>
    </w:tbl>
    <w:p w:rsidRPr="0063672A" w:rsidR="005D7E15" w:rsidP="0063672A" w:rsidRDefault="005D7E15" w14:paraId="3C7F1CE6" w14:textId="77777777"/>
    <w:p w:rsidRPr="0063672A" w:rsidR="0063672A" w:rsidP="0063672A" w:rsidRDefault="0063672A" w14:paraId="3ACFB13A" w14:textId="3F8E35C7">
      <w:pPr>
        <w:spacing w:after="160" w:line="259" w:lineRule="auto"/>
        <w:ind w:left="0"/>
      </w:pPr>
    </w:p>
    <w:tbl>
      <w:tblPr>
        <w:tblStyle w:val="TableGrid2"/>
        <w:tblW w:w="8505" w:type="dxa"/>
        <w:tblInd w:w="704"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2547"/>
        <w:gridCol w:w="5958"/>
      </w:tblGrid>
      <w:tr w:rsidRPr="0063672A" w:rsidR="0063672A" w:rsidTr="00E41687" w14:paraId="7DB85207" w14:textId="77777777">
        <w:tc>
          <w:tcPr>
            <w:tcW w:w="2547" w:type="dxa"/>
            <w:shd w:val="clear" w:color="auto" w:fill="25AAE1"/>
          </w:tcPr>
          <w:p w:rsidRPr="0063672A" w:rsidR="0063672A" w:rsidP="0063672A" w:rsidRDefault="0063672A" w14:paraId="4CCECE2B" w14:textId="77777777">
            <w:pPr>
              <w:ind w:left="0"/>
              <w:rPr>
                <w:b/>
                <w:color w:val="FFFFFF" w:themeColor="background1"/>
                <w:sz w:val="18"/>
                <w:szCs w:val="18"/>
              </w:rPr>
            </w:pPr>
            <w:r w:rsidRPr="0063672A">
              <w:rPr>
                <w:b/>
                <w:color w:val="FFFFFF" w:themeColor="background1"/>
                <w:sz w:val="18"/>
                <w:szCs w:val="18"/>
              </w:rPr>
              <w:t>Setting</w:t>
            </w:r>
          </w:p>
        </w:tc>
        <w:tc>
          <w:tcPr>
            <w:tcW w:w="5958" w:type="dxa"/>
            <w:shd w:val="clear" w:color="auto" w:fill="25AAE1"/>
          </w:tcPr>
          <w:p w:rsidRPr="0063672A" w:rsidR="0063672A" w:rsidP="0063672A" w:rsidRDefault="0063672A" w14:paraId="34C82821" w14:textId="77777777">
            <w:pPr>
              <w:ind w:left="0"/>
              <w:rPr>
                <w:b/>
                <w:color w:val="FFFFFF" w:themeColor="background1"/>
                <w:sz w:val="18"/>
                <w:szCs w:val="18"/>
              </w:rPr>
            </w:pPr>
            <w:r w:rsidRPr="0063672A">
              <w:rPr>
                <w:b/>
                <w:color w:val="FFFFFF" w:themeColor="background1"/>
                <w:sz w:val="18"/>
                <w:szCs w:val="18"/>
              </w:rPr>
              <w:t>Remark</w:t>
            </w:r>
          </w:p>
        </w:tc>
      </w:tr>
      <w:tr w:rsidRPr="0063672A" w:rsidR="0063672A" w:rsidTr="00E41687" w14:paraId="77E02999" w14:textId="77777777">
        <w:tc>
          <w:tcPr>
            <w:tcW w:w="2547" w:type="dxa"/>
          </w:tcPr>
          <w:p w:rsidRPr="0063672A" w:rsidR="0063672A" w:rsidP="0063672A" w:rsidRDefault="0063672A" w14:paraId="232FC0CB" w14:textId="77777777">
            <w:pPr>
              <w:ind w:left="0"/>
              <w:rPr>
                <w:sz w:val="18"/>
                <w:szCs w:val="18"/>
              </w:rPr>
            </w:pPr>
            <w:r w:rsidRPr="0063672A">
              <w:rPr>
                <w:sz w:val="18"/>
                <w:szCs w:val="18"/>
              </w:rPr>
              <w:t>Name</w:t>
            </w:r>
          </w:p>
        </w:tc>
        <w:tc>
          <w:tcPr>
            <w:tcW w:w="5958" w:type="dxa"/>
          </w:tcPr>
          <w:p w:rsidRPr="0063672A" w:rsidR="0063672A" w:rsidP="0063672A" w:rsidRDefault="0063672A" w14:paraId="7A03F519" w14:textId="77777777">
            <w:pPr>
              <w:keepNext/>
              <w:ind w:left="0"/>
              <w:rPr>
                <w:sz w:val="18"/>
                <w:szCs w:val="18"/>
              </w:rPr>
            </w:pPr>
            <w:r w:rsidRPr="0063672A">
              <w:rPr>
                <w:sz w:val="18"/>
                <w:szCs w:val="18"/>
              </w:rPr>
              <w:t xml:space="preserve">This name is used in several places. </w:t>
            </w:r>
          </w:p>
          <w:p w:rsidRPr="0063672A" w:rsidR="0063672A" w:rsidP="0063672A" w:rsidRDefault="0063672A" w14:paraId="04DEB99F" w14:textId="3F76E1F8">
            <w:pPr>
              <w:keepNext/>
              <w:numPr>
                <w:ilvl w:val="0"/>
                <w:numId w:val="18"/>
              </w:numPr>
              <w:rPr>
                <w:sz w:val="18"/>
                <w:szCs w:val="18"/>
              </w:rPr>
            </w:pPr>
            <w:r w:rsidRPr="0063672A">
              <w:rPr>
                <w:sz w:val="18"/>
                <w:szCs w:val="18"/>
              </w:rPr>
              <w:t>Part of folder structu</w:t>
            </w:r>
            <w:r w:rsidR="00706326">
              <w:rPr>
                <w:sz w:val="18"/>
                <w:szCs w:val="18"/>
              </w:rPr>
              <w:t>re as defined in the Base Paths</w:t>
            </w:r>
          </w:p>
          <w:p w:rsidRPr="0063672A" w:rsidR="0063672A" w:rsidP="0063672A" w:rsidRDefault="0063672A" w14:paraId="6F83ADD9" w14:textId="2BE71799">
            <w:pPr>
              <w:keepNext/>
              <w:numPr>
                <w:ilvl w:val="0"/>
                <w:numId w:val="18"/>
              </w:numPr>
              <w:rPr>
                <w:sz w:val="18"/>
                <w:szCs w:val="18"/>
              </w:rPr>
            </w:pPr>
            <w:r w:rsidRPr="0063672A">
              <w:rPr>
                <w:sz w:val="18"/>
                <w:szCs w:val="18"/>
              </w:rPr>
              <w:t xml:space="preserve">Name of the application in AMT </w:t>
            </w:r>
            <w:r w:rsidR="00FD66E5">
              <w:rPr>
                <w:sz w:val="18"/>
                <w:szCs w:val="18"/>
              </w:rPr>
              <w:t>D</w:t>
            </w:r>
            <w:r w:rsidRPr="001D20C0" w:rsidR="00FD66E5">
              <w:rPr>
                <w:sz w:val="18"/>
                <w:szCs w:val="18"/>
              </w:rPr>
              <w:t>eveloper</w:t>
            </w:r>
          </w:p>
          <w:p w:rsidRPr="0063672A" w:rsidR="0063672A" w:rsidP="0063672A" w:rsidRDefault="0063672A" w14:paraId="29B15AAA" w14:textId="033504DE">
            <w:pPr>
              <w:keepNext/>
              <w:numPr>
                <w:ilvl w:val="0"/>
                <w:numId w:val="18"/>
              </w:numPr>
              <w:rPr>
                <w:sz w:val="18"/>
                <w:szCs w:val="18"/>
              </w:rPr>
            </w:pPr>
            <w:r w:rsidRPr="0063672A">
              <w:rPr>
                <w:sz w:val="18"/>
                <w:szCs w:val="18"/>
              </w:rPr>
              <w:t>Source and production folders as defined in the Gener</w:t>
            </w:r>
            <w:r w:rsidR="00706326">
              <w:rPr>
                <w:sz w:val="18"/>
                <w:szCs w:val="18"/>
              </w:rPr>
              <w:t xml:space="preserve">ation Set in AMT </w:t>
            </w:r>
            <w:r w:rsidR="00FD66E5">
              <w:rPr>
                <w:sz w:val="18"/>
                <w:szCs w:val="18"/>
              </w:rPr>
              <w:t>D</w:t>
            </w:r>
            <w:r w:rsidRPr="001D20C0" w:rsidR="00FD66E5">
              <w:rPr>
                <w:sz w:val="18"/>
                <w:szCs w:val="18"/>
              </w:rPr>
              <w:t>eveloper</w:t>
            </w:r>
          </w:p>
          <w:p w:rsidRPr="0063672A" w:rsidR="0063672A" w:rsidP="0063672A" w:rsidRDefault="00706326" w14:paraId="13EFF6EA" w14:textId="3D5DCEA2">
            <w:pPr>
              <w:keepNext/>
              <w:ind w:left="0"/>
              <w:rPr>
                <w:sz w:val="18"/>
                <w:szCs w:val="18"/>
              </w:rPr>
            </w:pPr>
            <w:r w:rsidRPr="001D20C0">
              <w:rPr>
                <w:sz w:val="18"/>
                <w:szCs w:val="18"/>
              </w:rPr>
              <w:t xml:space="preserve">It’s important to keep the name consistent. </w:t>
            </w:r>
            <w:r>
              <w:rPr>
                <w:sz w:val="18"/>
                <w:szCs w:val="18"/>
              </w:rPr>
              <w:t>Names</w:t>
            </w:r>
            <w:r w:rsidRPr="001D20C0">
              <w:rPr>
                <w:sz w:val="18"/>
                <w:szCs w:val="18"/>
              </w:rPr>
              <w:t xml:space="preserve"> cannot contain spaces</w:t>
            </w:r>
            <w:r>
              <w:rPr>
                <w:sz w:val="18"/>
                <w:szCs w:val="18"/>
              </w:rPr>
              <w:t>, and are not case-sensitive</w:t>
            </w:r>
            <w:r w:rsidRPr="0063672A" w:rsidR="0063672A">
              <w:rPr>
                <w:sz w:val="18"/>
                <w:szCs w:val="18"/>
              </w:rPr>
              <w:t xml:space="preserve">. </w:t>
            </w:r>
          </w:p>
        </w:tc>
      </w:tr>
      <w:tr w:rsidRPr="0063672A" w:rsidR="0063672A" w:rsidTr="00E41687" w14:paraId="6F7F68D0" w14:textId="77777777">
        <w:tc>
          <w:tcPr>
            <w:tcW w:w="2547" w:type="dxa"/>
          </w:tcPr>
          <w:p w:rsidRPr="0063672A" w:rsidR="0063672A" w:rsidP="0063672A" w:rsidRDefault="0063672A" w14:paraId="6DA8D46E" w14:textId="77777777">
            <w:pPr>
              <w:ind w:left="0"/>
              <w:rPr>
                <w:sz w:val="18"/>
                <w:szCs w:val="18"/>
              </w:rPr>
            </w:pPr>
            <w:r w:rsidRPr="0063672A">
              <w:rPr>
                <w:sz w:val="18"/>
                <w:szCs w:val="18"/>
              </w:rPr>
              <w:t>Application kind</w:t>
            </w:r>
          </w:p>
        </w:tc>
        <w:tc>
          <w:tcPr>
            <w:tcW w:w="5958" w:type="dxa"/>
          </w:tcPr>
          <w:p w:rsidRPr="0063672A" w:rsidR="0063672A" w:rsidP="0063672A" w:rsidRDefault="0063672A" w14:paraId="00EA77ED" w14:textId="48F1850E">
            <w:pPr>
              <w:keepNext/>
              <w:ind w:left="0"/>
              <w:rPr>
                <w:sz w:val="18"/>
                <w:szCs w:val="18"/>
              </w:rPr>
            </w:pPr>
            <w:r w:rsidRPr="0063672A">
              <w:rPr>
                <w:sz w:val="18"/>
                <w:szCs w:val="18"/>
              </w:rPr>
              <w:t>Depending on the AMT kind</w:t>
            </w:r>
            <w:r w:rsidR="00706326">
              <w:rPr>
                <w:sz w:val="18"/>
                <w:szCs w:val="18"/>
              </w:rPr>
              <w:t xml:space="preserve"> choice</w:t>
            </w:r>
            <w:r w:rsidRPr="0063672A">
              <w:rPr>
                <w:sz w:val="18"/>
                <w:szCs w:val="18"/>
              </w:rPr>
              <w:t xml:space="preserve"> configured in the </w:t>
            </w:r>
            <w:r w:rsidR="00706326">
              <w:rPr>
                <w:sz w:val="18"/>
                <w:szCs w:val="18"/>
              </w:rPr>
              <w:t>B</w:t>
            </w:r>
            <w:r w:rsidRPr="0063672A">
              <w:rPr>
                <w:sz w:val="18"/>
                <w:szCs w:val="18"/>
              </w:rPr>
              <w:t xml:space="preserve">ase </w:t>
            </w:r>
            <w:r w:rsidR="00706326">
              <w:rPr>
                <w:sz w:val="18"/>
                <w:szCs w:val="18"/>
              </w:rPr>
              <w:t>S</w:t>
            </w:r>
            <w:r w:rsidRPr="0063672A">
              <w:rPr>
                <w:sz w:val="18"/>
                <w:szCs w:val="18"/>
              </w:rPr>
              <w:t>etup, this can be selected from the drop-down list. Available kinds are:</w:t>
            </w:r>
          </w:p>
          <w:p w:rsidRPr="0063672A" w:rsidR="0063672A" w:rsidP="0063672A" w:rsidRDefault="0063672A" w14:paraId="3E076B3B" w14:textId="77777777">
            <w:pPr>
              <w:keepNext/>
              <w:numPr>
                <w:ilvl w:val="0"/>
                <w:numId w:val="51"/>
              </w:numPr>
              <w:spacing w:after="0" w:line="276" w:lineRule="auto"/>
              <w:rPr>
                <w:sz w:val="18"/>
                <w:szCs w:val="18"/>
              </w:rPr>
            </w:pPr>
            <w:r w:rsidRPr="0063672A">
              <w:rPr>
                <w:sz w:val="18"/>
                <w:szCs w:val="18"/>
              </w:rPr>
              <w:t>COBOL</w:t>
            </w:r>
          </w:p>
          <w:p w:rsidRPr="0063672A" w:rsidR="0063672A" w:rsidP="0063672A" w:rsidRDefault="0063672A" w14:paraId="3DA98FC0" w14:textId="72624760">
            <w:pPr>
              <w:keepNext/>
              <w:numPr>
                <w:ilvl w:val="0"/>
                <w:numId w:val="51"/>
              </w:numPr>
              <w:spacing w:after="0" w:line="276" w:lineRule="auto"/>
              <w:rPr>
                <w:sz w:val="18"/>
                <w:szCs w:val="18"/>
              </w:rPr>
            </w:pPr>
            <w:r w:rsidRPr="0063672A">
              <w:rPr>
                <w:sz w:val="18"/>
                <w:szCs w:val="18"/>
              </w:rPr>
              <w:t>LION</w:t>
            </w:r>
            <w:r w:rsidR="00706326">
              <w:rPr>
                <w:sz w:val="18"/>
                <w:szCs w:val="18"/>
              </w:rPr>
              <w:t xml:space="preserve"> (this training)</w:t>
            </w:r>
          </w:p>
          <w:p w:rsidR="0063672A" w:rsidP="0063672A" w:rsidRDefault="0063672A" w14:paraId="60D6FE0B" w14:textId="77777777">
            <w:pPr>
              <w:keepNext/>
              <w:numPr>
                <w:ilvl w:val="0"/>
                <w:numId w:val="51"/>
              </w:numPr>
              <w:spacing w:after="0" w:line="276" w:lineRule="auto"/>
              <w:rPr>
                <w:sz w:val="18"/>
                <w:szCs w:val="18"/>
              </w:rPr>
            </w:pPr>
            <w:r w:rsidRPr="0063672A">
              <w:rPr>
                <w:sz w:val="18"/>
                <w:szCs w:val="18"/>
              </w:rPr>
              <w:t>VS</w:t>
            </w:r>
          </w:p>
          <w:p w:rsidRPr="0063672A" w:rsidR="00113FD6" w:rsidP="00113FD6" w:rsidRDefault="00113FD6" w14:paraId="2CFC8B79" w14:textId="32CF96BF">
            <w:pPr>
              <w:keepNext/>
              <w:spacing w:after="0" w:line="276" w:lineRule="auto"/>
              <w:ind w:left="720"/>
              <w:rPr>
                <w:sz w:val="18"/>
                <w:szCs w:val="18"/>
              </w:rPr>
            </w:pPr>
          </w:p>
        </w:tc>
      </w:tr>
    </w:tbl>
    <w:p w:rsidRPr="0063672A" w:rsidR="0063672A" w:rsidP="0063672A" w:rsidRDefault="0063672A" w14:paraId="05E4D4D3" w14:textId="19325D15">
      <w:pPr>
        <w:spacing w:after="200" w:line="240" w:lineRule="auto"/>
        <w:rPr>
          <w:i/>
          <w:iCs/>
          <w:color w:val="44546A" w:themeColor="text2"/>
          <w:sz w:val="18"/>
          <w:szCs w:val="18"/>
        </w:rPr>
      </w:pPr>
      <w:r w:rsidRPr="0063672A">
        <w:rPr>
          <w:i/>
          <w:iCs/>
          <w:color w:val="44546A" w:themeColor="text2"/>
          <w:sz w:val="18"/>
          <w:szCs w:val="18"/>
        </w:rPr>
        <w:t xml:space="preserve">Table </w:t>
      </w:r>
      <w:r w:rsidRPr="0063672A">
        <w:rPr>
          <w:i/>
          <w:iCs/>
          <w:color w:val="44546A" w:themeColor="text2"/>
          <w:sz w:val="18"/>
          <w:szCs w:val="18"/>
        </w:rPr>
        <w:fldChar w:fldCharType="begin"/>
      </w:r>
      <w:r w:rsidRPr="0063672A">
        <w:rPr>
          <w:i/>
          <w:iCs/>
          <w:color w:val="44546A" w:themeColor="text2"/>
          <w:sz w:val="18"/>
          <w:szCs w:val="18"/>
        </w:rPr>
        <w:instrText xml:space="preserve"> STYLEREF 1 \s </w:instrText>
      </w:r>
      <w:r w:rsidRPr="0063672A">
        <w:rPr>
          <w:i/>
          <w:iCs/>
          <w:color w:val="44546A" w:themeColor="text2"/>
          <w:sz w:val="18"/>
          <w:szCs w:val="18"/>
        </w:rPr>
        <w:fldChar w:fldCharType="separate"/>
      </w:r>
      <w:r w:rsidR="005D149E">
        <w:rPr>
          <w:i/>
          <w:iCs/>
          <w:noProof/>
          <w:color w:val="44546A" w:themeColor="text2"/>
          <w:sz w:val="18"/>
          <w:szCs w:val="18"/>
        </w:rPr>
        <w:t>8</w:t>
      </w:r>
      <w:r w:rsidRPr="0063672A">
        <w:rPr>
          <w:i/>
          <w:iCs/>
          <w:color w:val="44546A" w:themeColor="text2"/>
          <w:sz w:val="18"/>
          <w:szCs w:val="18"/>
        </w:rPr>
        <w:fldChar w:fldCharType="end"/>
      </w:r>
      <w:r w:rsidRPr="0063672A">
        <w:rPr>
          <w:i/>
          <w:iCs/>
          <w:color w:val="44546A" w:themeColor="text2"/>
          <w:sz w:val="18"/>
          <w:szCs w:val="18"/>
        </w:rPr>
        <w:noBreakHyphen/>
      </w:r>
      <w:r w:rsidRPr="0063672A">
        <w:rPr>
          <w:i/>
          <w:iCs/>
          <w:color w:val="44546A" w:themeColor="text2"/>
          <w:sz w:val="18"/>
          <w:szCs w:val="18"/>
        </w:rPr>
        <w:fldChar w:fldCharType="begin"/>
      </w:r>
      <w:r w:rsidRPr="0063672A">
        <w:rPr>
          <w:i/>
          <w:iCs/>
          <w:color w:val="44546A" w:themeColor="text2"/>
          <w:sz w:val="18"/>
          <w:szCs w:val="18"/>
        </w:rPr>
        <w:instrText xml:space="preserve"> SEQ Table \* ARABIC \s 1 </w:instrText>
      </w:r>
      <w:r w:rsidRPr="0063672A">
        <w:rPr>
          <w:i/>
          <w:iCs/>
          <w:color w:val="44546A" w:themeColor="text2"/>
          <w:sz w:val="18"/>
          <w:szCs w:val="18"/>
        </w:rPr>
        <w:fldChar w:fldCharType="separate"/>
      </w:r>
      <w:r w:rsidR="005D149E">
        <w:rPr>
          <w:i/>
          <w:iCs/>
          <w:noProof/>
          <w:color w:val="44546A" w:themeColor="text2"/>
          <w:sz w:val="18"/>
          <w:szCs w:val="18"/>
        </w:rPr>
        <w:t>4</w:t>
      </w:r>
      <w:r w:rsidRPr="0063672A">
        <w:rPr>
          <w:i/>
          <w:iCs/>
          <w:color w:val="44546A" w:themeColor="text2"/>
          <w:sz w:val="18"/>
          <w:szCs w:val="18"/>
        </w:rPr>
        <w:fldChar w:fldCharType="end"/>
      </w:r>
      <w:r w:rsidRPr="0063672A">
        <w:rPr>
          <w:i/>
          <w:iCs/>
          <w:color w:val="44546A" w:themeColor="text2"/>
          <w:sz w:val="18"/>
          <w:szCs w:val="18"/>
        </w:rPr>
        <w:t>: Application Name</w:t>
      </w:r>
    </w:p>
    <w:p w:rsidRPr="0063672A" w:rsidR="0063672A" w:rsidP="0063672A" w:rsidRDefault="0063672A" w14:paraId="7D2F53A3" w14:textId="732FC951">
      <w:pPr>
        <w:rPr>
          <w:b/>
          <w:u w:val="single"/>
        </w:rPr>
      </w:pPr>
      <w:r w:rsidRPr="0063672A">
        <w:rPr>
          <w:b/>
          <w:u w:val="single"/>
        </w:rPr>
        <w:t>Properties</w:t>
      </w:r>
    </w:p>
    <w:p w:rsidRPr="0063672A" w:rsidR="0063672A" w:rsidP="0063672A" w:rsidRDefault="0063672A" w14:paraId="1BA89CA9" w14:textId="37EB63F0">
      <w:r w:rsidRPr="0063672A">
        <w:t xml:space="preserve">In this tab-sheet, the connection to an application’s services are </w:t>
      </w:r>
      <w:r w:rsidR="00465C49">
        <w:t>established</w:t>
      </w:r>
      <w:r w:rsidRPr="0063672A">
        <w:t>.  At this point in the setup process there are no application services created.</w:t>
      </w:r>
    </w:p>
    <w:p w:rsidRPr="0063672A" w:rsidR="0063672A" w:rsidP="0063672A" w:rsidRDefault="0063672A" w14:paraId="2E8ED065" w14:textId="2398DEDB">
      <w:r w:rsidRPr="0063672A">
        <w:t xml:space="preserve">Before application services, or an application manager, can be created the Application must be configured.  This will be done in section </w:t>
      </w:r>
      <w:r w:rsidRPr="0063672A">
        <w:fldChar w:fldCharType="begin"/>
      </w:r>
      <w:r w:rsidRPr="0063672A">
        <w:instrText xml:space="preserve"> REF _Ref473887104 \r \h </w:instrText>
      </w:r>
      <w:r w:rsidRPr="0063672A">
        <w:fldChar w:fldCharType="separate"/>
      </w:r>
      <w:r w:rsidR="005D149E">
        <w:t>8.4</w:t>
      </w:r>
      <w:r w:rsidRPr="0063672A">
        <w:fldChar w:fldCharType="end"/>
      </w:r>
      <w:r w:rsidRPr="0063672A">
        <w:t>.</w:t>
      </w:r>
    </w:p>
    <w:p w:rsidRPr="0063672A" w:rsidR="0063672A" w:rsidP="0063672A" w:rsidRDefault="0063672A" w14:paraId="37DD73BB" w14:textId="77777777"/>
    <w:p w:rsidRPr="0063672A" w:rsidR="0063672A" w:rsidP="0063672A" w:rsidRDefault="0063672A" w14:paraId="45AD99E3" w14:textId="77777777">
      <w:pPr>
        <w:rPr>
          <w:b/>
          <w:u w:val="single"/>
        </w:rPr>
      </w:pPr>
      <w:r w:rsidRPr="0063672A">
        <w:rPr>
          <w:b/>
          <w:u w:val="single"/>
        </w:rPr>
        <w:t>Aliases</w:t>
      </w:r>
    </w:p>
    <w:p w:rsidRPr="0063672A" w:rsidR="0063672A" w:rsidP="0063672A" w:rsidRDefault="0063672A" w14:paraId="2FF561D9" w14:textId="1D6B4F9C">
      <w:r w:rsidRPr="0063672A">
        <w:t xml:space="preserve">When more than one AMT LION application is configured on the same server, it’s possible to communicate between them at the business logic layer.  A form </w:t>
      </w:r>
      <w:r w:rsidR="00465C49">
        <w:t>from</w:t>
      </w:r>
      <w:r w:rsidRPr="0063672A">
        <w:t xml:space="preserve"> Application 1 can call the same form </w:t>
      </w:r>
      <w:r w:rsidR="00465C49">
        <w:t>from</w:t>
      </w:r>
      <w:r w:rsidRPr="0063672A">
        <w:t xml:space="preserve"> Application 2. It’s also possible to switch from one application to the other.</w:t>
      </w:r>
    </w:p>
    <w:p w:rsidRPr="0063672A" w:rsidR="0063672A" w:rsidP="0063672A" w:rsidRDefault="0063672A" w14:paraId="73B78723" w14:textId="77777777"/>
    <w:p w:rsidRPr="0063672A" w:rsidR="0063672A" w:rsidP="0063672A" w:rsidRDefault="0063672A" w14:paraId="62C84A97" w14:textId="77777777">
      <w:pPr>
        <w:spacing w:after="160" w:line="259" w:lineRule="auto"/>
        <w:ind w:left="0"/>
        <w:rPr>
          <w:i/>
          <w:iCs/>
          <w:color w:val="44546A" w:themeColor="text2"/>
          <w:sz w:val="18"/>
          <w:szCs w:val="18"/>
        </w:rPr>
      </w:pPr>
      <w:bookmarkStart w:name="_Ref476124473" w:id="115"/>
      <w:r w:rsidRPr="0063672A">
        <w:br w:type="page"/>
      </w:r>
    </w:p>
    <w:p w:rsidRPr="0063672A" w:rsidR="0063672A" w:rsidP="0063672A" w:rsidRDefault="0063672A" w14:paraId="38E26CE1" w14:textId="0D87F656">
      <w:pPr>
        <w:keepNext/>
        <w:spacing w:after="200" w:line="240" w:lineRule="auto"/>
        <w:rPr>
          <w:i/>
          <w:iCs/>
          <w:color w:val="44546A" w:themeColor="text2"/>
          <w:sz w:val="18"/>
          <w:szCs w:val="18"/>
        </w:rPr>
      </w:pPr>
      <w:bookmarkStart w:name="_Toc51065152" w:id="116"/>
      <w:r w:rsidRPr="0063672A">
        <w:rPr>
          <w:i/>
          <w:iCs/>
          <w:color w:val="44546A" w:themeColor="text2"/>
          <w:sz w:val="18"/>
          <w:szCs w:val="18"/>
        </w:rPr>
        <w:t xml:space="preserve">Exercise </w:t>
      </w:r>
      <w:r w:rsidRPr="0063672A">
        <w:rPr>
          <w:i/>
          <w:iCs/>
          <w:color w:val="44546A" w:themeColor="text2"/>
          <w:sz w:val="18"/>
          <w:szCs w:val="18"/>
        </w:rPr>
        <w:fldChar w:fldCharType="begin"/>
      </w:r>
      <w:r w:rsidRPr="0063672A">
        <w:rPr>
          <w:i/>
          <w:iCs/>
          <w:color w:val="44546A" w:themeColor="text2"/>
          <w:sz w:val="18"/>
          <w:szCs w:val="18"/>
        </w:rPr>
        <w:instrText xml:space="preserve"> SEQ Exercise \* ARABIC </w:instrText>
      </w:r>
      <w:r w:rsidRPr="0063672A">
        <w:rPr>
          <w:i/>
          <w:iCs/>
          <w:color w:val="44546A" w:themeColor="text2"/>
          <w:sz w:val="18"/>
          <w:szCs w:val="18"/>
        </w:rPr>
        <w:fldChar w:fldCharType="separate"/>
      </w:r>
      <w:r w:rsidR="005D149E">
        <w:rPr>
          <w:i/>
          <w:iCs/>
          <w:noProof/>
          <w:color w:val="44546A" w:themeColor="text2"/>
          <w:sz w:val="18"/>
          <w:szCs w:val="18"/>
        </w:rPr>
        <w:t>23</w:t>
      </w:r>
      <w:r w:rsidRPr="0063672A">
        <w:rPr>
          <w:i/>
          <w:iCs/>
          <w:color w:val="44546A" w:themeColor="text2"/>
          <w:sz w:val="18"/>
          <w:szCs w:val="18"/>
        </w:rPr>
        <w:fldChar w:fldCharType="end"/>
      </w:r>
      <w:r w:rsidRPr="0063672A">
        <w:rPr>
          <w:i/>
          <w:iCs/>
          <w:color w:val="44546A" w:themeColor="text2"/>
          <w:sz w:val="18"/>
          <w:szCs w:val="18"/>
        </w:rPr>
        <w:t>: Configure Application step #1</w:t>
      </w:r>
      <w:bookmarkEnd w:id="115"/>
      <w:bookmarkEnd w:id="116"/>
    </w:p>
    <w:tbl>
      <w:tblPr>
        <w:tblStyle w:val="TableGrid11"/>
        <w:tblW w:w="8510" w:type="dxa"/>
        <w:tblInd w:w="6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556"/>
        <w:gridCol w:w="6954"/>
      </w:tblGrid>
      <w:tr w:rsidRPr="0063672A" w:rsidR="0063672A" w:rsidTr="59DB0E74" w14:paraId="0A939994" w14:textId="77777777">
        <w:trPr>
          <w:trHeight w:val="851"/>
        </w:trPr>
        <w:tc>
          <w:tcPr>
            <w:tcW w:w="1556" w:type="dxa"/>
            <w:tcMar/>
          </w:tcPr>
          <w:p w:rsidRPr="0063672A" w:rsidR="0063672A" w:rsidP="0063672A" w:rsidRDefault="0063672A" w14:paraId="6177CE66" w14:textId="77777777">
            <w:pPr>
              <w:spacing w:line="240" w:lineRule="auto"/>
              <w:ind w:left="0"/>
            </w:pPr>
            <w:r w:rsidRPr="0063672A">
              <w:rPr>
                <w:rFonts w:eastAsiaTheme="minorHAnsi" w:cstheme="minorBidi"/>
                <w:szCs w:val="22"/>
              </w:rPr>
              <w:object w:dxaOrig="1291" w:dyaOrig="916" w14:anchorId="30F74071">
                <v:shape id="_x0000_i1090" style="width:64.5pt;height:45.75pt" o:ole="" type="#_x0000_t75">
                  <v:imagedata o:title="" r:id="rId28"/>
                </v:shape>
                <o:OLEObject Type="Embed" ProgID="Visio.Drawing.15" ShapeID="_x0000_i1090" DrawAspect="Content" ObjectID="_1731908542" r:id="rId150"/>
              </w:object>
            </w:r>
          </w:p>
        </w:tc>
        <w:tc>
          <w:tcPr>
            <w:tcW w:w="6954" w:type="dxa"/>
            <w:tcMar/>
          </w:tcPr>
          <w:tbl>
            <w:tblPr>
              <w:tblStyle w:val="GridTable5Dark-Accent111"/>
              <w:tblW w:w="6731"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ayout w:type="fixed"/>
              <w:tblLook w:val="04A0" w:firstRow="1" w:lastRow="0" w:firstColumn="1" w:lastColumn="0" w:noHBand="0" w:noVBand="1"/>
            </w:tblPr>
            <w:tblGrid>
              <w:gridCol w:w="2242"/>
              <w:gridCol w:w="4489"/>
            </w:tblGrid>
            <w:tr w:rsidRPr="0063672A" w:rsidR="0063672A" w:rsidTr="00E41687" w14:paraId="5B6351B8" w14:textId="7777777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4C361704" w14:textId="77777777">
                  <w:pPr>
                    <w:spacing w:after="0" w:line="276" w:lineRule="auto"/>
                    <w:ind w:left="0"/>
                    <w:rPr>
                      <w:bCs w:val="0"/>
                      <w:sz w:val="18"/>
                      <w:szCs w:val="18"/>
                    </w:rPr>
                  </w:pPr>
                  <w:r w:rsidRPr="0063672A">
                    <w:rPr>
                      <w:bCs w:val="0"/>
                      <w:sz w:val="18"/>
                      <w:szCs w:val="18"/>
                    </w:rPr>
                    <w:t>Number</w:t>
                  </w:r>
                </w:p>
              </w:tc>
              <w:tc>
                <w:tcPr>
                  <w:tcW w:w="4489" w:type="dxa"/>
                  <w:shd w:val="clear" w:color="auto" w:fill="auto"/>
                </w:tcPr>
                <w:p w:rsidRPr="0063672A" w:rsidR="0063672A" w:rsidP="0063672A" w:rsidRDefault="0063672A" w14:paraId="521DC6E0"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63672A">
                    <w:rPr>
                      <w:b w:val="0"/>
                      <w:color w:val="auto"/>
                      <w:sz w:val="18"/>
                      <w:szCs w:val="18"/>
                    </w:rPr>
                    <w:t>23</w:t>
                  </w:r>
                </w:p>
              </w:tc>
            </w:tr>
            <w:tr w:rsidRPr="0063672A" w:rsidR="0063672A" w:rsidTr="00E41687" w14:paraId="0F569D67"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0C42F197" w14:textId="77777777">
                  <w:pPr>
                    <w:spacing w:after="0" w:line="276" w:lineRule="auto"/>
                    <w:ind w:left="277" w:hanging="277"/>
                    <w:rPr>
                      <w:sz w:val="18"/>
                      <w:szCs w:val="18"/>
                    </w:rPr>
                  </w:pPr>
                  <w:r w:rsidRPr="0063672A">
                    <w:rPr>
                      <w:sz w:val="18"/>
                      <w:szCs w:val="18"/>
                    </w:rPr>
                    <w:t>Learning objective</w:t>
                  </w:r>
                </w:p>
              </w:tc>
              <w:tc>
                <w:tcPr>
                  <w:tcW w:w="4489" w:type="dxa"/>
                  <w:shd w:val="clear" w:color="auto" w:fill="auto"/>
                </w:tcPr>
                <w:p w:rsidRPr="0063672A" w:rsidR="0063672A" w:rsidP="0063672A" w:rsidRDefault="0063672A" w14:paraId="7F3AD6FD" w14:textId="7777777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How to configure an application step 1</w:t>
                  </w:r>
                </w:p>
              </w:tc>
            </w:tr>
            <w:tr w:rsidRPr="0063672A" w:rsidR="0063672A" w:rsidTr="00E41687" w14:paraId="6A7B5F2B" w14:textId="77777777">
              <w:trPr>
                <w:trHeight w:val="302"/>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08E124B4" w14:textId="77777777">
                  <w:pPr>
                    <w:spacing w:after="0" w:line="276" w:lineRule="auto"/>
                    <w:ind w:left="0"/>
                    <w:rPr>
                      <w:sz w:val="18"/>
                      <w:szCs w:val="18"/>
                    </w:rPr>
                  </w:pPr>
                  <w:r w:rsidRPr="0063672A">
                    <w:rPr>
                      <w:sz w:val="18"/>
                      <w:szCs w:val="18"/>
                    </w:rPr>
                    <w:t>Duration</w:t>
                  </w:r>
                </w:p>
              </w:tc>
              <w:tc>
                <w:tcPr>
                  <w:tcW w:w="4489" w:type="dxa"/>
                  <w:shd w:val="clear" w:color="auto" w:fill="auto"/>
                </w:tcPr>
                <w:p w:rsidRPr="0063672A" w:rsidR="0063672A" w:rsidP="0063672A" w:rsidRDefault="0063672A" w14:paraId="4049CE47"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10 minutes</w:t>
                  </w:r>
                </w:p>
              </w:tc>
            </w:tr>
            <w:tr w:rsidRPr="0063672A" w:rsidR="0063672A" w:rsidTr="00E41687" w14:paraId="465AACFD"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19FEEB9C" w14:textId="77777777">
                  <w:pPr>
                    <w:spacing w:after="0" w:line="276" w:lineRule="auto"/>
                    <w:ind w:left="0"/>
                    <w:rPr>
                      <w:sz w:val="18"/>
                      <w:szCs w:val="18"/>
                    </w:rPr>
                  </w:pPr>
                  <w:r w:rsidRPr="0063672A">
                    <w:rPr>
                      <w:sz w:val="18"/>
                      <w:szCs w:val="18"/>
                    </w:rPr>
                    <w:t>Dependency</w:t>
                  </w:r>
                </w:p>
              </w:tc>
              <w:tc>
                <w:tcPr>
                  <w:tcW w:w="4489" w:type="dxa"/>
                  <w:shd w:val="clear" w:color="auto" w:fill="auto"/>
                </w:tcPr>
                <w:p w:rsidRPr="0063672A" w:rsidR="0063672A" w:rsidP="0063672A" w:rsidRDefault="0063672A" w14:paraId="63A1843B" w14:textId="55D7A3C2">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fldChar w:fldCharType="begin"/>
                  </w:r>
                  <w:r w:rsidRPr="0063672A">
                    <w:rPr>
                      <w:sz w:val="18"/>
                      <w:szCs w:val="18"/>
                    </w:rPr>
                    <w:instrText xml:space="preserve"> REF _Ref476124428 \h  \* MERGEFORMAT </w:instrText>
                  </w:r>
                  <w:r w:rsidRPr="0063672A">
                    <w:rPr>
                      <w:sz w:val="18"/>
                      <w:szCs w:val="18"/>
                    </w:rPr>
                  </w:r>
                  <w:r w:rsidRPr="0063672A">
                    <w:rPr>
                      <w:sz w:val="18"/>
                      <w:szCs w:val="18"/>
                    </w:rPr>
                    <w:fldChar w:fldCharType="separate"/>
                  </w:r>
                  <w:r w:rsidRPr="005D149E" w:rsidR="005D149E">
                    <w:rPr>
                      <w:sz w:val="18"/>
                      <w:szCs w:val="18"/>
                    </w:rPr>
                    <w:t xml:space="preserve">Exercise </w:t>
                  </w:r>
                  <w:r w:rsidRPr="005D149E" w:rsidR="005D149E">
                    <w:rPr>
                      <w:noProof/>
                      <w:sz w:val="18"/>
                      <w:szCs w:val="18"/>
                    </w:rPr>
                    <w:t>22</w:t>
                  </w:r>
                  <w:r w:rsidRPr="005D149E" w:rsidR="005D149E">
                    <w:rPr>
                      <w:sz w:val="18"/>
                      <w:szCs w:val="18"/>
                    </w:rPr>
                    <w:t>: Setup a Configuration</w:t>
                  </w:r>
                  <w:r w:rsidRPr="0063672A">
                    <w:rPr>
                      <w:sz w:val="18"/>
                      <w:szCs w:val="18"/>
                    </w:rPr>
                    <w:fldChar w:fldCharType="end"/>
                  </w:r>
                </w:p>
              </w:tc>
            </w:tr>
          </w:tbl>
          <w:p w:rsidRPr="0063672A" w:rsidR="0063672A" w:rsidP="0063672A" w:rsidRDefault="0063672A" w14:paraId="1FAB52C9" w14:textId="77777777">
            <w:pPr>
              <w:spacing w:line="240" w:lineRule="auto"/>
              <w:ind w:left="360"/>
            </w:pPr>
          </w:p>
        </w:tc>
      </w:tr>
      <w:tr w:rsidRPr="0063672A" w:rsidR="0063672A" w:rsidTr="59DB0E74" w14:paraId="65363A9F" w14:textId="77777777">
        <w:trPr>
          <w:trHeight w:val="851"/>
        </w:trPr>
        <w:tc>
          <w:tcPr>
            <w:tcW w:w="1556" w:type="dxa"/>
            <w:tcMar/>
            <w:vAlign w:val="center"/>
          </w:tcPr>
          <w:p w:rsidRPr="0063672A" w:rsidR="0063672A" w:rsidP="0063672A" w:rsidRDefault="0063672A" w14:paraId="5B776ADA" w14:textId="77777777">
            <w:pPr>
              <w:spacing w:line="240" w:lineRule="auto"/>
              <w:ind w:left="0"/>
            </w:pPr>
          </w:p>
        </w:tc>
        <w:tc>
          <w:tcPr>
            <w:tcW w:w="6954" w:type="dxa"/>
            <w:tcMar/>
            <w:vAlign w:val="center"/>
          </w:tcPr>
          <w:p w:rsidRPr="0063672A" w:rsidR="0063672A" w:rsidP="0063672A" w:rsidRDefault="0063672A" w14:paraId="0F4B0DDB" w14:textId="77777777">
            <w:pPr>
              <w:numPr>
                <w:ilvl w:val="0"/>
                <w:numId w:val="42"/>
              </w:numPr>
              <w:spacing w:before="120" w:line="240" w:lineRule="auto"/>
            </w:pPr>
            <w:r w:rsidRPr="0063672A">
              <w:t xml:space="preserve">Follow the instructions in the online help manual to configure an application named ‘Customer_Management’. </w:t>
            </w:r>
          </w:p>
          <w:p w:rsidRPr="0063672A" w:rsidR="0063672A" w:rsidP="0063672A" w:rsidRDefault="0063672A" w14:paraId="4D5F4A2C" w14:textId="77777777">
            <w:pPr>
              <w:numPr>
                <w:ilvl w:val="0"/>
                <w:numId w:val="42"/>
              </w:numPr>
              <w:spacing w:before="120" w:line="240" w:lineRule="auto"/>
            </w:pPr>
            <w:r w:rsidRPr="0063672A">
              <w:t>Use the database and configuration items, created in previous steps.</w:t>
            </w:r>
          </w:p>
          <w:p w:rsidRPr="0063672A" w:rsidR="0063672A" w:rsidP="0063672A" w:rsidRDefault="0063672A" w14:paraId="5BAD5BFD" w14:textId="77777777">
            <w:pPr>
              <w:numPr>
                <w:ilvl w:val="0"/>
                <w:numId w:val="42"/>
              </w:numPr>
              <w:spacing w:before="120" w:line="240" w:lineRule="auto"/>
            </w:pPr>
            <w:r w:rsidRPr="0063672A">
              <w:t>Set the applicable application kind to: AMT LION</w:t>
            </w:r>
          </w:p>
          <w:p w:rsidRPr="0063672A" w:rsidR="0063672A" w:rsidP="0063672A" w:rsidRDefault="0063672A" w14:paraId="24AEE93B" w14:textId="77777777">
            <w:pPr>
              <w:spacing w:line="240" w:lineRule="auto"/>
              <w:ind w:left="70"/>
            </w:pPr>
          </w:p>
        </w:tc>
      </w:tr>
      <w:tr w:rsidRPr="0063672A" w:rsidR="0063672A" w:rsidTr="59DB0E74" w14:paraId="66560025" w14:textId="77777777">
        <w:trPr>
          <w:trHeight w:val="851"/>
        </w:trPr>
        <w:tc>
          <w:tcPr>
            <w:tcW w:w="1555" w:type="dxa"/>
            <w:tcMar/>
            <w:vAlign w:val="center"/>
          </w:tcPr>
          <w:p w:rsidRPr="0063672A" w:rsidR="0063672A" w:rsidP="0063672A" w:rsidRDefault="0063672A" w14:paraId="6C73DCD2" w14:textId="77777777">
            <w:pPr>
              <w:spacing w:line="240" w:lineRule="auto"/>
              <w:ind w:left="0"/>
              <w:rPr>
                <w:lang w:eastAsia="en-GB"/>
              </w:rPr>
            </w:pPr>
            <w:r w:rsidRPr="0063672A">
              <w:rPr>
                <w:rFonts w:eastAsiaTheme="minorHAnsi" w:cstheme="minorBidi"/>
                <w:szCs w:val="22"/>
              </w:rPr>
              <w:object w:dxaOrig="1291" w:dyaOrig="916" w14:anchorId="18700871">
                <v:shape id="_x0000_i1091" style="width:64.5pt;height:45.75pt" o:ole="" type="#_x0000_t75">
                  <v:imagedata o:title="" r:id="rId30"/>
                </v:shape>
                <o:OLEObject Type="Embed" ProgID="Visio.Drawing.15" ShapeID="_x0000_i1091" DrawAspect="Content" ObjectID="_1731908543" r:id="rId151"/>
              </w:object>
            </w:r>
          </w:p>
        </w:tc>
        <w:tc>
          <w:tcPr>
            <w:tcW w:w="6950" w:type="dxa"/>
            <w:tcMar/>
            <w:vAlign w:val="center"/>
          </w:tcPr>
          <w:p w:rsidRPr="0063672A" w:rsidR="0063672A" w:rsidP="0063672A" w:rsidRDefault="0058642B" w14:paraId="33EB562E" w14:textId="77777777">
            <w:pPr>
              <w:spacing w:line="240" w:lineRule="auto"/>
              <w:ind w:left="0"/>
              <w:rPr>
                <w:sz w:val="18"/>
                <w:szCs w:val="18"/>
              </w:rPr>
            </w:pPr>
            <w:hyperlink w:history="1" w:anchor=".applications2" r:id="rId152">
              <w:r w:rsidRPr="0063672A" w:rsidR="0063672A">
                <w:rPr>
                  <w:rFonts w:cs="Segoe UI Light"/>
                  <w:color w:val="0563C1" w:themeColor="hyperlink"/>
                  <w:sz w:val="18"/>
                  <w:szCs w:val="18"/>
                  <w:u w:val="single"/>
                </w:rPr>
                <w:t>Home &gt; AMT Admin &gt; Control Center &gt; System Configuration &gt; Architecture &gt; Applications</w:t>
              </w:r>
            </w:hyperlink>
          </w:p>
        </w:tc>
      </w:tr>
    </w:tbl>
    <w:p w:rsidRPr="0063672A" w:rsidR="0063672A" w:rsidP="0063672A" w:rsidRDefault="0063672A" w14:paraId="0C5078B1" w14:textId="77777777"/>
    <w:p w:rsidRPr="0063672A" w:rsidR="0063672A" w:rsidP="0063672A" w:rsidRDefault="0063672A" w14:paraId="0632CB56" w14:textId="77777777">
      <w:pPr>
        <w:spacing w:after="160" w:line="259" w:lineRule="auto"/>
        <w:ind w:left="0"/>
      </w:pPr>
      <w:r w:rsidRPr="0063672A">
        <w:br w:type="page"/>
      </w:r>
    </w:p>
    <w:p w:rsidRPr="0063672A" w:rsidR="0063672A" w:rsidP="00792EC1" w:rsidRDefault="0063672A" w14:paraId="65AF5C16" w14:textId="77777777">
      <w:pPr>
        <w:pStyle w:val="Heading2"/>
      </w:pPr>
      <w:bookmarkStart w:name="_Ref473887104" w:id="117"/>
      <w:bookmarkStart w:name="_Toc51253326" w:id="118"/>
      <w:r w:rsidRPr="0063672A">
        <w:t>Setup AMT LION Application services</w:t>
      </w:r>
      <w:bookmarkEnd w:id="117"/>
      <w:bookmarkEnd w:id="118"/>
    </w:p>
    <w:p w:rsidRPr="0063672A" w:rsidR="0063672A" w:rsidP="0063672A" w:rsidRDefault="0063672A" w14:paraId="136C9A87" w14:textId="68033EA5">
      <w:r w:rsidRPr="0063672A">
        <w:t xml:space="preserve">For every application, at least one </w:t>
      </w:r>
      <w:r w:rsidR="00AD5E85">
        <w:t xml:space="preserve">AMT </w:t>
      </w:r>
      <w:r w:rsidRPr="0063672A">
        <w:t xml:space="preserve">Application Server is needed.  This is sufficient for development and testing.  In production, or production-like environments, this can be scaled up to a distributed configuration to include multiple Application Servers and an Application Manager.  For the Application Manager, a spare manager can be configured as well to improve resiliency. </w:t>
      </w:r>
    </w:p>
    <w:p w:rsidRPr="0063672A" w:rsidR="0063672A" w:rsidP="0063672A" w:rsidRDefault="0063672A" w14:paraId="4870DB0C" w14:textId="77777777"/>
    <w:p w:rsidRPr="0063672A" w:rsidR="0063672A" w:rsidP="059C7066" w:rsidRDefault="0063672A" w14:paraId="2C90496E" w14:textId="77777777">
      <w:pPr>
        <w:keepNext w:val="1"/>
        <w:spacing w:line="240" w:lineRule="auto"/>
        <w:rPr>
          <w:rFonts w:eastAsia="Times New Roman" w:cs="Times New Roman"/>
          <w:lang w:eastAsia="en-GB"/>
        </w:rPr>
      </w:pPr>
      <w:r w:rsidRPr="0063672A">
        <w:rPr>
          <w:rFonts w:eastAsia="Times New Roman" w:cs="Times New Roman"/>
          <w:szCs w:val="20"/>
          <w:lang w:eastAsia="en-GB"/>
        </w:rPr>
        <w:object w:dxaOrig="11648" w:dyaOrig="5185" w14:anchorId="1D00A547">
          <v:shape id="_x0000_i1092" style="width:428.25pt;height:189.75pt" o:ole="" type="#_x0000_t75">
            <v:imagedata o:title="" r:id="rId153"/>
          </v:shape>
          <o:OLEObject Type="Embed" ProgID="Visio.Drawing.15" ShapeID="_x0000_i1092" DrawAspect="Content" ObjectID="_1731908544" r:id="rId154"/>
        </w:object>
      </w:r>
    </w:p>
    <w:p w:rsidRPr="0063672A" w:rsidR="0063672A" w:rsidP="0063672A" w:rsidRDefault="0063672A" w14:paraId="365DD448" w14:textId="5A455E9B">
      <w:pPr>
        <w:spacing w:after="200" w:line="240" w:lineRule="auto"/>
        <w:rPr>
          <w:i/>
          <w:iCs/>
          <w:color w:val="44546A" w:themeColor="text2"/>
          <w:sz w:val="18"/>
          <w:szCs w:val="18"/>
        </w:rPr>
      </w:pPr>
      <w:r w:rsidRPr="0063672A">
        <w:rPr>
          <w:i/>
          <w:iCs/>
          <w:color w:val="44546A" w:themeColor="text2"/>
          <w:sz w:val="18"/>
          <w:szCs w:val="18"/>
        </w:rPr>
        <w:t xml:space="preserve">Figure </w:t>
      </w:r>
      <w:r w:rsidR="00DA7CBC">
        <w:rPr>
          <w:i/>
          <w:iCs/>
          <w:color w:val="44546A" w:themeColor="text2"/>
          <w:sz w:val="18"/>
          <w:szCs w:val="18"/>
        </w:rPr>
        <w:fldChar w:fldCharType="begin"/>
      </w:r>
      <w:r w:rsidR="00DA7CBC">
        <w:rPr>
          <w:i/>
          <w:iCs/>
          <w:color w:val="44546A" w:themeColor="text2"/>
          <w:sz w:val="18"/>
          <w:szCs w:val="18"/>
        </w:rPr>
        <w:instrText xml:space="preserve"> STYLEREF 1 \s </w:instrText>
      </w:r>
      <w:r w:rsidR="00DA7CBC">
        <w:rPr>
          <w:i/>
          <w:iCs/>
          <w:color w:val="44546A" w:themeColor="text2"/>
          <w:sz w:val="18"/>
          <w:szCs w:val="18"/>
        </w:rPr>
        <w:fldChar w:fldCharType="separate"/>
      </w:r>
      <w:r w:rsidR="005D149E">
        <w:rPr>
          <w:i/>
          <w:iCs/>
          <w:noProof/>
          <w:color w:val="44546A" w:themeColor="text2"/>
          <w:sz w:val="18"/>
          <w:szCs w:val="18"/>
        </w:rPr>
        <w:t>8</w:t>
      </w:r>
      <w:r w:rsidR="00DA7CBC">
        <w:rPr>
          <w:i/>
          <w:iCs/>
          <w:color w:val="44546A" w:themeColor="text2"/>
          <w:sz w:val="18"/>
          <w:szCs w:val="18"/>
        </w:rPr>
        <w:fldChar w:fldCharType="end"/>
      </w:r>
      <w:r w:rsidR="00DA7CBC">
        <w:rPr>
          <w:i/>
          <w:iCs/>
          <w:color w:val="44546A" w:themeColor="text2"/>
          <w:sz w:val="18"/>
          <w:szCs w:val="18"/>
        </w:rPr>
        <w:noBreakHyphen/>
      </w:r>
      <w:r w:rsidR="00DA7CBC">
        <w:rPr>
          <w:i/>
          <w:iCs/>
          <w:color w:val="44546A" w:themeColor="text2"/>
          <w:sz w:val="18"/>
          <w:szCs w:val="18"/>
        </w:rPr>
        <w:fldChar w:fldCharType="begin"/>
      </w:r>
      <w:r w:rsidR="00DA7CBC">
        <w:rPr>
          <w:i/>
          <w:iCs/>
          <w:color w:val="44546A" w:themeColor="text2"/>
          <w:sz w:val="18"/>
          <w:szCs w:val="18"/>
        </w:rPr>
        <w:instrText xml:space="preserve"> SEQ Figure \* ARABIC \s 1 </w:instrText>
      </w:r>
      <w:r w:rsidR="00DA7CBC">
        <w:rPr>
          <w:i/>
          <w:iCs/>
          <w:color w:val="44546A" w:themeColor="text2"/>
          <w:sz w:val="18"/>
          <w:szCs w:val="18"/>
        </w:rPr>
        <w:fldChar w:fldCharType="separate"/>
      </w:r>
      <w:r w:rsidR="005D149E">
        <w:rPr>
          <w:i/>
          <w:iCs/>
          <w:noProof/>
          <w:color w:val="44546A" w:themeColor="text2"/>
          <w:sz w:val="18"/>
          <w:szCs w:val="18"/>
        </w:rPr>
        <w:t>4</w:t>
      </w:r>
      <w:r w:rsidR="00DA7CBC">
        <w:rPr>
          <w:i/>
          <w:iCs/>
          <w:color w:val="44546A" w:themeColor="text2"/>
          <w:sz w:val="18"/>
          <w:szCs w:val="18"/>
        </w:rPr>
        <w:fldChar w:fldCharType="end"/>
      </w:r>
      <w:r w:rsidRPr="0063672A">
        <w:rPr>
          <w:i/>
          <w:iCs/>
          <w:color w:val="44546A" w:themeColor="text2"/>
          <w:sz w:val="18"/>
          <w:szCs w:val="18"/>
        </w:rPr>
        <w:t>: Example distributed application server setup</w:t>
      </w:r>
    </w:p>
    <w:p w:rsidRPr="0063672A" w:rsidR="0063672A" w:rsidP="0063672A" w:rsidRDefault="0063672A" w14:paraId="48A5A765" w14:textId="167E4213">
      <w:r w:rsidRPr="0063672A">
        <w:t xml:space="preserve">The above figure shows an example configuration.  The </w:t>
      </w:r>
      <w:r w:rsidR="00A07F34">
        <w:t xml:space="preserve">AMT </w:t>
      </w:r>
      <w:r w:rsidRPr="0063672A">
        <w:t xml:space="preserve">Application Manager will distribute the online load over the available Application Servers 1 to 5.  If one of the Application Servers goes down, the spare Application Server takes over for the failing one.  If the Application Manager fails, or Server 1 goes down, the spare Application Manager on Server 2 takes over. </w:t>
      </w:r>
    </w:p>
    <w:p w:rsidRPr="0063672A" w:rsidR="0063672A" w:rsidP="0063672A" w:rsidRDefault="0063672A" w14:paraId="1613B459" w14:textId="77777777">
      <w:r w:rsidRPr="0063672A">
        <w:t>For this training, we’ll create a configuration with one Manager and two Servers.</w:t>
      </w:r>
    </w:p>
    <w:p w:rsidRPr="0063672A" w:rsidR="0063672A" w:rsidP="0063672A" w:rsidRDefault="0063672A" w14:paraId="0CFA67F8" w14:textId="77777777">
      <w:pPr>
        <w:spacing w:after="160" w:line="259" w:lineRule="auto"/>
        <w:ind w:left="0"/>
        <w:rPr>
          <w:rFonts w:eastAsiaTheme="majorEastAsia" w:cstheme="majorBidi"/>
          <w:color w:val="25AAE1"/>
          <w:szCs w:val="24"/>
        </w:rPr>
      </w:pPr>
      <w:r w:rsidRPr="0063672A">
        <w:br w:type="page"/>
      </w:r>
    </w:p>
    <w:p w:rsidR="0063672A" w:rsidP="00792EC1" w:rsidRDefault="0063672A" w14:paraId="7D7339F4" w14:textId="53330860">
      <w:pPr>
        <w:pStyle w:val="Heading3"/>
      </w:pPr>
      <w:bookmarkStart w:name="_Toc51253327" w:id="119"/>
      <w:r w:rsidRPr="0063672A">
        <w:t>Application Manager</w:t>
      </w:r>
      <w:bookmarkEnd w:id="119"/>
    </w:p>
    <w:p w:rsidR="00792EC1" w:rsidP="00792EC1" w:rsidRDefault="00792EC1" w14:paraId="5DA9731F" w14:textId="77777777">
      <w:pPr>
        <w:pStyle w:val="Figuur"/>
        <w:keepNext/>
      </w:pPr>
      <w:r>
        <w:drawing>
          <wp:inline distT="0" distB="0" distL="0" distR="0" wp14:anchorId="2C23D08A" wp14:editId="7DD190AC">
            <wp:extent cx="5399998" cy="4032000"/>
            <wp:effectExtent l="0" t="0" r="0" b="6985"/>
            <wp:docPr id="1494352685" name="Picture 26" descr="http://help.myasysco.com/AMT%20Helpfiles%20for%20LION/images/ControlCenter/SystemConfigurationServicesLionManagersEd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pic:nvPicPr>
                  <pic:blipFill>
                    <a:blip r:embed="rId155">
                      <a:extLst>
                        <a:ext uri="{28A0092B-C50C-407E-A947-70E740481C1C}">
                          <a14:useLocalDpi xmlns:a14="http://schemas.microsoft.com/office/drawing/2010/main" val="0"/>
                        </a:ext>
                      </a:extLst>
                    </a:blip>
                    <a:stretch>
                      <a:fillRect/>
                    </a:stretch>
                  </pic:blipFill>
                  <pic:spPr>
                    <a:xfrm>
                      <a:off x="0" y="0"/>
                      <a:ext cx="5399998" cy="4032000"/>
                    </a:xfrm>
                    <a:prstGeom prst="rect">
                      <a:avLst/>
                    </a:prstGeom>
                  </pic:spPr>
                </pic:pic>
              </a:graphicData>
            </a:graphic>
          </wp:inline>
        </w:drawing>
      </w:r>
    </w:p>
    <w:p w:rsidR="00792EC1" w:rsidP="00792EC1" w:rsidRDefault="00792EC1" w14:paraId="67D51A72" w14:textId="51E06644">
      <w:pPr>
        <w:pStyle w:val="Caption"/>
      </w:pPr>
      <w:r>
        <w:t xml:space="preserve">Figure </w:t>
      </w:r>
      <w:r w:rsidR="00DA7CBC">
        <w:fldChar w:fldCharType="begin"/>
      </w:r>
      <w:r w:rsidR="00DA7CBC">
        <w:instrText xml:space="preserve"> STYLEREF 1 \s </w:instrText>
      </w:r>
      <w:r w:rsidR="00DA7CBC">
        <w:fldChar w:fldCharType="separate"/>
      </w:r>
      <w:r w:rsidR="005D149E">
        <w:rPr>
          <w:noProof/>
        </w:rPr>
        <w:t>8</w:t>
      </w:r>
      <w:r w:rsidR="00DA7CBC">
        <w:fldChar w:fldCharType="end"/>
      </w:r>
      <w:r w:rsidR="00DA7CBC">
        <w:noBreakHyphen/>
      </w:r>
      <w:r w:rsidR="00DA7CBC">
        <w:fldChar w:fldCharType="begin"/>
      </w:r>
      <w:r w:rsidR="00DA7CBC">
        <w:instrText xml:space="preserve"> SEQ Figure \* ARABIC \s 1 </w:instrText>
      </w:r>
      <w:r w:rsidR="00DA7CBC">
        <w:fldChar w:fldCharType="separate"/>
      </w:r>
      <w:r w:rsidR="005D149E">
        <w:rPr>
          <w:noProof/>
        </w:rPr>
        <w:t>5</w:t>
      </w:r>
      <w:r w:rsidR="00DA7CBC">
        <w:fldChar w:fldCharType="end"/>
      </w:r>
      <w:r>
        <w:t xml:space="preserve">: </w:t>
      </w:r>
      <w:r w:rsidRPr="00BB78E2">
        <w:t>Application Manager setup</w:t>
      </w:r>
    </w:p>
    <w:p w:rsidRPr="00792EC1" w:rsidR="00792EC1" w:rsidP="00792EC1" w:rsidRDefault="00792EC1" w14:paraId="7BEE6330" w14:textId="77777777"/>
    <w:tbl>
      <w:tblPr>
        <w:tblStyle w:val="TableGrid2"/>
        <w:tblW w:w="8505" w:type="dxa"/>
        <w:tblInd w:w="704"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2547"/>
        <w:gridCol w:w="5958"/>
      </w:tblGrid>
      <w:tr w:rsidRPr="0063672A" w:rsidR="0063672A" w:rsidTr="00E41687" w14:paraId="0653D331" w14:textId="77777777">
        <w:tc>
          <w:tcPr>
            <w:tcW w:w="2547" w:type="dxa"/>
            <w:shd w:val="clear" w:color="auto" w:fill="25AAE1"/>
          </w:tcPr>
          <w:p w:rsidRPr="0063672A" w:rsidR="0063672A" w:rsidP="0063672A" w:rsidRDefault="0063672A" w14:paraId="391A328F" w14:textId="77777777">
            <w:pPr>
              <w:ind w:left="0"/>
              <w:rPr>
                <w:b/>
                <w:color w:val="FFFFFF" w:themeColor="background1"/>
                <w:sz w:val="18"/>
                <w:szCs w:val="18"/>
              </w:rPr>
            </w:pPr>
            <w:r w:rsidRPr="0063672A">
              <w:rPr>
                <w:b/>
                <w:color w:val="FFFFFF" w:themeColor="background1"/>
                <w:sz w:val="18"/>
                <w:szCs w:val="18"/>
              </w:rPr>
              <w:t>Setting</w:t>
            </w:r>
          </w:p>
        </w:tc>
        <w:tc>
          <w:tcPr>
            <w:tcW w:w="5958" w:type="dxa"/>
            <w:shd w:val="clear" w:color="auto" w:fill="25AAE1"/>
          </w:tcPr>
          <w:p w:rsidRPr="0063672A" w:rsidR="0063672A" w:rsidP="0063672A" w:rsidRDefault="0063672A" w14:paraId="3D126906" w14:textId="77777777">
            <w:pPr>
              <w:ind w:left="0"/>
              <w:rPr>
                <w:b/>
                <w:color w:val="FFFFFF" w:themeColor="background1"/>
                <w:sz w:val="18"/>
                <w:szCs w:val="18"/>
              </w:rPr>
            </w:pPr>
            <w:r w:rsidRPr="0063672A">
              <w:rPr>
                <w:b/>
                <w:color w:val="FFFFFF" w:themeColor="background1"/>
                <w:sz w:val="18"/>
                <w:szCs w:val="18"/>
              </w:rPr>
              <w:t>Remark</w:t>
            </w:r>
          </w:p>
        </w:tc>
      </w:tr>
      <w:tr w:rsidRPr="0063672A" w:rsidR="0063672A" w:rsidTr="00E41687" w14:paraId="748A72F9" w14:textId="77777777">
        <w:tc>
          <w:tcPr>
            <w:tcW w:w="2547" w:type="dxa"/>
          </w:tcPr>
          <w:p w:rsidRPr="0063672A" w:rsidR="0063672A" w:rsidP="0063672A" w:rsidRDefault="0063672A" w14:paraId="58D9A144" w14:textId="77777777">
            <w:pPr>
              <w:ind w:left="0"/>
              <w:rPr>
                <w:sz w:val="18"/>
                <w:szCs w:val="18"/>
              </w:rPr>
            </w:pPr>
            <w:r w:rsidRPr="0063672A">
              <w:rPr>
                <w:sz w:val="18"/>
                <w:szCs w:val="18"/>
              </w:rPr>
              <w:t>Port</w:t>
            </w:r>
          </w:p>
        </w:tc>
        <w:tc>
          <w:tcPr>
            <w:tcW w:w="5958" w:type="dxa"/>
          </w:tcPr>
          <w:p w:rsidRPr="0063672A" w:rsidR="0063672A" w:rsidP="0063672A" w:rsidRDefault="008F464C" w14:paraId="300C9CD3" w14:textId="24D1C199">
            <w:pPr>
              <w:ind w:left="43"/>
              <w:rPr>
                <w:sz w:val="18"/>
                <w:szCs w:val="18"/>
              </w:rPr>
            </w:pPr>
            <w:r>
              <w:rPr>
                <w:sz w:val="18"/>
                <w:szCs w:val="18"/>
              </w:rPr>
              <w:t xml:space="preserve">AMT </w:t>
            </w:r>
            <w:r w:rsidRPr="0063672A" w:rsidR="0063672A">
              <w:rPr>
                <w:sz w:val="18"/>
                <w:szCs w:val="18"/>
              </w:rPr>
              <w:t xml:space="preserve">Application Managers and Servers use TCP ports to communicate.  These port numbers are free to choose but it’s good practice to use structured numbering (e.g. an Application Manager on port 6000, Application Servers starting at 6001 and so on). </w:t>
            </w:r>
          </w:p>
          <w:p w:rsidRPr="0063672A" w:rsidR="0063672A" w:rsidP="0063672A" w:rsidRDefault="0063672A" w14:paraId="6EE90C70" w14:textId="77777777">
            <w:pPr>
              <w:keepNext/>
              <w:ind w:left="0"/>
              <w:rPr>
                <w:sz w:val="18"/>
                <w:szCs w:val="18"/>
              </w:rPr>
            </w:pPr>
            <w:r w:rsidRPr="0063672A">
              <w:rPr>
                <w:sz w:val="18"/>
                <w:szCs w:val="18"/>
              </w:rPr>
              <w:t xml:space="preserve">Since TCP ports are used by non-AMT programs as well, the System Administrator or a Network Administrator should determine a range of ports that can be used. </w:t>
            </w:r>
          </w:p>
          <w:p w:rsidRPr="0063672A" w:rsidR="0063672A" w:rsidP="0063672A" w:rsidRDefault="0063672A" w14:paraId="7D8F10F5" w14:textId="77777777">
            <w:pPr>
              <w:keepNext/>
              <w:ind w:left="0"/>
              <w:rPr>
                <w:sz w:val="18"/>
                <w:szCs w:val="18"/>
              </w:rPr>
            </w:pPr>
            <w:r w:rsidRPr="0063672A">
              <w:rPr>
                <w:sz w:val="18"/>
                <w:szCs w:val="18"/>
              </w:rPr>
              <w:t>The Windows command ‘netstat -abno’ can be used to get a list of active ports.</w:t>
            </w:r>
          </w:p>
        </w:tc>
      </w:tr>
      <w:tr w:rsidRPr="0063672A" w:rsidR="0063672A" w:rsidTr="00E41687" w14:paraId="36FEFABA" w14:textId="77777777">
        <w:tc>
          <w:tcPr>
            <w:tcW w:w="2547" w:type="dxa"/>
          </w:tcPr>
          <w:p w:rsidRPr="0063672A" w:rsidR="0063672A" w:rsidP="0063672A" w:rsidRDefault="0063672A" w14:paraId="7E69B0EA" w14:textId="77777777">
            <w:pPr>
              <w:ind w:left="0"/>
              <w:rPr>
                <w:sz w:val="18"/>
                <w:szCs w:val="18"/>
              </w:rPr>
            </w:pPr>
            <w:r w:rsidRPr="0063672A">
              <w:rPr>
                <w:sz w:val="18"/>
                <w:szCs w:val="18"/>
              </w:rPr>
              <w:t>Active servers</w:t>
            </w:r>
          </w:p>
        </w:tc>
        <w:tc>
          <w:tcPr>
            <w:tcW w:w="5958" w:type="dxa"/>
          </w:tcPr>
          <w:p w:rsidRPr="0063672A" w:rsidR="0063672A" w:rsidP="0063672A" w:rsidRDefault="0063672A" w14:paraId="37B507F4" w14:textId="416311A3">
            <w:pPr>
              <w:ind w:left="43"/>
              <w:rPr>
                <w:sz w:val="18"/>
                <w:szCs w:val="18"/>
              </w:rPr>
            </w:pPr>
            <w:r w:rsidRPr="0063672A">
              <w:rPr>
                <w:sz w:val="18"/>
                <w:szCs w:val="18"/>
              </w:rPr>
              <w:t xml:space="preserve">Indicates the minimal number of </w:t>
            </w:r>
            <w:r w:rsidR="008F464C">
              <w:rPr>
                <w:sz w:val="18"/>
                <w:szCs w:val="18"/>
              </w:rPr>
              <w:t xml:space="preserve">AMT </w:t>
            </w:r>
            <w:r w:rsidRPr="0063672A">
              <w:rPr>
                <w:sz w:val="18"/>
                <w:szCs w:val="18"/>
              </w:rPr>
              <w:t>Application Servers that must be active.  When the number drops below this figure, the Manager will start a spare Application Server, if available.</w:t>
            </w:r>
          </w:p>
        </w:tc>
      </w:tr>
      <w:tr w:rsidRPr="0063672A" w:rsidR="0063672A" w:rsidTr="00E41687" w14:paraId="68BD0E0E" w14:textId="77777777">
        <w:tc>
          <w:tcPr>
            <w:tcW w:w="2547" w:type="dxa"/>
          </w:tcPr>
          <w:p w:rsidRPr="0063672A" w:rsidR="0063672A" w:rsidP="0063672A" w:rsidRDefault="0063672A" w14:paraId="6EE5784D" w14:textId="77777777">
            <w:pPr>
              <w:ind w:left="0"/>
              <w:rPr>
                <w:sz w:val="18"/>
                <w:szCs w:val="18"/>
              </w:rPr>
            </w:pPr>
            <w:r w:rsidRPr="0063672A">
              <w:rPr>
                <w:sz w:val="18"/>
                <w:szCs w:val="18"/>
              </w:rPr>
              <w:t>Balance kind</w:t>
            </w:r>
          </w:p>
        </w:tc>
        <w:tc>
          <w:tcPr>
            <w:tcW w:w="5958" w:type="dxa"/>
          </w:tcPr>
          <w:p w:rsidRPr="0063672A" w:rsidR="0063672A" w:rsidP="0063672A" w:rsidRDefault="0063672A" w14:paraId="74450DCB" w14:textId="77777777">
            <w:pPr>
              <w:ind w:left="43"/>
              <w:rPr>
                <w:sz w:val="18"/>
                <w:szCs w:val="18"/>
                <w:u w:val="single"/>
              </w:rPr>
            </w:pPr>
            <w:r w:rsidRPr="0063672A">
              <w:rPr>
                <w:sz w:val="18"/>
                <w:szCs w:val="18"/>
                <w:u w:val="single"/>
              </w:rPr>
              <w:t>Number of users</w:t>
            </w:r>
          </w:p>
          <w:p w:rsidRPr="0063672A" w:rsidR="0063672A" w:rsidP="0063672A" w:rsidRDefault="0063672A" w14:paraId="182F0D46" w14:textId="77777777">
            <w:pPr>
              <w:ind w:left="43"/>
              <w:rPr>
                <w:sz w:val="18"/>
                <w:szCs w:val="18"/>
              </w:rPr>
            </w:pPr>
            <w:r w:rsidRPr="0063672A">
              <w:rPr>
                <w:sz w:val="18"/>
                <w:szCs w:val="18"/>
              </w:rPr>
              <w:t>The Manager spreads the load based on the number of users. When users log off, and the difference between servers exceeds a threshold (set in ‘Minimum difference in user per server’), user sessions will be moved to balance the number of users.</w:t>
            </w:r>
          </w:p>
          <w:p w:rsidRPr="0063672A" w:rsidR="0063672A" w:rsidP="0063672A" w:rsidRDefault="0063672A" w14:paraId="601CF8E4" w14:textId="77777777">
            <w:pPr>
              <w:ind w:left="43"/>
              <w:rPr>
                <w:sz w:val="18"/>
                <w:szCs w:val="18"/>
              </w:rPr>
            </w:pPr>
            <w:r w:rsidRPr="0063672A">
              <w:rPr>
                <w:sz w:val="18"/>
                <w:szCs w:val="18"/>
              </w:rPr>
              <w:t>This is the preferred setting when the servers are solely used for online AMT and no other non-AMT processes are running on these servers.</w:t>
            </w:r>
          </w:p>
          <w:p w:rsidRPr="0063672A" w:rsidR="0063672A" w:rsidP="0063672A" w:rsidRDefault="0063672A" w14:paraId="52852116" w14:textId="77777777">
            <w:pPr>
              <w:ind w:left="43"/>
              <w:rPr>
                <w:sz w:val="18"/>
                <w:szCs w:val="18"/>
                <w:u w:val="single"/>
              </w:rPr>
            </w:pPr>
            <w:r w:rsidRPr="0063672A">
              <w:rPr>
                <w:sz w:val="18"/>
                <w:szCs w:val="18"/>
                <w:u w:val="single"/>
              </w:rPr>
              <w:t>CPU load</w:t>
            </w:r>
          </w:p>
          <w:p w:rsidRPr="0063672A" w:rsidR="0063672A" w:rsidP="0063672A" w:rsidRDefault="0063672A" w14:paraId="58533629" w14:textId="77777777">
            <w:pPr>
              <w:ind w:left="0"/>
              <w:rPr>
                <w:sz w:val="18"/>
                <w:szCs w:val="18"/>
              </w:rPr>
            </w:pPr>
            <w:r w:rsidRPr="0063672A">
              <w:rPr>
                <w:sz w:val="18"/>
                <w:szCs w:val="18"/>
              </w:rPr>
              <w:t>The load is spread based on the CPU load of the physical machine that the Application Servers are running on.  When the difference between servers exceeds a threshold (set in ‘Minimum difference from average’), sessions will be moved to balance the number of users.</w:t>
            </w:r>
          </w:p>
          <w:p w:rsidRPr="0063672A" w:rsidR="0063672A" w:rsidP="0063672A" w:rsidRDefault="0063672A" w14:paraId="0B51B5B0" w14:textId="77777777">
            <w:pPr>
              <w:ind w:left="0"/>
              <w:rPr>
                <w:sz w:val="18"/>
                <w:szCs w:val="18"/>
              </w:rPr>
            </w:pPr>
            <w:r w:rsidRPr="0063672A">
              <w:rPr>
                <w:sz w:val="18"/>
                <w:szCs w:val="18"/>
              </w:rPr>
              <w:t xml:space="preserve">This is the most dynamic setting and should be used when the server is used for batch programs or other non-AMT processes. </w:t>
            </w:r>
          </w:p>
          <w:p w:rsidRPr="0063672A" w:rsidR="0063672A" w:rsidP="0063672A" w:rsidRDefault="0063672A" w14:paraId="58B3DEE7" w14:textId="77777777">
            <w:pPr>
              <w:ind w:left="0"/>
              <w:rPr>
                <w:sz w:val="18"/>
                <w:szCs w:val="18"/>
                <w:u w:val="single"/>
              </w:rPr>
            </w:pPr>
            <w:r w:rsidRPr="0063672A">
              <w:rPr>
                <w:sz w:val="18"/>
                <w:szCs w:val="18"/>
                <w:u w:val="single"/>
              </w:rPr>
              <w:t>Round Robin</w:t>
            </w:r>
          </w:p>
          <w:p w:rsidRPr="0063672A" w:rsidR="0063672A" w:rsidP="0063672A" w:rsidRDefault="0063672A" w14:paraId="077B2614" w14:textId="77777777">
            <w:pPr>
              <w:ind w:left="0"/>
              <w:rPr>
                <w:sz w:val="18"/>
                <w:szCs w:val="18"/>
              </w:rPr>
            </w:pPr>
            <w:r w:rsidRPr="0063672A">
              <w:rPr>
                <w:sz w:val="18"/>
                <w:szCs w:val="18"/>
              </w:rPr>
              <w:t>This is a static way of load-balancing. Users will be assigned to the next Application Server in sequence. Users will remain on the assigned Application Server.</w:t>
            </w:r>
          </w:p>
          <w:p w:rsidRPr="0063672A" w:rsidR="0063672A" w:rsidP="0063672A" w:rsidRDefault="0063672A" w14:paraId="1A707ECC" w14:textId="1FAD4D0F">
            <w:pPr>
              <w:keepNext/>
              <w:ind w:left="0"/>
              <w:rPr>
                <w:sz w:val="18"/>
                <w:szCs w:val="18"/>
              </w:rPr>
            </w:pPr>
            <w:r w:rsidRPr="0063672A">
              <w:rPr>
                <w:sz w:val="18"/>
                <w:szCs w:val="18"/>
              </w:rPr>
              <w:t xml:space="preserve">This setting could result in one server utilized a lot while another is idling.  This setting should only be used when the </w:t>
            </w:r>
            <w:r w:rsidR="009D40A6">
              <w:rPr>
                <w:sz w:val="18"/>
                <w:szCs w:val="18"/>
              </w:rPr>
              <w:t xml:space="preserve">Application </w:t>
            </w:r>
            <w:r w:rsidRPr="0063672A">
              <w:rPr>
                <w:sz w:val="18"/>
                <w:szCs w:val="18"/>
              </w:rPr>
              <w:t xml:space="preserve">Manager and Application Servers are all running on the same physical server. </w:t>
            </w:r>
          </w:p>
        </w:tc>
      </w:tr>
    </w:tbl>
    <w:p w:rsidRPr="0027497A" w:rsidR="0063672A" w:rsidP="0063672A" w:rsidRDefault="0063672A" w14:paraId="37D126E6" w14:textId="1A7C223D">
      <w:pPr>
        <w:spacing w:after="200" w:line="240" w:lineRule="auto"/>
        <w:rPr>
          <w:i/>
          <w:iCs/>
          <w:color w:val="44546A" w:themeColor="text2"/>
          <w:sz w:val="18"/>
          <w:szCs w:val="18"/>
          <w:lang w:val="fr-FR"/>
        </w:rPr>
      </w:pPr>
      <w:r w:rsidRPr="0027497A">
        <w:rPr>
          <w:i/>
          <w:iCs/>
          <w:color w:val="44546A" w:themeColor="text2"/>
          <w:sz w:val="18"/>
          <w:szCs w:val="18"/>
          <w:lang w:val="fr-FR"/>
        </w:rPr>
        <w:t xml:space="preserve">Table </w:t>
      </w:r>
      <w:r w:rsidRPr="0063672A">
        <w:rPr>
          <w:i/>
          <w:iCs/>
          <w:color w:val="44546A" w:themeColor="text2"/>
          <w:sz w:val="18"/>
          <w:szCs w:val="18"/>
        </w:rPr>
        <w:fldChar w:fldCharType="begin"/>
      </w:r>
      <w:r w:rsidRPr="0027497A">
        <w:rPr>
          <w:i/>
          <w:iCs/>
          <w:color w:val="44546A" w:themeColor="text2"/>
          <w:sz w:val="18"/>
          <w:szCs w:val="18"/>
          <w:lang w:val="fr-FR"/>
        </w:rPr>
        <w:instrText xml:space="preserve"> STYLEREF 1 \s </w:instrText>
      </w:r>
      <w:r w:rsidRPr="0063672A">
        <w:rPr>
          <w:i/>
          <w:iCs/>
          <w:color w:val="44546A" w:themeColor="text2"/>
          <w:sz w:val="18"/>
          <w:szCs w:val="18"/>
        </w:rPr>
        <w:fldChar w:fldCharType="separate"/>
      </w:r>
      <w:r w:rsidR="005D149E">
        <w:rPr>
          <w:i/>
          <w:iCs/>
          <w:noProof/>
          <w:color w:val="44546A" w:themeColor="text2"/>
          <w:sz w:val="18"/>
          <w:szCs w:val="18"/>
          <w:lang w:val="fr-FR"/>
        </w:rPr>
        <w:t>8</w:t>
      </w:r>
      <w:r w:rsidRPr="0063672A">
        <w:rPr>
          <w:i/>
          <w:iCs/>
          <w:color w:val="44546A" w:themeColor="text2"/>
          <w:sz w:val="18"/>
          <w:szCs w:val="18"/>
        </w:rPr>
        <w:fldChar w:fldCharType="end"/>
      </w:r>
      <w:r w:rsidRPr="0027497A">
        <w:rPr>
          <w:i/>
          <w:iCs/>
          <w:color w:val="44546A" w:themeColor="text2"/>
          <w:sz w:val="18"/>
          <w:szCs w:val="18"/>
          <w:lang w:val="fr-FR"/>
        </w:rPr>
        <w:noBreakHyphen/>
      </w:r>
      <w:r w:rsidRPr="0063672A">
        <w:rPr>
          <w:i/>
          <w:iCs/>
          <w:color w:val="44546A" w:themeColor="text2"/>
          <w:sz w:val="18"/>
          <w:szCs w:val="18"/>
        </w:rPr>
        <w:fldChar w:fldCharType="begin"/>
      </w:r>
      <w:r w:rsidRPr="0027497A">
        <w:rPr>
          <w:i/>
          <w:iCs/>
          <w:color w:val="44546A" w:themeColor="text2"/>
          <w:sz w:val="18"/>
          <w:szCs w:val="18"/>
          <w:lang w:val="fr-FR"/>
        </w:rPr>
        <w:instrText xml:space="preserve"> SEQ Table \* ARABIC \s 1 </w:instrText>
      </w:r>
      <w:r w:rsidRPr="0063672A">
        <w:rPr>
          <w:i/>
          <w:iCs/>
          <w:color w:val="44546A" w:themeColor="text2"/>
          <w:sz w:val="18"/>
          <w:szCs w:val="18"/>
        </w:rPr>
        <w:fldChar w:fldCharType="separate"/>
      </w:r>
      <w:r w:rsidR="005D149E">
        <w:rPr>
          <w:i/>
          <w:iCs/>
          <w:noProof/>
          <w:color w:val="44546A" w:themeColor="text2"/>
          <w:sz w:val="18"/>
          <w:szCs w:val="18"/>
          <w:lang w:val="fr-FR"/>
        </w:rPr>
        <w:t>5</w:t>
      </w:r>
      <w:r w:rsidRPr="0063672A">
        <w:rPr>
          <w:i/>
          <w:iCs/>
          <w:color w:val="44546A" w:themeColor="text2"/>
          <w:sz w:val="18"/>
          <w:szCs w:val="18"/>
        </w:rPr>
        <w:fldChar w:fldCharType="end"/>
      </w:r>
      <w:r w:rsidRPr="0027497A">
        <w:rPr>
          <w:i/>
          <w:iCs/>
          <w:color w:val="44546A" w:themeColor="text2"/>
          <w:sz w:val="18"/>
          <w:szCs w:val="18"/>
          <w:lang w:val="fr-FR"/>
        </w:rPr>
        <w:t>: Application Manager properties</w:t>
      </w:r>
    </w:p>
    <w:p w:rsidRPr="0027497A" w:rsidR="0063672A" w:rsidP="0063672A" w:rsidRDefault="0063672A" w14:paraId="6DCE0A09" w14:textId="77777777">
      <w:pPr>
        <w:spacing w:after="160" w:line="259" w:lineRule="auto"/>
        <w:ind w:left="0"/>
        <w:rPr>
          <w:i/>
          <w:iCs/>
          <w:color w:val="44546A" w:themeColor="text2"/>
          <w:sz w:val="18"/>
          <w:szCs w:val="18"/>
          <w:lang w:val="fr-FR"/>
        </w:rPr>
      </w:pPr>
      <w:bookmarkStart w:name="_Ref476124535" w:id="120"/>
      <w:r w:rsidRPr="0027497A">
        <w:rPr>
          <w:lang w:val="fr-FR"/>
        </w:rPr>
        <w:br w:type="page"/>
      </w:r>
    </w:p>
    <w:p w:rsidRPr="0027497A" w:rsidR="0063672A" w:rsidP="0063672A" w:rsidRDefault="0063672A" w14:paraId="1463FC39" w14:textId="152BD329">
      <w:pPr>
        <w:keepNext/>
        <w:spacing w:after="200" w:line="240" w:lineRule="auto"/>
        <w:rPr>
          <w:i/>
          <w:iCs/>
          <w:color w:val="44546A" w:themeColor="text2"/>
          <w:sz w:val="18"/>
          <w:szCs w:val="18"/>
          <w:lang w:val="fr-FR"/>
        </w:rPr>
      </w:pPr>
      <w:bookmarkStart w:name="_Toc51065153" w:id="121"/>
      <w:r w:rsidRPr="0027497A">
        <w:rPr>
          <w:i/>
          <w:iCs/>
          <w:color w:val="44546A" w:themeColor="text2"/>
          <w:sz w:val="18"/>
          <w:szCs w:val="18"/>
          <w:lang w:val="fr-FR"/>
        </w:rPr>
        <w:t xml:space="preserve">Exercise </w:t>
      </w:r>
      <w:r w:rsidRPr="0063672A">
        <w:rPr>
          <w:i/>
          <w:iCs/>
          <w:color w:val="44546A" w:themeColor="text2"/>
          <w:sz w:val="18"/>
          <w:szCs w:val="18"/>
        </w:rPr>
        <w:fldChar w:fldCharType="begin"/>
      </w:r>
      <w:r w:rsidRPr="0027497A">
        <w:rPr>
          <w:i/>
          <w:iCs/>
          <w:color w:val="44546A" w:themeColor="text2"/>
          <w:sz w:val="18"/>
          <w:szCs w:val="18"/>
          <w:lang w:val="fr-FR"/>
        </w:rPr>
        <w:instrText xml:space="preserve"> SEQ Exercise \* ARABIC </w:instrText>
      </w:r>
      <w:r w:rsidRPr="0063672A">
        <w:rPr>
          <w:i/>
          <w:iCs/>
          <w:color w:val="44546A" w:themeColor="text2"/>
          <w:sz w:val="18"/>
          <w:szCs w:val="18"/>
        </w:rPr>
        <w:fldChar w:fldCharType="separate"/>
      </w:r>
      <w:r w:rsidR="005D149E">
        <w:rPr>
          <w:i/>
          <w:iCs/>
          <w:noProof/>
          <w:color w:val="44546A" w:themeColor="text2"/>
          <w:sz w:val="18"/>
          <w:szCs w:val="18"/>
          <w:lang w:val="fr-FR"/>
        </w:rPr>
        <w:t>24</w:t>
      </w:r>
      <w:r w:rsidRPr="0063672A">
        <w:rPr>
          <w:i/>
          <w:iCs/>
          <w:color w:val="44546A" w:themeColor="text2"/>
          <w:sz w:val="18"/>
          <w:szCs w:val="18"/>
        </w:rPr>
        <w:fldChar w:fldCharType="end"/>
      </w:r>
      <w:r w:rsidRPr="0027497A">
        <w:rPr>
          <w:i/>
          <w:iCs/>
          <w:color w:val="44546A" w:themeColor="text2"/>
          <w:sz w:val="18"/>
          <w:szCs w:val="18"/>
          <w:lang w:val="fr-FR"/>
        </w:rPr>
        <w:t>: Configure Application Manager</w:t>
      </w:r>
      <w:bookmarkEnd w:id="120"/>
      <w:bookmarkEnd w:id="121"/>
    </w:p>
    <w:tbl>
      <w:tblPr>
        <w:tblStyle w:val="TableGrid11"/>
        <w:tblW w:w="8510" w:type="dxa"/>
        <w:tblInd w:w="6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556"/>
        <w:gridCol w:w="6954"/>
      </w:tblGrid>
      <w:tr w:rsidRPr="0063672A" w:rsidR="0063672A" w:rsidTr="59DB0E74" w14:paraId="040B5054" w14:textId="77777777">
        <w:trPr>
          <w:trHeight w:val="851"/>
        </w:trPr>
        <w:tc>
          <w:tcPr>
            <w:tcW w:w="1556" w:type="dxa"/>
            <w:tcMar/>
          </w:tcPr>
          <w:p w:rsidRPr="0063672A" w:rsidR="0063672A" w:rsidP="0063672A" w:rsidRDefault="0063672A" w14:paraId="5ACFE169" w14:textId="77777777">
            <w:pPr>
              <w:spacing w:line="240" w:lineRule="auto"/>
              <w:ind w:left="0"/>
            </w:pPr>
            <w:r w:rsidRPr="0063672A">
              <w:rPr>
                <w:rFonts w:eastAsiaTheme="minorHAnsi" w:cstheme="minorBidi"/>
                <w:szCs w:val="22"/>
              </w:rPr>
              <w:object w:dxaOrig="1291" w:dyaOrig="916" w14:anchorId="3CD1608C">
                <v:shape id="_x0000_i1093" style="width:64.5pt;height:45.75pt" o:ole="" type="#_x0000_t75">
                  <v:imagedata o:title="" r:id="rId28"/>
                </v:shape>
                <o:OLEObject Type="Embed" ProgID="Visio.Drawing.15" ShapeID="_x0000_i1093" DrawAspect="Content" ObjectID="_1731908545" r:id="rId156"/>
              </w:object>
            </w:r>
          </w:p>
        </w:tc>
        <w:tc>
          <w:tcPr>
            <w:tcW w:w="6954" w:type="dxa"/>
            <w:tcMar/>
          </w:tcPr>
          <w:tbl>
            <w:tblPr>
              <w:tblStyle w:val="GridTable5Dark-Accent111"/>
              <w:tblW w:w="6731"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ayout w:type="fixed"/>
              <w:tblLook w:val="04A0" w:firstRow="1" w:lastRow="0" w:firstColumn="1" w:lastColumn="0" w:noHBand="0" w:noVBand="1"/>
            </w:tblPr>
            <w:tblGrid>
              <w:gridCol w:w="2242"/>
              <w:gridCol w:w="4489"/>
            </w:tblGrid>
            <w:tr w:rsidRPr="0063672A" w:rsidR="0063672A" w:rsidTr="00E41687" w14:paraId="49570573" w14:textId="7777777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740756A7" w14:textId="77777777">
                  <w:pPr>
                    <w:spacing w:after="0" w:line="276" w:lineRule="auto"/>
                    <w:ind w:left="0"/>
                    <w:rPr>
                      <w:bCs w:val="0"/>
                      <w:sz w:val="18"/>
                      <w:szCs w:val="18"/>
                    </w:rPr>
                  </w:pPr>
                  <w:r w:rsidRPr="0063672A">
                    <w:rPr>
                      <w:bCs w:val="0"/>
                      <w:sz w:val="18"/>
                      <w:szCs w:val="18"/>
                    </w:rPr>
                    <w:t>Number</w:t>
                  </w:r>
                </w:p>
              </w:tc>
              <w:tc>
                <w:tcPr>
                  <w:tcW w:w="4489" w:type="dxa"/>
                  <w:shd w:val="clear" w:color="auto" w:fill="auto"/>
                </w:tcPr>
                <w:p w:rsidRPr="0063672A" w:rsidR="0063672A" w:rsidP="0063672A" w:rsidRDefault="0063672A" w14:paraId="589438E1"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63672A">
                    <w:rPr>
                      <w:b w:val="0"/>
                      <w:color w:val="auto"/>
                      <w:sz w:val="18"/>
                      <w:szCs w:val="18"/>
                    </w:rPr>
                    <w:t>24</w:t>
                  </w:r>
                </w:p>
              </w:tc>
            </w:tr>
            <w:tr w:rsidRPr="0063672A" w:rsidR="0063672A" w:rsidTr="00E41687" w14:paraId="6B3BF6EB"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2A78F454" w14:textId="77777777">
                  <w:pPr>
                    <w:spacing w:after="0" w:line="276" w:lineRule="auto"/>
                    <w:ind w:left="277" w:hanging="277"/>
                    <w:rPr>
                      <w:sz w:val="18"/>
                      <w:szCs w:val="18"/>
                    </w:rPr>
                  </w:pPr>
                  <w:r w:rsidRPr="0063672A">
                    <w:rPr>
                      <w:sz w:val="18"/>
                      <w:szCs w:val="18"/>
                    </w:rPr>
                    <w:t>Learning objective</w:t>
                  </w:r>
                </w:p>
              </w:tc>
              <w:tc>
                <w:tcPr>
                  <w:tcW w:w="4489" w:type="dxa"/>
                  <w:shd w:val="clear" w:color="auto" w:fill="auto"/>
                </w:tcPr>
                <w:p w:rsidRPr="0063672A" w:rsidR="0063672A" w:rsidP="0063672A" w:rsidRDefault="0063672A" w14:paraId="7D421566" w14:textId="7777777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How to configure an application manager</w:t>
                  </w:r>
                </w:p>
              </w:tc>
            </w:tr>
            <w:tr w:rsidRPr="0063672A" w:rsidR="0063672A" w:rsidTr="00E41687" w14:paraId="1726311B" w14:textId="77777777">
              <w:trPr>
                <w:trHeight w:val="302"/>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767C81CA" w14:textId="77777777">
                  <w:pPr>
                    <w:spacing w:after="0" w:line="276" w:lineRule="auto"/>
                    <w:ind w:left="0"/>
                    <w:rPr>
                      <w:sz w:val="18"/>
                      <w:szCs w:val="18"/>
                    </w:rPr>
                  </w:pPr>
                  <w:r w:rsidRPr="0063672A">
                    <w:rPr>
                      <w:sz w:val="18"/>
                      <w:szCs w:val="18"/>
                    </w:rPr>
                    <w:t>Duration</w:t>
                  </w:r>
                </w:p>
              </w:tc>
              <w:tc>
                <w:tcPr>
                  <w:tcW w:w="4489" w:type="dxa"/>
                  <w:shd w:val="clear" w:color="auto" w:fill="auto"/>
                </w:tcPr>
                <w:p w:rsidRPr="0063672A" w:rsidR="0063672A" w:rsidP="0063672A" w:rsidRDefault="0063672A" w14:paraId="218C1C4B"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10 minutes</w:t>
                  </w:r>
                </w:p>
              </w:tc>
            </w:tr>
            <w:tr w:rsidRPr="0063672A" w:rsidR="0063672A" w:rsidTr="00E41687" w14:paraId="3285051A"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2F3693B4" w14:textId="77777777">
                  <w:pPr>
                    <w:spacing w:after="0" w:line="276" w:lineRule="auto"/>
                    <w:ind w:left="0"/>
                    <w:rPr>
                      <w:sz w:val="18"/>
                      <w:szCs w:val="18"/>
                    </w:rPr>
                  </w:pPr>
                  <w:r w:rsidRPr="0063672A">
                    <w:rPr>
                      <w:sz w:val="18"/>
                      <w:szCs w:val="18"/>
                    </w:rPr>
                    <w:t>Dependency</w:t>
                  </w:r>
                </w:p>
              </w:tc>
              <w:tc>
                <w:tcPr>
                  <w:tcW w:w="4489" w:type="dxa"/>
                  <w:shd w:val="clear" w:color="auto" w:fill="auto"/>
                </w:tcPr>
                <w:p w:rsidRPr="005D149E" w:rsidR="005D149E" w:rsidP="005D149E" w:rsidRDefault="0063672A" w14:paraId="6A99BE2A" w14:textId="7777777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fldChar w:fldCharType="begin"/>
                  </w:r>
                  <w:r w:rsidRPr="0063672A">
                    <w:rPr>
                      <w:sz w:val="18"/>
                      <w:szCs w:val="18"/>
                    </w:rPr>
                    <w:instrText xml:space="preserve"> REF _Ref476124473 \h  \* MERGEFORMAT </w:instrText>
                  </w:r>
                  <w:r w:rsidRPr="0063672A">
                    <w:rPr>
                      <w:sz w:val="18"/>
                      <w:szCs w:val="18"/>
                    </w:rPr>
                  </w:r>
                  <w:r w:rsidRPr="0063672A">
                    <w:rPr>
                      <w:sz w:val="18"/>
                      <w:szCs w:val="18"/>
                    </w:rPr>
                    <w:fldChar w:fldCharType="separate"/>
                  </w:r>
                  <w:r w:rsidRPr="005D149E" w:rsidR="005D149E">
                    <w:rPr>
                      <w:sz w:val="18"/>
                      <w:szCs w:val="18"/>
                    </w:rPr>
                    <w:br w:type="page"/>
                  </w:r>
                </w:p>
                <w:p w:rsidRPr="0063672A" w:rsidR="0063672A" w:rsidP="0063672A" w:rsidRDefault="005D149E" w14:paraId="69EC8A5D" w14:textId="40E09456">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5D149E">
                    <w:rPr>
                      <w:noProof/>
                      <w:sz w:val="18"/>
                      <w:szCs w:val="18"/>
                    </w:rPr>
                    <w:t>Exercise</w:t>
                  </w:r>
                  <w:r w:rsidRPr="005D149E">
                    <w:rPr>
                      <w:sz w:val="18"/>
                      <w:szCs w:val="18"/>
                    </w:rPr>
                    <w:t xml:space="preserve"> 23: Configure Application step </w:t>
                  </w:r>
                  <w:r w:rsidRPr="005D149E">
                    <w:t>#1</w:t>
                  </w:r>
                  <w:r w:rsidRPr="0063672A" w:rsidR="0063672A">
                    <w:rPr>
                      <w:sz w:val="18"/>
                      <w:szCs w:val="18"/>
                    </w:rPr>
                    <w:fldChar w:fldCharType="end"/>
                  </w:r>
                </w:p>
              </w:tc>
            </w:tr>
          </w:tbl>
          <w:p w:rsidRPr="0063672A" w:rsidR="0063672A" w:rsidP="0063672A" w:rsidRDefault="0063672A" w14:paraId="34217ED4" w14:textId="77777777">
            <w:pPr>
              <w:spacing w:line="240" w:lineRule="auto"/>
              <w:ind w:left="360"/>
            </w:pPr>
          </w:p>
        </w:tc>
      </w:tr>
      <w:tr w:rsidRPr="0063672A" w:rsidR="0063672A" w:rsidTr="59DB0E74" w14:paraId="7BEF3F88" w14:textId="77777777">
        <w:trPr>
          <w:trHeight w:val="851"/>
        </w:trPr>
        <w:tc>
          <w:tcPr>
            <w:tcW w:w="1556" w:type="dxa"/>
            <w:tcMar/>
            <w:vAlign w:val="center"/>
          </w:tcPr>
          <w:p w:rsidRPr="0063672A" w:rsidR="0063672A" w:rsidP="0063672A" w:rsidRDefault="0063672A" w14:paraId="41155AAA" w14:textId="77777777">
            <w:pPr>
              <w:spacing w:line="240" w:lineRule="auto"/>
              <w:ind w:left="0"/>
            </w:pPr>
          </w:p>
        </w:tc>
        <w:tc>
          <w:tcPr>
            <w:tcW w:w="6954" w:type="dxa"/>
            <w:tcMar/>
            <w:vAlign w:val="center"/>
          </w:tcPr>
          <w:p w:rsidRPr="0063672A" w:rsidR="0063672A" w:rsidP="0063672A" w:rsidRDefault="0063672A" w14:paraId="6B4415C7" w14:textId="77777777">
            <w:pPr>
              <w:numPr>
                <w:ilvl w:val="0"/>
                <w:numId w:val="43"/>
              </w:numPr>
              <w:spacing w:before="120" w:line="240" w:lineRule="auto"/>
            </w:pPr>
            <w:r w:rsidRPr="0063672A">
              <w:t>Follow the instructions in the online help manual to configure an Application Manager for the application ‘Customer_Management’.  Select ‘Round Robin’ for load balancing.</w:t>
            </w:r>
          </w:p>
          <w:p w:rsidRPr="0063672A" w:rsidR="0063672A" w:rsidP="0063672A" w:rsidRDefault="0063672A" w14:paraId="2E047452" w14:textId="77777777">
            <w:pPr>
              <w:spacing w:line="240" w:lineRule="auto"/>
              <w:ind w:left="70"/>
            </w:pPr>
          </w:p>
        </w:tc>
      </w:tr>
      <w:bookmarkStart w:name="_Ref474137320" w:id="122"/>
      <w:tr w:rsidRPr="0063672A" w:rsidR="0063672A" w:rsidTr="59DB0E74" w14:paraId="63565396" w14:textId="77777777">
        <w:trPr>
          <w:trHeight w:val="851"/>
        </w:trPr>
        <w:tc>
          <w:tcPr>
            <w:tcW w:w="1555" w:type="dxa"/>
            <w:tcMar/>
            <w:vAlign w:val="center"/>
          </w:tcPr>
          <w:p w:rsidRPr="0063672A" w:rsidR="0063672A" w:rsidP="0063672A" w:rsidRDefault="0063672A" w14:paraId="24654B21" w14:textId="77777777">
            <w:pPr>
              <w:spacing w:line="240" w:lineRule="auto"/>
              <w:ind w:left="0"/>
              <w:rPr>
                <w:lang w:eastAsia="en-GB"/>
              </w:rPr>
            </w:pPr>
            <w:r w:rsidRPr="0063672A">
              <w:rPr>
                <w:rFonts w:eastAsiaTheme="minorHAnsi" w:cstheme="minorBidi"/>
                <w:szCs w:val="22"/>
              </w:rPr>
              <w:object w:dxaOrig="1291" w:dyaOrig="916" w14:anchorId="4771A6D6">
                <v:shape id="_x0000_i1094" style="width:64.5pt;height:45.75pt" o:ole="" type="#_x0000_t75">
                  <v:imagedata o:title="" r:id="rId30"/>
                </v:shape>
                <o:OLEObject Type="Embed" ProgID="Visio.Drawing.15" ShapeID="_x0000_i1094" DrawAspect="Content" ObjectID="_1731908546" r:id="rId157"/>
              </w:object>
            </w:r>
          </w:p>
        </w:tc>
        <w:tc>
          <w:tcPr>
            <w:tcW w:w="6950" w:type="dxa"/>
            <w:tcMar/>
            <w:vAlign w:val="center"/>
          </w:tcPr>
          <w:p w:rsidRPr="0063672A" w:rsidR="0063672A" w:rsidP="0063672A" w:rsidRDefault="0058642B" w14:paraId="5CFFFB3E" w14:textId="77777777">
            <w:pPr>
              <w:spacing w:line="240" w:lineRule="auto"/>
              <w:ind w:left="0"/>
              <w:rPr>
                <w:sz w:val="18"/>
                <w:szCs w:val="18"/>
              </w:rPr>
            </w:pPr>
            <w:hyperlink w:history="1" w:anchor=".lion_managers" r:id="rId158">
              <w:r w:rsidRPr="0063672A" w:rsidR="0063672A">
                <w:rPr>
                  <w:rFonts w:cs="Segoe UI Light"/>
                  <w:color w:val="0563C1" w:themeColor="hyperlink"/>
                  <w:sz w:val="18"/>
                  <w:szCs w:val="18"/>
                  <w:u w:val="single"/>
                </w:rPr>
                <w:t>Home &gt; AMT Admin &gt; Control Center &gt; System Configuration &gt; Services &gt; LION Managers</w:t>
              </w:r>
            </w:hyperlink>
          </w:p>
        </w:tc>
      </w:tr>
    </w:tbl>
    <w:p w:rsidRPr="0063672A" w:rsidR="0063672A" w:rsidP="0063672A" w:rsidRDefault="0063672A" w14:paraId="01D18813" w14:textId="77777777"/>
    <w:p w:rsidRPr="0063672A" w:rsidR="0063672A" w:rsidP="0063672A" w:rsidRDefault="0063672A" w14:paraId="5E5DE790" w14:textId="77777777">
      <w:pPr>
        <w:rPr>
          <w:rFonts w:eastAsiaTheme="majorEastAsia" w:cstheme="majorBidi"/>
          <w:color w:val="25AAE1"/>
          <w:szCs w:val="24"/>
        </w:rPr>
      </w:pPr>
      <w:r w:rsidRPr="0063672A">
        <w:br w:type="page"/>
      </w:r>
    </w:p>
    <w:p w:rsidRPr="0063672A" w:rsidR="0063672A" w:rsidP="0063672A" w:rsidRDefault="0052403A" w14:paraId="53897507" w14:textId="4108639B">
      <w:pPr>
        <w:keepNext/>
        <w:keepLines/>
        <w:numPr>
          <w:ilvl w:val="2"/>
          <w:numId w:val="7"/>
        </w:numPr>
        <w:spacing w:before="40"/>
        <w:contextualSpacing/>
        <w:outlineLvl w:val="2"/>
        <w:rPr>
          <w:rFonts w:eastAsiaTheme="majorEastAsia" w:cstheme="majorBidi"/>
          <w:color w:val="25AAE1"/>
          <w:szCs w:val="24"/>
        </w:rPr>
      </w:pPr>
      <w:r>
        <w:rPr>
          <w:rFonts w:eastAsiaTheme="majorEastAsia" w:cstheme="majorBidi"/>
          <w:color w:val="25AAE1"/>
          <w:szCs w:val="24"/>
        </w:rPr>
        <w:t xml:space="preserve">AMT </w:t>
      </w:r>
      <w:r w:rsidRPr="0063672A" w:rsidR="0063672A">
        <w:rPr>
          <w:rFonts w:eastAsiaTheme="majorEastAsia" w:cstheme="majorBidi"/>
          <w:color w:val="25AAE1"/>
          <w:szCs w:val="24"/>
        </w:rPr>
        <w:t>Application server</w:t>
      </w:r>
      <w:bookmarkEnd w:id="122"/>
    </w:p>
    <w:p w:rsidR="0063672A" w:rsidP="6F59FAF8" w:rsidRDefault="0063672A" w14:paraId="5B5B65BB" w14:textId="7B694DF9">
      <w:r>
        <w:t xml:space="preserve">An Application server is the server that links an end-user’s workstation to the application.  The workstation can be a station connected through </w:t>
      </w:r>
      <w:r w:rsidR="00DB2F6E">
        <w:t>Amt</w:t>
      </w:r>
      <w:r w:rsidR="003D3AA5">
        <w:t xml:space="preserve"> </w:t>
      </w:r>
      <w:r>
        <w:t>Screens or a web client</w:t>
      </w:r>
      <w:r w:rsidR="32578734">
        <w:t xml:space="preserve"> </w:t>
      </w:r>
      <w:r w:rsidRPr="6F59FAF8" w:rsidR="32578734">
        <w:rPr>
          <w:rFonts w:eastAsia="Verdana" w:cs="Verdana"/>
          <w:szCs w:val="20"/>
        </w:rPr>
        <w:t xml:space="preserve">using the NoFramework option (this </w:t>
      </w:r>
      <w:r w:rsidR="0052403A">
        <w:rPr>
          <w:rFonts w:eastAsia="Verdana" w:cs="Verdana"/>
          <w:szCs w:val="20"/>
        </w:rPr>
        <w:t>option is</w:t>
      </w:r>
      <w:r w:rsidRPr="6F59FAF8" w:rsidR="32578734">
        <w:rPr>
          <w:rFonts w:eastAsia="Verdana" w:cs="Verdana"/>
          <w:szCs w:val="20"/>
        </w:rPr>
        <w:t xml:space="preserve"> described in a future training and more information can be found in the online help </w:t>
      </w:r>
      <w:hyperlink w:anchor=".web_client_with_noframework_option" r:id="rId159">
        <w:r w:rsidRPr="6F59FAF8" w:rsidR="32578734">
          <w:rPr>
            <w:rStyle w:val="Hyperlink"/>
            <w:rFonts w:eastAsia="Verdana" w:cs="Verdana"/>
            <w:color w:val="0563C1"/>
            <w:szCs w:val="20"/>
          </w:rPr>
          <w:t>manual</w:t>
        </w:r>
      </w:hyperlink>
      <w:r w:rsidRPr="6F59FAF8" w:rsidR="32578734">
        <w:rPr>
          <w:rFonts w:eastAsia="Verdana" w:cs="Verdana"/>
          <w:szCs w:val="20"/>
        </w:rPr>
        <w:t>)</w:t>
      </w:r>
      <w:r>
        <w:t xml:space="preserve">. </w:t>
      </w:r>
    </w:p>
    <w:p w:rsidR="00792EC1" w:rsidP="00792EC1" w:rsidRDefault="00792EC1" w14:paraId="01282471" w14:textId="77777777">
      <w:pPr>
        <w:pStyle w:val="Figuur"/>
        <w:keepNext/>
      </w:pPr>
      <w:r>
        <w:drawing>
          <wp:inline distT="0" distB="0" distL="0" distR="0" wp14:anchorId="312C768D" wp14:editId="7CC2EF48">
            <wp:extent cx="5440104" cy="3113405"/>
            <wp:effectExtent l="0" t="0" r="8255" b="0"/>
            <wp:docPr id="92864812" name="Picture 6" descr="http://help.myasysco.com/AMT%20Helpfiles%20for%20LION/images/ControlCenter/SystemConfigurationServicesLionEd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60">
                      <a:extLst>
                        <a:ext uri="{28A0092B-C50C-407E-A947-70E740481C1C}">
                          <a14:useLocalDpi xmlns:a14="http://schemas.microsoft.com/office/drawing/2010/main" val="0"/>
                        </a:ext>
                      </a:extLst>
                    </a:blip>
                    <a:stretch>
                      <a:fillRect/>
                    </a:stretch>
                  </pic:blipFill>
                  <pic:spPr>
                    <a:xfrm>
                      <a:off x="0" y="0"/>
                      <a:ext cx="5440104" cy="3113405"/>
                    </a:xfrm>
                    <a:prstGeom prst="rect">
                      <a:avLst/>
                    </a:prstGeom>
                  </pic:spPr>
                </pic:pic>
              </a:graphicData>
            </a:graphic>
          </wp:inline>
        </w:drawing>
      </w:r>
    </w:p>
    <w:p w:rsidRPr="0063672A" w:rsidR="00792EC1" w:rsidP="00792EC1" w:rsidRDefault="00792EC1" w14:paraId="11B62006" w14:textId="40E19D97">
      <w:pPr>
        <w:pStyle w:val="Caption"/>
      </w:pPr>
      <w:r>
        <w:t xml:space="preserve">Figure </w:t>
      </w:r>
      <w:r w:rsidR="00DA7CBC">
        <w:fldChar w:fldCharType="begin"/>
      </w:r>
      <w:r w:rsidR="00DA7CBC">
        <w:instrText xml:space="preserve"> STYLEREF 1 \s </w:instrText>
      </w:r>
      <w:r w:rsidR="00DA7CBC">
        <w:fldChar w:fldCharType="separate"/>
      </w:r>
      <w:r w:rsidR="005D149E">
        <w:rPr>
          <w:noProof/>
        </w:rPr>
        <w:t>8</w:t>
      </w:r>
      <w:r w:rsidR="00DA7CBC">
        <w:fldChar w:fldCharType="end"/>
      </w:r>
      <w:r w:rsidR="00DA7CBC">
        <w:noBreakHyphen/>
      </w:r>
      <w:r w:rsidR="00DA7CBC">
        <w:fldChar w:fldCharType="begin"/>
      </w:r>
      <w:r w:rsidR="00DA7CBC">
        <w:instrText xml:space="preserve"> SEQ Figure \* ARABIC \s 1 </w:instrText>
      </w:r>
      <w:r w:rsidR="00DA7CBC">
        <w:fldChar w:fldCharType="separate"/>
      </w:r>
      <w:r w:rsidR="005D149E">
        <w:rPr>
          <w:noProof/>
        </w:rPr>
        <w:t>6</w:t>
      </w:r>
      <w:r w:rsidR="00DA7CBC">
        <w:fldChar w:fldCharType="end"/>
      </w:r>
      <w:r>
        <w:t xml:space="preserve">: </w:t>
      </w:r>
      <w:r w:rsidRPr="005269EF">
        <w:t>Application Server setup</w:t>
      </w:r>
    </w:p>
    <w:p w:rsidRPr="0063672A" w:rsidR="0063672A" w:rsidP="0063672A" w:rsidRDefault="0063672A" w14:paraId="25637CE2" w14:textId="77777777"/>
    <w:tbl>
      <w:tblPr>
        <w:tblStyle w:val="TableGrid2"/>
        <w:tblW w:w="8505" w:type="dxa"/>
        <w:tblInd w:w="704"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2547"/>
        <w:gridCol w:w="5958"/>
      </w:tblGrid>
      <w:tr w:rsidRPr="0063672A" w:rsidR="0063672A" w:rsidTr="00E41687" w14:paraId="62ED0C7C" w14:textId="77777777">
        <w:tc>
          <w:tcPr>
            <w:tcW w:w="2547" w:type="dxa"/>
            <w:shd w:val="clear" w:color="auto" w:fill="25AAE1"/>
          </w:tcPr>
          <w:p w:rsidRPr="0063672A" w:rsidR="0063672A" w:rsidP="0063672A" w:rsidRDefault="0063672A" w14:paraId="74BAB1F4" w14:textId="77777777">
            <w:pPr>
              <w:ind w:left="0"/>
              <w:rPr>
                <w:b/>
                <w:color w:val="FFFFFF" w:themeColor="background1"/>
                <w:sz w:val="18"/>
                <w:szCs w:val="18"/>
              </w:rPr>
            </w:pPr>
            <w:r w:rsidRPr="0063672A">
              <w:rPr>
                <w:b/>
                <w:color w:val="FFFFFF" w:themeColor="background1"/>
                <w:sz w:val="18"/>
                <w:szCs w:val="18"/>
              </w:rPr>
              <w:t>Setting</w:t>
            </w:r>
          </w:p>
        </w:tc>
        <w:tc>
          <w:tcPr>
            <w:tcW w:w="5958" w:type="dxa"/>
            <w:shd w:val="clear" w:color="auto" w:fill="25AAE1"/>
          </w:tcPr>
          <w:p w:rsidRPr="0063672A" w:rsidR="0063672A" w:rsidP="0063672A" w:rsidRDefault="0063672A" w14:paraId="3949E543" w14:textId="77777777">
            <w:pPr>
              <w:ind w:left="0"/>
              <w:rPr>
                <w:b/>
                <w:color w:val="FFFFFF" w:themeColor="background1"/>
                <w:sz w:val="18"/>
                <w:szCs w:val="18"/>
              </w:rPr>
            </w:pPr>
            <w:r w:rsidRPr="0063672A">
              <w:rPr>
                <w:b/>
                <w:color w:val="FFFFFF" w:themeColor="background1"/>
                <w:sz w:val="18"/>
                <w:szCs w:val="18"/>
              </w:rPr>
              <w:t>Remark</w:t>
            </w:r>
          </w:p>
        </w:tc>
      </w:tr>
      <w:tr w:rsidRPr="0063672A" w:rsidR="0063672A" w:rsidTr="00E41687" w14:paraId="1BB03DFB" w14:textId="77777777">
        <w:tc>
          <w:tcPr>
            <w:tcW w:w="2547" w:type="dxa"/>
          </w:tcPr>
          <w:p w:rsidRPr="0063672A" w:rsidR="0063672A" w:rsidP="0063672A" w:rsidRDefault="0063672A" w14:paraId="3B04E663" w14:textId="77777777">
            <w:pPr>
              <w:ind w:left="0"/>
              <w:rPr>
                <w:sz w:val="18"/>
                <w:szCs w:val="18"/>
              </w:rPr>
            </w:pPr>
            <w:r w:rsidRPr="0063672A">
              <w:rPr>
                <w:sz w:val="18"/>
                <w:szCs w:val="18"/>
              </w:rPr>
              <w:t>Startup Parameters</w:t>
            </w:r>
          </w:p>
        </w:tc>
        <w:tc>
          <w:tcPr>
            <w:tcW w:w="5958" w:type="dxa"/>
          </w:tcPr>
          <w:p w:rsidRPr="0063672A" w:rsidR="0063672A" w:rsidP="0063672A" w:rsidRDefault="0063672A" w14:paraId="460728AD" w14:textId="77777777">
            <w:pPr>
              <w:keepNext/>
              <w:ind w:left="0"/>
              <w:rPr>
                <w:sz w:val="18"/>
                <w:szCs w:val="18"/>
              </w:rPr>
            </w:pPr>
            <w:r w:rsidRPr="0063672A">
              <w:rPr>
                <w:sz w:val="18"/>
                <w:szCs w:val="18"/>
              </w:rPr>
              <w:t>There are no startup parameters required.</w:t>
            </w:r>
          </w:p>
        </w:tc>
      </w:tr>
    </w:tbl>
    <w:p w:rsidRPr="0027497A" w:rsidR="0063672A" w:rsidP="0063672A" w:rsidRDefault="0063672A" w14:paraId="53468473" w14:textId="1569BF5F">
      <w:pPr>
        <w:spacing w:after="200" w:line="240" w:lineRule="auto"/>
        <w:rPr>
          <w:i/>
          <w:iCs/>
          <w:color w:val="44546A" w:themeColor="text2"/>
          <w:sz w:val="18"/>
          <w:szCs w:val="18"/>
          <w:lang w:val="fr-FR"/>
        </w:rPr>
      </w:pPr>
      <w:r w:rsidRPr="0027497A">
        <w:rPr>
          <w:i/>
          <w:iCs/>
          <w:color w:val="44546A" w:themeColor="text2"/>
          <w:sz w:val="18"/>
          <w:szCs w:val="18"/>
          <w:lang w:val="fr-FR"/>
        </w:rPr>
        <w:t xml:space="preserve">Table </w:t>
      </w:r>
      <w:r w:rsidRPr="0063672A">
        <w:rPr>
          <w:i/>
          <w:iCs/>
          <w:color w:val="44546A" w:themeColor="text2"/>
          <w:sz w:val="18"/>
          <w:szCs w:val="18"/>
        </w:rPr>
        <w:fldChar w:fldCharType="begin"/>
      </w:r>
      <w:r w:rsidRPr="0027497A">
        <w:rPr>
          <w:i/>
          <w:iCs/>
          <w:color w:val="44546A" w:themeColor="text2"/>
          <w:sz w:val="18"/>
          <w:szCs w:val="18"/>
          <w:lang w:val="fr-FR"/>
        </w:rPr>
        <w:instrText xml:space="preserve"> STYLEREF 1 \s </w:instrText>
      </w:r>
      <w:r w:rsidRPr="0063672A">
        <w:rPr>
          <w:i/>
          <w:iCs/>
          <w:color w:val="44546A" w:themeColor="text2"/>
          <w:sz w:val="18"/>
          <w:szCs w:val="18"/>
        </w:rPr>
        <w:fldChar w:fldCharType="separate"/>
      </w:r>
      <w:r w:rsidR="005D149E">
        <w:rPr>
          <w:i/>
          <w:iCs/>
          <w:noProof/>
          <w:color w:val="44546A" w:themeColor="text2"/>
          <w:sz w:val="18"/>
          <w:szCs w:val="18"/>
          <w:lang w:val="fr-FR"/>
        </w:rPr>
        <w:t>8</w:t>
      </w:r>
      <w:r w:rsidRPr="0063672A">
        <w:rPr>
          <w:i/>
          <w:iCs/>
          <w:color w:val="44546A" w:themeColor="text2"/>
          <w:sz w:val="18"/>
          <w:szCs w:val="18"/>
        </w:rPr>
        <w:fldChar w:fldCharType="end"/>
      </w:r>
      <w:r w:rsidRPr="0027497A">
        <w:rPr>
          <w:i/>
          <w:iCs/>
          <w:color w:val="44546A" w:themeColor="text2"/>
          <w:sz w:val="18"/>
          <w:szCs w:val="18"/>
          <w:lang w:val="fr-FR"/>
        </w:rPr>
        <w:noBreakHyphen/>
      </w:r>
      <w:r w:rsidRPr="0063672A">
        <w:rPr>
          <w:i/>
          <w:iCs/>
          <w:color w:val="44546A" w:themeColor="text2"/>
          <w:sz w:val="18"/>
          <w:szCs w:val="18"/>
        </w:rPr>
        <w:fldChar w:fldCharType="begin"/>
      </w:r>
      <w:r w:rsidRPr="0027497A">
        <w:rPr>
          <w:i/>
          <w:iCs/>
          <w:color w:val="44546A" w:themeColor="text2"/>
          <w:sz w:val="18"/>
          <w:szCs w:val="18"/>
          <w:lang w:val="fr-FR"/>
        </w:rPr>
        <w:instrText xml:space="preserve"> SEQ Table \* ARABIC \s 1 </w:instrText>
      </w:r>
      <w:r w:rsidRPr="0063672A">
        <w:rPr>
          <w:i/>
          <w:iCs/>
          <w:color w:val="44546A" w:themeColor="text2"/>
          <w:sz w:val="18"/>
          <w:szCs w:val="18"/>
        </w:rPr>
        <w:fldChar w:fldCharType="separate"/>
      </w:r>
      <w:r w:rsidR="005D149E">
        <w:rPr>
          <w:i/>
          <w:iCs/>
          <w:noProof/>
          <w:color w:val="44546A" w:themeColor="text2"/>
          <w:sz w:val="18"/>
          <w:szCs w:val="18"/>
          <w:lang w:val="fr-FR"/>
        </w:rPr>
        <w:t>6</w:t>
      </w:r>
      <w:r w:rsidRPr="0063672A">
        <w:rPr>
          <w:i/>
          <w:iCs/>
          <w:color w:val="44546A" w:themeColor="text2"/>
          <w:sz w:val="18"/>
          <w:szCs w:val="18"/>
        </w:rPr>
        <w:fldChar w:fldCharType="end"/>
      </w:r>
      <w:r w:rsidRPr="0027497A">
        <w:rPr>
          <w:i/>
          <w:iCs/>
          <w:color w:val="44546A" w:themeColor="text2"/>
          <w:sz w:val="18"/>
          <w:szCs w:val="18"/>
          <w:lang w:val="fr-FR"/>
        </w:rPr>
        <w:t>: Application server properties</w:t>
      </w:r>
    </w:p>
    <w:p w:rsidRPr="0027497A" w:rsidR="0063672A" w:rsidP="0063672A" w:rsidRDefault="0063672A" w14:paraId="53540771" w14:textId="77777777">
      <w:pPr>
        <w:keepNext/>
        <w:spacing w:after="200" w:line="240" w:lineRule="auto"/>
        <w:rPr>
          <w:i/>
          <w:iCs/>
          <w:color w:val="44546A" w:themeColor="text2"/>
          <w:sz w:val="18"/>
          <w:szCs w:val="18"/>
          <w:lang w:val="fr-FR"/>
        </w:rPr>
      </w:pPr>
    </w:p>
    <w:p w:rsidRPr="0027497A" w:rsidR="0063672A" w:rsidP="0063672A" w:rsidRDefault="0063672A" w14:paraId="59AE67D2" w14:textId="77777777">
      <w:pPr>
        <w:rPr>
          <w:color w:val="44546A" w:themeColor="text2"/>
          <w:sz w:val="18"/>
          <w:szCs w:val="18"/>
          <w:lang w:val="fr-FR"/>
        </w:rPr>
      </w:pPr>
      <w:r w:rsidRPr="0027497A">
        <w:rPr>
          <w:lang w:val="fr-FR"/>
        </w:rPr>
        <w:br w:type="page"/>
      </w:r>
    </w:p>
    <w:p w:rsidRPr="0027497A" w:rsidR="0063672A" w:rsidP="0063672A" w:rsidRDefault="0063672A" w14:paraId="12D1C11A" w14:textId="65F168A9">
      <w:pPr>
        <w:keepNext/>
        <w:spacing w:after="200" w:line="240" w:lineRule="auto"/>
        <w:rPr>
          <w:i/>
          <w:iCs/>
          <w:color w:val="44546A" w:themeColor="text2"/>
          <w:sz w:val="18"/>
          <w:szCs w:val="18"/>
          <w:lang w:val="fr-FR"/>
        </w:rPr>
      </w:pPr>
      <w:bookmarkStart w:name="_Ref477169957" w:id="123"/>
      <w:bookmarkStart w:name="_Toc51065154" w:id="124"/>
      <w:r w:rsidRPr="0027497A">
        <w:rPr>
          <w:i/>
          <w:iCs/>
          <w:color w:val="44546A" w:themeColor="text2"/>
          <w:sz w:val="18"/>
          <w:szCs w:val="18"/>
          <w:lang w:val="fr-FR"/>
        </w:rPr>
        <w:t xml:space="preserve">Exercise </w:t>
      </w:r>
      <w:r w:rsidRPr="0063672A">
        <w:rPr>
          <w:i/>
          <w:iCs/>
          <w:color w:val="44546A" w:themeColor="text2"/>
          <w:sz w:val="18"/>
          <w:szCs w:val="18"/>
        </w:rPr>
        <w:fldChar w:fldCharType="begin"/>
      </w:r>
      <w:r w:rsidRPr="0027497A">
        <w:rPr>
          <w:i/>
          <w:iCs/>
          <w:color w:val="44546A" w:themeColor="text2"/>
          <w:sz w:val="18"/>
          <w:szCs w:val="18"/>
          <w:lang w:val="fr-FR"/>
        </w:rPr>
        <w:instrText xml:space="preserve"> SEQ Exercise \* ARABIC </w:instrText>
      </w:r>
      <w:r w:rsidRPr="0063672A">
        <w:rPr>
          <w:i/>
          <w:iCs/>
          <w:color w:val="44546A" w:themeColor="text2"/>
          <w:sz w:val="18"/>
          <w:szCs w:val="18"/>
        </w:rPr>
        <w:fldChar w:fldCharType="separate"/>
      </w:r>
      <w:r w:rsidR="005D149E">
        <w:rPr>
          <w:i/>
          <w:iCs/>
          <w:noProof/>
          <w:color w:val="44546A" w:themeColor="text2"/>
          <w:sz w:val="18"/>
          <w:szCs w:val="18"/>
          <w:lang w:val="fr-FR"/>
        </w:rPr>
        <w:t>25</w:t>
      </w:r>
      <w:r w:rsidRPr="0063672A">
        <w:rPr>
          <w:i/>
          <w:iCs/>
          <w:color w:val="44546A" w:themeColor="text2"/>
          <w:sz w:val="18"/>
          <w:szCs w:val="18"/>
        </w:rPr>
        <w:fldChar w:fldCharType="end"/>
      </w:r>
      <w:r w:rsidRPr="0027497A">
        <w:rPr>
          <w:i/>
          <w:iCs/>
          <w:color w:val="44546A" w:themeColor="text2"/>
          <w:sz w:val="18"/>
          <w:szCs w:val="18"/>
          <w:lang w:val="fr-FR"/>
        </w:rPr>
        <w:t>: Configure Application Server</w:t>
      </w:r>
      <w:bookmarkEnd w:id="123"/>
      <w:bookmarkEnd w:id="124"/>
    </w:p>
    <w:tbl>
      <w:tblPr>
        <w:tblStyle w:val="TableGrid11"/>
        <w:tblW w:w="8510" w:type="dxa"/>
        <w:tblInd w:w="6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556"/>
        <w:gridCol w:w="6954"/>
      </w:tblGrid>
      <w:tr w:rsidRPr="0063672A" w:rsidR="0063672A" w:rsidTr="59DB0E74" w14:paraId="05701E9D" w14:textId="77777777">
        <w:trPr>
          <w:trHeight w:val="851"/>
        </w:trPr>
        <w:tc>
          <w:tcPr>
            <w:tcW w:w="1556" w:type="dxa"/>
            <w:tcMar/>
          </w:tcPr>
          <w:p w:rsidRPr="0063672A" w:rsidR="0063672A" w:rsidP="0063672A" w:rsidRDefault="0063672A" w14:paraId="13E9C5CF" w14:textId="77777777">
            <w:pPr>
              <w:spacing w:line="240" w:lineRule="auto"/>
              <w:ind w:left="0"/>
            </w:pPr>
            <w:r w:rsidRPr="0063672A">
              <w:rPr>
                <w:rFonts w:eastAsiaTheme="minorHAnsi" w:cstheme="minorBidi"/>
                <w:szCs w:val="22"/>
              </w:rPr>
              <w:object w:dxaOrig="1291" w:dyaOrig="916" w14:anchorId="6E1A409F">
                <v:shape id="_x0000_i1095" style="width:64.5pt;height:45.75pt" o:ole="" type="#_x0000_t75">
                  <v:imagedata o:title="" r:id="rId28"/>
                </v:shape>
                <o:OLEObject Type="Embed" ProgID="Visio.Drawing.15" ShapeID="_x0000_i1095" DrawAspect="Content" ObjectID="_1731908547" r:id="rId161"/>
              </w:object>
            </w:r>
          </w:p>
        </w:tc>
        <w:tc>
          <w:tcPr>
            <w:tcW w:w="6954" w:type="dxa"/>
            <w:tcMar/>
          </w:tcPr>
          <w:tbl>
            <w:tblPr>
              <w:tblStyle w:val="GridTable5Dark-Accent111"/>
              <w:tblW w:w="6731"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ayout w:type="fixed"/>
              <w:tblLook w:val="04A0" w:firstRow="1" w:lastRow="0" w:firstColumn="1" w:lastColumn="0" w:noHBand="0" w:noVBand="1"/>
            </w:tblPr>
            <w:tblGrid>
              <w:gridCol w:w="2242"/>
              <w:gridCol w:w="4489"/>
            </w:tblGrid>
            <w:tr w:rsidRPr="0063672A" w:rsidR="0063672A" w:rsidTr="00E41687" w14:paraId="0C949433" w14:textId="7777777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0A5654FE" w14:textId="77777777">
                  <w:pPr>
                    <w:spacing w:after="0" w:line="276" w:lineRule="auto"/>
                    <w:ind w:left="0"/>
                    <w:rPr>
                      <w:bCs w:val="0"/>
                      <w:sz w:val="18"/>
                      <w:szCs w:val="18"/>
                    </w:rPr>
                  </w:pPr>
                  <w:r w:rsidRPr="0063672A">
                    <w:rPr>
                      <w:bCs w:val="0"/>
                      <w:sz w:val="18"/>
                      <w:szCs w:val="18"/>
                    </w:rPr>
                    <w:t>Number</w:t>
                  </w:r>
                </w:p>
              </w:tc>
              <w:tc>
                <w:tcPr>
                  <w:tcW w:w="4489" w:type="dxa"/>
                  <w:shd w:val="clear" w:color="auto" w:fill="auto"/>
                </w:tcPr>
                <w:p w:rsidRPr="0063672A" w:rsidR="0063672A" w:rsidP="0063672A" w:rsidRDefault="0063672A" w14:paraId="2D074FFE"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63672A">
                    <w:rPr>
                      <w:b w:val="0"/>
                      <w:color w:val="auto"/>
                      <w:sz w:val="18"/>
                      <w:szCs w:val="18"/>
                    </w:rPr>
                    <w:t>25</w:t>
                  </w:r>
                </w:p>
              </w:tc>
            </w:tr>
            <w:tr w:rsidRPr="0063672A" w:rsidR="0063672A" w:rsidTr="00E41687" w14:paraId="0240AD0B"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3B062299" w14:textId="77777777">
                  <w:pPr>
                    <w:spacing w:after="0" w:line="276" w:lineRule="auto"/>
                    <w:ind w:left="277" w:hanging="277"/>
                    <w:rPr>
                      <w:sz w:val="18"/>
                      <w:szCs w:val="18"/>
                    </w:rPr>
                  </w:pPr>
                  <w:r w:rsidRPr="0063672A">
                    <w:rPr>
                      <w:sz w:val="18"/>
                      <w:szCs w:val="18"/>
                    </w:rPr>
                    <w:t>Learning objective</w:t>
                  </w:r>
                </w:p>
              </w:tc>
              <w:tc>
                <w:tcPr>
                  <w:tcW w:w="4489" w:type="dxa"/>
                  <w:shd w:val="clear" w:color="auto" w:fill="auto"/>
                </w:tcPr>
                <w:p w:rsidRPr="0063672A" w:rsidR="0063672A" w:rsidP="0052403A" w:rsidRDefault="0063672A" w14:paraId="756A18A7" w14:textId="2EF868CF">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 xml:space="preserve">How to configure an </w:t>
                  </w:r>
                  <w:r w:rsidR="0052403A">
                    <w:rPr>
                      <w:sz w:val="18"/>
                      <w:szCs w:val="18"/>
                    </w:rPr>
                    <w:t>AMT A</w:t>
                  </w:r>
                  <w:r w:rsidRPr="0063672A">
                    <w:rPr>
                      <w:sz w:val="18"/>
                      <w:szCs w:val="18"/>
                    </w:rPr>
                    <w:t xml:space="preserve">pplication </w:t>
                  </w:r>
                  <w:r w:rsidR="0052403A">
                    <w:rPr>
                      <w:sz w:val="18"/>
                      <w:szCs w:val="18"/>
                    </w:rPr>
                    <w:t>S</w:t>
                  </w:r>
                  <w:r w:rsidRPr="0063672A">
                    <w:rPr>
                      <w:sz w:val="18"/>
                      <w:szCs w:val="18"/>
                    </w:rPr>
                    <w:t>erver</w:t>
                  </w:r>
                </w:p>
              </w:tc>
            </w:tr>
            <w:tr w:rsidRPr="0063672A" w:rsidR="0063672A" w:rsidTr="00E41687" w14:paraId="19B01E96" w14:textId="77777777">
              <w:trPr>
                <w:trHeight w:val="302"/>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063B218B" w14:textId="77777777">
                  <w:pPr>
                    <w:spacing w:after="0" w:line="276" w:lineRule="auto"/>
                    <w:ind w:left="0"/>
                    <w:rPr>
                      <w:sz w:val="18"/>
                      <w:szCs w:val="18"/>
                    </w:rPr>
                  </w:pPr>
                  <w:r w:rsidRPr="0063672A">
                    <w:rPr>
                      <w:sz w:val="18"/>
                      <w:szCs w:val="18"/>
                    </w:rPr>
                    <w:t>Duration</w:t>
                  </w:r>
                </w:p>
              </w:tc>
              <w:tc>
                <w:tcPr>
                  <w:tcW w:w="4489" w:type="dxa"/>
                  <w:shd w:val="clear" w:color="auto" w:fill="auto"/>
                </w:tcPr>
                <w:p w:rsidRPr="0063672A" w:rsidR="0063672A" w:rsidP="0063672A" w:rsidRDefault="0063672A" w14:paraId="25827ADC"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10 minutes</w:t>
                  </w:r>
                </w:p>
              </w:tc>
            </w:tr>
            <w:tr w:rsidRPr="0063672A" w:rsidR="0063672A" w:rsidTr="00E41687" w14:paraId="6A14EBA0"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14920E77" w14:textId="77777777">
                  <w:pPr>
                    <w:spacing w:after="0" w:line="276" w:lineRule="auto"/>
                    <w:ind w:left="0"/>
                    <w:rPr>
                      <w:sz w:val="18"/>
                      <w:szCs w:val="18"/>
                    </w:rPr>
                  </w:pPr>
                  <w:r w:rsidRPr="0063672A">
                    <w:rPr>
                      <w:sz w:val="18"/>
                      <w:szCs w:val="18"/>
                    </w:rPr>
                    <w:t>Dependency</w:t>
                  </w:r>
                </w:p>
              </w:tc>
              <w:tc>
                <w:tcPr>
                  <w:tcW w:w="4489" w:type="dxa"/>
                  <w:shd w:val="clear" w:color="auto" w:fill="auto"/>
                </w:tcPr>
                <w:p w:rsidRPr="005D149E" w:rsidR="005D149E" w:rsidP="005D149E" w:rsidRDefault="0063672A" w14:paraId="029B38EF" w14:textId="7777777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fldChar w:fldCharType="begin"/>
                  </w:r>
                  <w:r w:rsidRPr="0063672A">
                    <w:rPr>
                      <w:sz w:val="18"/>
                      <w:szCs w:val="18"/>
                    </w:rPr>
                    <w:instrText xml:space="preserve"> REF _Ref476124535 \h  \* MERGEFORMAT </w:instrText>
                  </w:r>
                  <w:r w:rsidRPr="0063672A">
                    <w:rPr>
                      <w:sz w:val="18"/>
                      <w:szCs w:val="18"/>
                    </w:rPr>
                  </w:r>
                  <w:r w:rsidRPr="0063672A">
                    <w:rPr>
                      <w:sz w:val="18"/>
                      <w:szCs w:val="18"/>
                    </w:rPr>
                    <w:fldChar w:fldCharType="separate"/>
                  </w:r>
                  <w:r w:rsidRPr="005D149E" w:rsidR="005D149E">
                    <w:rPr>
                      <w:sz w:val="18"/>
                      <w:szCs w:val="18"/>
                    </w:rPr>
                    <w:br w:type="page"/>
                  </w:r>
                </w:p>
                <w:p w:rsidRPr="0063672A" w:rsidR="0063672A" w:rsidP="0063672A" w:rsidRDefault="005D149E" w14:paraId="42419C45" w14:textId="187C4AB2">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5D149E">
                    <w:rPr>
                      <w:noProof/>
                      <w:sz w:val="18"/>
                      <w:szCs w:val="18"/>
                    </w:rPr>
                    <w:t>Exercise</w:t>
                  </w:r>
                  <w:r w:rsidRPr="005D149E">
                    <w:rPr>
                      <w:sz w:val="18"/>
                      <w:szCs w:val="18"/>
                    </w:rPr>
                    <w:t xml:space="preserve"> 24: Configure Application</w:t>
                  </w:r>
                  <w:r w:rsidRPr="005D149E">
                    <w:rPr>
                      <w:i/>
                      <w:iCs/>
                      <w:color w:val="44546A" w:themeColor="text2"/>
                      <w:sz w:val="18"/>
                      <w:szCs w:val="18"/>
                    </w:rPr>
                    <w:t xml:space="preserve"> Manager</w:t>
                  </w:r>
                  <w:r w:rsidRPr="0063672A" w:rsidR="0063672A">
                    <w:rPr>
                      <w:sz w:val="18"/>
                      <w:szCs w:val="18"/>
                    </w:rPr>
                    <w:fldChar w:fldCharType="end"/>
                  </w:r>
                </w:p>
              </w:tc>
            </w:tr>
          </w:tbl>
          <w:p w:rsidRPr="0063672A" w:rsidR="0063672A" w:rsidP="0063672A" w:rsidRDefault="0063672A" w14:paraId="3FA05881" w14:textId="77777777">
            <w:pPr>
              <w:spacing w:line="240" w:lineRule="auto"/>
              <w:ind w:left="360"/>
            </w:pPr>
          </w:p>
        </w:tc>
      </w:tr>
      <w:tr w:rsidRPr="0063672A" w:rsidR="0063672A" w:rsidTr="59DB0E74" w14:paraId="751B77CC" w14:textId="77777777">
        <w:trPr>
          <w:trHeight w:val="851"/>
        </w:trPr>
        <w:tc>
          <w:tcPr>
            <w:tcW w:w="1556" w:type="dxa"/>
            <w:tcMar/>
            <w:vAlign w:val="center"/>
          </w:tcPr>
          <w:p w:rsidRPr="0063672A" w:rsidR="0063672A" w:rsidP="0063672A" w:rsidRDefault="0063672A" w14:paraId="39532708" w14:textId="77777777">
            <w:pPr>
              <w:spacing w:line="240" w:lineRule="auto"/>
              <w:ind w:left="0"/>
            </w:pPr>
          </w:p>
        </w:tc>
        <w:tc>
          <w:tcPr>
            <w:tcW w:w="6954" w:type="dxa"/>
            <w:tcMar/>
            <w:vAlign w:val="center"/>
          </w:tcPr>
          <w:p w:rsidRPr="0063672A" w:rsidR="0063672A" w:rsidP="0063672A" w:rsidRDefault="0063672A" w14:paraId="460D2803" w14:textId="77777777">
            <w:pPr>
              <w:numPr>
                <w:ilvl w:val="0"/>
                <w:numId w:val="44"/>
              </w:numPr>
              <w:spacing w:before="120" w:line="240" w:lineRule="auto"/>
            </w:pPr>
            <w:r w:rsidRPr="0063672A">
              <w:t xml:space="preserve">Use the instructions in the online help manual to configure </w:t>
            </w:r>
            <w:r w:rsidRPr="0063672A">
              <w:rPr>
                <w:b/>
              </w:rPr>
              <w:t>two</w:t>
            </w:r>
            <w:r w:rsidRPr="0063672A">
              <w:t xml:space="preserve"> Application Servers for the application ‘Customer_Management’. </w:t>
            </w:r>
          </w:p>
          <w:p w:rsidRPr="0063672A" w:rsidR="0063672A" w:rsidP="0063672A" w:rsidRDefault="0063672A" w14:paraId="01C4C739" w14:textId="77777777">
            <w:pPr>
              <w:spacing w:line="240" w:lineRule="auto"/>
              <w:ind w:left="70"/>
            </w:pPr>
          </w:p>
        </w:tc>
      </w:tr>
      <w:tr w:rsidRPr="0063672A" w:rsidR="0063672A" w:rsidTr="59DB0E74" w14:paraId="6EED4AA4" w14:textId="77777777">
        <w:trPr>
          <w:trHeight w:val="851"/>
        </w:trPr>
        <w:tc>
          <w:tcPr>
            <w:tcW w:w="1555" w:type="dxa"/>
            <w:tcMar/>
            <w:vAlign w:val="center"/>
          </w:tcPr>
          <w:p w:rsidRPr="0063672A" w:rsidR="0063672A" w:rsidP="0063672A" w:rsidRDefault="0063672A" w14:paraId="39CFBFC1" w14:textId="77777777">
            <w:pPr>
              <w:spacing w:line="240" w:lineRule="auto"/>
              <w:ind w:left="0"/>
              <w:rPr>
                <w:lang w:eastAsia="en-GB"/>
              </w:rPr>
            </w:pPr>
            <w:r w:rsidRPr="0063672A">
              <w:rPr>
                <w:rFonts w:eastAsiaTheme="minorHAnsi" w:cstheme="minorBidi"/>
                <w:szCs w:val="22"/>
              </w:rPr>
              <w:object w:dxaOrig="1291" w:dyaOrig="916" w14:anchorId="002E0EA6">
                <v:shape id="_x0000_i1096" style="width:64.5pt;height:45.75pt" o:ole="" type="#_x0000_t75">
                  <v:imagedata o:title="" r:id="rId30"/>
                </v:shape>
                <o:OLEObject Type="Embed" ProgID="Visio.Drawing.15" ShapeID="_x0000_i1096" DrawAspect="Content" ObjectID="_1731908548" r:id="rId162"/>
              </w:object>
            </w:r>
          </w:p>
        </w:tc>
        <w:tc>
          <w:tcPr>
            <w:tcW w:w="6950" w:type="dxa"/>
            <w:tcMar/>
            <w:vAlign w:val="center"/>
          </w:tcPr>
          <w:p w:rsidRPr="0063672A" w:rsidR="0063672A" w:rsidP="0063672A" w:rsidRDefault="0058642B" w14:paraId="71FC1638" w14:textId="77777777">
            <w:pPr>
              <w:spacing w:line="240" w:lineRule="auto"/>
              <w:ind w:left="0"/>
              <w:rPr>
                <w:sz w:val="18"/>
                <w:szCs w:val="18"/>
              </w:rPr>
            </w:pPr>
            <w:hyperlink w:history="1" w:anchor=".lion_servers" r:id="rId163">
              <w:r w:rsidRPr="0063672A" w:rsidR="0063672A">
                <w:rPr>
                  <w:rFonts w:cs="Segoe UI Light"/>
                  <w:color w:val="0563C1" w:themeColor="hyperlink"/>
                  <w:sz w:val="18"/>
                  <w:szCs w:val="18"/>
                  <w:u w:val="single"/>
                </w:rPr>
                <w:t>Home &gt; AMT Admin &gt; Control Center &gt; System Configuration &gt; Services &gt; LION Servers</w:t>
              </w:r>
            </w:hyperlink>
          </w:p>
        </w:tc>
      </w:tr>
    </w:tbl>
    <w:p w:rsidRPr="0063672A" w:rsidR="0063672A" w:rsidP="0063672A" w:rsidRDefault="0063672A" w14:paraId="20556FCA" w14:textId="77777777"/>
    <w:p w:rsidRPr="0063672A" w:rsidR="0063672A" w:rsidP="0063672A" w:rsidRDefault="0063672A" w14:paraId="08AE55C1" w14:textId="77777777">
      <w:pPr>
        <w:spacing w:after="160" w:line="259" w:lineRule="auto"/>
        <w:ind w:left="0"/>
      </w:pPr>
      <w:r w:rsidRPr="0063672A">
        <w:br w:type="page"/>
      </w:r>
    </w:p>
    <w:p w:rsidRPr="0063672A" w:rsidR="0063672A" w:rsidP="00792EC1" w:rsidRDefault="0063672A" w14:paraId="231C7786" w14:textId="77777777">
      <w:pPr>
        <w:pStyle w:val="Heading3"/>
      </w:pPr>
      <w:bookmarkStart w:name="_Toc51253328" w:id="125"/>
      <w:r w:rsidRPr="0063672A">
        <w:t>Finalize Application setup</w:t>
      </w:r>
      <w:bookmarkEnd w:id="125"/>
    </w:p>
    <w:p w:rsidRPr="0063672A" w:rsidR="0063672A" w:rsidP="0063672A" w:rsidRDefault="0063672A" w14:paraId="1622222E" w14:textId="06DD4275">
      <w:r w:rsidRPr="0063672A">
        <w:t xml:space="preserve">The steps started in section </w:t>
      </w:r>
      <w:r w:rsidRPr="0063672A">
        <w:fldChar w:fldCharType="begin"/>
      </w:r>
      <w:r w:rsidRPr="0063672A">
        <w:instrText xml:space="preserve"> REF _Ref511209260 \r \h </w:instrText>
      </w:r>
      <w:r w:rsidRPr="0063672A">
        <w:fldChar w:fldCharType="separate"/>
      </w:r>
      <w:r w:rsidR="005D149E">
        <w:t>8.3</w:t>
      </w:r>
      <w:r w:rsidRPr="0063672A">
        <w:fldChar w:fldCharType="end"/>
      </w:r>
      <w:r w:rsidRPr="0063672A">
        <w:t xml:space="preserve">, can now be finalized in the tab-sheet ‘Lion Properties’. </w:t>
      </w:r>
    </w:p>
    <w:p w:rsidRPr="0063672A" w:rsidR="0063672A" w:rsidP="0063672A" w:rsidRDefault="0063672A" w14:paraId="3685F1AA" w14:textId="77777777">
      <w:pPr>
        <w:rPr>
          <w:b/>
          <w:u w:val="single"/>
        </w:rPr>
      </w:pPr>
      <w:r w:rsidRPr="0063672A">
        <w:rPr>
          <w:b/>
          <w:u w:val="single"/>
        </w:rPr>
        <w:t>Servers</w:t>
      </w:r>
    </w:p>
    <w:tbl>
      <w:tblPr>
        <w:tblStyle w:val="TableGrid2"/>
        <w:tblW w:w="8505" w:type="dxa"/>
        <w:tblInd w:w="704"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2547"/>
        <w:gridCol w:w="5958"/>
      </w:tblGrid>
      <w:tr w:rsidRPr="0063672A" w:rsidR="0063672A" w:rsidTr="6212EDEB" w14:paraId="527A451E" w14:textId="77777777">
        <w:tc>
          <w:tcPr>
            <w:tcW w:w="2547" w:type="dxa"/>
            <w:shd w:val="clear" w:color="auto" w:fill="25AAE1"/>
          </w:tcPr>
          <w:p w:rsidRPr="0063672A" w:rsidR="0063672A" w:rsidP="0063672A" w:rsidRDefault="0063672A" w14:paraId="4B94CE04" w14:textId="77777777">
            <w:pPr>
              <w:ind w:left="0"/>
              <w:rPr>
                <w:b/>
                <w:color w:val="FFFFFF" w:themeColor="background1"/>
                <w:sz w:val="18"/>
                <w:szCs w:val="18"/>
              </w:rPr>
            </w:pPr>
            <w:r w:rsidRPr="0063672A">
              <w:rPr>
                <w:b/>
                <w:color w:val="FFFFFF" w:themeColor="background1"/>
                <w:sz w:val="18"/>
                <w:szCs w:val="18"/>
              </w:rPr>
              <w:t>Setting</w:t>
            </w:r>
          </w:p>
        </w:tc>
        <w:tc>
          <w:tcPr>
            <w:tcW w:w="5958" w:type="dxa"/>
            <w:shd w:val="clear" w:color="auto" w:fill="25AAE1"/>
          </w:tcPr>
          <w:p w:rsidRPr="0063672A" w:rsidR="0063672A" w:rsidP="0063672A" w:rsidRDefault="0063672A" w14:paraId="26B03F54" w14:textId="77777777">
            <w:pPr>
              <w:ind w:left="0"/>
              <w:rPr>
                <w:b/>
                <w:color w:val="FFFFFF" w:themeColor="background1"/>
                <w:sz w:val="18"/>
                <w:szCs w:val="18"/>
              </w:rPr>
            </w:pPr>
            <w:r w:rsidRPr="0063672A">
              <w:rPr>
                <w:b/>
                <w:color w:val="FFFFFF" w:themeColor="background1"/>
                <w:sz w:val="18"/>
                <w:szCs w:val="18"/>
              </w:rPr>
              <w:t>Remark</w:t>
            </w:r>
          </w:p>
        </w:tc>
      </w:tr>
      <w:tr w:rsidRPr="0063672A" w:rsidR="0063672A" w:rsidTr="6212EDEB" w14:paraId="090D6DDB" w14:textId="77777777">
        <w:tc>
          <w:tcPr>
            <w:tcW w:w="2547" w:type="dxa"/>
          </w:tcPr>
          <w:p w:rsidRPr="0063672A" w:rsidR="0063672A" w:rsidP="0063672A" w:rsidRDefault="0063672A" w14:paraId="37BA744E" w14:textId="77777777">
            <w:pPr>
              <w:ind w:left="0"/>
              <w:rPr>
                <w:sz w:val="18"/>
                <w:szCs w:val="18"/>
              </w:rPr>
            </w:pPr>
            <w:r w:rsidRPr="0063672A">
              <w:rPr>
                <w:sz w:val="18"/>
                <w:szCs w:val="18"/>
              </w:rPr>
              <w:t>User application manager</w:t>
            </w:r>
          </w:p>
        </w:tc>
        <w:tc>
          <w:tcPr>
            <w:tcW w:w="5958" w:type="dxa"/>
          </w:tcPr>
          <w:p w:rsidRPr="0063672A" w:rsidR="0063672A" w:rsidP="0063672A" w:rsidRDefault="0063672A" w14:paraId="070C971A" w14:textId="327997BC">
            <w:pPr>
              <w:keepNext/>
              <w:ind w:left="0"/>
              <w:rPr>
                <w:sz w:val="18"/>
                <w:szCs w:val="18"/>
              </w:rPr>
            </w:pPr>
            <w:r w:rsidRPr="0063672A">
              <w:rPr>
                <w:sz w:val="18"/>
                <w:szCs w:val="18"/>
              </w:rPr>
              <w:t xml:space="preserve">When one </w:t>
            </w:r>
            <w:r w:rsidR="00D71109">
              <w:rPr>
                <w:sz w:val="18"/>
                <w:szCs w:val="18"/>
              </w:rPr>
              <w:t xml:space="preserve">AMT </w:t>
            </w:r>
            <w:r w:rsidRPr="0063672A">
              <w:rPr>
                <w:sz w:val="18"/>
                <w:szCs w:val="18"/>
              </w:rPr>
              <w:t>Application Manager is configured, this checkbox should be selected.  The rest of the servers should be left empty.</w:t>
            </w:r>
          </w:p>
        </w:tc>
      </w:tr>
      <w:tr w:rsidRPr="0063672A" w:rsidR="0063672A" w:rsidTr="6212EDEB" w14:paraId="165F7ECA" w14:textId="77777777">
        <w:tc>
          <w:tcPr>
            <w:tcW w:w="2547" w:type="dxa"/>
          </w:tcPr>
          <w:p w:rsidRPr="0063672A" w:rsidR="0063672A" w:rsidP="0063672A" w:rsidRDefault="0063672A" w14:paraId="633C20E1" w14:textId="77777777">
            <w:pPr>
              <w:ind w:left="0"/>
              <w:rPr>
                <w:sz w:val="18"/>
                <w:szCs w:val="18"/>
              </w:rPr>
            </w:pPr>
            <w:r w:rsidRPr="0063672A">
              <w:rPr>
                <w:sz w:val="18"/>
                <w:szCs w:val="18"/>
              </w:rPr>
              <w:t>Use spare</w:t>
            </w:r>
          </w:p>
        </w:tc>
        <w:tc>
          <w:tcPr>
            <w:tcW w:w="5958" w:type="dxa"/>
          </w:tcPr>
          <w:p w:rsidRPr="0063672A" w:rsidR="0063672A" w:rsidP="0063672A" w:rsidRDefault="0063672A" w14:paraId="14C64C08" w14:textId="766774CB">
            <w:pPr>
              <w:keepNext/>
              <w:ind w:left="0"/>
              <w:rPr>
                <w:sz w:val="18"/>
                <w:szCs w:val="18"/>
              </w:rPr>
            </w:pPr>
            <w:r w:rsidRPr="0063672A">
              <w:rPr>
                <w:sz w:val="18"/>
                <w:szCs w:val="18"/>
              </w:rPr>
              <w:t>When a spare</w:t>
            </w:r>
            <w:r w:rsidR="0026580F">
              <w:rPr>
                <w:sz w:val="18"/>
                <w:szCs w:val="18"/>
              </w:rPr>
              <w:t xml:space="preserve"> AMT</w:t>
            </w:r>
            <w:r w:rsidRPr="0063672A">
              <w:rPr>
                <w:sz w:val="18"/>
                <w:szCs w:val="18"/>
              </w:rPr>
              <w:t xml:space="preserve"> Application Manager is configured, this box should be checked.  If the main Application Manager fails, the connections will be routed through the spare.</w:t>
            </w:r>
          </w:p>
        </w:tc>
      </w:tr>
      <w:tr w:rsidRPr="0063672A" w:rsidR="0063672A" w:rsidTr="6212EDEB" w14:paraId="545E4DC8" w14:textId="77777777">
        <w:tc>
          <w:tcPr>
            <w:tcW w:w="2547" w:type="dxa"/>
          </w:tcPr>
          <w:p w:rsidRPr="0063672A" w:rsidR="0063672A" w:rsidP="0063672A" w:rsidRDefault="0063672A" w14:paraId="688FC17B" w14:textId="77777777">
            <w:pPr>
              <w:ind w:left="0"/>
              <w:rPr>
                <w:sz w:val="18"/>
                <w:szCs w:val="18"/>
              </w:rPr>
            </w:pPr>
            <w:r w:rsidRPr="0063672A">
              <w:rPr>
                <w:sz w:val="18"/>
                <w:szCs w:val="18"/>
              </w:rPr>
              <w:t>Lion application server</w:t>
            </w:r>
          </w:p>
        </w:tc>
        <w:tc>
          <w:tcPr>
            <w:tcW w:w="5958" w:type="dxa"/>
          </w:tcPr>
          <w:p w:rsidRPr="0063672A" w:rsidR="0063672A" w:rsidP="0063672A" w:rsidRDefault="0063672A" w14:paraId="6DFE6B11" w14:textId="4D4A4AF5">
            <w:pPr>
              <w:keepNext/>
              <w:ind w:left="0"/>
              <w:rPr>
                <w:sz w:val="18"/>
                <w:szCs w:val="18"/>
              </w:rPr>
            </w:pPr>
            <w:r w:rsidRPr="0063672A">
              <w:rPr>
                <w:sz w:val="18"/>
                <w:szCs w:val="18"/>
              </w:rPr>
              <w:t xml:space="preserve">When no </w:t>
            </w:r>
            <w:r w:rsidR="0026580F">
              <w:rPr>
                <w:sz w:val="18"/>
                <w:szCs w:val="18"/>
              </w:rPr>
              <w:t>AMT</w:t>
            </w:r>
            <w:r w:rsidRPr="0063672A" w:rsidR="0026580F">
              <w:rPr>
                <w:sz w:val="18"/>
                <w:szCs w:val="18"/>
              </w:rPr>
              <w:t xml:space="preserve"> </w:t>
            </w:r>
            <w:r w:rsidRPr="0063672A">
              <w:rPr>
                <w:sz w:val="18"/>
                <w:szCs w:val="18"/>
              </w:rPr>
              <w:t>Application Manager is configured, or in cases where you want to connect to a specific Application Server, the Application Server must be selected from the drop-down list.</w:t>
            </w:r>
          </w:p>
        </w:tc>
      </w:tr>
      <w:tr w:rsidRPr="0063672A" w:rsidR="0063672A" w:rsidTr="6212EDEB" w14:paraId="361C5C67" w14:textId="77777777">
        <w:tc>
          <w:tcPr>
            <w:tcW w:w="2547" w:type="dxa"/>
          </w:tcPr>
          <w:p w:rsidRPr="0063672A" w:rsidR="0063672A" w:rsidP="0063672A" w:rsidRDefault="0063672A" w14:paraId="40DACCFE" w14:textId="77777777">
            <w:pPr>
              <w:ind w:left="0"/>
              <w:rPr>
                <w:sz w:val="18"/>
                <w:szCs w:val="18"/>
              </w:rPr>
            </w:pPr>
            <w:r w:rsidRPr="0063672A">
              <w:rPr>
                <w:sz w:val="18"/>
                <w:szCs w:val="18"/>
              </w:rPr>
              <w:t>Spare application server</w:t>
            </w:r>
          </w:p>
        </w:tc>
        <w:tc>
          <w:tcPr>
            <w:tcW w:w="5958" w:type="dxa"/>
          </w:tcPr>
          <w:p w:rsidRPr="0063672A" w:rsidR="0063672A" w:rsidP="0063672A" w:rsidRDefault="0063672A" w14:paraId="24F71639" w14:textId="362A813B">
            <w:pPr>
              <w:keepNext/>
              <w:ind w:left="0"/>
              <w:rPr>
                <w:sz w:val="18"/>
                <w:szCs w:val="18"/>
              </w:rPr>
            </w:pPr>
            <w:r w:rsidRPr="0063672A">
              <w:rPr>
                <w:sz w:val="18"/>
                <w:szCs w:val="18"/>
              </w:rPr>
              <w:t xml:space="preserve">When a spare </w:t>
            </w:r>
            <w:r w:rsidR="0026580F">
              <w:rPr>
                <w:sz w:val="18"/>
                <w:szCs w:val="18"/>
              </w:rPr>
              <w:t>AMT</w:t>
            </w:r>
            <w:r w:rsidRPr="0063672A" w:rsidR="0026580F">
              <w:rPr>
                <w:sz w:val="18"/>
                <w:szCs w:val="18"/>
              </w:rPr>
              <w:t xml:space="preserve"> </w:t>
            </w:r>
            <w:r w:rsidRPr="0063672A">
              <w:rPr>
                <w:sz w:val="18"/>
                <w:szCs w:val="18"/>
              </w:rPr>
              <w:t>Application Server is configured, the name can be selected from the drop-down list.  If the first Application Server fails, connections will be routed through the spare.</w:t>
            </w:r>
          </w:p>
        </w:tc>
      </w:tr>
      <w:tr w:rsidRPr="0063672A" w:rsidR="0063672A" w:rsidTr="6212EDEB" w14:paraId="4CAAD7C8" w14:textId="77777777">
        <w:tc>
          <w:tcPr>
            <w:tcW w:w="2547" w:type="dxa"/>
          </w:tcPr>
          <w:p w:rsidRPr="0063672A" w:rsidR="0063672A" w:rsidP="0063672A" w:rsidRDefault="0063672A" w14:paraId="7911B122" w14:textId="77777777">
            <w:pPr>
              <w:ind w:left="0"/>
              <w:rPr>
                <w:sz w:val="18"/>
                <w:szCs w:val="18"/>
              </w:rPr>
            </w:pPr>
            <w:r w:rsidRPr="0063672A">
              <w:rPr>
                <w:sz w:val="18"/>
                <w:szCs w:val="18"/>
              </w:rPr>
              <w:t>Default System Threads</w:t>
            </w:r>
          </w:p>
        </w:tc>
        <w:tc>
          <w:tcPr>
            <w:tcW w:w="5958" w:type="dxa"/>
          </w:tcPr>
          <w:p w:rsidRPr="0063672A" w:rsidR="0063672A" w:rsidP="0063672A" w:rsidRDefault="0063672A" w14:paraId="36C55DC3" w14:textId="5D915A95">
            <w:pPr>
              <w:keepNext/>
              <w:ind w:left="0"/>
              <w:rPr>
                <w:sz w:val="18"/>
                <w:szCs w:val="18"/>
              </w:rPr>
            </w:pPr>
            <w:r w:rsidRPr="6212EDEB">
              <w:rPr>
                <w:sz w:val="18"/>
                <w:szCs w:val="18"/>
              </w:rPr>
              <w:t xml:space="preserve">Depending on the capacity of the Windows Server, the number of threads should be set.  The higher the processor power, the more threads that can be configured.  The optimal setting is best determined in performance tests. </w:t>
            </w:r>
          </w:p>
        </w:tc>
      </w:tr>
      <w:tr w:rsidRPr="0063672A" w:rsidR="0063672A" w:rsidTr="6212EDEB" w14:paraId="5E0D2B74" w14:textId="77777777">
        <w:tc>
          <w:tcPr>
            <w:tcW w:w="2547" w:type="dxa"/>
          </w:tcPr>
          <w:p w:rsidRPr="0063672A" w:rsidR="0063672A" w:rsidP="0063672A" w:rsidRDefault="3BAB32E6" w14:paraId="5124FA9B" w14:textId="767810ED">
            <w:pPr>
              <w:ind w:left="0"/>
              <w:rPr>
                <w:sz w:val="18"/>
                <w:szCs w:val="18"/>
              </w:rPr>
            </w:pPr>
            <w:r w:rsidRPr="6212EDEB">
              <w:rPr>
                <w:sz w:val="18"/>
                <w:szCs w:val="18"/>
              </w:rPr>
              <w:t>Max Form Worker Threads</w:t>
            </w:r>
          </w:p>
        </w:tc>
        <w:tc>
          <w:tcPr>
            <w:tcW w:w="5958" w:type="dxa"/>
          </w:tcPr>
          <w:p w:rsidRPr="0063672A" w:rsidR="0063672A" w:rsidP="6212EDEB" w:rsidRDefault="3BAB32E6" w14:paraId="12AEFC2E" w14:textId="2825AC78">
            <w:pPr>
              <w:keepNext/>
              <w:ind w:left="0"/>
              <w:rPr>
                <w:rFonts w:eastAsia="Verdana" w:cs="Verdana"/>
                <w:sz w:val="18"/>
                <w:szCs w:val="18"/>
              </w:rPr>
            </w:pPr>
            <w:r w:rsidRPr="6212EDEB">
              <w:rPr>
                <w:rFonts w:eastAsia="Verdana" w:cs="Verdana"/>
                <w:sz w:val="18"/>
                <w:szCs w:val="18"/>
              </w:rPr>
              <w:t>The maximum number of allowed Online (Form) Worker Threads. Default is 12.</w:t>
            </w:r>
          </w:p>
        </w:tc>
      </w:tr>
      <w:tr w:rsidR="6212EDEB" w:rsidTr="6212EDEB" w14:paraId="5AD36DAE" w14:textId="77777777">
        <w:tc>
          <w:tcPr>
            <w:tcW w:w="2547" w:type="dxa"/>
          </w:tcPr>
          <w:p w:rsidR="3BAB32E6" w:rsidP="6212EDEB" w:rsidRDefault="3BAB32E6" w14:paraId="59C06ABF" w14:textId="4AE00CD9">
            <w:pPr>
              <w:ind w:left="0"/>
              <w:rPr>
                <w:sz w:val="18"/>
                <w:szCs w:val="18"/>
              </w:rPr>
            </w:pPr>
            <w:r w:rsidRPr="6212EDEB">
              <w:rPr>
                <w:sz w:val="18"/>
                <w:szCs w:val="18"/>
              </w:rPr>
              <w:t>Min Form Worker Threads</w:t>
            </w:r>
          </w:p>
        </w:tc>
        <w:tc>
          <w:tcPr>
            <w:tcW w:w="5958" w:type="dxa"/>
          </w:tcPr>
          <w:p w:rsidR="3BAB32E6" w:rsidP="6212EDEB" w:rsidRDefault="3BAB32E6" w14:paraId="3E277B01" w14:textId="39C21D75">
            <w:pPr>
              <w:ind w:left="0"/>
              <w:rPr>
                <w:rFonts w:eastAsia="Verdana" w:cs="Verdana"/>
                <w:sz w:val="18"/>
                <w:szCs w:val="18"/>
              </w:rPr>
            </w:pPr>
            <w:r w:rsidRPr="6212EDEB">
              <w:rPr>
                <w:rFonts w:eastAsia="Verdana" w:cs="Verdana"/>
                <w:sz w:val="18"/>
                <w:szCs w:val="18"/>
              </w:rPr>
              <w:t>The minimum number of active Online (Form) Worker Threads. Default is 3. Must be less than or equal to the Max Form Worker Threads.</w:t>
            </w:r>
          </w:p>
        </w:tc>
      </w:tr>
    </w:tbl>
    <w:p w:rsidRPr="0063672A" w:rsidR="0063672A" w:rsidP="0063672A" w:rsidRDefault="0063672A" w14:paraId="3A48EA91" w14:textId="0DF52950">
      <w:pPr>
        <w:spacing w:after="200" w:line="240" w:lineRule="auto"/>
        <w:rPr>
          <w:i/>
          <w:iCs/>
          <w:color w:val="44546A" w:themeColor="text2"/>
          <w:sz w:val="18"/>
          <w:szCs w:val="18"/>
        </w:rPr>
      </w:pPr>
      <w:r w:rsidRPr="0063672A">
        <w:rPr>
          <w:i/>
          <w:iCs/>
          <w:color w:val="44546A" w:themeColor="text2"/>
          <w:sz w:val="18"/>
          <w:szCs w:val="18"/>
        </w:rPr>
        <w:t xml:space="preserve">Table </w:t>
      </w:r>
      <w:r w:rsidRPr="0063672A">
        <w:rPr>
          <w:i/>
          <w:iCs/>
          <w:color w:val="44546A" w:themeColor="text2"/>
          <w:sz w:val="18"/>
          <w:szCs w:val="18"/>
        </w:rPr>
        <w:fldChar w:fldCharType="begin"/>
      </w:r>
      <w:r w:rsidRPr="0063672A">
        <w:rPr>
          <w:i/>
          <w:iCs/>
          <w:color w:val="44546A" w:themeColor="text2"/>
          <w:sz w:val="18"/>
          <w:szCs w:val="18"/>
        </w:rPr>
        <w:instrText xml:space="preserve"> STYLEREF 1 \s </w:instrText>
      </w:r>
      <w:r w:rsidRPr="0063672A">
        <w:rPr>
          <w:i/>
          <w:iCs/>
          <w:color w:val="44546A" w:themeColor="text2"/>
          <w:sz w:val="18"/>
          <w:szCs w:val="18"/>
        </w:rPr>
        <w:fldChar w:fldCharType="separate"/>
      </w:r>
      <w:r w:rsidR="005D149E">
        <w:rPr>
          <w:i/>
          <w:iCs/>
          <w:noProof/>
          <w:color w:val="44546A" w:themeColor="text2"/>
          <w:sz w:val="18"/>
          <w:szCs w:val="18"/>
        </w:rPr>
        <w:t>8</w:t>
      </w:r>
      <w:r w:rsidRPr="0063672A">
        <w:rPr>
          <w:i/>
          <w:iCs/>
          <w:color w:val="44546A" w:themeColor="text2"/>
          <w:sz w:val="18"/>
          <w:szCs w:val="18"/>
        </w:rPr>
        <w:fldChar w:fldCharType="end"/>
      </w:r>
      <w:r w:rsidRPr="0063672A">
        <w:rPr>
          <w:i/>
          <w:iCs/>
          <w:color w:val="44546A" w:themeColor="text2"/>
          <w:sz w:val="18"/>
          <w:szCs w:val="18"/>
        </w:rPr>
        <w:noBreakHyphen/>
      </w:r>
      <w:r w:rsidRPr="0063672A">
        <w:rPr>
          <w:i/>
          <w:iCs/>
          <w:color w:val="44546A" w:themeColor="text2"/>
          <w:sz w:val="18"/>
          <w:szCs w:val="18"/>
        </w:rPr>
        <w:fldChar w:fldCharType="begin"/>
      </w:r>
      <w:r w:rsidRPr="0063672A">
        <w:rPr>
          <w:i/>
          <w:iCs/>
          <w:color w:val="44546A" w:themeColor="text2"/>
          <w:sz w:val="18"/>
          <w:szCs w:val="18"/>
        </w:rPr>
        <w:instrText xml:space="preserve"> SEQ Table \* ARABIC \s 1 </w:instrText>
      </w:r>
      <w:r w:rsidRPr="0063672A">
        <w:rPr>
          <w:i/>
          <w:iCs/>
          <w:color w:val="44546A" w:themeColor="text2"/>
          <w:sz w:val="18"/>
          <w:szCs w:val="18"/>
        </w:rPr>
        <w:fldChar w:fldCharType="separate"/>
      </w:r>
      <w:r w:rsidR="005D149E">
        <w:rPr>
          <w:i/>
          <w:iCs/>
          <w:noProof/>
          <w:color w:val="44546A" w:themeColor="text2"/>
          <w:sz w:val="18"/>
          <w:szCs w:val="18"/>
        </w:rPr>
        <w:t>7</w:t>
      </w:r>
      <w:r w:rsidRPr="0063672A">
        <w:rPr>
          <w:i/>
          <w:iCs/>
          <w:color w:val="44546A" w:themeColor="text2"/>
          <w:sz w:val="18"/>
          <w:szCs w:val="18"/>
        </w:rPr>
        <w:fldChar w:fldCharType="end"/>
      </w:r>
      <w:r w:rsidRPr="0063672A">
        <w:rPr>
          <w:i/>
          <w:iCs/>
          <w:color w:val="44546A" w:themeColor="text2"/>
          <w:sz w:val="18"/>
          <w:szCs w:val="18"/>
        </w:rPr>
        <w:t>: Application setup Servers</w:t>
      </w:r>
    </w:p>
    <w:p w:rsidRPr="0063672A" w:rsidR="0063672A" w:rsidP="0063672A" w:rsidRDefault="0063672A" w14:paraId="1A5B85F5" w14:textId="77777777"/>
    <w:p w:rsidRPr="0063672A" w:rsidR="0063672A" w:rsidP="0063672A" w:rsidRDefault="0063672A" w14:paraId="442ED435" w14:textId="77777777">
      <w:pPr>
        <w:rPr>
          <w:b/>
          <w:u w:val="single"/>
        </w:rPr>
      </w:pPr>
      <w:r w:rsidRPr="0063672A">
        <w:rPr>
          <w:b/>
          <w:u w:val="single"/>
        </w:rPr>
        <w:t>Help command</w:t>
      </w:r>
    </w:p>
    <w:tbl>
      <w:tblPr>
        <w:tblStyle w:val="TableGrid2"/>
        <w:tblW w:w="8505" w:type="dxa"/>
        <w:tblInd w:w="704"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2547"/>
        <w:gridCol w:w="5958"/>
      </w:tblGrid>
      <w:tr w:rsidRPr="0063672A" w:rsidR="0063672A" w:rsidTr="00E41687" w14:paraId="384F5FEB" w14:textId="77777777">
        <w:tc>
          <w:tcPr>
            <w:tcW w:w="2547" w:type="dxa"/>
            <w:shd w:val="clear" w:color="auto" w:fill="25AAE1"/>
          </w:tcPr>
          <w:p w:rsidRPr="0063672A" w:rsidR="0063672A" w:rsidP="0063672A" w:rsidRDefault="0063672A" w14:paraId="538FC4AD" w14:textId="77777777">
            <w:pPr>
              <w:ind w:left="0"/>
              <w:rPr>
                <w:b/>
                <w:color w:val="FFFFFF" w:themeColor="background1"/>
                <w:sz w:val="18"/>
                <w:szCs w:val="18"/>
              </w:rPr>
            </w:pPr>
            <w:r w:rsidRPr="0063672A">
              <w:rPr>
                <w:b/>
                <w:color w:val="FFFFFF" w:themeColor="background1"/>
                <w:sz w:val="18"/>
                <w:szCs w:val="18"/>
              </w:rPr>
              <w:t>Setting</w:t>
            </w:r>
          </w:p>
        </w:tc>
        <w:tc>
          <w:tcPr>
            <w:tcW w:w="5958" w:type="dxa"/>
            <w:shd w:val="clear" w:color="auto" w:fill="25AAE1"/>
          </w:tcPr>
          <w:p w:rsidRPr="0063672A" w:rsidR="0063672A" w:rsidP="0063672A" w:rsidRDefault="0063672A" w14:paraId="4D790F5E" w14:textId="77777777">
            <w:pPr>
              <w:ind w:left="0"/>
              <w:rPr>
                <w:b/>
                <w:color w:val="FFFFFF" w:themeColor="background1"/>
                <w:sz w:val="18"/>
                <w:szCs w:val="18"/>
              </w:rPr>
            </w:pPr>
            <w:r w:rsidRPr="0063672A">
              <w:rPr>
                <w:b/>
                <w:color w:val="FFFFFF" w:themeColor="background1"/>
                <w:sz w:val="18"/>
                <w:szCs w:val="18"/>
              </w:rPr>
              <w:t>Remark</w:t>
            </w:r>
          </w:p>
        </w:tc>
      </w:tr>
      <w:tr w:rsidRPr="0063672A" w:rsidR="0063672A" w:rsidTr="00E41687" w14:paraId="4ABA1900" w14:textId="77777777">
        <w:tc>
          <w:tcPr>
            <w:tcW w:w="8505" w:type="dxa"/>
            <w:gridSpan w:val="2"/>
          </w:tcPr>
          <w:p w:rsidRPr="0063672A" w:rsidR="0063672A" w:rsidP="0063672A" w:rsidRDefault="0063672A" w14:paraId="581F7AE2" w14:textId="77777777">
            <w:pPr>
              <w:keepNext/>
              <w:ind w:left="0"/>
              <w:rPr>
                <w:sz w:val="18"/>
                <w:szCs w:val="18"/>
              </w:rPr>
            </w:pPr>
            <w:r w:rsidRPr="0063672A">
              <w:rPr>
                <w:sz w:val="18"/>
                <w:szCs w:val="18"/>
              </w:rPr>
              <w:t>No comments</w:t>
            </w:r>
          </w:p>
        </w:tc>
      </w:tr>
    </w:tbl>
    <w:p w:rsidRPr="0063672A" w:rsidR="0063672A" w:rsidP="0063672A" w:rsidRDefault="0063672A" w14:paraId="605DFA3A" w14:textId="7E988E75">
      <w:pPr>
        <w:spacing w:after="200" w:line="240" w:lineRule="auto"/>
        <w:rPr>
          <w:i/>
          <w:iCs/>
          <w:color w:val="44546A" w:themeColor="text2"/>
          <w:sz w:val="18"/>
          <w:szCs w:val="18"/>
        </w:rPr>
      </w:pPr>
      <w:r w:rsidRPr="0063672A">
        <w:rPr>
          <w:i/>
          <w:iCs/>
          <w:color w:val="44546A" w:themeColor="text2"/>
          <w:sz w:val="18"/>
          <w:szCs w:val="18"/>
        </w:rPr>
        <w:t xml:space="preserve">Table </w:t>
      </w:r>
      <w:r w:rsidRPr="0063672A">
        <w:rPr>
          <w:i/>
          <w:iCs/>
          <w:color w:val="44546A" w:themeColor="text2"/>
          <w:sz w:val="18"/>
          <w:szCs w:val="18"/>
        </w:rPr>
        <w:fldChar w:fldCharType="begin"/>
      </w:r>
      <w:r w:rsidRPr="0063672A">
        <w:rPr>
          <w:i/>
          <w:iCs/>
          <w:color w:val="44546A" w:themeColor="text2"/>
          <w:sz w:val="18"/>
          <w:szCs w:val="18"/>
        </w:rPr>
        <w:instrText xml:space="preserve"> STYLEREF 1 \s </w:instrText>
      </w:r>
      <w:r w:rsidRPr="0063672A">
        <w:rPr>
          <w:i/>
          <w:iCs/>
          <w:color w:val="44546A" w:themeColor="text2"/>
          <w:sz w:val="18"/>
          <w:szCs w:val="18"/>
        </w:rPr>
        <w:fldChar w:fldCharType="separate"/>
      </w:r>
      <w:r w:rsidR="005D149E">
        <w:rPr>
          <w:i/>
          <w:iCs/>
          <w:noProof/>
          <w:color w:val="44546A" w:themeColor="text2"/>
          <w:sz w:val="18"/>
          <w:szCs w:val="18"/>
        </w:rPr>
        <w:t>8</w:t>
      </w:r>
      <w:r w:rsidRPr="0063672A">
        <w:rPr>
          <w:i/>
          <w:iCs/>
          <w:color w:val="44546A" w:themeColor="text2"/>
          <w:sz w:val="18"/>
          <w:szCs w:val="18"/>
        </w:rPr>
        <w:fldChar w:fldCharType="end"/>
      </w:r>
      <w:r w:rsidRPr="0063672A">
        <w:rPr>
          <w:i/>
          <w:iCs/>
          <w:color w:val="44546A" w:themeColor="text2"/>
          <w:sz w:val="18"/>
          <w:szCs w:val="18"/>
        </w:rPr>
        <w:noBreakHyphen/>
      </w:r>
      <w:r w:rsidRPr="0063672A">
        <w:rPr>
          <w:i/>
          <w:iCs/>
          <w:color w:val="44546A" w:themeColor="text2"/>
          <w:sz w:val="18"/>
          <w:szCs w:val="18"/>
        </w:rPr>
        <w:fldChar w:fldCharType="begin"/>
      </w:r>
      <w:r w:rsidRPr="0063672A">
        <w:rPr>
          <w:i/>
          <w:iCs/>
          <w:color w:val="44546A" w:themeColor="text2"/>
          <w:sz w:val="18"/>
          <w:szCs w:val="18"/>
        </w:rPr>
        <w:instrText xml:space="preserve"> SEQ Table \* ARABIC \s 1 </w:instrText>
      </w:r>
      <w:r w:rsidRPr="0063672A">
        <w:rPr>
          <w:i/>
          <w:iCs/>
          <w:color w:val="44546A" w:themeColor="text2"/>
          <w:sz w:val="18"/>
          <w:szCs w:val="18"/>
        </w:rPr>
        <w:fldChar w:fldCharType="separate"/>
      </w:r>
      <w:r w:rsidR="005D149E">
        <w:rPr>
          <w:i/>
          <w:iCs/>
          <w:noProof/>
          <w:color w:val="44546A" w:themeColor="text2"/>
          <w:sz w:val="18"/>
          <w:szCs w:val="18"/>
        </w:rPr>
        <w:t>8</w:t>
      </w:r>
      <w:r w:rsidRPr="0063672A">
        <w:rPr>
          <w:i/>
          <w:iCs/>
          <w:color w:val="44546A" w:themeColor="text2"/>
          <w:sz w:val="18"/>
          <w:szCs w:val="18"/>
        </w:rPr>
        <w:fldChar w:fldCharType="end"/>
      </w:r>
      <w:r w:rsidRPr="0063672A">
        <w:rPr>
          <w:i/>
          <w:iCs/>
          <w:color w:val="44546A" w:themeColor="text2"/>
          <w:sz w:val="18"/>
          <w:szCs w:val="18"/>
        </w:rPr>
        <w:t>: Application setup Help command</w:t>
      </w:r>
    </w:p>
    <w:p w:rsidRPr="0063672A" w:rsidR="0063672A" w:rsidP="0063672A" w:rsidRDefault="0063672A" w14:paraId="10556C1F" w14:textId="77777777">
      <w:pPr>
        <w:spacing w:after="160" w:line="259" w:lineRule="auto"/>
        <w:ind w:left="0"/>
        <w:rPr>
          <w:b/>
          <w:u w:val="single"/>
        </w:rPr>
      </w:pPr>
      <w:r w:rsidRPr="0063672A">
        <w:rPr>
          <w:b/>
          <w:u w:val="single"/>
        </w:rPr>
        <w:br w:type="page"/>
      </w:r>
    </w:p>
    <w:p w:rsidRPr="0063672A" w:rsidR="0063672A" w:rsidP="0063672A" w:rsidRDefault="0063672A" w14:paraId="3821AE10" w14:textId="77777777">
      <w:pPr>
        <w:rPr>
          <w:b/>
          <w:u w:val="single"/>
        </w:rPr>
      </w:pPr>
      <w:r w:rsidRPr="0063672A">
        <w:rPr>
          <w:b/>
          <w:u w:val="single"/>
        </w:rPr>
        <w:t>RtQuery</w:t>
      </w:r>
    </w:p>
    <w:p w:rsidRPr="0063672A" w:rsidR="0063672A" w:rsidP="0063672A" w:rsidRDefault="0063672A" w14:paraId="7F1F7C9E" w14:textId="142C37B0">
      <w:r w:rsidRPr="0063672A">
        <w:t>These settings only appl</w:t>
      </w:r>
      <w:r w:rsidR="00B91AD1">
        <w:t>y</w:t>
      </w:r>
      <w:r w:rsidRPr="0063672A">
        <w:t xml:space="preserve"> when AMT</w:t>
      </w:r>
      <w:r w:rsidR="00F12729">
        <w:t xml:space="preserve"> </w:t>
      </w:r>
      <w:r w:rsidRPr="0063672A">
        <w:t xml:space="preserve">Screens is used. </w:t>
      </w:r>
    </w:p>
    <w:tbl>
      <w:tblPr>
        <w:tblStyle w:val="TableGrid2"/>
        <w:tblW w:w="8505" w:type="dxa"/>
        <w:tblInd w:w="704"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2547"/>
        <w:gridCol w:w="5958"/>
      </w:tblGrid>
      <w:tr w:rsidRPr="0063672A" w:rsidR="0063672A" w:rsidTr="00E41687" w14:paraId="651602AA" w14:textId="77777777">
        <w:tc>
          <w:tcPr>
            <w:tcW w:w="2547" w:type="dxa"/>
            <w:shd w:val="clear" w:color="auto" w:fill="25AAE1"/>
          </w:tcPr>
          <w:p w:rsidRPr="0063672A" w:rsidR="0063672A" w:rsidP="0063672A" w:rsidRDefault="0063672A" w14:paraId="75FCAD4F" w14:textId="77777777">
            <w:pPr>
              <w:ind w:left="0"/>
              <w:rPr>
                <w:b/>
                <w:color w:val="FFFFFF" w:themeColor="background1"/>
                <w:sz w:val="18"/>
                <w:szCs w:val="18"/>
              </w:rPr>
            </w:pPr>
            <w:r w:rsidRPr="0063672A">
              <w:rPr>
                <w:b/>
                <w:color w:val="FFFFFF" w:themeColor="background1"/>
                <w:sz w:val="18"/>
                <w:szCs w:val="18"/>
              </w:rPr>
              <w:t>Setting</w:t>
            </w:r>
          </w:p>
        </w:tc>
        <w:tc>
          <w:tcPr>
            <w:tcW w:w="5958" w:type="dxa"/>
            <w:shd w:val="clear" w:color="auto" w:fill="25AAE1"/>
          </w:tcPr>
          <w:p w:rsidRPr="0063672A" w:rsidR="0063672A" w:rsidP="0063672A" w:rsidRDefault="0063672A" w14:paraId="7991AFE6" w14:textId="77777777">
            <w:pPr>
              <w:ind w:left="0"/>
              <w:rPr>
                <w:b/>
                <w:color w:val="FFFFFF" w:themeColor="background1"/>
                <w:sz w:val="18"/>
                <w:szCs w:val="18"/>
              </w:rPr>
            </w:pPr>
            <w:r w:rsidRPr="0063672A">
              <w:rPr>
                <w:b/>
                <w:color w:val="FFFFFF" w:themeColor="background1"/>
                <w:sz w:val="18"/>
                <w:szCs w:val="18"/>
              </w:rPr>
              <w:t>Remark</w:t>
            </w:r>
          </w:p>
        </w:tc>
      </w:tr>
      <w:tr w:rsidRPr="0063672A" w:rsidR="0063672A" w:rsidTr="00E41687" w14:paraId="07FD9563" w14:textId="77777777">
        <w:tc>
          <w:tcPr>
            <w:tcW w:w="2547" w:type="dxa"/>
          </w:tcPr>
          <w:p w:rsidRPr="0063672A" w:rsidR="0063672A" w:rsidP="0063672A" w:rsidRDefault="0063672A" w14:paraId="18711431" w14:textId="77777777">
            <w:pPr>
              <w:ind w:left="0"/>
              <w:rPr>
                <w:sz w:val="18"/>
                <w:szCs w:val="18"/>
              </w:rPr>
            </w:pPr>
            <w:r w:rsidRPr="0063672A">
              <w:rPr>
                <w:sz w:val="18"/>
                <w:szCs w:val="18"/>
              </w:rPr>
              <w:t>Records to fetch for Table</w:t>
            </w:r>
          </w:p>
        </w:tc>
        <w:tc>
          <w:tcPr>
            <w:tcW w:w="5958" w:type="dxa"/>
          </w:tcPr>
          <w:p w:rsidRPr="0063672A" w:rsidR="0063672A" w:rsidP="0063672A" w:rsidRDefault="0063672A" w14:paraId="45206CE0" w14:textId="77777777">
            <w:pPr>
              <w:keepNext/>
              <w:ind w:left="0"/>
              <w:rPr>
                <w:sz w:val="18"/>
                <w:szCs w:val="18"/>
              </w:rPr>
            </w:pPr>
            <w:r w:rsidRPr="0063672A">
              <w:rPr>
                <w:sz w:val="18"/>
                <w:szCs w:val="18"/>
              </w:rPr>
              <w:t>The number of records should be set to a relatively low value to prevent long response times and large data transfer.</w:t>
            </w:r>
          </w:p>
        </w:tc>
      </w:tr>
      <w:tr w:rsidRPr="0063672A" w:rsidR="0063672A" w:rsidTr="00E41687" w14:paraId="7E26E76A" w14:textId="77777777">
        <w:tc>
          <w:tcPr>
            <w:tcW w:w="2547" w:type="dxa"/>
          </w:tcPr>
          <w:p w:rsidRPr="0063672A" w:rsidR="0063672A" w:rsidP="0063672A" w:rsidRDefault="0063672A" w14:paraId="2658996F" w14:textId="77777777">
            <w:pPr>
              <w:ind w:left="0"/>
              <w:rPr>
                <w:sz w:val="18"/>
                <w:szCs w:val="18"/>
              </w:rPr>
            </w:pPr>
            <w:r w:rsidRPr="0063672A">
              <w:rPr>
                <w:sz w:val="18"/>
                <w:szCs w:val="18"/>
              </w:rPr>
              <w:t>Records to fetch for Query</w:t>
            </w:r>
          </w:p>
        </w:tc>
        <w:tc>
          <w:tcPr>
            <w:tcW w:w="5958" w:type="dxa"/>
          </w:tcPr>
          <w:p w:rsidRPr="0063672A" w:rsidR="0063672A" w:rsidP="0063672A" w:rsidRDefault="0063672A" w14:paraId="30030015" w14:textId="77777777">
            <w:pPr>
              <w:keepNext/>
              <w:ind w:left="0"/>
              <w:rPr>
                <w:sz w:val="18"/>
                <w:szCs w:val="18"/>
              </w:rPr>
            </w:pPr>
            <w:r w:rsidRPr="0063672A">
              <w:rPr>
                <w:sz w:val="18"/>
                <w:szCs w:val="18"/>
              </w:rPr>
              <w:t xml:space="preserve">The number of records should be set to a relatively low value to prevent long response times and large data transfer. The settings as set in the runtime behaviour will limit the response time. </w:t>
            </w:r>
          </w:p>
        </w:tc>
      </w:tr>
    </w:tbl>
    <w:p w:rsidRPr="0063672A" w:rsidR="0063672A" w:rsidP="0063672A" w:rsidRDefault="0063672A" w14:paraId="3588B9C8" w14:textId="5697EEB6">
      <w:pPr>
        <w:rPr>
          <w:i/>
          <w:iCs/>
          <w:color w:val="44546A" w:themeColor="text2"/>
          <w:sz w:val="18"/>
          <w:szCs w:val="18"/>
        </w:rPr>
      </w:pPr>
      <w:r w:rsidRPr="0063672A">
        <w:rPr>
          <w:i/>
          <w:iCs/>
          <w:color w:val="44546A" w:themeColor="text2"/>
          <w:sz w:val="18"/>
          <w:szCs w:val="18"/>
        </w:rPr>
        <w:t xml:space="preserve">Table </w:t>
      </w:r>
      <w:r w:rsidRPr="0063672A">
        <w:rPr>
          <w:i/>
          <w:iCs/>
          <w:color w:val="44546A" w:themeColor="text2"/>
          <w:sz w:val="18"/>
          <w:szCs w:val="18"/>
        </w:rPr>
        <w:fldChar w:fldCharType="begin"/>
      </w:r>
      <w:r w:rsidRPr="0063672A">
        <w:rPr>
          <w:i/>
          <w:iCs/>
          <w:color w:val="44546A" w:themeColor="text2"/>
          <w:sz w:val="18"/>
          <w:szCs w:val="18"/>
        </w:rPr>
        <w:instrText xml:space="preserve"> STYLEREF 1 \s </w:instrText>
      </w:r>
      <w:r w:rsidRPr="0063672A">
        <w:rPr>
          <w:i/>
          <w:iCs/>
          <w:color w:val="44546A" w:themeColor="text2"/>
          <w:sz w:val="18"/>
          <w:szCs w:val="18"/>
        </w:rPr>
        <w:fldChar w:fldCharType="separate"/>
      </w:r>
      <w:r w:rsidR="005D149E">
        <w:rPr>
          <w:i/>
          <w:iCs/>
          <w:noProof/>
          <w:color w:val="44546A" w:themeColor="text2"/>
          <w:sz w:val="18"/>
          <w:szCs w:val="18"/>
        </w:rPr>
        <w:t>8</w:t>
      </w:r>
      <w:r w:rsidRPr="0063672A">
        <w:rPr>
          <w:i/>
          <w:iCs/>
          <w:color w:val="44546A" w:themeColor="text2"/>
          <w:sz w:val="18"/>
          <w:szCs w:val="18"/>
        </w:rPr>
        <w:fldChar w:fldCharType="end"/>
      </w:r>
      <w:r w:rsidRPr="0063672A">
        <w:rPr>
          <w:i/>
          <w:iCs/>
          <w:color w:val="44546A" w:themeColor="text2"/>
          <w:sz w:val="18"/>
          <w:szCs w:val="18"/>
        </w:rPr>
        <w:noBreakHyphen/>
      </w:r>
      <w:r w:rsidRPr="0063672A">
        <w:rPr>
          <w:i/>
          <w:iCs/>
          <w:color w:val="44546A" w:themeColor="text2"/>
          <w:sz w:val="18"/>
          <w:szCs w:val="18"/>
        </w:rPr>
        <w:fldChar w:fldCharType="begin"/>
      </w:r>
      <w:r w:rsidRPr="0063672A">
        <w:rPr>
          <w:i/>
          <w:iCs/>
          <w:color w:val="44546A" w:themeColor="text2"/>
          <w:sz w:val="18"/>
          <w:szCs w:val="18"/>
        </w:rPr>
        <w:instrText xml:space="preserve"> SEQ Table \* ARABIC \s 1 </w:instrText>
      </w:r>
      <w:r w:rsidRPr="0063672A">
        <w:rPr>
          <w:i/>
          <w:iCs/>
          <w:color w:val="44546A" w:themeColor="text2"/>
          <w:sz w:val="18"/>
          <w:szCs w:val="18"/>
        </w:rPr>
        <w:fldChar w:fldCharType="separate"/>
      </w:r>
      <w:r w:rsidR="005D149E">
        <w:rPr>
          <w:i/>
          <w:iCs/>
          <w:noProof/>
          <w:color w:val="44546A" w:themeColor="text2"/>
          <w:sz w:val="18"/>
          <w:szCs w:val="18"/>
        </w:rPr>
        <w:t>9</w:t>
      </w:r>
      <w:r w:rsidRPr="0063672A">
        <w:rPr>
          <w:i/>
          <w:iCs/>
          <w:color w:val="44546A" w:themeColor="text2"/>
          <w:sz w:val="18"/>
          <w:szCs w:val="18"/>
        </w:rPr>
        <w:fldChar w:fldCharType="end"/>
      </w:r>
      <w:r w:rsidRPr="0063672A">
        <w:rPr>
          <w:i/>
          <w:iCs/>
          <w:color w:val="44546A" w:themeColor="text2"/>
          <w:sz w:val="18"/>
          <w:szCs w:val="18"/>
        </w:rPr>
        <w:t>: RtQuery properties</w:t>
      </w:r>
    </w:p>
    <w:p w:rsidRPr="0063672A" w:rsidR="0063672A" w:rsidP="0063672A" w:rsidRDefault="0063672A" w14:paraId="594BF343" w14:textId="77777777"/>
    <w:p w:rsidRPr="0063672A" w:rsidR="0063672A" w:rsidP="0063672A" w:rsidRDefault="0063672A" w14:paraId="51C047BA" w14:textId="77777777"/>
    <w:p w:rsidRPr="0063672A" w:rsidR="0063672A" w:rsidP="0063672A" w:rsidRDefault="0063672A" w14:paraId="588C841C" w14:textId="77777777">
      <w:pPr>
        <w:keepNext/>
        <w:spacing w:line="240" w:lineRule="auto"/>
        <w:rPr>
          <w:rFonts w:eastAsia="Times New Roman" w:cs="Times New Roman"/>
          <w:szCs w:val="20"/>
          <w:lang w:eastAsia="en-GB"/>
        </w:rPr>
      </w:pPr>
      <w:r>
        <w:rPr>
          <w:noProof/>
        </w:rPr>
        <w:drawing>
          <wp:inline distT="0" distB="0" distL="0" distR="0" wp14:anchorId="40236AA1" wp14:editId="13C5A4AB">
            <wp:extent cx="5399998" cy="2952000"/>
            <wp:effectExtent l="0" t="0" r="0" b="1270"/>
            <wp:docPr id="2126584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164">
                      <a:extLst>
                        <a:ext uri="{28A0092B-C50C-407E-A947-70E740481C1C}">
                          <a14:useLocalDpi xmlns:a14="http://schemas.microsoft.com/office/drawing/2010/main" val="0"/>
                        </a:ext>
                      </a:extLst>
                    </a:blip>
                    <a:stretch>
                      <a:fillRect/>
                    </a:stretch>
                  </pic:blipFill>
                  <pic:spPr>
                    <a:xfrm>
                      <a:off x="0" y="0"/>
                      <a:ext cx="5399998" cy="2952000"/>
                    </a:xfrm>
                    <a:prstGeom prst="rect">
                      <a:avLst/>
                    </a:prstGeom>
                  </pic:spPr>
                </pic:pic>
              </a:graphicData>
            </a:graphic>
          </wp:inline>
        </w:drawing>
      </w:r>
    </w:p>
    <w:p w:rsidRPr="0063672A" w:rsidR="0063672A" w:rsidP="0063672A" w:rsidRDefault="0063672A" w14:paraId="21B50256" w14:textId="3BDABA2F">
      <w:pPr>
        <w:spacing w:after="200" w:line="240" w:lineRule="auto"/>
        <w:rPr>
          <w:i/>
          <w:iCs/>
          <w:color w:val="44546A" w:themeColor="text2"/>
          <w:sz w:val="18"/>
          <w:szCs w:val="18"/>
        </w:rPr>
      </w:pPr>
      <w:r w:rsidRPr="0063672A">
        <w:rPr>
          <w:i/>
          <w:iCs/>
          <w:color w:val="44546A" w:themeColor="text2"/>
          <w:sz w:val="18"/>
          <w:szCs w:val="18"/>
        </w:rPr>
        <w:t xml:space="preserve">Figure </w:t>
      </w:r>
      <w:r w:rsidR="00DA7CBC">
        <w:rPr>
          <w:i/>
          <w:iCs/>
          <w:color w:val="44546A" w:themeColor="text2"/>
          <w:sz w:val="18"/>
          <w:szCs w:val="18"/>
        </w:rPr>
        <w:fldChar w:fldCharType="begin"/>
      </w:r>
      <w:r w:rsidR="00DA7CBC">
        <w:rPr>
          <w:i/>
          <w:iCs/>
          <w:color w:val="44546A" w:themeColor="text2"/>
          <w:sz w:val="18"/>
          <w:szCs w:val="18"/>
        </w:rPr>
        <w:instrText xml:space="preserve"> STYLEREF 1 \s </w:instrText>
      </w:r>
      <w:r w:rsidR="00DA7CBC">
        <w:rPr>
          <w:i/>
          <w:iCs/>
          <w:color w:val="44546A" w:themeColor="text2"/>
          <w:sz w:val="18"/>
          <w:szCs w:val="18"/>
        </w:rPr>
        <w:fldChar w:fldCharType="separate"/>
      </w:r>
      <w:r w:rsidR="005D149E">
        <w:rPr>
          <w:i/>
          <w:iCs/>
          <w:noProof/>
          <w:color w:val="44546A" w:themeColor="text2"/>
          <w:sz w:val="18"/>
          <w:szCs w:val="18"/>
        </w:rPr>
        <w:t>8</w:t>
      </w:r>
      <w:r w:rsidR="00DA7CBC">
        <w:rPr>
          <w:i/>
          <w:iCs/>
          <w:color w:val="44546A" w:themeColor="text2"/>
          <w:sz w:val="18"/>
          <w:szCs w:val="18"/>
        </w:rPr>
        <w:fldChar w:fldCharType="end"/>
      </w:r>
      <w:r w:rsidR="00DA7CBC">
        <w:rPr>
          <w:i/>
          <w:iCs/>
          <w:color w:val="44546A" w:themeColor="text2"/>
          <w:sz w:val="18"/>
          <w:szCs w:val="18"/>
        </w:rPr>
        <w:noBreakHyphen/>
      </w:r>
      <w:r w:rsidR="00DA7CBC">
        <w:rPr>
          <w:i/>
          <w:iCs/>
          <w:color w:val="44546A" w:themeColor="text2"/>
          <w:sz w:val="18"/>
          <w:szCs w:val="18"/>
        </w:rPr>
        <w:fldChar w:fldCharType="begin"/>
      </w:r>
      <w:r w:rsidR="00DA7CBC">
        <w:rPr>
          <w:i/>
          <w:iCs/>
          <w:color w:val="44546A" w:themeColor="text2"/>
          <w:sz w:val="18"/>
          <w:szCs w:val="18"/>
        </w:rPr>
        <w:instrText xml:space="preserve"> SEQ Figure \* ARABIC \s 1 </w:instrText>
      </w:r>
      <w:r w:rsidR="00DA7CBC">
        <w:rPr>
          <w:i/>
          <w:iCs/>
          <w:color w:val="44546A" w:themeColor="text2"/>
          <w:sz w:val="18"/>
          <w:szCs w:val="18"/>
        </w:rPr>
        <w:fldChar w:fldCharType="separate"/>
      </w:r>
      <w:r w:rsidR="005D149E">
        <w:rPr>
          <w:i/>
          <w:iCs/>
          <w:noProof/>
          <w:color w:val="44546A" w:themeColor="text2"/>
          <w:sz w:val="18"/>
          <w:szCs w:val="18"/>
        </w:rPr>
        <w:t>7</w:t>
      </w:r>
      <w:r w:rsidR="00DA7CBC">
        <w:rPr>
          <w:i/>
          <w:iCs/>
          <w:color w:val="44546A" w:themeColor="text2"/>
          <w:sz w:val="18"/>
          <w:szCs w:val="18"/>
        </w:rPr>
        <w:fldChar w:fldCharType="end"/>
      </w:r>
      <w:r w:rsidRPr="0063672A">
        <w:rPr>
          <w:i/>
          <w:iCs/>
          <w:color w:val="44546A" w:themeColor="text2"/>
          <w:sz w:val="18"/>
          <w:szCs w:val="18"/>
        </w:rPr>
        <w:t>: Example of RtQuery screen</w:t>
      </w:r>
    </w:p>
    <w:p w:rsidRPr="0063672A" w:rsidR="0063672A" w:rsidP="0063672A" w:rsidRDefault="0063672A" w14:paraId="382760C1" w14:textId="77777777">
      <w:pPr>
        <w:spacing w:after="200" w:line="240" w:lineRule="auto"/>
        <w:rPr>
          <w:i/>
          <w:iCs/>
          <w:color w:val="44546A" w:themeColor="text2"/>
          <w:sz w:val="18"/>
          <w:szCs w:val="18"/>
        </w:rPr>
      </w:pPr>
    </w:p>
    <w:p w:rsidRPr="0063672A" w:rsidR="0063672A" w:rsidP="0063672A" w:rsidRDefault="0063672A" w14:paraId="59B798D7" w14:textId="77777777">
      <w:pPr>
        <w:keepNext/>
        <w:spacing w:after="200" w:line="240" w:lineRule="auto"/>
        <w:rPr>
          <w:i/>
          <w:iCs/>
          <w:color w:val="44546A" w:themeColor="text2"/>
          <w:sz w:val="18"/>
          <w:szCs w:val="18"/>
        </w:rPr>
      </w:pPr>
    </w:p>
    <w:p w:rsidRPr="0063672A" w:rsidR="0063672A" w:rsidP="0063672A" w:rsidRDefault="0063672A" w14:paraId="736F49F1" w14:textId="77777777">
      <w:pPr>
        <w:rPr>
          <w:color w:val="44546A" w:themeColor="text2"/>
          <w:sz w:val="18"/>
          <w:szCs w:val="18"/>
        </w:rPr>
      </w:pPr>
      <w:r w:rsidRPr="0063672A">
        <w:br w:type="page"/>
      </w:r>
    </w:p>
    <w:p w:rsidRPr="0063672A" w:rsidR="0063672A" w:rsidP="0063672A" w:rsidRDefault="0063672A" w14:paraId="0F749A97" w14:textId="363286B0">
      <w:pPr>
        <w:keepNext/>
        <w:spacing w:after="200" w:line="240" w:lineRule="auto"/>
        <w:rPr>
          <w:i/>
          <w:iCs/>
          <w:color w:val="44546A" w:themeColor="text2"/>
          <w:sz w:val="18"/>
          <w:szCs w:val="18"/>
        </w:rPr>
      </w:pPr>
      <w:bookmarkStart w:name="_Ref476124641" w:id="126"/>
      <w:bookmarkStart w:name="_Toc51065155" w:id="127"/>
      <w:r w:rsidRPr="0063672A">
        <w:rPr>
          <w:i/>
          <w:iCs/>
          <w:color w:val="44546A" w:themeColor="text2"/>
          <w:sz w:val="18"/>
          <w:szCs w:val="18"/>
        </w:rPr>
        <w:t xml:space="preserve">Exercise </w:t>
      </w:r>
      <w:r w:rsidRPr="0063672A">
        <w:rPr>
          <w:i/>
          <w:iCs/>
          <w:color w:val="44546A" w:themeColor="text2"/>
          <w:sz w:val="18"/>
          <w:szCs w:val="18"/>
        </w:rPr>
        <w:fldChar w:fldCharType="begin"/>
      </w:r>
      <w:r w:rsidRPr="0063672A">
        <w:rPr>
          <w:i/>
          <w:iCs/>
          <w:color w:val="44546A" w:themeColor="text2"/>
          <w:sz w:val="18"/>
          <w:szCs w:val="18"/>
        </w:rPr>
        <w:instrText xml:space="preserve"> SEQ Exercise \* ARABIC </w:instrText>
      </w:r>
      <w:r w:rsidRPr="0063672A">
        <w:rPr>
          <w:i/>
          <w:iCs/>
          <w:color w:val="44546A" w:themeColor="text2"/>
          <w:sz w:val="18"/>
          <w:szCs w:val="18"/>
        </w:rPr>
        <w:fldChar w:fldCharType="separate"/>
      </w:r>
      <w:r w:rsidR="005D149E">
        <w:rPr>
          <w:i/>
          <w:iCs/>
          <w:noProof/>
          <w:color w:val="44546A" w:themeColor="text2"/>
          <w:sz w:val="18"/>
          <w:szCs w:val="18"/>
        </w:rPr>
        <w:t>26</w:t>
      </w:r>
      <w:r w:rsidRPr="0063672A">
        <w:rPr>
          <w:i/>
          <w:iCs/>
          <w:color w:val="44546A" w:themeColor="text2"/>
          <w:sz w:val="18"/>
          <w:szCs w:val="18"/>
        </w:rPr>
        <w:fldChar w:fldCharType="end"/>
      </w:r>
      <w:r w:rsidRPr="0063672A">
        <w:rPr>
          <w:i/>
          <w:iCs/>
          <w:color w:val="44546A" w:themeColor="text2"/>
          <w:sz w:val="18"/>
          <w:szCs w:val="18"/>
        </w:rPr>
        <w:t>: Configure AMT LION properties</w:t>
      </w:r>
      <w:bookmarkEnd w:id="126"/>
      <w:bookmarkEnd w:id="127"/>
    </w:p>
    <w:tbl>
      <w:tblPr>
        <w:tblStyle w:val="TableGrid11"/>
        <w:tblW w:w="8510" w:type="dxa"/>
        <w:tblInd w:w="6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556"/>
        <w:gridCol w:w="6954"/>
      </w:tblGrid>
      <w:tr w:rsidRPr="0063672A" w:rsidR="0063672A" w:rsidTr="59DB0E74" w14:paraId="426A6496" w14:textId="77777777">
        <w:trPr>
          <w:trHeight w:val="851"/>
        </w:trPr>
        <w:tc>
          <w:tcPr>
            <w:tcW w:w="1556" w:type="dxa"/>
            <w:tcMar/>
          </w:tcPr>
          <w:p w:rsidRPr="0063672A" w:rsidR="0063672A" w:rsidP="0063672A" w:rsidRDefault="0063672A" w14:paraId="075B4609" w14:textId="77777777">
            <w:pPr>
              <w:spacing w:line="240" w:lineRule="auto"/>
              <w:ind w:left="0"/>
            </w:pPr>
            <w:r w:rsidRPr="0063672A">
              <w:rPr>
                <w:rFonts w:eastAsiaTheme="minorHAnsi" w:cstheme="minorBidi"/>
                <w:szCs w:val="22"/>
              </w:rPr>
              <w:object w:dxaOrig="1291" w:dyaOrig="916" w14:anchorId="01F4A597">
                <v:shape id="_x0000_i1097" style="width:64.5pt;height:45.75pt" o:ole="" type="#_x0000_t75">
                  <v:imagedata o:title="" r:id="rId28"/>
                </v:shape>
                <o:OLEObject Type="Embed" ProgID="Visio.Drawing.15" ShapeID="_x0000_i1097" DrawAspect="Content" ObjectID="_1731908549" r:id="rId165"/>
              </w:object>
            </w:r>
          </w:p>
        </w:tc>
        <w:tc>
          <w:tcPr>
            <w:tcW w:w="6954" w:type="dxa"/>
            <w:tcMar/>
          </w:tcPr>
          <w:tbl>
            <w:tblPr>
              <w:tblStyle w:val="GridTable5Dark-Accent111"/>
              <w:tblW w:w="6731"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ayout w:type="fixed"/>
              <w:tblLook w:val="04A0" w:firstRow="1" w:lastRow="0" w:firstColumn="1" w:lastColumn="0" w:noHBand="0" w:noVBand="1"/>
            </w:tblPr>
            <w:tblGrid>
              <w:gridCol w:w="2242"/>
              <w:gridCol w:w="4489"/>
            </w:tblGrid>
            <w:tr w:rsidRPr="0063672A" w:rsidR="0063672A" w:rsidTr="00E41687" w14:paraId="30C5C273" w14:textId="7777777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539A7D11" w14:textId="77777777">
                  <w:pPr>
                    <w:spacing w:after="0" w:line="276" w:lineRule="auto"/>
                    <w:ind w:left="0"/>
                    <w:rPr>
                      <w:bCs w:val="0"/>
                      <w:sz w:val="18"/>
                      <w:szCs w:val="18"/>
                    </w:rPr>
                  </w:pPr>
                  <w:r w:rsidRPr="0063672A">
                    <w:rPr>
                      <w:bCs w:val="0"/>
                      <w:sz w:val="18"/>
                      <w:szCs w:val="18"/>
                    </w:rPr>
                    <w:t>Number</w:t>
                  </w:r>
                </w:p>
              </w:tc>
              <w:tc>
                <w:tcPr>
                  <w:tcW w:w="4489" w:type="dxa"/>
                  <w:shd w:val="clear" w:color="auto" w:fill="auto"/>
                </w:tcPr>
                <w:p w:rsidRPr="0063672A" w:rsidR="0063672A" w:rsidP="0063672A" w:rsidRDefault="0063672A" w14:paraId="68BCDF0C"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63672A">
                    <w:rPr>
                      <w:b w:val="0"/>
                      <w:color w:val="auto"/>
                      <w:sz w:val="18"/>
                      <w:szCs w:val="18"/>
                    </w:rPr>
                    <w:t>26</w:t>
                  </w:r>
                </w:p>
              </w:tc>
            </w:tr>
            <w:tr w:rsidRPr="0063672A" w:rsidR="0063672A" w:rsidTr="00E41687" w14:paraId="66B7F5ED"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2DC18F9E" w14:textId="77777777">
                  <w:pPr>
                    <w:spacing w:after="0" w:line="276" w:lineRule="auto"/>
                    <w:ind w:left="277" w:hanging="277"/>
                    <w:rPr>
                      <w:sz w:val="18"/>
                      <w:szCs w:val="18"/>
                    </w:rPr>
                  </w:pPr>
                  <w:r w:rsidRPr="0063672A">
                    <w:rPr>
                      <w:sz w:val="18"/>
                      <w:szCs w:val="18"/>
                    </w:rPr>
                    <w:t>Learning objective</w:t>
                  </w:r>
                </w:p>
              </w:tc>
              <w:tc>
                <w:tcPr>
                  <w:tcW w:w="4489" w:type="dxa"/>
                  <w:shd w:val="clear" w:color="auto" w:fill="auto"/>
                </w:tcPr>
                <w:p w:rsidRPr="0063672A" w:rsidR="0063672A" w:rsidP="0063672A" w:rsidRDefault="0063672A" w14:paraId="75AF7211" w14:textId="7777777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How to configure AMT LION properties of an application</w:t>
                  </w:r>
                </w:p>
              </w:tc>
            </w:tr>
            <w:tr w:rsidRPr="0063672A" w:rsidR="0063672A" w:rsidTr="00E41687" w14:paraId="08B05C2C" w14:textId="77777777">
              <w:trPr>
                <w:trHeight w:val="302"/>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3A6279C3" w14:textId="77777777">
                  <w:pPr>
                    <w:spacing w:after="0" w:line="276" w:lineRule="auto"/>
                    <w:ind w:left="0"/>
                    <w:rPr>
                      <w:sz w:val="18"/>
                      <w:szCs w:val="18"/>
                    </w:rPr>
                  </w:pPr>
                  <w:r w:rsidRPr="0063672A">
                    <w:rPr>
                      <w:sz w:val="18"/>
                      <w:szCs w:val="18"/>
                    </w:rPr>
                    <w:t>Duration</w:t>
                  </w:r>
                </w:p>
              </w:tc>
              <w:tc>
                <w:tcPr>
                  <w:tcW w:w="4489" w:type="dxa"/>
                  <w:shd w:val="clear" w:color="auto" w:fill="auto"/>
                </w:tcPr>
                <w:p w:rsidRPr="0063672A" w:rsidR="0063672A" w:rsidP="0063672A" w:rsidRDefault="0063672A" w14:paraId="6EE6008F"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10 minutes</w:t>
                  </w:r>
                </w:p>
              </w:tc>
            </w:tr>
            <w:tr w:rsidRPr="0063672A" w:rsidR="0063672A" w:rsidTr="00E41687" w14:paraId="4C8E13BD"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70CCBEF3" w14:textId="77777777">
                  <w:pPr>
                    <w:spacing w:after="0" w:line="276" w:lineRule="auto"/>
                    <w:ind w:left="0"/>
                    <w:rPr>
                      <w:sz w:val="18"/>
                      <w:szCs w:val="18"/>
                    </w:rPr>
                  </w:pPr>
                  <w:r w:rsidRPr="0063672A">
                    <w:rPr>
                      <w:sz w:val="18"/>
                      <w:szCs w:val="18"/>
                    </w:rPr>
                    <w:t>Dependency</w:t>
                  </w:r>
                </w:p>
              </w:tc>
              <w:tc>
                <w:tcPr>
                  <w:tcW w:w="4489" w:type="dxa"/>
                  <w:shd w:val="clear" w:color="auto" w:fill="auto"/>
                </w:tcPr>
                <w:p w:rsidRPr="0063672A" w:rsidR="0063672A" w:rsidP="0063672A" w:rsidRDefault="0063672A" w14:paraId="79C66E9A" w14:textId="64E51E11">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fldChar w:fldCharType="begin"/>
                  </w:r>
                  <w:r w:rsidRPr="0063672A">
                    <w:rPr>
                      <w:sz w:val="18"/>
                      <w:szCs w:val="18"/>
                    </w:rPr>
                    <w:instrText xml:space="preserve"> REF _Ref477169957 \h  \* MERGEFORMAT </w:instrText>
                  </w:r>
                  <w:r w:rsidRPr="0063672A">
                    <w:rPr>
                      <w:sz w:val="18"/>
                      <w:szCs w:val="18"/>
                    </w:rPr>
                  </w:r>
                  <w:r w:rsidRPr="0063672A">
                    <w:rPr>
                      <w:sz w:val="18"/>
                      <w:szCs w:val="18"/>
                    </w:rPr>
                    <w:fldChar w:fldCharType="separate"/>
                  </w:r>
                  <w:r w:rsidRPr="005D149E" w:rsidR="005D149E">
                    <w:rPr>
                      <w:sz w:val="18"/>
                      <w:szCs w:val="18"/>
                    </w:rPr>
                    <w:t xml:space="preserve">Exercise </w:t>
                  </w:r>
                  <w:r w:rsidRPr="005D149E" w:rsidR="005D149E">
                    <w:rPr>
                      <w:noProof/>
                      <w:sz w:val="18"/>
                      <w:szCs w:val="18"/>
                    </w:rPr>
                    <w:t>25</w:t>
                  </w:r>
                  <w:r w:rsidRPr="005D149E" w:rsidR="005D149E">
                    <w:rPr>
                      <w:sz w:val="18"/>
                      <w:szCs w:val="18"/>
                    </w:rPr>
                    <w:t>: Configure Application Server</w:t>
                  </w:r>
                  <w:r w:rsidRPr="0063672A">
                    <w:rPr>
                      <w:sz w:val="18"/>
                      <w:szCs w:val="18"/>
                    </w:rPr>
                    <w:fldChar w:fldCharType="end"/>
                  </w:r>
                </w:p>
              </w:tc>
            </w:tr>
          </w:tbl>
          <w:p w:rsidRPr="0063672A" w:rsidR="0063672A" w:rsidP="0063672A" w:rsidRDefault="0063672A" w14:paraId="01981500" w14:textId="77777777">
            <w:pPr>
              <w:spacing w:line="240" w:lineRule="auto"/>
              <w:ind w:left="360"/>
            </w:pPr>
          </w:p>
        </w:tc>
      </w:tr>
      <w:tr w:rsidRPr="0063672A" w:rsidR="0063672A" w:rsidTr="59DB0E74" w14:paraId="539D59CA" w14:textId="77777777">
        <w:trPr>
          <w:trHeight w:val="851"/>
        </w:trPr>
        <w:tc>
          <w:tcPr>
            <w:tcW w:w="1556" w:type="dxa"/>
            <w:tcMar/>
            <w:vAlign w:val="center"/>
          </w:tcPr>
          <w:p w:rsidRPr="0063672A" w:rsidR="0063672A" w:rsidP="0063672A" w:rsidRDefault="0063672A" w14:paraId="06A1A231" w14:textId="77777777">
            <w:pPr>
              <w:spacing w:line="240" w:lineRule="auto"/>
              <w:ind w:left="0"/>
            </w:pPr>
          </w:p>
        </w:tc>
        <w:tc>
          <w:tcPr>
            <w:tcW w:w="6954" w:type="dxa"/>
            <w:tcMar/>
            <w:vAlign w:val="center"/>
          </w:tcPr>
          <w:p w:rsidRPr="0063672A" w:rsidR="0063672A" w:rsidP="0063672A" w:rsidRDefault="0063672A" w14:paraId="01D7ECA0" w14:textId="77777777">
            <w:pPr>
              <w:numPr>
                <w:ilvl w:val="0"/>
                <w:numId w:val="45"/>
              </w:numPr>
              <w:spacing w:before="120" w:line="240" w:lineRule="auto"/>
            </w:pPr>
            <w:r w:rsidRPr="0063672A">
              <w:t>Using the online help manual as an example, finalize the Application setup for application ‘Customer_Management’. Use the Application Manager to connect.</w:t>
            </w:r>
          </w:p>
        </w:tc>
      </w:tr>
    </w:tbl>
    <w:p w:rsidRPr="0063672A" w:rsidR="0063672A" w:rsidP="0063672A" w:rsidRDefault="0063672A" w14:paraId="568A85E8" w14:textId="77777777">
      <w:pPr>
        <w:ind w:left="0"/>
      </w:pPr>
    </w:p>
    <w:tbl>
      <w:tblPr>
        <w:tblStyle w:val="TableGrid1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63672A" w:rsidR="0063672A" w:rsidTr="59DB0E74" w14:paraId="7173F4FF" w14:textId="77777777">
        <w:trPr>
          <w:trHeight w:val="851"/>
        </w:trPr>
        <w:tc>
          <w:tcPr>
            <w:tcW w:w="1555" w:type="dxa"/>
            <w:tcMar/>
            <w:vAlign w:val="center"/>
          </w:tcPr>
          <w:p w:rsidRPr="0063672A" w:rsidR="0063672A" w:rsidP="0063672A" w:rsidRDefault="0063672A" w14:paraId="1B3FF8DD" w14:textId="77777777">
            <w:pPr>
              <w:spacing w:line="240" w:lineRule="auto"/>
              <w:ind w:left="0"/>
              <w:rPr>
                <w:lang w:eastAsia="en-GB"/>
              </w:rPr>
            </w:pPr>
            <w:r w:rsidRPr="0063672A">
              <w:rPr>
                <w:rFonts w:eastAsiaTheme="minorHAnsi" w:cstheme="minorBidi"/>
                <w:szCs w:val="22"/>
              </w:rPr>
              <w:object w:dxaOrig="1291" w:dyaOrig="916" w14:anchorId="21813693">
                <v:shape id="_x0000_i1098" style="width:64.5pt;height:45.75pt" o:ole="" type="#_x0000_t75">
                  <v:imagedata o:title="" r:id="rId30"/>
                </v:shape>
                <o:OLEObject Type="Embed" ProgID="Visio.Drawing.15" ShapeID="_x0000_i1098" DrawAspect="Content" ObjectID="_1731908550" r:id="rId166"/>
              </w:object>
            </w:r>
          </w:p>
        </w:tc>
        <w:tc>
          <w:tcPr>
            <w:tcW w:w="6950" w:type="dxa"/>
            <w:tcMar/>
            <w:vAlign w:val="center"/>
          </w:tcPr>
          <w:p w:rsidRPr="0063672A" w:rsidR="0063672A" w:rsidP="0063672A" w:rsidRDefault="0058642B" w14:paraId="003AF920" w14:textId="77777777">
            <w:pPr>
              <w:spacing w:line="240" w:lineRule="auto"/>
              <w:ind w:left="0"/>
              <w:rPr>
                <w:sz w:val="18"/>
                <w:szCs w:val="18"/>
              </w:rPr>
            </w:pPr>
            <w:hyperlink w:history="1" w:anchor=".applications2" r:id="rId167">
              <w:r w:rsidRPr="0063672A" w:rsidR="0063672A">
                <w:rPr>
                  <w:rFonts w:cs="Segoe UI Light"/>
                  <w:color w:val="0563C1" w:themeColor="hyperlink"/>
                  <w:sz w:val="18"/>
                  <w:szCs w:val="18"/>
                  <w:u w:val="single"/>
                </w:rPr>
                <w:t>Home &gt; AMT Admin &gt; Control Center &gt; System Configuration &gt; Architecture &gt; Applications</w:t>
              </w:r>
            </w:hyperlink>
          </w:p>
        </w:tc>
      </w:tr>
    </w:tbl>
    <w:p w:rsidRPr="0063672A" w:rsidR="0063672A" w:rsidP="0063672A" w:rsidRDefault="0063672A" w14:paraId="088AD992" w14:textId="77777777"/>
    <w:p w:rsidRPr="0063672A" w:rsidR="0063672A" w:rsidP="0063672A" w:rsidRDefault="0063672A" w14:paraId="51C96C5C" w14:textId="77777777">
      <w:pPr>
        <w:spacing w:after="160" w:line="259" w:lineRule="auto"/>
        <w:ind w:left="0"/>
        <w:rPr>
          <w:rFonts w:eastAsiaTheme="majorEastAsia" w:cstheme="majorBidi"/>
          <w:color w:val="25AAE1"/>
          <w:szCs w:val="24"/>
        </w:rPr>
      </w:pPr>
      <w:r w:rsidRPr="0063672A">
        <w:br w:type="page"/>
      </w:r>
    </w:p>
    <w:p w:rsidRPr="0063672A" w:rsidR="0063672A" w:rsidP="00E4016D" w:rsidRDefault="0063672A" w14:paraId="374EF9B6" w14:textId="77777777">
      <w:pPr>
        <w:pStyle w:val="Heading3"/>
      </w:pPr>
      <w:bookmarkStart w:name="_Toc51253329" w:id="128"/>
      <w:r w:rsidRPr="0063672A">
        <w:t>Configure app.ini</w:t>
      </w:r>
      <w:bookmarkEnd w:id="128"/>
    </w:p>
    <w:p w:rsidRPr="0063672A" w:rsidR="0063672A" w:rsidP="0063672A" w:rsidRDefault="0063672A" w14:paraId="6BCE915B" w14:textId="1F8B8D87">
      <w:r w:rsidRPr="0063672A">
        <w:t xml:space="preserve">When </w:t>
      </w:r>
      <w:r w:rsidR="00F12729">
        <w:t xml:space="preserve">AMT </w:t>
      </w:r>
      <w:r w:rsidRPr="0063672A">
        <w:t xml:space="preserve">Screens is used, the information in the file ‘app.ini’ is used to connect to the correct Application Manager or Application Server. The ‘app.ini’ is located in the same folder as </w:t>
      </w:r>
      <w:r w:rsidR="00DB2F6E">
        <w:t>Amt</w:t>
      </w:r>
      <w:r w:rsidRPr="0063672A">
        <w:t xml:space="preserve">Screens.exe and App.exe. </w:t>
      </w:r>
    </w:p>
    <w:p w:rsidRPr="0063672A" w:rsidR="0063672A" w:rsidP="0063672A" w:rsidRDefault="0063672A" w14:paraId="6EAB52E2" w14:textId="77777777">
      <w:r w:rsidRPr="0063672A">
        <w:rPr>
          <w:color w:val="000000"/>
          <w:shd w:val="clear" w:color="auto" w:fill="FFFFFF"/>
        </w:rPr>
        <w:t xml:space="preserve">On the server (for training this is your local machine) of the AMT installation open the Windows Explorer and navigate to the Binaries\ClientGUI directory of the generated application.  In that directory open the file ‘app.ini’ file with a text editor. </w:t>
      </w:r>
    </w:p>
    <w:p w:rsidRPr="0063672A" w:rsidR="0063672A" w:rsidP="0063672A" w:rsidRDefault="0063672A" w14:paraId="3D9787A3" w14:textId="77777777">
      <w:pPr>
        <w:keepNext/>
        <w:spacing w:after="200" w:line="240" w:lineRule="auto"/>
        <w:rPr>
          <w:i/>
          <w:iCs/>
          <w:color w:val="44546A" w:themeColor="text2"/>
          <w:sz w:val="18"/>
          <w:szCs w:val="18"/>
        </w:rPr>
      </w:pPr>
      <w:bookmarkStart w:name="_Ref476124705" w:id="129"/>
    </w:p>
    <w:p w:rsidRPr="0063672A" w:rsidR="0063672A" w:rsidP="0063672A" w:rsidRDefault="0063672A" w14:paraId="793B4277" w14:textId="77777777">
      <w:pPr>
        <w:rPr>
          <w:color w:val="44546A" w:themeColor="text2"/>
          <w:sz w:val="18"/>
          <w:szCs w:val="18"/>
        </w:rPr>
      </w:pPr>
      <w:r w:rsidRPr="0063672A">
        <w:br w:type="page"/>
      </w:r>
    </w:p>
    <w:p w:rsidRPr="0063672A" w:rsidR="0063672A" w:rsidP="0063672A" w:rsidRDefault="0063672A" w14:paraId="7171CFA8" w14:textId="6EB3E738">
      <w:pPr>
        <w:keepNext/>
        <w:spacing w:after="200" w:line="240" w:lineRule="auto"/>
        <w:rPr>
          <w:i/>
          <w:iCs/>
          <w:color w:val="44546A" w:themeColor="text2"/>
          <w:sz w:val="18"/>
          <w:szCs w:val="18"/>
        </w:rPr>
      </w:pPr>
      <w:bookmarkStart w:name="_Ref478034990" w:id="130"/>
      <w:bookmarkStart w:name="_Toc51065156" w:id="131"/>
      <w:r w:rsidRPr="0063672A">
        <w:rPr>
          <w:i/>
          <w:iCs/>
          <w:color w:val="44546A" w:themeColor="text2"/>
          <w:sz w:val="18"/>
          <w:szCs w:val="18"/>
        </w:rPr>
        <w:t xml:space="preserve">Exercise </w:t>
      </w:r>
      <w:r w:rsidRPr="0063672A">
        <w:rPr>
          <w:i/>
          <w:iCs/>
          <w:color w:val="44546A" w:themeColor="text2"/>
          <w:sz w:val="18"/>
          <w:szCs w:val="18"/>
        </w:rPr>
        <w:fldChar w:fldCharType="begin"/>
      </w:r>
      <w:r w:rsidRPr="0063672A">
        <w:rPr>
          <w:i/>
          <w:iCs/>
          <w:color w:val="44546A" w:themeColor="text2"/>
          <w:sz w:val="18"/>
          <w:szCs w:val="18"/>
        </w:rPr>
        <w:instrText xml:space="preserve"> SEQ Exercise \* ARABIC </w:instrText>
      </w:r>
      <w:r w:rsidRPr="0063672A">
        <w:rPr>
          <w:i/>
          <w:iCs/>
          <w:color w:val="44546A" w:themeColor="text2"/>
          <w:sz w:val="18"/>
          <w:szCs w:val="18"/>
        </w:rPr>
        <w:fldChar w:fldCharType="separate"/>
      </w:r>
      <w:r w:rsidR="005D149E">
        <w:rPr>
          <w:i/>
          <w:iCs/>
          <w:noProof/>
          <w:color w:val="44546A" w:themeColor="text2"/>
          <w:sz w:val="18"/>
          <w:szCs w:val="18"/>
        </w:rPr>
        <w:t>27</w:t>
      </w:r>
      <w:r w:rsidRPr="0063672A">
        <w:rPr>
          <w:i/>
          <w:iCs/>
          <w:color w:val="44546A" w:themeColor="text2"/>
          <w:sz w:val="18"/>
          <w:szCs w:val="18"/>
        </w:rPr>
        <w:fldChar w:fldCharType="end"/>
      </w:r>
      <w:r w:rsidRPr="0063672A">
        <w:rPr>
          <w:i/>
          <w:iCs/>
          <w:color w:val="44546A" w:themeColor="text2"/>
          <w:sz w:val="18"/>
          <w:szCs w:val="18"/>
        </w:rPr>
        <w:t>: Configure APP.INI</w:t>
      </w:r>
      <w:bookmarkEnd w:id="129"/>
      <w:bookmarkEnd w:id="130"/>
      <w:bookmarkEnd w:id="131"/>
    </w:p>
    <w:tbl>
      <w:tblPr>
        <w:tblStyle w:val="TableGrid11"/>
        <w:tblW w:w="8510" w:type="dxa"/>
        <w:tblInd w:w="6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556"/>
        <w:gridCol w:w="6954"/>
      </w:tblGrid>
      <w:tr w:rsidRPr="00191EFA" w:rsidR="0063672A" w:rsidTr="59DB0E74" w14:paraId="699CCA24" w14:textId="77777777">
        <w:trPr>
          <w:trHeight w:val="851"/>
        </w:trPr>
        <w:tc>
          <w:tcPr>
            <w:tcW w:w="1556" w:type="dxa"/>
            <w:tcMar/>
          </w:tcPr>
          <w:p w:rsidRPr="0063672A" w:rsidR="0063672A" w:rsidP="0063672A" w:rsidRDefault="0063672A" w14:paraId="363846C2" w14:textId="77777777">
            <w:pPr>
              <w:spacing w:line="240" w:lineRule="auto"/>
              <w:ind w:left="0"/>
            </w:pPr>
            <w:r w:rsidRPr="0063672A">
              <w:rPr>
                <w:rFonts w:eastAsiaTheme="minorHAnsi" w:cstheme="minorBidi"/>
                <w:szCs w:val="22"/>
              </w:rPr>
              <w:object w:dxaOrig="1291" w:dyaOrig="916" w14:anchorId="75176766">
                <v:shape id="_x0000_i1099" style="width:64.5pt;height:45.75pt" o:ole="" type="#_x0000_t75">
                  <v:imagedata o:title="" r:id="rId28"/>
                </v:shape>
                <o:OLEObject Type="Embed" ProgID="Visio.Drawing.15" ShapeID="_x0000_i1099" DrawAspect="Content" ObjectID="_1731908551" r:id="rId168"/>
              </w:object>
            </w:r>
          </w:p>
        </w:tc>
        <w:tc>
          <w:tcPr>
            <w:tcW w:w="6954" w:type="dxa"/>
            <w:tcMar/>
          </w:tcPr>
          <w:tbl>
            <w:tblPr>
              <w:tblStyle w:val="GridTable5Dark-Accent111"/>
              <w:tblW w:w="6731"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ayout w:type="fixed"/>
              <w:tblLook w:val="04A0" w:firstRow="1" w:lastRow="0" w:firstColumn="1" w:lastColumn="0" w:noHBand="0" w:noVBand="1"/>
            </w:tblPr>
            <w:tblGrid>
              <w:gridCol w:w="2242"/>
              <w:gridCol w:w="4489"/>
            </w:tblGrid>
            <w:tr w:rsidRPr="0063672A" w:rsidR="0063672A" w:rsidTr="00E41687" w14:paraId="1ED5E1B9" w14:textId="7777777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27FF5B84" w14:textId="77777777">
                  <w:pPr>
                    <w:spacing w:after="0" w:line="276" w:lineRule="auto"/>
                    <w:ind w:left="0"/>
                    <w:rPr>
                      <w:bCs w:val="0"/>
                      <w:sz w:val="18"/>
                      <w:szCs w:val="18"/>
                    </w:rPr>
                  </w:pPr>
                  <w:r w:rsidRPr="0063672A">
                    <w:rPr>
                      <w:bCs w:val="0"/>
                      <w:sz w:val="18"/>
                      <w:szCs w:val="18"/>
                    </w:rPr>
                    <w:t>Number</w:t>
                  </w:r>
                </w:p>
              </w:tc>
              <w:tc>
                <w:tcPr>
                  <w:tcW w:w="4489" w:type="dxa"/>
                  <w:shd w:val="clear" w:color="auto" w:fill="auto"/>
                </w:tcPr>
                <w:p w:rsidRPr="0063672A" w:rsidR="0063672A" w:rsidP="0063672A" w:rsidRDefault="0063672A" w14:paraId="0A66A508"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63672A">
                    <w:rPr>
                      <w:b w:val="0"/>
                      <w:color w:val="auto"/>
                      <w:sz w:val="18"/>
                      <w:szCs w:val="18"/>
                    </w:rPr>
                    <w:t>27</w:t>
                  </w:r>
                </w:p>
              </w:tc>
            </w:tr>
            <w:tr w:rsidRPr="0063672A" w:rsidR="0063672A" w:rsidTr="00E41687" w14:paraId="65883C7E"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0E414A6E" w14:textId="77777777">
                  <w:pPr>
                    <w:spacing w:after="0" w:line="276" w:lineRule="auto"/>
                    <w:ind w:left="277" w:hanging="277"/>
                    <w:rPr>
                      <w:sz w:val="18"/>
                      <w:szCs w:val="18"/>
                    </w:rPr>
                  </w:pPr>
                  <w:r w:rsidRPr="0063672A">
                    <w:rPr>
                      <w:sz w:val="18"/>
                      <w:szCs w:val="18"/>
                    </w:rPr>
                    <w:t>Learning objective</w:t>
                  </w:r>
                </w:p>
              </w:tc>
              <w:tc>
                <w:tcPr>
                  <w:tcW w:w="4489" w:type="dxa"/>
                  <w:shd w:val="clear" w:color="auto" w:fill="auto"/>
                </w:tcPr>
                <w:p w:rsidRPr="0063672A" w:rsidR="0063672A" w:rsidP="0063672A" w:rsidRDefault="0063672A" w14:paraId="79D117BA" w14:textId="7777777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How to configure app.ini</w:t>
                  </w:r>
                </w:p>
              </w:tc>
            </w:tr>
            <w:tr w:rsidRPr="0063672A" w:rsidR="0063672A" w:rsidTr="00E41687" w14:paraId="215B19EA" w14:textId="77777777">
              <w:trPr>
                <w:trHeight w:val="302"/>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3685ACC7" w14:textId="77777777">
                  <w:pPr>
                    <w:spacing w:after="0" w:line="276" w:lineRule="auto"/>
                    <w:ind w:left="0"/>
                    <w:rPr>
                      <w:sz w:val="18"/>
                      <w:szCs w:val="18"/>
                    </w:rPr>
                  </w:pPr>
                  <w:r w:rsidRPr="0063672A">
                    <w:rPr>
                      <w:sz w:val="18"/>
                      <w:szCs w:val="18"/>
                    </w:rPr>
                    <w:t>Duration</w:t>
                  </w:r>
                </w:p>
              </w:tc>
              <w:tc>
                <w:tcPr>
                  <w:tcW w:w="4489" w:type="dxa"/>
                  <w:shd w:val="clear" w:color="auto" w:fill="auto"/>
                </w:tcPr>
                <w:p w:rsidRPr="0063672A" w:rsidR="0063672A" w:rsidP="0063672A" w:rsidRDefault="0063672A" w14:paraId="41422390"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10 minutes</w:t>
                  </w:r>
                </w:p>
              </w:tc>
            </w:tr>
            <w:tr w:rsidRPr="00191EFA" w:rsidR="0063672A" w:rsidTr="00E41687" w14:paraId="36696EF3"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3EFDEE3D" w14:textId="77777777">
                  <w:pPr>
                    <w:spacing w:after="0" w:line="276" w:lineRule="auto"/>
                    <w:ind w:left="0"/>
                    <w:rPr>
                      <w:sz w:val="18"/>
                      <w:szCs w:val="18"/>
                    </w:rPr>
                  </w:pPr>
                  <w:r w:rsidRPr="0063672A">
                    <w:rPr>
                      <w:sz w:val="18"/>
                      <w:szCs w:val="18"/>
                    </w:rPr>
                    <w:t>Dependency</w:t>
                  </w:r>
                </w:p>
              </w:tc>
              <w:tc>
                <w:tcPr>
                  <w:tcW w:w="4489" w:type="dxa"/>
                  <w:shd w:val="clear" w:color="auto" w:fill="auto"/>
                </w:tcPr>
                <w:p w:rsidRPr="0027497A" w:rsidR="0063672A" w:rsidP="0063672A" w:rsidRDefault="0063672A" w14:paraId="2EA977E6" w14:textId="7196B8EA">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lang w:val="fr-FR"/>
                    </w:rPr>
                  </w:pPr>
                  <w:r w:rsidRPr="0063672A">
                    <w:rPr>
                      <w:sz w:val="18"/>
                      <w:szCs w:val="18"/>
                    </w:rPr>
                    <w:fldChar w:fldCharType="begin"/>
                  </w:r>
                  <w:r w:rsidRPr="0027497A">
                    <w:rPr>
                      <w:sz w:val="18"/>
                      <w:szCs w:val="18"/>
                      <w:lang w:val="fr-FR"/>
                    </w:rPr>
                    <w:instrText xml:space="preserve"> REF _Ref476124641 \h  \* MERGEFORMAT </w:instrText>
                  </w:r>
                  <w:r w:rsidRPr="0063672A">
                    <w:rPr>
                      <w:sz w:val="18"/>
                      <w:szCs w:val="18"/>
                    </w:rPr>
                  </w:r>
                  <w:r w:rsidRPr="0063672A">
                    <w:rPr>
                      <w:sz w:val="18"/>
                      <w:szCs w:val="18"/>
                    </w:rPr>
                    <w:fldChar w:fldCharType="separate"/>
                  </w:r>
                  <w:r w:rsidRPr="005D149E" w:rsidR="005D149E">
                    <w:rPr>
                      <w:sz w:val="18"/>
                      <w:szCs w:val="18"/>
                      <w:lang w:val="fr-FR"/>
                    </w:rPr>
                    <w:t xml:space="preserve">Exercise </w:t>
                  </w:r>
                  <w:r w:rsidRPr="005D149E" w:rsidR="005D149E">
                    <w:rPr>
                      <w:noProof/>
                      <w:sz w:val="18"/>
                      <w:szCs w:val="18"/>
                      <w:lang w:val="fr-FR"/>
                    </w:rPr>
                    <w:t>26</w:t>
                  </w:r>
                  <w:r w:rsidRPr="005D149E" w:rsidR="005D149E">
                    <w:rPr>
                      <w:sz w:val="18"/>
                      <w:szCs w:val="18"/>
                      <w:lang w:val="fr-FR"/>
                    </w:rPr>
                    <w:t>: Configure AMT LION properties</w:t>
                  </w:r>
                  <w:r w:rsidRPr="0063672A">
                    <w:rPr>
                      <w:sz w:val="18"/>
                      <w:szCs w:val="18"/>
                    </w:rPr>
                    <w:fldChar w:fldCharType="end"/>
                  </w:r>
                </w:p>
              </w:tc>
            </w:tr>
          </w:tbl>
          <w:p w:rsidRPr="0027497A" w:rsidR="0063672A" w:rsidP="0063672A" w:rsidRDefault="0063672A" w14:paraId="05D22331" w14:textId="77777777">
            <w:pPr>
              <w:spacing w:line="240" w:lineRule="auto"/>
              <w:ind w:left="360"/>
              <w:rPr>
                <w:lang w:val="fr-FR"/>
              </w:rPr>
            </w:pPr>
          </w:p>
        </w:tc>
      </w:tr>
      <w:tr w:rsidRPr="0063672A" w:rsidR="0063672A" w:rsidTr="59DB0E74" w14:paraId="2CD66447" w14:textId="77777777">
        <w:trPr>
          <w:trHeight w:val="851"/>
        </w:trPr>
        <w:tc>
          <w:tcPr>
            <w:tcW w:w="1556" w:type="dxa"/>
            <w:tcMar/>
            <w:vAlign w:val="center"/>
          </w:tcPr>
          <w:p w:rsidRPr="0027497A" w:rsidR="0063672A" w:rsidP="0063672A" w:rsidRDefault="0063672A" w14:paraId="3F03C1E3" w14:textId="77777777">
            <w:pPr>
              <w:spacing w:line="240" w:lineRule="auto"/>
              <w:ind w:left="0"/>
              <w:rPr>
                <w:lang w:val="fr-FR"/>
              </w:rPr>
            </w:pPr>
          </w:p>
        </w:tc>
        <w:tc>
          <w:tcPr>
            <w:tcW w:w="6954" w:type="dxa"/>
            <w:tcMar/>
            <w:vAlign w:val="center"/>
          </w:tcPr>
          <w:p w:rsidRPr="0063672A" w:rsidR="0063672A" w:rsidP="0063672A" w:rsidRDefault="0063672A" w14:paraId="0E31F025" w14:textId="77777777">
            <w:pPr>
              <w:numPr>
                <w:ilvl w:val="0"/>
                <w:numId w:val="46"/>
              </w:numPr>
              <w:spacing w:line="240" w:lineRule="auto"/>
            </w:pPr>
            <w:r w:rsidRPr="0063672A">
              <w:t>Follow the instructions in the online help manual to configure ‘app.ini’</w:t>
            </w:r>
          </w:p>
        </w:tc>
      </w:tr>
    </w:tbl>
    <w:p w:rsidRPr="0063672A" w:rsidR="0063672A" w:rsidP="0063672A" w:rsidRDefault="0063672A" w14:paraId="37D1D168" w14:textId="77777777"/>
    <w:tbl>
      <w:tblPr>
        <w:tblStyle w:val="TableGrid1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63672A" w:rsidR="0063672A" w:rsidTr="59DB0E74" w14:paraId="2FADF328" w14:textId="77777777">
        <w:trPr>
          <w:trHeight w:val="851"/>
        </w:trPr>
        <w:tc>
          <w:tcPr>
            <w:tcW w:w="1555" w:type="dxa"/>
            <w:tcMar/>
            <w:vAlign w:val="center"/>
          </w:tcPr>
          <w:p w:rsidRPr="0063672A" w:rsidR="0063672A" w:rsidP="0063672A" w:rsidRDefault="0063672A" w14:paraId="075B65EA" w14:textId="77777777">
            <w:pPr>
              <w:spacing w:line="240" w:lineRule="auto"/>
              <w:ind w:left="0"/>
              <w:rPr>
                <w:lang w:eastAsia="en-GB"/>
              </w:rPr>
            </w:pPr>
            <w:r w:rsidRPr="0063672A">
              <w:rPr>
                <w:rFonts w:eastAsiaTheme="minorHAnsi" w:cstheme="minorBidi"/>
                <w:szCs w:val="22"/>
              </w:rPr>
              <w:object w:dxaOrig="1291" w:dyaOrig="916" w14:anchorId="1DE6B559">
                <v:shape id="_x0000_i1100" style="width:64.5pt;height:45.75pt" o:ole="" type="#_x0000_t75">
                  <v:imagedata o:title="" r:id="rId30"/>
                </v:shape>
                <o:OLEObject Type="Embed" ProgID="Visio.Drawing.15" ShapeID="_x0000_i1100" DrawAspect="Content" ObjectID="_1731908552" r:id="rId169"/>
              </w:object>
            </w:r>
          </w:p>
        </w:tc>
        <w:tc>
          <w:tcPr>
            <w:tcW w:w="6950" w:type="dxa"/>
            <w:tcMar/>
            <w:vAlign w:val="center"/>
          </w:tcPr>
          <w:p w:rsidRPr="0063672A" w:rsidR="0063672A" w:rsidP="0063672A" w:rsidRDefault="0058642B" w14:paraId="58618165" w14:textId="77777777">
            <w:pPr>
              <w:spacing w:line="240" w:lineRule="auto"/>
              <w:ind w:left="0"/>
              <w:rPr>
                <w:rFonts w:cs="Segoe UI Light"/>
                <w:color w:val="0563C1" w:themeColor="hyperlink"/>
                <w:sz w:val="18"/>
                <w:szCs w:val="18"/>
                <w:u w:val="single"/>
              </w:rPr>
            </w:pPr>
            <w:hyperlink w:history="1" w:anchor=".configuring_app_ini" r:id="rId170">
              <w:r w:rsidRPr="0063672A" w:rsidR="0063672A">
                <w:rPr>
                  <w:rFonts w:cs="Segoe UI Light"/>
                  <w:color w:val="0563C1" w:themeColor="hyperlink"/>
                  <w:sz w:val="18"/>
                  <w:szCs w:val="18"/>
                  <w:u w:val="single"/>
                </w:rPr>
                <w:t>Home &gt; AMT Admin &gt; Installation and Configuration &gt; Using LionScreens &gt; Configuring App.ini</w:t>
              </w:r>
            </w:hyperlink>
          </w:p>
        </w:tc>
      </w:tr>
    </w:tbl>
    <w:p w:rsidRPr="0063672A" w:rsidR="0063672A" w:rsidP="0063672A" w:rsidRDefault="0063672A" w14:paraId="3F561BD9" w14:textId="77777777"/>
    <w:p w:rsidRPr="0063672A" w:rsidR="0063672A" w:rsidP="0063672A" w:rsidRDefault="0063672A" w14:paraId="65773743" w14:textId="77777777">
      <w:pPr>
        <w:rPr>
          <w:rFonts w:eastAsiaTheme="majorEastAsia" w:cstheme="majorBidi"/>
          <w:color w:val="25AAE1"/>
          <w:szCs w:val="24"/>
          <w:lang w:val="en-US"/>
        </w:rPr>
      </w:pPr>
      <w:r w:rsidRPr="0063672A">
        <w:br w:type="page"/>
      </w:r>
    </w:p>
    <w:p w:rsidRPr="0063672A" w:rsidR="0063672A" w:rsidP="00E4016D" w:rsidRDefault="0063672A" w14:paraId="298FE09B" w14:textId="77777777">
      <w:pPr>
        <w:pStyle w:val="Heading3"/>
      </w:pPr>
      <w:bookmarkStart w:name="_Ref511127169" w:id="132"/>
      <w:bookmarkStart w:name="_Toc51253330" w:id="133"/>
      <w:r w:rsidRPr="0063672A">
        <w:t>Setup IIS for web enabled applications</w:t>
      </w:r>
      <w:bookmarkEnd w:id="132"/>
      <w:bookmarkEnd w:id="133"/>
    </w:p>
    <w:p w:rsidR="003C5E3C" w:rsidP="003C5E3C" w:rsidRDefault="003C5E3C" w14:paraId="6D9C6E67" w14:textId="2C191654">
      <w:pPr>
        <w:rPr>
          <w:lang w:val="en-US"/>
        </w:rPr>
      </w:pPr>
      <w:r w:rsidRPr="35AC4D1E">
        <w:rPr>
          <w:lang w:val="en-US"/>
        </w:rPr>
        <w:t xml:space="preserve">When the application is </w:t>
      </w:r>
      <w:r w:rsidR="00F12729">
        <w:rPr>
          <w:lang w:val="en-US"/>
        </w:rPr>
        <w:t>web enabled</w:t>
      </w:r>
      <w:r w:rsidRPr="35AC4D1E">
        <w:rPr>
          <w:lang w:val="en-US"/>
        </w:rPr>
        <w:t xml:space="preserve">, </w:t>
      </w:r>
      <w:r>
        <w:rPr>
          <w:lang w:val="en-US"/>
        </w:rPr>
        <w:t>it also</w:t>
      </w:r>
      <w:r w:rsidRPr="35AC4D1E">
        <w:rPr>
          <w:lang w:val="en-US"/>
        </w:rPr>
        <w:t xml:space="preserve"> needs to be configured in Windows Internet Information Server.  Only the</w:t>
      </w:r>
      <w:r>
        <w:rPr>
          <w:lang w:val="en-US"/>
        </w:rPr>
        <w:t xml:space="preserve"> application’s</w:t>
      </w:r>
      <w:r w:rsidRPr="35AC4D1E">
        <w:rPr>
          <w:lang w:val="en-US"/>
        </w:rPr>
        <w:t xml:space="preserve"> </w:t>
      </w:r>
      <w:r>
        <w:rPr>
          <w:lang w:val="en-US"/>
        </w:rPr>
        <w:t>Virtual Directory</w:t>
      </w:r>
      <w:r w:rsidRPr="35AC4D1E">
        <w:rPr>
          <w:lang w:val="en-US"/>
        </w:rPr>
        <w:t xml:space="preserve"> needs to be configured and must point to the </w:t>
      </w:r>
      <w:r>
        <w:rPr>
          <w:lang w:val="en-US"/>
        </w:rPr>
        <w:t>AMT C</w:t>
      </w:r>
      <w:r w:rsidRPr="35AC4D1E">
        <w:rPr>
          <w:lang w:val="en-US"/>
        </w:rPr>
        <w:t xml:space="preserve">lient folder. </w:t>
      </w:r>
    </w:p>
    <w:p w:rsidR="007A2C6E" w:rsidP="003C5E3C" w:rsidRDefault="007A2C6E" w14:paraId="597A5BB2" w14:textId="77777777">
      <w:pPr>
        <w:rPr>
          <w:lang w:val="en-US"/>
        </w:rPr>
      </w:pPr>
    </w:p>
    <w:tbl>
      <w:tblPr>
        <w:tblStyle w:val="TableGrid1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63672A" w:rsidR="0063672A" w:rsidTr="59DB0E74" w14:paraId="3E4E51D0" w14:textId="77777777">
        <w:trPr>
          <w:trHeight w:val="851"/>
        </w:trPr>
        <w:tc>
          <w:tcPr>
            <w:tcW w:w="1555" w:type="dxa"/>
            <w:tcMar/>
            <w:vAlign w:val="center"/>
          </w:tcPr>
          <w:p w:rsidRPr="0063672A" w:rsidR="0063672A" w:rsidP="0063672A" w:rsidRDefault="0063672A" w14:paraId="65EC7B59" w14:textId="77777777">
            <w:pPr>
              <w:spacing w:line="240" w:lineRule="auto"/>
              <w:ind w:left="0"/>
              <w:rPr>
                <w:lang w:eastAsia="en-GB"/>
              </w:rPr>
            </w:pPr>
            <w:r w:rsidRPr="0063672A">
              <w:rPr>
                <w:rFonts w:eastAsiaTheme="minorHAnsi" w:cstheme="minorBidi"/>
                <w:szCs w:val="22"/>
              </w:rPr>
              <w:object w:dxaOrig="1291" w:dyaOrig="916" w14:anchorId="36C7C7D0">
                <v:shape id="_x0000_i1101" style="width:64.5pt;height:45.75pt" o:ole="" type="#_x0000_t75">
                  <v:imagedata o:title="" r:id="rId30"/>
                </v:shape>
                <o:OLEObject Type="Embed" ProgID="Visio.Drawing.15" ShapeID="_x0000_i1101" DrawAspect="Content" ObjectID="_1731908553" r:id="rId171"/>
              </w:object>
            </w:r>
          </w:p>
        </w:tc>
        <w:tc>
          <w:tcPr>
            <w:tcW w:w="6950" w:type="dxa"/>
            <w:tcMar/>
            <w:vAlign w:val="center"/>
          </w:tcPr>
          <w:p w:rsidRPr="0063672A" w:rsidR="0063672A" w:rsidP="0063672A" w:rsidRDefault="0058642B" w14:paraId="3C450144" w14:textId="17973C79">
            <w:pPr>
              <w:spacing w:line="240" w:lineRule="auto"/>
              <w:ind w:left="0"/>
              <w:rPr>
                <w:rFonts w:cs="Segoe UI Light"/>
                <w:color w:val="0563C1" w:themeColor="hyperlink"/>
                <w:sz w:val="18"/>
                <w:szCs w:val="18"/>
                <w:u w:val="single"/>
              </w:rPr>
            </w:pPr>
            <w:hyperlink w:history="1" w:anchor=".adding_the_application_website_to_the_iis" r:id="rId172">
              <w:r w:rsidRPr="0063672A" w:rsidR="0063672A">
                <w:rPr>
                  <w:rFonts w:cs="Segoe UI Light"/>
                  <w:color w:val="0563C1" w:themeColor="hyperlink"/>
                  <w:sz w:val="18"/>
                  <w:szCs w:val="18"/>
                  <w:u w:val="single"/>
                </w:rPr>
                <w:t>Home &gt; AMT Admin &gt; Installation and Configuration &gt; Using the Application Center Web Client &gt; Adding the Application Website to the IIS</w:t>
              </w:r>
            </w:hyperlink>
          </w:p>
        </w:tc>
      </w:tr>
    </w:tbl>
    <w:p w:rsidR="00877443" w:rsidP="00593AC1" w:rsidRDefault="00877443" w14:paraId="57689259" w14:textId="77777777">
      <w:pPr>
        <w:rPr>
          <w:lang w:val="en-US"/>
        </w:rPr>
      </w:pPr>
    </w:p>
    <w:p w:rsidRPr="0063672A" w:rsidR="0063672A" w:rsidP="00593AC1" w:rsidRDefault="0063672A" w14:paraId="2FC683B8" w14:textId="11EA830B">
      <w:pPr>
        <w:rPr>
          <w:lang w:val="en-US"/>
        </w:rPr>
      </w:pPr>
      <w:r w:rsidRPr="0063672A">
        <w:rPr>
          <w:lang w:val="en-US"/>
        </w:rPr>
        <w:t xml:space="preserve">The web address (URL) </w:t>
      </w:r>
      <w:r w:rsidR="00593AC1">
        <w:rPr>
          <w:lang w:val="en-US"/>
        </w:rPr>
        <w:t>must</w:t>
      </w:r>
      <w:r w:rsidRPr="0063672A">
        <w:rPr>
          <w:lang w:val="en-US"/>
        </w:rPr>
        <w:t xml:space="preserve"> correspond with the URL set in the Application setup</w:t>
      </w:r>
      <w:r w:rsidRPr="0063672A" w:rsidR="00B94FED">
        <w:rPr>
          <w:lang w:val="en-US"/>
        </w:rPr>
        <w:t xml:space="preserve">.  </w:t>
      </w:r>
      <w:r w:rsidRPr="0063672A">
        <w:rPr>
          <w:lang w:val="en-US"/>
        </w:rPr>
        <w:t xml:space="preserve">(See </w:t>
      </w:r>
      <w:r w:rsidRPr="00593AC1">
        <w:fldChar w:fldCharType="begin"/>
      </w:r>
      <w:r w:rsidRPr="00593AC1">
        <w:instrText xml:space="preserve"> REF _Ref473884285 \h </w:instrText>
      </w:r>
      <w:r w:rsidRPr="00593AC1" w:rsidR="00593AC1">
        <w:instrText xml:space="preserve"> \* MERGEFORMAT </w:instrText>
      </w:r>
      <w:r w:rsidRPr="00593AC1">
        <w:fldChar w:fldCharType="separate"/>
      </w:r>
      <w:r w:rsidRPr="005D149E" w:rsidR="005D149E">
        <w:t>Figure 8</w:t>
      </w:r>
      <w:r w:rsidRPr="005D149E" w:rsidR="005D149E">
        <w:noBreakHyphen/>
      </w:r>
      <w:r w:rsidRPr="005D149E" w:rsidR="005D149E">
        <w:t>3: New application</w:t>
      </w:r>
      <w:r w:rsidRPr="00593AC1">
        <w:fldChar w:fldCharType="end"/>
      </w:r>
      <w:r w:rsidRPr="0063672A">
        <w:rPr>
          <w:lang w:val="en-US"/>
        </w:rPr>
        <w:t>)</w:t>
      </w:r>
    </w:p>
    <w:p w:rsidRPr="0063672A" w:rsidR="0063672A" w:rsidP="0063672A" w:rsidRDefault="0063672A" w14:paraId="6DB7FE83" w14:textId="77777777">
      <w:pPr>
        <w:rPr>
          <w:lang w:val="en-US"/>
        </w:rPr>
      </w:pPr>
    </w:p>
    <w:p w:rsidRPr="0063672A" w:rsidR="0063672A" w:rsidP="0063672A" w:rsidRDefault="0063672A" w14:paraId="46ABCB2B" w14:textId="1BC0DE00">
      <w:pPr>
        <w:spacing w:after="160" w:line="259" w:lineRule="auto"/>
        <w:ind w:left="0"/>
        <w:rPr>
          <w:rFonts w:eastAsiaTheme="majorEastAsia" w:cstheme="majorBidi"/>
          <w:color w:val="25AAE1"/>
          <w:szCs w:val="24"/>
          <w:lang w:val="en-US"/>
        </w:rPr>
      </w:pPr>
    </w:p>
    <w:p w:rsidRPr="0063672A" w:rsidR="0063672A" w:rsidP="00E4016D" w:rsidRDefault="0063672A" w14:paraId="479E19E5" w14:textId="77777777">
      <w:pPr>
        <w:pStyle w:val="Heading3"/>
      </w:pPr>
      <w:bookmarkStart w:name="_Toc51253331" w:id="134"/>
      <w:r w:rsidRPr="0063672A">
        <w:t>Security</w:t>
      </w:r>
      <w:bookmarkEnd w:id="134"/>
    </w:p>
    <w:p w:rsidRPr="0063672A" w:rsidR="0063672A" w:rsidP="0063672A" w:rsidRDefault="0063672A" w14:paraId="175447E7" w14:textId="77777777">
      <w:pPr>
        <w:rPr>
          <w:lang w:val="en-US"/>
        </w:rPr>
      </w:pPr>
      <w:r w:rsidRPr="0063672A">
        <w:rPr>
          <w:lang w:val="en-US"/>
        </w:rPr>
        <w:t>Various user security options can be configured:</w:t>
      </w:r>
    </w:p>
    <w:p w:rsidRPr="0063672A" w:rsidR="0063672A" w:rsidP="0063672A" w:rsidRDefault="0063672A" w14:paraId="17571700" w14:textId="77777777">
      <w:pPr>
        <w:rPr>
          <w:b/>
          <w:u w:val="single"/>
          <w:lang w:val="en-US"/>
        </w:rPr>
      </w:pPr>
    </w:p>
    <w:p w:rsidRPr="0063672A" w:rsidR="0063672A" w:rsidP="0063672A" w:rsidRDefault="0063672A" w14:paraId="031A29AE" w14:textId="77777777">
      <w:pPr>
        <w:rPr>
          <w:b/>
          <w:u w:val="single"/>
          <w:lang w:val="en-US"/>
        </w:rPr>
      </w:pPr>
      <w:r w:rsidRPr="0063672A">
        <w:rPr>
          <w:b/>
          <w:u w:val="single"/>
          <w:lang w:val="en-US"/>
        </w:rPr>
        <w:t>User Role</w:t>
      </w:r>
    </w:p>
    <w:p w:rsidRPr="0063672A" w:rsidR="0063672A" w:rsidP="0063672A" w:rsidRDefault="0063672A" w14:paraId="1DBDA10D" w14:textId="3778285D">
      <w:pPr>
        <w:rPr>
          <w:lang w:val="en-US"/>
        </w:rPr>
      </w:pPr>
      <w:r w:rsidRPr="0063672A">
        <w:rPr>
          <w:lang w:val="en-US"/>
        </w:rPr>
        <w:t xml:space="preserve">The user role should be granted access to the application in Security </w:t>
      </w:r>
      <w:r w:rsidR="00B94FED">
        <w:rPr>
          <w:lang w:val="en-US"/>
        </w:rPr>
        <w:t>&gt;</w:t>
      </w:r>
      <w:r w:rsidRPr="0063672A">
        <w:rPr>
          <w:lang w:val="en-US"/>
        </w:rPr>
        <w:t xml:space="preserve"> Roles </w:t>
      </w:r>
      <w:r w:rsidR="00B94FED">
        <w:rPr>
          <w:lang w:val="en-US"/>
        </w:rPr>
        <w:t>&gt;</w:t>
      </w:r>
      <w:r w:rsidRPr="0063672A">
        <w:rPr>
          <w:lang w:val="en-US"/>
        </w:rPr>
        <w:t xml:space="preserve"> Application Roles. </w:t>
      </w:r>
    </w:p>
    <w:p w:rsidRPr="0063672A" w:rsidR="0063672A" w:rsidP="0063672A" w:rsidRDefault="0063672A" w14:paraId="0ED822FB" w14:textId="77777777">
      <w:pPr>
        <w:rPr>
          <w:lang w:val="en-US"/>
        </w:rPr>
      </w:pPr>
    </w:p>
    <w:p w:rsidRPr="0063672A" w:rsidR="00FC58D6" w:rsidP="00FC58D6" w:rsidRDefault="00FC58D6" w14:paraId="61E77E84" w14:textId="3C4AE6C7">
      <w:pPr>
        <w:rPr>
          <w:b/>
          <w:u w:val="single"/>
          <w:lang w:val="en-US"/>
        </w:rPr>
      </w:pPr>
      <w:r>
        <w:rPr>
          <w:b/>
          <w:u w:val="single"/>
          <w:lang w:val="en-US"/>
        </w:rPr>
        <w:t>Forms</w:t>
      </w:r>
    </w:p>
    <w:p w:rsidRPr="0063672A" w:rsidR="00FC58D6" w:rsidP="00FC58D6" w:rsidRDefault="00FC58D6" w14:paraId="08ED8757" w14:textId="052B771E">
      <w:pPr>
        <w:rPr>
          <w:lang w:val="en-US"/>
        </w:rPr>
      </w:pPr>
      <w:r>
        <w:rPr>
          <w:lang w:val="en-US"/>
        </w:rPr>
        <w:t>Forms must be activated for them to be available to users in the Application, this can be found</w:t>
      </w:r>
      <w:r w:rsidRPr="0063672A">
        <w:rPr>
          <w:lang w:val="en-US"/>
        </w:rPr>
        <w:t xml:space="preserve"> in Security </w:t>
      </w:r>
      <w:r w:rsidR="00B94FED">
        <w:rPr>
          <w:lang w:val="en-US"/>
        </w:rPr>
        <w:t>&gt;</w:t>
      </w:r>
      <w:r w:rsidRPr="0063672A">
        <w:rPr>
          <w:lang w:val="en-US"/>
        </w:rPr>
        <w:t xml:space="preserve"> </w:t>
      </w:r>
      <w:r>
        <w:rPr>
          <w:lang w:val="en-US"/>
        </w:rPr>
        <w:t>Forms</w:t>
      </w:r>
      <w:r w:rsidRPr="0063672A">
        <w:rPr>
          <w:lang w:val="en-US"/>
        </w:rPr>
        <w:t xml:space="preserve">. </w:t>
      </w:r>
    </w:p>
    <w:p w:rsidRPr="0063672A" w:rsidR="00FC58D6" w:rsidP="00FC58D6" w:rsidRDefault="00FC58D6" w14:paraId="1B6DD1F9" w14:textId="77777777">
      <w:pPr>
        <w:rPr>
          <w:lang w:val="en-US"/>
        </w:rPr>
      </w:pPr>
    </w:p>
    <w:p w:rsidRPr="0063672A" w:rsidR="0063672A" w:rsidP="0063672A" w:rsidRDefault="0063672A" w14:paraId="5D74387A" w14:textId="77777777">
      <w:pPr>
        <w:rPr>
          <w:b/>
          <w:u w:val="single"/>
          <w:lang w:val="en-US"/>
        </w:rPr>
      </w:pPr>
      <w:r w:rsidRPr="0063672A">
        <w:rPr>
          <w:b/>
          <w:u w:val="single"/>
          <w:lang w:val="en-US"/>
        </w:rPr>
        <w:t>Terminal ID</w:t>
      </w:r>
    </w:p>
    <w:p w:rsidRPr="0063672A" w:rsidR="0063672A" w:rsidP="0063672A" w:rsidRDefault="0063672A" w14:paraId="4EA77CC8" w14:textId="65D5E1F8">
      <w:pPr>
        <w:rPr>
          <w:lang w:val="en-US"/>
        </w:rPr>
      </w:pPr>
      <w:r w:rsidRPr="0063672A">
        <w:rPr>
          <w:lang w:val="en-US"/>
        </w:rPr>
        <w:t>Every user should have at least one terminal ID</w:t>
      </w:r>
      <w:r w:rsidRPr="0063672A" w:rsidR="00F12729">
        <w:rPr>
          <w:lang w:val="en-US"/>
        </w:rPr>
        <w:t xml:space="preserve">.  </w:t>
      </w:r>
      <w:r w:rsidRPr="0063672A">
        <w:rPr>
          <w:lang w:val="en-US"/>
        </w:rPr>
        <w:t xml:space="preserve">This ID will be used by the Transaction Server to manage the users’ sessions. </w:t>
      </w:r>
    </w:p>
    <w:p w:rsidRPr="0063672A" w:rsidR="0063672A" w:rsidP="0063672A" w:rsidRDefault="0063672A" w14:paraId="0A6AE40B" w14:textId="77777777">
      <w:pPr>
        <w:spacing w:after="160" w:line="259" w:lineRule="auto"/>
        <w:ind w:left="0"/>
        <w:rPr>
          <w:i/>
          <w:iCs/>
          <w:color w:val="44546A" w:themeColor="text2"/>
          <w:sz w:val="18"/>
          <w:szCs w:val="18"/>
        </w:rPr>
      </w:pPr>
      <w:r w:rsidRPr="0063672A">
        <w:br w:type="page"/>
      </w:r>
    </w:p>
    <w:p w:rsidRPr="0063672A" w:rsidR="0063672A" w:rsidP="0063672A" w:rsidRDefault="0063672A" w14:paraId="41BB363D" w14:textId="762996F5">
      <w:pPr>
        <w:keepNext/>
        <w:spacing w:after="200" w:line="240" w:lineRule="auto"/>
        <w:rPr>
          <w:i/>
          <w:iCs/>
          <w:color w:val="44546A" w:themeColor="text2"/>
          <w:sz w:val="18"/>
          <w:szCs w:val="18"/>
        </w:rPr>
      </w:pPr>
      <w:bookmarkStart w:name="_Toc51065157" w:id="135"/>
      <w:r w:rsidRPr="0063672A">
        <w:rPr>
          <w:i/>
          <w:iCs/>
          <w:color w:val="44546A" w:themeColor="text2"/>
          <w:sz w:val="18"/>
          <w:szCs w:val="18"/>
        </w:rPr>
        <w:t xml:space="preserve">Exercise </w:t>
      </w:r>
      <w:r w:rsidRPr="0063672A">
        <w:rPr>
          <w:i/>
          <w:iCs/>
          <w:color w:val="44546A" w:themeColor="text2"/>
          <w:sz w:val="18"/>
          <w:szCs w:val="18"/>
        </w:rPr>
        <w:fldChar w:fldCharType="begin"/>
      </w:r>
      <w:r w:rsidRPr="0063672A">
        <w:rPr>
          <w:i/>
          <w:iCs/>
          <w:color w:val="44546A" w:themeColor="text2"/>
          <w:sz w:val="18"/>
          <w:szCs w:val="18"/>
        </w:rPr>
        <w:instrText xml:space="preserve"> SEQ Exercise \* ARABIC </w:instrText>
      </w:r>
      <w:r w:rsidRPr="0063672A">
        <w:rPr>
          <w:i/>
          <w:iCs/>
          <w:color w:val="44546A" w:themeColor="text2"/>
          <w:sz w:val="18"/>
          <w:szCs w:val="18"/>
        </w:rPr>
        <w:fldChar w:fldCharType="separate"/>
      </w:r>
      <w:r w:rsidR="005D149E">
        <w:rPr>
          <w:i/>
          <w:iCs/>
          <w:noProof/>
          <w:color w:val="44546A" w:themeColor="text2"/>
          <w:sz w:val="18"/>
          <w:szCs w:val="18"/>
        </w:rPr>
        <w:t>28</w:t>
      </w:r>
      <w:r w:rsidRPr="0063672A">
        <w:rPr>
          <w:i/>
          <w:iCs/>
          <w:color w:val="44546A" w:themeColor="text2"/>
          <w:sz w:val="18"/>
          <w:szCs w:val="18"/>
        </w:rPr>
        <w:fldChar w:fldCharType="end"/>
      </w:r>
      <w:r w:rsidRPr="0063672A">
        <w:rPr>
          <w:i/>
          <w:iCs/>
          <w:color w:val="44546A" w:themeColor="text2"/>
          <w:sz w:val="18"/>
          <w:szCs w:val="18"/>
        </w:rPr>
        <w:t>: Configure Security</w:t>
      </w:r>
      <w:bookmarkEnd w:id="135"/>
    </w:p>
    <w:tbl>
      <w:tblPr>
        <w:tblStyle w:val="TableGrid11"/>
        <w:tblW w:w="8510" w:type="dxa"/>
        <w:tblInd w:w="6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556"/>
        <w:gridCol w:w="6954"/>
      </w:tblGrid>
      <w:tr w:rsidRPr="0063672A" w:rsidR="0063672A" w:rsidTr="59DB0E74" w14:paraId="0AC7ADEC" w14:textId="77777777">
        <w:trPr>
          <w:trHeight w:val="851"/>
        </w:trPr>
        <w:tc>
          <w:tcPr>
            <w:tcW w:w="1556" w:type="dxa"/>
            <w:tcMar/>
          </w:tcPr>
          <w:p w:rsidRPr="0063672A" w:rsidR="0063672A" w:rsidP="0063672A" w:rsidRDefault="0063672A" w14:paraId="461C9D7F" w14:textId="77777777">
            <w:pPr>
              <w:spacing w:line="240" w:lineRule="auto"/>
              <w:ind w:left="0"/>
            </w:pPr>
            <w:r w:rsidRPr="0063672A">
              <w:rPr>
                <w:rFonts w:eastAsiaTheme="minorHAnsi" w:cstheme="minorBidi"/>
                <w:szCs w:val="22"/>
              </w:rPr>
              <w:object w:dxaOrig="1291" w:dyaOrig="916" w14:anchorId="29493E0C">
                <v:shape id="_x0000_i1102" style="width:64.5pt;height:45.75pt" o:ole="" type="#_x0000_t75">
                  <v:imagedata o:title="" r:id="rId28"/>
                </v:shape>
                <o:OLEObject Type="Embed" ProgID="Visio.Drawing.15" ShapeID="_x0000_i1102" DrawAspect="Content" ObjectID="_1731908554" r:id="rId173"/>
              </w:object>
            </w:r>
          </w:p>
        </w:tc>
        <w:tc>
          <w:tcPr>
            <w:tcW w:w="6954" w:type="dxa"/>
            <w:tcMar/>
          </w:tcPr>
          <w:tbl>
            <w:tblPr>
              <w:tblStyle w:val="GridTable5Dark-Accent111"/>
              <w:tblW w:w="6731"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ayout w:type="fixed"/>
              <w:tblLook w:val="04A0" w:firstRow="1" w:lastRow="0" w:firstColumn="1" w:lastColumn="0" w:noHBand="0" w:noVBand="1"/>
            </w:tblPr>
            <w:tblGrid>
              <w:gridCol w:w="2242"/>
              <w:gridCol w:w="4489"/>
            </w:tblGrid>
            <w:tr w:rsidRPr="0063672A" w:rsidR="0063672A" w:rsidTr="00E41687" w14:paraId="64928BA7" w14:textId="7777777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52D2FB16" w14:textId="77777777">
                  <w:pPr>
                    <w:spacing w:after="0" w:line="276" w:lineRule="auto"/>
                    <w:ind w:left="0"/>
                    <w:rPr>
                      <w:bCs w:val="0"/>
                      <w:sz w:val="18"/>
                      <w:szCs w:val="18"/>
                    </w:rPr>
                  </w:pPr>
                  <w:r w:rsidRPr="0063672A">
                    <w:rPr>
                      <w:bCs w:val="0"/>
                      <w:sz w:val="18"/>
                      <w:szCs w:val="18"/>
                    </w:rPr>
                    <w:t>Number</w:t>
                  </w:r>
                </w:p>
              </w:tc>
              <w:tc>
                <w:tcPr>
                  <w:tcW w:w="4489" w:type="dxa"/>
                  <w:shd w:val="clear" w:color="auto" w:fill="auto"/>
                </w:tcPr>
                <w:p w:rsidRPr="0063672A" w:rsidR="0063672A" w:rsidP="0063672A" w:rsidRDefault="0063672A" w14:paraId="02F74EB1"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63672A">
                    <w:rPr>
                      <w:b w:val="0"/>
                      <w:color w:val="auto"/>
                      <w:sz w:val="18"/>
                      <w:szCs w:val="18"/>
                    </w:rPr>
                    <w:t>28</w:t>
                  </w:r>
                </w:p>
              </w:tc>
            </w:tr>
            <w:tr w:rsidRPr="0063672A" w:rsidR="0063672A" w:rsidTr="00E41687" w14:paraId="706FBFA1"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65047E14" w14:textId="77777777">
                  <w:pPr>
                    <w:spacing w:after="0" w:line="276" w:lineRule="auto"/>
                    <w:ind w:left="277" w:hanging="277"/>
                    <w:rPr>
                      <w:sz w:val="18"/>
                      <w:szCs w:val="18"/>
                    </w:rPr>
                  </w:pPr>
                  <w:r w:rsidRPr="0063672A">
                    <w:rPr>
                      <w:sz w:val="18"/>
                      <w:szCs w:val="18"/>
                    </w:rPr>
                    <w:t>Learning objective</w:t>
                  </w:r>
                </w:p>
              </w:tc>
              <w:tc>
                <w:tcPr>
                  <w:tcW w:w="4489" w:type="dxa"/>
                  <w:shd w:val="clear" w:color="auto" w:fill="auto"/>
                </w:tcPr>
                <w:p w:rsidRPr="0063672A" w:rsidR="0063672A" w:rsidP="0063672A" w:rsidRDefault="0063672A" w14:paraId="7865B222" w14:textId="7777777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How to setup security</w:t>
                  </w:r>
                </w:p>
              </w:tc>
            </w:tr>
            <w:tr w:rsidRPr="0063672A" w:rsidR="0063672A" w:rsidTr="00E41687" w14:paraId="5AC7A056" w14:textId="77777777">
              <w:trPr>
                <w:trHeight w:val="302"/>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0A17784E" w14:textId="77777777">
                  <w:pPr>
                    <w:spacing w:after="0" w:line="276" w:lineRule="auto"/>
                    <w:ind w:left="0"/>
                    <w:rPr>
                      <w:sz w:val="18"/>
                      <w:szCs w:val="18"/>
                    </w:rPr>
                  </w:pPr>
                  <w:r w:rsidRPr="0063672A">
                    <w:rPr>
                      <w:sz w:val="18"/>
                      <w:szCs w:val="18"/>
                    </w:rPr>
                    <w:t>Duration</w:t>
                  </w:r>
                </w:p>
              </w:tc>
              <w:tc>
                <w:tcPr>
                  <w:tcW w:w="4489" w:type="dxa"/>
                  <w:shd w:val="clear" w:color="auto" w:fill="auto"/>
                </w:tcPr>
                <w:p w:rsidRPr="0063672A" w:rsidR="0063672A" w:rsidP="0063672A" w:rsidRDefault="0063672A" w14:paraId="416F02B5"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10 minutes</w:t>
                  </w:r>
                </w:p>
              </w:tc>
            </w:tr>
            <w:tr w:rsidRPr="0063672A" w:rsidR="0063672A" w:rsidTr="00E41687" w14:paraId="770DF974"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375EE121" w14:textId="77777777">
                  <w:pPr>
                    <w:spacing w:after="0" w:line="276" w:lineRule="auto"/>
                    <w:ind w:left="0"/>
                    <w:rPr>
                      <w:sz w:val="18"/>
                      <w:szCs w:val="18"/>
                    </w:rPr>
                  </w:pPr>
                  <w:r w:rsidRPr="0063672A">
                    <w:rPr>
                      <w:sz w:val="18"/>
                      <w:szCs w:val="18"/>
                    </w:rPr>
                    <w:t>Dependency</w:t>
                  </w:r>
                </w:p>
              </w:tc>
              <w:tc>
                <w:tcPr>
                  <w:tcW w:w="4489" w:type="dxa"/>
                  <w:shd w:val="clear" w:color="auto" w:fill="auto"/>
                </w:tcPr>
                <w:p w:rsidRPr="0063672A" w:rsidR="0063672A" w:rsidP="0063672A" w:rsidRDefault="0063672A" w14:paraId="4DEF7951" w14:textId="1E6AF6F1">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fldChar w:fldCharType="begin"/>
                  </w:r>
                  <w:r w:rsidRPr="0063672A">
                    <w:rPr>
                      <w:sz w:val="18"/>
                      <w:szCs w:val="18"/>
                    </w:rPr>
                    <w:instrText xml:space="preserve"> REF _Ref478034990 \h </w:instrText>
                  </w:r>
                  <w:r w:rsidRPr="0063672A">
                    <w:rPr>
                      <w:sz w:val="18"/>
                      <w:szCs w:val="18"/>
                    </w:rPr>
                  </w:r>
                  <w:r w:rsidRPr="0063672A">
                    <w:rPr>
                      <w:sz w:val="18"/>
                      <w:szCs w:val="18"/>
                    </w:rPr>
                    <w:fldChar w:fldCharType="separate"/>
                  </w:r>
                  <w:r w:rsidRPr="0063672A" w:rsidR="005D149E">
                    <w:rPr>
                      <w:i/>
                      <w:iCs/>
                      <w:color w:val="44546A" w:themeColor="text2"/>
                      <w:sz w:val="18"/>
                      <w:szCs w:val="18"/>
                    </w:rPr>
                    <w:t xml:space="preserve">Exercise </w:t>
                  </w:r>
                  <w:r w:rsidR="005D149E">
                    <w:rPr>
                      <w:i/>
                      <w:iCs/>
                      <w:noProof/>
                      <w:color w:val="44546A" w:themeColor="text2"/>
                      <w:sz w:val="18"/>
                      <w:szCs w:val="18"/>
                    </w:rPr>
                    <w:t>27</w:t>
                  </w:r>
                  <w:r w:rsidRPr="0063672A" w:rsidR="005D149E">
                    <w:rPr>
                      <w:i/>
                      <w:iCs/>
                      <w:color w:val="44546A" w:themeColor="text2"/>
                      <w:sz w:val="18"/>
                      <w:szCs w:val="18"/>
                    </w:rPr>
                    <w:t>: Configure APP.INI</w:t>
                  </w:r>
                  <w:r w:rsidRPr="0063672A">
                    <w:rPr>
                      <w:sz w:val="18"/>
                      <w:szCs w:val="18"/>
                    </w:rPr>
                    <w:fldChar w:fldCharType="end"/>
                  </w:r>
                </w:p>
              </w:tc>
            </w:tr>
          </w:tbl>
          <w:p w:rsidRPr="0063672A" w:rsidR="0063672A" w:rsidP="0063672A" w:rsidRDefault="0063672A" w14:paraId="6E27DFF5" w14:textId="77777777">
            <w:pPr>
              <w:spacing w:line="240" w:lineRule="auto"/>
              <w:ind w:left="360"/>
            </w:pPr>
          </w:p>
        </w:tc>
      </w:tr>
      <w:tr w:rsidRPr="0063672A" w:rsidR="0063672A" w:rsidTr="59DB0E74" w14:paraId="5C9F4F45" w14:textId="77777777">
        <w:trPr>
          <w:trHeight w:val="851"/>
        </w:trPr>
        <w:tc>
          <w:tcPr>
            <w:tcW w:w="1556" w:type="dxa"/>
            <w:tcMar/>
            <w:vAlign w:val="center"/>
          </w:tcPr>
          <w:p w:rsidRPr="0063672A" w:rsidR="0063672A" w:rsidP="0063672A" w:rsidRDefault="0063672A" w14:paraId="2967EA36" w14:textId="77777777">
            <w:pPr>
              <w:spacing w:line="240" w:lineRule="auto"/>
              <w:ind w:left="0"/>
            </w:pPr>
          </w:p>
        </w:tc>
        <w:tc>
          <w:tcPr>
            <w:tcW w:w="6954" w:type="dxa"/>
            <w:tcMar/>
            <w:vAlign w:val="center"/>
          </w:tcPr>
          <w:p w:rsidRPr="0063672A" w:rsidR="0063672A" w:rsidP="0063672A" w:rsidRDefault="0063672A" w14:paraId="1290EB4B" w14:textId="77777777">
            <w:pPr>
              <w:numPr>
                <w:ilvl w:val="0"/>
                <w:numId w:val="52"/>
              </w:numPr>
              <w:spacing w:line="240" w:lineRule="auto"/>
            </w:pPr>
            <w:r w:rsidRPr="0063672A">
              <w:t>Follow the instructions in the online help manual set the security.</w:t>
            </w:r>
          </w:p>
        </w:tc>
      </w:tr>
    </w:tbl>
    <w:p w:rsidRPr="0063672A" w:rsidR="0063672A" w:rsidP="0063672A" w:rsidRDefault="0063672A" w14:paraId="66B0FEA7" w14:textId="77777777">
      <w:pPr>
        <w:keepNext/>
        <w:spacing w:after="200" w:line="240" w:lineRule="auto"/>
        <w:rPr>
          <w:i/>
          <w:iCs/>
          <w:color w:val="44546A" w:themeColor="text2"/>
          <w:sz w:val="18"/>
          <w:szCs w:val="18"/>
        </w:rPr>
      </w:pPr>
    </w:p>
    <w:tbl>
      <w:tblPr>
        <w:tblStyle w:val="TableGrid1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63672A" w:rsidR="0063672A" w:rsidTr="59DB0E74" w14:paraId="5B52C785" w14:textId="77777777">
        <w:trPr>
          <w:trHeight w:val="851"/>
        </w:trPr>
        <w:tc>
          <w:tcPr>
            <w:tcW w:w="1555" w:type="dxa"/>
            <w:tcMar/>
            <w:vAlign w:val="center"/>
          </w:tcPr>
          <w:p w:rsidRPr="0063672A" w:rsidR="0063672A" w:rsidP="0063672A" w:rsidRDefault="0063672A" w14:paraId="2F263EC9" w14:textId="77777777">
            <w:pPr>
              <w:spacing w:line="240" w:lineRule="auto"/>
              <w:ind w:left="0"/>
              <w:rPr>
                <w:lang w:eastAsia="en-GB"/>
              </w:rPr>
            </w:pPr>
            <w:r w:rsidRPr="0063672A">
              <w:rPr>
                <w:rFonts w:eastAsiaTheme="minorHAnsi" w:cstheme="minorBidi"/>
                <w:szCs w:val="22"/>
              </w:rPr>
              <w:object w:dxaOrig="1291" w:dyaOrig="916" w14:anchorId="79DE10C5">
                <v:shape id="_x0000_i1103" style="width:64.5pt;height:45.75pt" o:ole="" type="#_x0000_t75">
                  <v:imagedata o:title="" r:id="rId30"/>
                </v:shape>
                <o:OLEObject Type="Embed" ProgID="Visio.Drawing.15" ShapeID="_x0000_i1103" DrawAspect="Content" ObjectID="_1731908555" r:id="rId174"/>
              </w:object>
            </w:r>
          </w:p>
        </w:tc>
        <w:tc>
          <w:tcPr>
            <w:tcW w:w="6950" w:type="dxa"/>
            <w:tcMar/>
            <w:vAlign w:val="center"/>
          </w:tcPr>
          <w:p w:rsidRPr="0063672A" w:rsidR="0063672A" w:rsidP="0063672A" w:rsidRDefault="0058642B" w14:paraId="694370FF" w14:textId="77777777">
            <w:pPr>
              <w:spacing w:line="240" w:lineRule="auto"/>
              <w:ind w:left="0"/>
              <w:rPr>
                <w:rFonts w:cs="Segoe UI Light"/>
                <w:color w:val="0563C1" w:themeColor="hyperlink"/>
                <w:sz w:val="18"/>
                <w:szCs w:val="18"/>
                <w:u w:val="single"/>
              </w:rPr>
            </w:pPr>
            <w:hyperlink w:history="1" w:anchor=".users1" r:id="rId175">
              <w:r w:rsidRPr="0063672A" w:rsidR="0063672A">
                <w:rPr>
                  <w:rFonts w:cs="Segoe UI Light"/>
                  <w:color w:val="0563C1" w:themeColor="hyperlink"/>
                  <w:sz w:val="18"/>
                  <w:szCs w:val="18"/>
                  <w:u w:val="single"/>
                </w:rPr>
                <w:t>Home &gt; AMT Admin &gt; Control Center &gt; Security &gt; Users &gt; Users</w:t>
              </w:r>
            </w:hyperlink>
          </w:p>
        </w:tc>
      </w:tr>
    </w:tbl>
    <w:p w:rsidRPr="0063672A" w:rsidR="0063672A" w:rsidP="0063672A" w:rsidRDefault="0063672A" w14:paraId="11BD0DD7" w14:textId="77777777">
      <w:pPr>
        <w:rPr>
          <w:color w:val="44546A" w:themeColor="text2"/>
          <w:sz w:val="18"/>
          <w:szCs w:val="18"/>
        </w:rPr>
      </w:pPr>
      <w:r w:rsidRPr="0063672A">
        <w:br w:type="page"/>
      </w:r>
    </w:p>
    <w:p w:rsidRPr="0063672A" w:rsidR="0063672A" w:rsidP="00E4016D" w:rsidRDefault="0063672A" w14:paraId="1CC8A063" w14:textId="77777777">
      <w:pPr>
        <w:pStyle w:val="Heading2"/>
      </w:pPr>
      <w:bookmarkStart w:name="_Toc51253332" w:id="136"/>
      <w:r w:rsidRPr="0063672A">
        <w:t>Reorganize application database</w:t>
      </w:r>
      <w:bookmarkEnd w:id="136"/>
    </w:p>
    <w:p w:rsidRPr="0063672A" w:rsidR="0063672A" w:rsidP="0063672A" w:rsidRDefault="0063672A" w14:paraId="57BDC10B" w14:textId="77777777">
      <w:r w:rsidRPr="0063672A">
        <w:t xml:space="preserve">After the application and database are created and configured, the application’s database can be reorganized. </w:t>
      </w:r>
    </w:p>
    <w:p w:rsidRPr="0063672A" w:rsidR="0063672A" w:rsidP="0063672A" w:rsidRDefault="0063672A" w14:paraId="25A39CFD" w14:textId="1FB2DD36">
      <w:r w:rsidRPr="0063672A">
        <w:t xml:space="preserve">This </w:t>
      </w:r>
      <w:r w:rsidR="003A2291">
        <w:t>R</w:t>
      </w:r>
      <w:r w:rsidRPr="0063672A">
        <w:t xml:space="preserve">eorganization will create necessary system tables and create the application table structure as is defined in the AMT </w:t>
      </w:r>
      <w:r w:rsidR="00FC58D6">
        <w:t>D</w:t>
      </w:r>
      <w:r w:rsidRPr="0063672A">
        <w:t xml:space="preserve">eveloper.  The file &lt;Application name&gt;.Database.dll in the folder %SysRoot%\Apps\&lt;Application name&gt;\binaries\Application is used for reorganization. </w:t>
      </w:r>
    </w:p>
    <w:p w:rsidRPr="0063672A" w:rsidR="0063672A" w:rsidP="0063672A" w:rsidRDefault="0063672A" w14:paraId="10CA4F29" w14:textId="77777777">
      <w:pPr>
        <w:keepNext/>
        <w:spacing w:after="200" w:line="240" w:lineRule="auto"/>
        <w:rPr>
          <w:i/>
          <w:iCs/>
          <w:color w:val="44546A" w:themeColor="text2"/>
          <w:sz w:val="18"/>
          <w:szCs w:val="18"/>
        </w:rPr>
      </w:pPr>
    </w:p>
    <w:p w:rsidRPr="0063672A" w:rsidR="0063672A" w:rsidP="0063672A" w:rsidRDefault="0063672A" w14:paraId="3C4B82AE" w14:textId="77777777">
      <w:pPr>
        <w:rPr>
          <w:color w:val="44546A" w:themeColor="text2"/>
          <w:sz w:val="18"/>
          <w:szCs w:val="18"/>
        </w:rPr>
      </w:pPr>
      <w:r w:rsidRPr="0063672A">
        <w:br w:type="page"/>
      </w:r>
    </w:p>
    <w:p w:rsidRPr="0063672A" w:rsidR="0063672A" w:rsidP="0063672A" w:rsidRDefault="0063672A" w14:paraId="37E11C30" w14:textId="1F6BAF73">
      <w:pPr>
        <w:keepNext/>
        <w:spacing w:after="200" w:line="240" w:lineRule="auto"/>
        <w:rPr>
          <w:i/>
          <w:iCs/>
          <w:color w:val="44546A" w:themeColor="text2"/>
          <w:sz w:val="18"/>
          <w:szCs w:val="18"/>
        </w:rPr>
      </w:pPr>
      <w:bookmarkStart w:name="_Toc51065158" w:id="137"/>
      <w:r w:rsidRPr="0063672A">
        <w:rPr>
          <w:i/>
          <w:iCs/>
          <w:color w:val="44546A" w:themeColor="text2"/>
          <w:sz w:val="18"/>
          <w:szCs w:val="18"/>
        </w:rPr>
        <w:t xml:space="preserve">Exercise </w:t>
      </w:r>
      <w:r w:rsidRPr="0063672A">
        <w:rPr>
          <w:i/>
          <w:iCs/>
          <w:color w:val="44546A" w:themeColor="text2"/>
          <w:sz w:val="18"/>
          <w:szCs w:val="18"/>
        </w:rPr>
        <w:fldChar w:fldCharType="begin"/>
      </w:r>
      <w:r w:rsidRPr="0063672A">
        <w:rPr>
          <w:i/>
          <w:iCs/>
          <w:color w:val="44546A" w:themeColor="text2"/>
          <w:sz w:val="18"/>
          <w:szCs w:val="18"/>
        </w:rPr>
        <w:instrText xml:space="preserve"> SEQ Exercise \* ARABIC </w:instrText>
      </w:r>
      <w:r w:rsidRPr="0063672A">
        <w:rPr>
          <w:i/>
          <w:iCs/>
          <w:color w:val="44546A" w:themeColor="text2"/>
          <w:sz w:val="18"/>
          <w:szCs w:val="18"/>
        </w:rPr>
        <w:fldChar w:fldCharType="separate"/>
      </w:r>
      <w:r w:rsidR="005D149E">
        <w:rPr>
          <w:i/>
          <w:iCs/>
          <w:noProof/>
          <w:color w:val="44546A" w:themeColor="text2"/>
          <w:sz w:val="18"/>
          <w:szCs w:val="18"/>
        </w:rPr>
        <w:t>29</w:t>
      </w:r>
      <w:r w:rsidRPr="0063672A">
        <w:rPr>
          <w:i/>
          <w:iCs/>
          <w:color w:val="44546A" w:themeColor="text2"/>
          <w:sz w:val="18"/>
          <w:szCs w:val="18"/>
        </w:rPr>
        <w:fldChar w:fldCharType="end"/>
      </w:r>
      <w:r w:rsidRPr="0063672A">
        <w:rPr>
          <w:i/>
          <w:iCs/>
          <w:color w:val="44546A" w:themeColor="text2"/>
          <w:sz w:val="18"/>
          <w:szCs w:val="18"/>
        </w:rPr>
        <w:t>: Reorganize application database</w:t>
      </w:r>
      <w:bookmarkEnd w:id="137"/>
    </w:p>
    <w:tbl>
      <w:tblPr>
        <w:tblStyle w:val="TableGrid11"/>
        <w:tblW w:w="8510" w:type="dxa"/>
        <w:tblInd w:w="6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556"/>
        <w:gridCol w:w="6954"/>
      </w:tblGrid>
      <w:tr w:rsidRPr="0063672A" w:rsidR="0063672A" w:rsidTr="59DB0E74" w14:paraId="186F245E" w14:textId="77777777">
        <w:trPr>
          <w:trHeight w:val="851"/>
        </w:trPr>
        <w:tc>
          <w:tcPr>
            <w:tcW w:w="1556" w:type="dxa"/>
            <w:tcMar/>
          </w:tcPr>
          <w:p w:rsidRPr="0063672A" w:rsidR="0063672A" w:rsidP="0063672A" w:rsidRDefault="0063672A" w14:paraId="52032225" w14:textId="77777777">
            <w:pPr>
              <w:spacing w:line="240" w:lineRule="auto"/>
              <w:ind w:left="0"/>
            </w:pPr>
            <w:r w:rsidRPr="0063672A">
              <w:rPr>
                <w:rFonts w:eastAsiaTheme="minorHAnsi" w:cstheme="minorBidi"/>
                <w:szCs w:val="22"/>
              </w:rPr>
              <w:object w:dxaOrig="1291" w:dyaOrig="916" w14:anchorId="57366188">
                <v:shape id="_x0000_i1104" style="width:64.5pt;height:45.75pt" o:ole="" type="#_x0000_t75">
                  <v:imagedata o:title="" r:id="rId28"/>
                </v:shape>
                <o:OLEObject Type="Embed" ProgID="Visio.Drawing.15" ShapeID="_x0000_i1104" DrawAspect="Content" ObjectID="_1731908556" r:id="rId176"/>
              </w:object>
            </w:r>
          </w:p>
        </w:tc>
        <w:tc>
          <w:tcPr>
            <w:tcW w:w="6954" w:type="dxa"/>
            <w:tcMar/>
          </w:tcPr>
          <w:tbl>
            <w:tblPr>
              <w:tblStyle w:val="GridTable5Dark-Accent111"/>
              <w:tblW w:w="6731"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ayout w:type="fixed"/>
              <w:tblLook w:val="04A0" w:firstRow="1" w:lastRow="0" w:firstColumn="1" w:lastColumn="0" w:noHBand="0" w:noVBand="1"/>
            </w:tblPr>
            <w:tblGrid>
              <w:gridCol w:w="2242"/>
              <w:gridCol w:w="4489"/>
            </w:tblGrid>
            <w:tr w:rsidRPr="0063672A" w:rsidR="0063672A" w:rsidTr="00E41687" w14:paraId="34E16ECF" w14:textId="7777777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5D41D4EF" w14:textId="77777777">
                  <w:pPr>
                    <w:spacing w:after="0" w:line="276" w:lineRule="auto"/>
                    <w:ind w:left="0"/>
                    <w:rPr>
                      <w:bCs w:val="0"/>
                      <w:sz w:val="18"/>
                      <w:szCs w:val="18"/>
                    </w:rPr>
                  </w:pPr>
                  <w:r w:rsidRPr="0063672A">
                    <w:rPr>
                      <w:bCs w:val="0"/>
                      <w:sz w:val="18"/>
                      <w:szCs w:val="18"/>
                    </w:rPr>
                    <w:t>Number</w:t>
                  </w:r>
                </w:p>
              </w:tc>
              <w:tc>
                <w:tcPr>
                  <w:tcW w:w="4489" w:type="dxa"/>
                  <w:shd w:val="clear" w:color="auto" w:fill="auto"/>
                </w:tcPr>
                <w:p w:rsidRPr="0063672A" w:rsidR="0063672A" w:rsidP="0063672A" w:rsidRDefault="0063672A" w14:paraId="4192B974"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63672A">
                    <w:rPr>
                      <w:b w:val="0"/>
                      <w:color w:val="auto"/>
                      <w:sz w:val="18"/>
                      <w:szCs w:val="18"/>
                    </w:rPr>
                    <w:t>29</w:t>
                  </w:r>
                </w:p>
              </w:tc>
            </w:tr>
            <w:tr w:rsidRPr="0063672A" w:rsidR="0063672A" w:rsidTr="00E41687" w14:paraId="021472A0"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4764C29B" w14:textId="77777777">
                  <w:pPr>
                    <w:spacing w:after="0" w:line="276" w:lineRule="auto"/>
                    <w:ind w:left="277" w:hanging="277"/>
                    <w:rPr>
                      <w:sz w:val="18"/>
                      <w:szCs w:val="18"/>
                    </w:rPr>
                  </w:pPr>
                  <w:r w:rsidRPr="0063672A">
                    <w:rPr>
                      <w:sz w:val="18"/>
                      <w:szCs w:val="18"/>
                    </w:rPr>
                    <w:t>Learning objective</w:t>
                  </w:r>
                </w:p>
              </w:tc>
              <w:tc>
                <w:tcPr>
                  <w:tcW w:w="4489" w:type="dxa"/>
                  <w:shd w:val="clear" w:color="auto" w:fill="auto"/>
                </w:tcPr>
                <w:p w:rsidRPr="0063672A" w:rsidR="0063672A" w:rsidP="0063672A" w:rsidRDefault="0063672A" w14:paraId="7F8A921E" w14:textId="7777777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Reorganize application database</w:t>
                  </w:r>
                </w:p>
              </w:tc>
            </w:tr>
            <w:tr w:rsidRPr="0063672A" w:rsidR="0063672A" w:rsidTr="00E41687" w14:paraId="34F6BD2C" w14:textId="77777777">
              <w:trPr>
                <w:trHeight w:val="302"/>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657E22FD" w14:textId="77777777">
                  <w:pPr>
                    <w:spacing w:after="0" w:line="276" w:lineRule="auto"/>
                    <w:ind w:left="0"/>
                    <w:rPr>
                      <w:sz w:val="18"/>
                      <w:szCs w:val="18"/>
                    </w:rPr>
                  </w:pPr>
                  <w:r w:rsidRPr="0063672A">
                    <w:rPr>
                      <w:sz w:val="18"/>
                      <w:szCs w:val="18"/>
                    </w:rPr>
                    <w:t>Duration</w:t>
                  </w:r>
                </w:p>
              </w:tc>
              <w:tc>
                <w:tcPr>
                  <w:tcW w:w="4489" w:type="dxa"/>
                  <w:shd w:val="clear" w:color="auto" w:fill="auto"/>
                </w:tcPr>
                <w:p w:rsidRPr="0063672A" w:rsidR="0063672A" w:rsidP="0063672A" w:rsidRDefault="0063672A" w14:paraId="33112CF7"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10 minutes</w:t>
                  </w:r>
                </w:p>
              </w:tc>
            </w:tr>
            <w:tr w:rsidRPr="0063672A" w:rsidR="0063672A" w:rsidTr="00E41687" w14:paraId="0A8C93CA"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78C418B9" w14:textId="77777777">
                  <w:pPr>
                    <w:spacing w:after="0" w:line="276" w:lineRule="auto"/>
                    <w:ind w:left="0"/>
                    <w:rPr>
                      <w:sz w:val="18"/>
                      <w:szCs w:val="18"/>
                    </w:rPr>
                  </w:pPr>
                  <w:r w:rsidRPr="0063672A">
                    <w:rPr>
                      <w:sz w:val="18"/>
                      <w:szCs w:val="18"/>
                    </w:rPr>
                    <w:t>Dependency</w:t>
                  </w:r>
                </w:p>
              </w:tc>
              <w:tc>
                <w:tcPr>
                  <w:tcW w:w="4489" w:type="dxa"/>
                  <w:shd w:val="clear" w:color="auto" w:fill="auto"/>
                </w:tcPr>
                <w:p w:rsidRPr="0063672A" w:rsidR="005D149E" w:rsidP="0063672A" w:rsidRDefault="0063672A" w14:paraId="79FF9DA7" w14:textId="77777777">
                  <w:pPr>
                    <w:spacing w:after="160" w:line="259" w:lineRule="auto"/>
                    <w:ind w:left="0"/>
                    <w:cnfStyle w:val="000000100000" w:firstRow="0" w:lastRow="0" w:firstColumn="0" w:lastColumn="0" w:oddVBand="0" w:evenVBand="0" w:oddHBand="1" w:evenHBand="0" w:firstRowFirstColumn="0" w:firstRowLastColumn="0" w:lastRowFirstColumn="0" w:lastRowLastColumn="0"/>
                    <w:rPr>
                      <w:i/>
                      <w:iCs/>
                      <w:color w:val="44546A" w:themeColor="text2"/>
                      <w:sz w:val="18"/>
                      <w:szCs w:val="18"/>
                    </w:rPr>
                  </w:pPr>
                  <w:r w:rsidRPr="0063672A">
                    <w:rPr>
                      <w:sz w:val="18"/>
                      <w:szCs w:val="18"/>
                    </w:rPr>
                    <w:fldChar w:fldCharType="begin"/>
                  </w:r>
                  <w:r w:rsidRPr="0063672A">
                    <w:rPr>
                      <w:sz w:val="18"/>
                      <w:szCs w:val="18"/>
                    </w:rPr>
                    <w:instrText xml:space="preserve"> REF _Ref476124473 \h </w:instrText>
                  </w:r>
                  <w:r w:rsidRPr="0063672A">
                    <w:rPr>
                      <w:sz w:val="18"/>
                      <w:szCs w:val="18"/>
                    </w:rPr>
                  </w:r>
                  <w:r w:rsidRPr="0063672A">
                    <w:rPr>
                      <w:sz w:val="18"/>
                      <w:szCs w:val="18"/>
                    </w:rPr>
                    <w:fldChar w:fldCharType="separate"/>
                  </w:r>
                  <w:r w:rsidRPr="0063672A" w:rsidR="005D149E">
                    <w:br w:type="page"/>
                  </w:r>
                </w:p>
                <w:p w:rsidRPr="0063672A" w:rsidR="0063672A" w:rsidP="0063672A" w:rsidRDefault="005D149E" w14:paraId="0254CEC2" w14:textId="409A6E7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i/>
                      <w:iCs/>
                      <w:color w:val="44546A" w:themeColor="text2"/>
                      <w:sz w:val="18"/>
                      <w:szCs w:val="18"/>
                    </w:rPr>
                    <w:t xml:space="preserve">Exercise </w:t>
                  </w:r>
                  <w:r>
                    <w:rPr>
                      <w:i/>
                      <w:iCs/>
                      <w:noProof/>
                      <w:color w:val="44546A" w:themeColor="text2"/>
                      <w:sz w:val="18"/>
                      <w:szCs w:val="18"/>
                    </w:rPr>
                    <w:t>23</w:t>
                  </w:r>
                  <w:r w:rsidRPr="0063672A">
                    <w:rPr>
                      <w:i/>
                      <w:iCs/>
                      <w:color w:val="44546A" w:themeColor="text2"/>
                      <w:sz w:val="18"/>
                      <w:szCs w:val="18"/>
                    </w:rPr>
                    <w:t>: Configure Application step #1</w:t>
                  </w:r>
                  <w:r w:rsidRPr="0063672A" w:rsidR="0063672A">
                    <w:rPr>
                      <w:sz w:val="18"/>
                      <w:szCs w:val="18"/>
                    </w:rPr>
                    <w:fldChar w:fldCharType="end"/>
                  </w:r>
                </w:p>
              </w:tc>
            </w:tr>
          </w:tbl>
          <w:p w:rsidRPr="0063672A" w:rsidR="0063672A" w:rsidP="0063672A" w:rsidRDefault="0063672A" w14:paraId="4E0E5F69" w14:textId="77777777">
            <w:pPr>
              <w:spacing w:line="240" w:lineRule="auto"/>
              <w:ind w:left="360"/>
            </w:pPr>
          </w:p>
        </w:tc>
      </w:tr>
      <w:tr w:rsidRPr="0063672A" w:rsidR="0063672A" w:rsidTr="59DB0E74" w14:paraId="7F1D45AE" w14:textId="77777777">
        <w:trPr>
          <w:trHeight w:val="851"/>
        </w:trPr>
        <w:tc>
          <w:tcPr>
            <w:tcW w:w="1556" w:type="dxa"/>
            <w:tcMar/>
            <w:vAlign w:val="center"/>
          </w:tcPr>
          <w:p w:rsidRPr="0063672A" w:rsidR="0063672A" w:rsidP="0063672A" w:rsidRDefault="0063672A" w14:paraId="7AD2DD8C" w14:textId="77777777">
            <w:pPr>
              <w:spacing w:line="240" w:lineRule="auto"/>
              <w:ind w:left="0"/>
            </w:pPr>
          </w:p>
        </w:tc>
        <w:tc>
          <w:tcPr>
            <w:tcW w:w="6954" w:type="dxa"/>
            <w:tcMar/>
            <w:vAlign w:val="center"/>
          </w:tcPr>
          <w:p w:rsidRPr="0063672A" w:rsidR="0063672A" w:rsidP="00F12729" w:rsidRDefault="0063672A" w14:paraId="068A34EE" w14:textId="44B7663C">
            <w:pPr>
              <w:numPr>
                <w:ilvl w:val="0"/>
                <w:numId w:val="47"/>
              </w:numPr>
              <w:spacing w:before="120" w:line="240" w:lineRule="auto"/>
            </w:pPr>
            <w:r w:rsidRPr="0063672A">
              <w:t>Follow the instructions in the online help manual to reorganize the application database o</w:t>
            </w:r>
            <w:r w:rsidR="00F12729">
              <w:t>f ‘Customer_Management’. Since I</w:t>
            </w:r>
            <w:r w:rsidRPr="0063672A">
              <w:t xml:space="preserve">ntegrated </w:t>
            </w:r>
            <w:r w:rsidR="00F12729">
              <w:t>S</w:t>
            </w:r>
            <w:r w:rsidRPr="0063672A">
              <w:t xml:space="preserve">ecurity is used, launch </w:t>
            </w:r>
            <w:r w:rsidR="003C5E3C">
              <w:t>AMT</w:t>
            </w:r>
            <w:r w:rsidRPr="0063672A" w:rsidR="003C5E3C">
              <w:t>R</w:t>
            </w:r>
            <w:r w:rsidR="003C5E3C">
              <w:t>eorganize</w:t>
            </w:r>
            <w:r w:rsidRPr="0063672A" w:rsidR="003C5E3C">
              <w:t xml:space="preserve">.exe </w:t>
            </w:r>
            <w:r w:rsidRPr="0063672A">
              <w:t>with the account AMT_Admin.</w:t>
            </w:r>
          </w:p>
        </w:tc>
      </w:tr>
    </w:tbl>
    <w:p w:rsidRPr="0063672A" w:rsidR="0063672A" w:rsidP="0063672A" w:rsidRDefault="0063672A" w14:paraId="21071F65" w14:textId="77777777"/>
    <w:tbl>
      <w:tblPr>
        <w:tblStyle w:val="TableGrid1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63672A" w:rsidR="0063672A" w:rsidTr="59DB0E74" w14:paraId="2E28C416" w14:textId="77777777">
        <w:trPr>
          <w:trHeight w:val="851"/>
        </w:trPr>
        <w:tc>
          <w:tcPr>
            <w:tcW w:w="1555" w:type="dxa"/>
            <w:tcMar/>
            <w:vAlign w:val="center"/>
          </w:tcPr>
          <w:p w:rsidRPr="0063672A" w:rsidR="0063672A" w:rsidP="0063672A" w:rsidRDefault="0063672A" w14:paraId="294C30D9" w14:textId="77777777">
            <w:pPr>
              <w:spacing w:line="240" w:lineRule="auto"/>
              <w:ind w:left="0"/>
              <w:rPr>
                <w:lang w:eastAsia="en-GB"/>
              </w:rPr>
            </w:pPr>
            <w:r w:rsidRPr="0063672A">
              <w:rPr>
                <w:rFonts w:eastAsiaTheme="minorHAnsi" w:cstheme="minorBidi"/>
                <w:szCs w:val="22"/>
              </w:rPr>
              <w:object w:dxaOrig="1291" w:dyaOrig="916" w14:anchorId="5C4883EF">
                <v:shape id="_x0000_i1105" style="width:64.5pt;height:45.75pt" o:ole="" type="#_x0000_t75">
                  <v:imagedata o:title="" r:id="rId30"/>
                </v:shape>
                <o:OLEObject Type="Embed" ProgID="Visio.Drawing.15" ShapeID="_x0000_i1105" DrawAspect="Content" ObjectID="_1731908557" r:id="rId177"/>
              </w:object>
            </w:r>
          </w:p>
        </w:tc>
        <w:tc>
          <w:tcPr>
            <w:tcW w:w="6950" w:type="dxa"/>
            <w:tcMar/>
            <w:vAlign w:val="center"/>
          </w:tcPr>
          <w:p w:rsidRPr="0063672A" w:rsidR="0063672A" w:rsidP="0063672A" w:rsidRDefault="0058642B" w14:paraId="6AFAAF6C" w14:textId="18C41696">
            <w:pPr>
              <w:spacing w:line="240" w:lineRule="auto"/>
              <w:ind w:left="0"/>
              <w:rPr>
                <w:rFonts w:cs="Segoe UI Light"/>
                <w:color w:val="0563C1" w:themeColor="hyperlink"/>
                <w:sz w:val="18"/>
                <w:szCs w:val="18"/>
                <w:u w:val="single"/>
              </w:rPr>
            </w:pPr>
            <w:hyperlink w:history="1" w:anchor=".reorganization_program" r:id="rId178">
              <w:r w:rsidRPr="0063672A" w:rsidR="0063672A">
                <w:rPr>
                  <w:rFonts w:cs="Segoe UI Light"/>
                  <w:color w:val="0563C1" w:themeColor="hyperlink"/>
                  <w:sz w:val="18"/>
                  <w:szCs w:val="18"/>
                  <w:u w:val="single"/>
                </w:rPr>
                <w:t>Home &gt; AMT Admin &gt; Maintenance &gt; Reorganization &gt; Standalone Program</w:t>
              </w:r>
            </w:hyperlink>
          </w:p>
        </w:tc>
      </w:tr>
    </w:tbl>
    <w:p w:rsidRPr="0063672A" w:rsidR="0063672A" w:rsidP="0063672A" w:rsidRDefault="0063672A" w14:paraId="6CF75196" w14:textId="77777777"/>
    <w:p w:rsidRPr="0063672A" w:rsidR="0063672A" w:rsidP="00E4016D" w:rsidRDefault="0063672A" w14:paraId="6701E046" w14:textId="77777777">
      <w:pPr>
        <w:pStyle w:val="Heading1"/>
      </w:pPr>
      <w:bookmarkStart w:name="_Ref511123785" w:id="138"/>
      <w:bookmarkStart w:name="_Ref511123799" w:id="139"/>
      <w:bookmarkStart w:name="_Toc51253333" w:id="140"/>
      <w:bookmarkStart w:name="_Ref475019053" w:id="141"/>
      <w:r w:rsidRPr="0063672A">
        <w:t>Logging</w:t>
      </w:r>
      <w:bookmarkEnd w:id="138"/>
      <w:bookmarkEnd w:id="139"/>
      <w:bookmarkEnd w:id="140"/>
    </w:p>
    <w:p w:rsidRPr="0063672A" w:rsidR="0063672A" w:rsidP="00E4016D" w:rsidRDefault="0063672A" w14:paraId="4E05D623" w14:textId="77777777">
      <w:pPr>
        <w:pStyle w:val="Heading2"/>
      </w:pPr>
      <w:bookmarkStart w:name="_Toc51253334" w:id="142"/>
      <w:r w:rsidRPr="0063672A">
        <w:t>Transaction logging setup</w:t>
      </w:r>
      <w:bookmarkEnd w:id="141"/>
      <w:bookmarkEnd w:id="142"/>
    </w:p>
    <w:p w:rsidRPr="0063672A" w:rsidR="0063672A" w:rsidP="0063672A" w:rsidRDefault="0063672A" w14:paraId="50F4EE75" w14:textId="52324EE0">
      <w:r w:rsidRPr="0063672A">
        <w:t xml:space="preserve">As mentioned in section </w:t>
      </w:r>
      <w:r w:rsidRPr="0063672A">
        <w:fldChar w:fldCharType="begin"/>
      </w:r>
      <w:r w:rsidRPr="0063672A">
        <w:instrText xml:space="preserve"> REF _Ref475021012 \r \h </w:instrText>
      </w:r>
      <w:r w:rsidRPr="0063672A">
        <w:fldChar w:fldCharType="separate"/>
      </w:r>
      <w:r w:rsidR="005D149E">
        <w:t>7.4.2</w:t>
      </w:r>
      <w:r w:rsidRPr="0063672A">
        <w:fldChar w:fldCharType="end"/>
      </w:r>
      <w:r w:rsidRPr="0063672A">
        <w:t xml:space="preserve">, online transactions can be captured in a transaction database. This database can be used for multiple applications. This transaction logging is a great help in analysing online problems and can also be used as evidence that certain end-users entered specific data. </w:t>
      </w:r>
    </w:p>
    <w:p w:rsidRPr="0063672A" w:rsidR="0063672A" w:rsidP="0063672A" w:rsidRDefault="0063672A" w14:paraId="5F6CCE00" w14:textId="77777777">
      <w:r w:rsidRPr="0063672A">
        <w:t>Enabling the transaction log doesn’t impact on the online performance since these transactions are handled in a separate thread to the database. The retention period of the transactions can be configured in the runtime behaviour.</w:t>
      </w:r>
    </w:p>
    <w:p w:rsidRPr="0063672A" w:rsidR="0063672A" w:rsidP="0063672A" w:rsidRDefault="0063672A" w14:paraId="6C27CB7C" w14:textId="77777777">
      <w:r w:rsidRPr="0063672A">
        <w:t>The steps to enable transaction logging are as follows:</w:t>
      </w:r>
    </w:p>
    <w:p w:rsidRPr="0063672A" w:rsidR="0063672A" w:rsidP="0063672A" w:rsidRDefault="0063672A" w14:paraId="4DB64D0E" w14:textId="213F796A">
      <w:pPr>
        <w:numPr>
          <w:ilvl w:val="0"/>
          <w:numId w:val="48"/>
        </w:numPr>
      </w:pPr>
      <w:r w:rsidRPr="0063672A">
        <w:t>Setup the database configuration in the</w:t>
      </w:r>
      <w:r w:rsidR="003C5E3C">
        <w:t xml:space="preserve"> AMT</w:t>
      </w:r>
      <w:r w:rsidRPr="0063672A">
        <w:t xml:space="preserve"> Control Center</w:t>
      </w:r>
    </w:p>
    <w:p w:rsidRPr="0063672A" w:rsidR="0063672A" w:rsidP="0063672A" w:rsidRDefault="0063672A" w14:paraId="65B6F969" w14:textId="0BADAFD7">
      <w:pPr>
        <w:numPr>
          <w:ilvl w:val="0"/>
          <w:numId w:val="48"/>
        </w:numPr>
      </w:pPr>
      <w:r w:rsidRPr="0063672A">
        <w:t>Create an empty database in SQL Server</w:t>
      </w:r>
    </w:p>
    <w:p w:rsidRPr="0063672A" w:rsidR="0063672A" w:rsidP="0063672A" w:rsidRDefault="0063672A" w14:paraId="378B1D7E" w14:textId="63569562">
      <w:pPr>
        <w:numPr>
          <w:ilvl w:val="0"/>
          <w:numId w:val="48"/>
        </w:numPr>
      </w:pPr>
      <w:r w:rsidRPr="0063672A">
        <w:t>Enable transaction</w:t>
      </w:r>
      <w:r w:rsidR="003C5E3C">
        <w:t xml:space="preserve"> logging in the Runtime Behaviou</w:t>
      </w:r>
      <w:r w:rsidRPr="0063672A">
        <w:t>r section of System Setup</w:t>
      </w:r>
    </w:p>
    <w:p w:rsidRPr="0063672A" w:rsidR="0063672A" w:rsidP="0063672A" w:rsidRDefault="0063672A" w14:paraId="6EF73746" w14:textId="751FE30E">
      <w:pPr>
        <w:numPr>
          <w:ilvl w:val="0"/>
          <w:numId w:val="48"/>
        </w:numPr>
      </w:pPr>
      <w:r w:rsidRPr="0063672A">
        <w:t xml:space="preserve">Run the </w:t>
      </w:r>
      <w:r w:rsidR="003C5E3C">
        <w:t xml:space="preserve">AMT </w:t>
      </w:r>
      <w:r w:rsidRPr="0063672A">
        <w:t>Reorganize application</w:t>
      </w:r>
    </w:p>
    <w:p w:rsidR="0063672A" w:rsidP="0063672A" w:rsidRDefault="0063672A" w14:paraId="1D1063BB" w14:textId="46CBBA9F">
      <w:r w:rsidRPr="0063672A">
        <w:t>The</w:t>
      </w:r>
      <w:r w:rsidR="003C5E3C">
        <w:t xml:space="preserve"> AMT</w:t>
      </w:r>
      <w:r w:rsidRPr="0063672A">
        <w:t xml:space="preserve"> Application Servers need to be restarted after the configuration is changed.</w:t>
      </w:r>
    </w:p>
    <w:p w:rsidRPr="0063672A" w:rsidR="003C5E3C" w:rsidP="0063672A" w:rsidRDefault="003C5E3C" w14:paraId="53509289" w14:textId="77777777"/>
    <w:p w:rsidRPr="0063672A" w:rsidR="0063672A" w:rsidP="00E4016D" w:rsidRDefault="0063672A" w14:paraId="18CEB49C" w14:textId="45DDC8C7">
      <w:pPr>
        <w:pStyle w:val="Heading3"/>
      </w:pPr>
      <w:bookmarkStart w:name="_Toc51253335" w:id="143"/>
      <w:r w:rsidRPr="0063672A">
        <w:t xml:space="preserve">Setup database in </w:t>
      </w:r>
      <w:r w:rsidR="003C5E3C">
        <w:t xml:space="preserve">the AMT </w:t>
      </w:r>
      <w:r w:rsidRPr="0063672A">
        <w:t>Control Center</w:t>
      </w:r>
      <w:bookmarkEnd w:id="143"/>
    </w:p>
    <w:p w:rsidRPr="0063672A" w:rsidR="0063672A" w:rsidP="0063672A" w:rsidRDefault="0063672A" w14:paraId="4CF37693" w14:textId="6A7D9F70">
      <w:pPr>
        <w:rPr>
          <w:lang w:val="en-US"/>
        </w:rPr>
      </w:pPr>
      <w:r w:rsidRPr="0063672A">
        <w:rPr>
          <w:lang w:val="en-US"/>
        </w:rPr>
        <w:t xml:space="preserve">The next figure shows </w:t>
      </w:r>
      <w:r w:rsidR="00684758">
        <w:rPr>
          <w:lang w:val="en-US"/>
        </w:rPr>
        <w:t>an example</w:t>
      </w:r>
      <w:r w:rsidRPr="0063672A">
        <w:rPr>
          <w:lang w:val="en-US"/>
        </w:rPr>
        <w:t xml:space="preserve"> configuration for a transaction database.</w:t>
      </w:r>
    </w:p>
    <w:p w:rsidRPr="0063672A" w:rsidR="0063672A" w:rsidP="0063672A" w:rsidRDefault="0063672A" w14:paraId="3318BE32" w14:textId="77777777">
      <w:pPr>
        <w:keepNext/>
        <w:spacing w:line="240" w:lineRule="auto"/>
        <w:rPr>
          <w:rFonts w:eastAsia="Times New Roman" w:cs="Times New Roman"/>
          <w:noProof/>
          <w:szCs w:val="20"/>
          <w:lang w:val="nl" w:eastAsia="en-GB"/>
        </w:rPr>
      </w:pPr>
      <w:r>
        <w:rPr>
          <w:noProof/>
        </w:rPr>
        <w:drawing>
          <wp:inline distT="0" distB="0" distL="0" distR="0" wp14:anchorId="0AF99C99" wp14:editId="5493ED08">
            <wp:extent cx="5399212" cy="3243262"/>
            <wp:effectExtent l="0" t="0" r="0" b="0"/>
            <wp:docPr id="20026460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79">
                      <a:extLst>
                        <a:ext uri="{28A0092B-C50C-407E-A947-70E740481C1C}">
                          <a14:useLocalDpi xmlns:a14="http://schemas.microsoft.com/office/drawing/2010/main" val="0"/>
                        </a:ext>
                      </a:extLst>
                    </a:blip>
                    <a:stretch>
                      <a:fillRect/>
                    </a:stretch>
                  </pic:blipFill>
                  <pic:spPr>
                    <a:xfrm>
                      <a:off x="0" y="0"/>
                      <a:ext cx="5399212" cy="3243262"/>
                    </a:xfrm>
                    <a:prstGeom prst="rect">
                      <a:avLst/>
                    </a:prstGeom>
                  </pic:spPr>
                </pic:pic>
              </a:graphicData>
            </a:graphic>
          </wp:inline>
        </w:drawing>
      </w:r>
    </w:p>
    <w:p w:rsidRPr="0063672A" w:rsidR="0063672A" w:rsidP="0063672A" w:rsidRDefault="0063672A" w14:paraId="57454101" w14:textId="4F69426D">
      <w:pPr>
        <w:spacing w:after="200" w:line="240" w:lineRule="auto"/>
        <w:rPr>
          <w:i/>
          <w:iCs/>
          <w:color w:val="44546A" w:themeColor="text2"/>
          <w:sz w:val="18"/>
          <w:szCs w:val="18"/>
        </w:rPr>
      </w:pPr>
      <w:r w:rsidRPr="0063672A">
        <w:rPr>
          <w:i/>
          <w:iCs/>
          <w:color w:val="44546A" w:themeColor="text2"/>
          <w:sz w:val="18"/>
          <w:szCs w:val="18"/>
        </w:rPr>
        <w:t xml:space="preserve">Figure </w:t>
      </w:r>
      <w:r w:rsidR="00DA7CBC">
        <w:rPr>
          <w:i/>
          <w:iCs/>
          <w:color w:val="44546A" w:themeColor="text2"/>
          <w:sz w:val="18"/>
          <w:szCs w:val="18"/>
        </w:rPr>
        <w:fldChar w:fldCharType="begin"/>
      </w:r>
      <w:r w:rsidR="00DA7CBC">
        <w:rPr>
          <w:i/>
          <w:iCs/>
          <w:color w:val="44546A" w:themeColor="text2"/>
          <w:sz w:val="18"/>
          <w:szCs w:val="18"/>
        </w:rPr>
        <w:instrText xml:space="preserve"> STYLEREF 1 \s </w:instrText>
      </w:r>
      <w:r w:rsidR="00DA7CBC">
        <w:rPr>
          <w:i/>
          <w:iCs/>
          <w:color w:val="44546A" w:themeColor="text2"/>
          <w:sz w:val="18"/>
          <w:szCs w:val="18"/>
        </w:rPr>
        <w:fldChar w:fldCharType="separate"/>
      </w:r>
      <w:r w:rsidR="005D149E">
        <w:rPr>
          <w:i/>
          <w:iCs/>
          <w:noProof/>
          <w:color w:val="44546A" w:themeColor="text2"/>
          <w:sz w:val="18"/>
          <w:szCs w:val="18"/>
        </w:rPr>
        <w:t>9</w:t>
      </w:r>
      <w:r w:rsidR="00DA7CBC">
        <w:rPr>
          <w:i/>
          <w:iCs/>
          <w:color w:val="44546A" w:themeColor="text2"/>
          <w:sz w:val="18"/>
          <w:szCs w:val="18"/>
        </w:rPr>
        <w:fldChar w:fldCharType="end"/>
      </w:r>
      <w:r w:rsidR="00DA7CBC">
        <w:rPr>
          <w:i/>
          <w:iCs/>
          <w:color w:val="44546A" w:themeColor="text2"/>
          <w:sz w:val="18"/>
          <w:szCs w:val="18"/>
        </w:rPr>
        <w:noBreakHyphen/>
      </w:r>
      <w:r w:rsidR="00DA7CBC">
        <w:rPr>
          <w:i/>
          <w:iCs/>
          <w:color w:val="44546A" w:themeColor="text2"/>
          <w:sz w:val="18"/>
          <w:szCs w:val="18"/>
        </w:rPr>
        <w:fldChar w:fldCharType="begin"/>
      </w:r>
      <w:r w:rsidR="00DA7CBC">
        <w:rPr>
          <w:i/>
          <w:iCs/>
          <w:color w:val="44546A" w:themeColor="text2"/>
          <w:sz w:val="18"/>
          <w:szCs w:val="18"/>
        </w:rPr>
        <w:instrText xml:space="preserve"> SEQ Figure \* ARABIC \s 1 </w:instrText>
      </w:r>
      <w:r w:rsidR="00DA7CBC">
        <w:rPr>
          <w:i/>
          <w:iCs/>
          <w:color w:val="44546A" w:themeColor="text2"/>
          <w:sz w:val="18"/>
          <w:szCs w:val="18"/>
        </w:rPr>
        <w:fldChar w:fldCharType="separate"/>
      </w:r>
      <w:r w:rsidR="005D149E">
        <w:rPr>
          <w:i/>
          <w:iCs/>
          <w:noProof/>
          <w:color w:val="44546A" w:themeColor="text2"/>
          <w:sz w:val="18"/>
          <w:szCs w:val="18"/>
        </w:rPr>
        <w:t>1</w:t>
      </w:r>
      <w:r w:rsidR="00DA7CBC">
        <w:rPr>
          <w:i/>
          <w:iCs/>
          <w:color w:val="44546A" w:themeColor="text2"/>
          <w:sz w:val="18"/>
          <w:szCs w:val="18"/>
        </w:rPr>
        <w:fldChar w:fldCharType="end"/>
      </w:r>
      <w:r w:rsidRPr="0063672A">
        <w:rPr>
          <w:i/>
          <w:iCs/>
          <w:color w:val="44546A" w:themeColor="text2"/>
          <w:sz w:val="18"/>
          <w:szCs w:val="18"/>
        </w:rPr>
        <w:t>: Transaction database</w:t>
      </w:r>
    </w:p>
    <w:p w:rsidRPr="0063672A" w:rsidR="0063672A" w:rsidP="00E4016D" w:rsidRDefault="0063672A" w14:paraId="16DBB016" w14:textId="20573D58">
      <w:pPr>
        <w:pStyle w:val="Heading3"/>
        <w:rPr>
          <w:lang w:eastAsia="en-GB"/>
        </w:rPr>
      </w:pPr>
      <w:bookmarkStart w:name="_Toc51253336" w:id="144"/>
      <w:r w:rsidRPr="0063672A">
        <w:rPr>
          <w:lang w:eastAsia="en-GB"/>
        </w:rPr>
        <w:t xml:space="preserve">Create </w:t>
      </w:r>
      <w:r w:rsidR="003C5E3C">
        <w:rPr>
          <w:lang w:eastAsia="en-GB"/>
        </w:rPr>
        <w:t xml:space="preserve">an </w:t>
      </w:r>
      <w:r w:rsidRPr="0063672A">
        <w:rPr>
          <w:lang w:eastAsia="en-GB"/>
        </w:rPr>
        <w:t>empty database in SQL Server</w:t>
      </w:r>
      <w:bookmarkEnd w:id="144"/>
    </w:p>
    <w:p w:rsidR="003C5E3C" w:rsidP="003C5E3C" w:rsidRDefault="003C5E3C" w14:paraId="2EAFB547" w14:textId="603CD137">
      <w:pPr>
        <w:rPr>
          <w:lang w:eastAsia="en-GB"/>
        </w:rPr>
      </w:pPr>
      <w:r w:rsidRPr="35AC4D1E">
        <w:rPr>
          <w:lang w:eastAsia="en-GB"/>
        </w:rPr>
        <w:t xml:space="preserve">As with the other databases for AMT, only an empty database </w:t>
      </w:r>
      <w:r>
        <w:rPr>
          <w:lang w:eastAsia="en-GB"/>
        </w:rPr>
        <w:t>needs to</w:t>
      </w:r>
      <w:r w:rsidRPr="35AC4D1E">
        <w:rPr>
          <w:lang w:eastAsia="en-GB"/>
        </w:rPr>
        <w:t xml:space="preserve"> be created in SQL Server. The </w:t>
      </w:r>
      <w:r>
        <w:rPr>
          <w:lang w:eastAsia="en-GB"/>
        </w:rPr>
        <w:t>R</w:t>
      </w:r>
      <w:r w:rsidRPr="35AC4D1E">
        <w:rPr>
          <w:lang w:eastAsia="en-GB"/>
        </w:rPr>
        <w:t>eorganization process create</w:t>
      </w:r>
      <w:r w:rsidR="00B10074">
        <w:rPr>
          <w:lang w:eastAsia="en-GB"/>
        </w:rPr>
        <w:t>s</w:t>
      </w:r>
      <w:r w:rsidRPr="35AC4D1E">
        <w:rPr>
          <w:lang w:eastAsia="en-GB"/>
        </w:rPr>
        <w:t xml:space="preserve"> the tables and indexes.</w:t>
      </w:r>
    </w:p>
    <w:p w:rsidR="003C5E3C" w:rsidP="003C5E3C" w:rsidRDefault="003C5E3C" w14:paraId="7599E701" w14:textId="77777777">
      <w:pPr>
        <w:rPr>
          <w:lang w:eastAsia="en-GB"/>
        </w:rPr>
      </w:pPr>
    </w:p>
    <w:p w:rsidRPr="0063672A" w:rsidR="0063672A" w:rsidP="0063672A" w:rsidRDefault="0063672A" w14:paraId="466E9B26" w14:textId="77777777">
      <w:pPr>
        <w:keepNext/>
        <w:spacing w:line="240" w:lineRule="auto"/>
        <w:rPr>
          <w:rFonts w:eastAsia="Times New Roman" w:cs="Times New Roman"/>
          <w:noProof/>
          <w:szCs w:val="20"/>
          <w:lang w:val="nl" w:eastAsia="en-GB"/>
        </w:rPr>
      </w:pPr>
      <w:r>
        <w:rPr>
          <w:noProof/>
        </w:rPr>
        <w:drawing>
          <wp:inline distT="0" distB="0" distL="0" distR="0" wp14:anchorId="0AE2EC11" wp14:editId="374AFAA8">
            <wp:extent cx="5399998" cy="4903200"/>
            <wp:effectExtent l="0" t="0" r="0" b="0"/>
            <wp:docPr id="19719415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180">
                      <a:extLst>
                        <a:ext uri="{28A0092B-C50C-407E-A947-70E740481C1C}">
                          <a14:useLocalDpi xmlns:a14="http://schemas.microsoft.com/office/drawing/2010/main" val="0"/>
                        </a:ext>
                      </a:extLst>
                    </a:blip>
                    <a:stretch>
                      <a:fillRect/>
                    </a:stretch>
                  </pic:blipFill>
                  <pic:spPr>
                    <a:xfrm>
                      <a:off x="0" y="0"/>
                      <a:ext cx="5399998" cy="4903200"/>
                    </a:xfrm>
                    <a:prstGeom prst="rect">
                      <a:avLst/>
                    </a:prstGeom>
                  </pic:spPr>
                </pic:pic>
              </a:graphicData>
            </a:graphic>
          </wp:inline>
        </w:drawing>
      </w:r>
    </w:p>
    <w:p w:rsidRPr="0063672A" w:rsidR="0063672A" w:rsidP="0063672A" w:rsidRDefault="0063672A" w14:paraId="1C42E0B7" w14:textId="66CC85D5">
      <w:pPr>
        <w:spacing w:after="200" w:line="240" w:lineRule="auto"/>
        <w:rPr>
          <w:i/>
          <w:iCs/>
          <w:color w:val="44546A" w:themeColor="text2"/>
          <w:sz w:val="18"/>
          <w:szCs w:val="18"/>
        </w:rPr>
      </w:pPr>
      <w:r w:rsidRPr="0063672A">
        <w:rPr>
          <w:i/>
          <w:iCs/>
          <w:color w:val="44546A" w:themeColor="text2"/>
          <w:sz w:val="18"/>
          <w:szCs w:val="18"/>
        </w:rPr>
        <w:t xml:space="preserve">Figure </w:t>
      </w:r>
      <w:r w:rsidR="00DA7CBC">
        <w:rPr>
          <w:i/>
          <w:iCs/>
          <w:color w:val="44546A" w:themeColor="text2"/>
          <w:sz w:val="18"/>
          <w:szCs w:val="18"/>
        </w:rPr>
        <w:fldChar w:fldCharType="begin"/>
      </w:r>
      <w:r w:rsidR="00DA7CBC">
        <w:rPr>
          <w:i/>
          <w:iCs/>
          <w:color w:val="44546A" w:themeColor="text2"/>
          <w:sz w:val="18"/>
          <w:szCs w:val="18"/>
        </w:rPr>
        <w:instrText xml:space="preserve"> STYLEREF 1 \s </w:instrText>
      </w:r>
      <w:r w:rsidR="00DA7CBC">
        <w:rPr>
          <w:i/>
          <w:iCs/>
          <w:color w:val="44546A" w:themeColor="text2"/>
          <w:sz w:val="18"/>
          <w:szCs w:val="18"/>
        </w:rPr>
        <w:fldChar w:fldCharType="separate"/>
      </w:r>
      <w:r w:rsidR="005D149E">
        <w:rPr>
          <w:i/>
          <w:iCs/>
          <w:noProof/>
          <w:color w:val="44546A" w:themeColor="text2"/>
          <w:sz w:val="18"/>
          <w:szCs w:val="18"/>
        </w:rPr>
        <w:t>9</w:t>
      </w:r>
      <w:r w:rsidR="00DA7CBC">
        <w:rPr>
          <w:i/>
          <w:iCs/>
          <w:color w:val="44546A" w:themeColor="text2"/>
          <w:sz w:val="18"/>
          <w:szCs w:val="18"/>
        </w:rPr>
        <w:fldChar w:fldCharType="end"/>
      </w:r>
      <w:r w:rsidR="00DA7CBC">
        <w:rPr>
          <w:i/>
          <w:iCs/>
          <w:color w:val="44546A" w:themeColor="text2"/>
          <w:sz w:val="18"/>
          <w:szCs w:val="18"/>
        </w:rPr>
        <w:noBreakHyphen/>
      </w:r>
      <w:r w:rsidR="00DA7CBC">
        <w:rPr>
          <w:i/>
          <w:iCs/>
          <w:color w:val="44546A" w:themeColor="text2"/>
          <w:sz w:val="18"/>
          <w:szCs w:val="18"/>
        </w:rPr>
        <w:fldChar w:fldCharType="begin"/>
      </w:r>
      <w:r w:rsidR="00DA7CBC">
        <w:rPr>
          <w:i/>
          <w:iCs/>
          <w:color w:val="44546A" w:themeColor="text2"/>
          <w:sz w:val="18"/>
          <w:szCs w:val="18"/>
        </w:rPr>
        <w:instrText xml:space="preserve"> SEQ Figure \* ARABIC \s 1 </w:instrText>
      </w:r>
      <w:r w:rsidR="00DA7CBC">
        <w:rPr>
          <w:i/>
          <w:iCs/>
          <w:color w:val="44546A" w:themeColor="text2"/>
          <w:sz w:val="18"/>
          <w:szCs w:val="18"/>
        </w:rPr>
        <w:fldChar w:fldCharType="separate"/>
      </w:r>
      <w:r w:rsidR="005D149E">
        <w:rPr>
          <w:i/>
          <w:iCs/>
          <w:noProof/>
          <w:color w:val="44546A" w:themeColor="text2"/>
          <w:sz w:val="18"/>
          <w:szCs w:val="18"/>
        </w:rPr>
        <w:t>2</w:t>
      </w:r>
      <w:r w:rsidR="00DA7CBC">
        <w:rPr>
          <w:i/>
          <w:iCs/>
          <w:color w:val="44546A" w:themeColor="text2"/>
          <w:sz w:val="18"/>
          <w:szCs w:val="18"/>
        </w:rPr>
        <w:fldChar w:fldCharType="end"/>
      </w:r>
      <w:r w:rsidRPr="0063672A">
        <w:rPr>
          <w:i/>
          <w:iCs/>
          <w:color w:val="44546A" w:themeColor="text2"/>
          <w:sz w:val="18"/>
          <w:szCs w:val="18"/>
        </w:rPr>
        <w:t>: Creating an empty transaction database</w:t>
      </w:r>
    </w:p>
    <w:p w:rsidRPr="0063672A" w:rsidR="0063672A" w:rsidP="0063672A" w:rsidRDefault="0063672A" w14:paraId="4CB39323" w14:textId="77777777"/>
    <w:p w:rsidRPr="0063672A" w:rsidR="0063672A" w:rsidP="0063672A" w:rsidRDefault="0063672A" w14:paraId="20208A92" w14:textId="77777777">
      <w:pPr>
        <w:spacing w:after="160" w:line="259" w:lineRule="auto"/>
        <w:ind w:left="0"/>
        <w:rPr>
          <w:rFonts w:eastAsiaTheme="majorEastAsia" w:cstheme="majorBidi"/>
          <w:color w:val="25AAE1"/>
          <w:szCs w:val="24"/>
          <w:lang w:val="en-US"/>
        </w:rPr>
      </w:pPr>
      <w:r w:rsidRPr="0063672A">
        <w:br w:type="page"/>
      </w:r>
    </w:p>
    <w:p w:rsidRPr="0063672A" w:rsidR="0063672A" w:rsidP="00E4016D" w:rsidRDefault="0063672A" w14:paraId="1B70C940" w14:textId="77777777">
      <w:pPr>
        <w:pStyle w:val="Heading3"/>
      </w:pPr>
      <w:bookmarkStart w:name="_Toc51253337" w:id="145"/>
      <w:r w:rsidRPr="0063672A">
        <w:t>Enable transaction logging</w:t>
      </w:r>
      <w:bookmarkEnd w:id="145"/>
    </w:p>
    <w:p w:rsidR="003C5E3C" w:rsidP="003C5E3C" w:rsidRDefault="003C5E3C" w14:paraId="0847721C" w14:textId="4F9DBDE5">
      <w:pPr>
        <w:rPr>
          <w:lang w:val="en-US"/>
        </w:rPr>
      </w:pPr>
      <w:r w:rsidRPr="35AC4D1E">
        <w:rPr>
          <w:lang w:val="en-US"/>
        </w:rPr>
        <w:t xml:space="preserve">The use of the </w:t>
      </w:r>
      <w:r w:rsidR="00B10FC1">
        <w:rPr>
          <w:lang w:val="en-US"/>
        </w:rPr>
        <w:t>T</w:t>
      </w:r>
      <w:r w:rsidRPr="35AC4D1E">
        <w:rPr>
          <w:lang w:val="en-US"/>
        </w:rPr>
        <w:t xml:space="preserve">ransaction database needs to be enabled in the logging runtime </w:t>
      </w:r>
      <w:r>
        <w:rPr>
          <w:lang w:val="en-US"/>
        </w:rPr>
        <w:t xml:space="preserve">behavior, System Configuration </w:t>
      </w:r>
      <w:r w:rsidRPr="35AC4D1E">
        <w:rPr>
          <w:lang w:val="en-US"/>
        </w:rPr>
        <w:t>&gt; Syste</w:t>
      </w:r>
      <w:r>
        <w:rPr>
          <w:lang w:val="en-US"/>
        </w:rPr>
        <w:t xml:space="preserve">m Setup </w:t>
      </w:r>
      <w:r w:rsidRPr="35AC4D1E">
        <w:rPr>
          <w:lang w:val="en-US"/>
        </w:rPr>
        <w:t>&gt; Logging configurations.</w:t>
      </w:r>
    </w:p>
    <w:p w:rsidRPr="005525A2" w:rsidR="003C5E3C" w:rsidP="003C5E3C" w:rsidRDefault="003C5E3C" w14:paraId="37F14881" w14:textId="4281AB7E">
      <w:pPr>
        <w:rPr>
          <w:lang w:val="en-US"/>
        </w:rPr>
      </w:pPr>
      <w:r>
        <w:rPr>
          <w:lang w:val="en-US"/>
        </w:rPr>
        <w:t xml:space="preserve">Transactions will be captured for all applications </w:t>
      </w:r>
      <w:r w:rsidR="009F4BAA">
        <w:rPr>
          <w:lang w:val="en-US"/>
        </w:rPr>
        <w:t>using</w:t>
      </w:r>
      <w:r>
        <w:rPr>
          <w:lang w:val="en-US"/>
        </w:rPr>
        <w:t xml:space="preserve"> this logging runtime configuration. </w:t>
      </w:r>
    </w:p>
    <w:p w:rsidRPr="0063672A" w:rsidR="0063672A" w:rsidP="0063672A" w:rsidRDefault="0063672A" w14:paraId="454A3EDF" w14:textId="77777777">
      <w:pPr>
        <w:rPr>
          <w:lang w:val="en-US"/>
        </w:rPr>
      </w:pPr>
    </w:p>
    <w:p w:rsidRPr="0063672A" w:rsidR="0063672A" w:rsidP="0063672A" w:rsidRDefault="0063672A" w14:paraId="4C5ABEB6" w14:textId="77777777">
      <w:pPr>
        <w:keepNext/>
        <w:spacing w:line="240" w:lineRule="auto"/>
        <w:rPr>
          <w:rFonts w:eastAsia="Times New Roman" w:cs="Times New Roman"/>
          <w:noProof/>
          <w:szCs w:val="20"/>
          <w:lang w:val="nl" w:eastAsia="en-GB"/>
        </w:rPr>
      </w:pPr>
      <w:r>
        <w:rPr>
          <w:noProof/>
        </w:rPr>
        <w:drawing>
          <wp:inline distT="0" distB="0" distL="0" distR="0" wp14:anchorId="5923C1DA" wp14:editId="22CDA698">
            <wp:extent cx="5399998" cy="2530800"/>
            <wp:effectExtent l="0" t="0" r="0" b="3175"/>
            <wp:docPr id="1055791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181">
                      <a:extLst>
                        <a:ext uri="{28A0092B-C50C-407E-A947-70E740481C1C}">
                          <a14:useLocalDpi xmlns:a14="http://schemas.microsoft.com/office/drawing/2010/main" val="0"/>
                        </a:ext>
                      </a:extLst>
                    </a:blip>
                    <a:stretch>
                      <a:fillRect/>
                    </a:stretch>
                  </pic:blipFill>
                  <pic:spPr>
                    <a:xfrm>
                      <a:off x="0" y="0"/>
                      <a:ext cx="5399998" cy="2530800"/>
                    </a:xfrm>
                    <a:prstGeom prst="rect">
                      <a:avLst/>
                    </a:prstGeom>
                  </pic:spPr>
                </pic:pic>
              </a:graphicData>
            </a:graphic>
          </wp:inline>
        </w:drawing>
      </w:r>
    </w:p>
    <w:p w:rsidRPr="0063672A" w:rsidR="0063672A" w:rsidP="0063672A" w:rsidRDefault="0063672A" w14:paraId="505333D1" w14:textId="3A2F86A5">
      <w:pPr>
        <w:spacing w:after="200" w:line="240" w:lineRule="auto"/>
        <w:rPr>
          <w:i/>
          <w:iCs/>
          <w:color w:val="44546A" w:themeColor="text2"/>
          <w:sz w:val="18"/>
          <w:szCs w:val="18"/>
        </w:rPr>
      </w:pPr>
      <w:r w:rsidRPr="0063672A">
        <w:rPr>
          <w:i/>
          <w:iCs/>
          <w:color w:val="44546A" w:themeColor="text2"/>
          <w:sz w:val="18"/>
          <w:szCs w:val="18"/>
        </w:rPr>
        <w:t xml:space="preserve">Figure </w:t>
      </w:r>
      <w:r w:rsidR="00DA7CBC">
        <w:rPr>
          <w:i/>
          <w:iCs/>
          <w:color w:val="44546A" w:themeColor="text2"/>
          <w:sz w:val="18"/>
          <w:szCs w:val="18"/>
        </w:rPr>
        <w:fldChar w:fldCharType="begin"/>
      </w:r>
      <w:r w:rsidR="00DA7CBC">
        <w:rPr>
          <w:i/>
          <w:iCs/>
          <w:color w:val="44546A" w:themeColor="text2"/>
          <w:sz w:val="18"/>
          <w:szCs w:val="18"/>
        </w:rPr>
        <w:instrText xml:space="preserve"> STYLEREF 1 \s </w:instrText>
      </w:r>
      <w:r w:rsidR="00DA7CBC">
        <w:rPr>
          <w:i/>
          <w:iCs/>
          <w:color w:val="44546A" w:themeColor="text2"/>
          <w:sz w:val="18"/>
          <w:szCs w:val="18"/>
        </w:rPr>
        <w:fldChar w:fldCharType="separate"/>
      </w:r>
      <w:r w:rsidR="005D149E">
        <w:rPr>
          <w:i/>
          <w:iCs/>
          <w:noProof/>
          <w:color w:val="44546A" w:themeColor="text2"/>
          <w:sz w:val="18"/>
          <w:szCs w:val="18"/>
        </w:rPr>
        <w:t>9</w:t>
      </w:r>
      <w:r w:rsidR="00DA7CBC">
        <w:rPr>
          <w:i/>
          <w:iCs/>
          <w:color w:val="44546A" w:themeColor="text2"/>
          <w:sz w:val="18"/>
          <w:szCs w:val="18"/>
        </w:rPr>
        <w:fldChar w:fldCharType="end"/>
      </w:r>
      <w:r w:rsidR="00DA7CBC">
        <w:rPr>
          <w:i/>
          <w:iCs/>
          <w:color w:val="44546A" w:themeColor="text2"/>
          <w:sz w:val="18"/>
          <w:szCs w:val="18"/>
        </w:rPr>
        <w:noBreakHyphen/>
      </w:r>
      <w:r w:rsidR="00DA7CBC">
        <w:rPr>
          <w:i/>
          <w:iCs/>
          <w:color w:val="44546A" w:themeColor="text2"/>
          <w:sz w:val="18"/>
          <w:szCs w:val="18"/>
        </w:rPr>
        <w:fldChar w:fldCharType="begin"/>
      </w:r>
      <w:r w:rsidR="00DA7CBC">
        <w:rPr>
          <w:i/>
          <w:iCs/>
          <w:color w:val="44546A" w:themeColor="text2"/>
          <w:sz w:val="18"/>
          <w:szCs w:val="18"/>
        </w:rPr>
        <w:instrText xml:space="preserve"> SEQ Figure \* ARABIC \s 1 </w:instrText>
      </w:r>
      <w:r w:rsidR="00DA7CBC">
        <w:rPr>
          <w:i/>
          <w:iCs/>
          <w:color w:val="44546A" w:themeColor="text2"/>
          <w:sz w:val="18"/>
          <w:szCs w:val="18"/>
        </w:rPr>
        <w:fldChar w:fldCharType="separate"/>
      </w:r>
      <w:r w:rsidR="005D149E">
        <w:rPr>
          <w:i/>
          <w:iCs/>
          <w:noProof/>
          <w:color w:val="44546A" w:themeColor="text2"/>
          <w:sz w:val="18"/>
          <w:szCs w:val="18"/>
        </w:rPr>
        <w:t>3</w:t>
      </w:r>
      <w:r w:rsidR="00DA7CBC">
        <w:rPr>
          <w:i/>
          <w:iCs/>
          <w:color w:val="44546A" w:themeColor="text2"/>
          <w:sz w:val="18"/>
          <w:szCs w:val="18"/>
        </w:rPr>
        <w:fldChar w:fldCharType="end"/>
      </w:r>
      <w:r w:rsidRPr="0063672A">
        <w:rPr>
          <w:i/>
          <w:iCs/>
          <w:color w:val="44546A" w:themeColor="text2"/>
          <w:sz w:val="18"/>
          <w:szCs w:val="18"/>
        </w:rPr>
        <w:t>: Transaction logging configuration</w:t>
      </w:r>
    </w:p>
    <w:p w:rsidRPr="0063672A" w:rsidR="0063672A" w:rsidP="0063672A" w:rsidRDefault="0063672A" w14:paraId="22F7C1C1" w14:textId="77777777"/>
    <w:tbl>
      <w:tblPr>
        <w:tblStyle w:val="TableGrid2"/>
        <w:tblW w:w="8505" w:type="dxa"/>
        <w:tblInd w:w="704"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2547"/>
        <w:gridCol w:w="5958"/>
      </w:tblGrid>
      <w:tr w:rsidRPr="0063672A" w:rsidR="0063672A" w:rsidTr="00E41687" w14:paraId="23D781FC" w14:textId="77777777">
        <w:tc>
          <w:tcPr>
            <w:tcW w:w="2547" w:type="dxa"/>
            <w:shd w:val="clear" w:color="auto" w:fill="25AAE1"/>
          </w:tcPr>
          <w:p w:rsidRPr="0063672A" w:rsidR="0063672A" w:rsidP="0063672A" w:rsidRDefault="0063672A" w14:paraId="15D0C103" w14:textId="77777777">
            <w:pPr>
              <w:ind w:left="0"/>
              <w:rPr>
                <w:b/>
                <w:color w:val="FFFFFF" w:themeColor="background1"/>
                <w:sz w:val="18"/>
                <w:szCs w:val="18"/>
              </w:rPr>
            </w:pPr>
            <w:r w:rsidRPr="0063672A">
              <w:rPr>
                <w:b/>
                <w:color w:val="FFFFFF" w:themeColor="background1"/>
                <w:sz w:val="18"/>
                <w:szCs w:val="18"/>
              </w:rPr>
              <w:t>Setting</w:t>
            </w:r>
          </w:p>
        </w:tc>
        <w:tc>
          <w:tcPr>
            <w:tcW w:w="5958" w:type="dxa"/>
            <w:shd w:val="clear" w:color="auto" w:fill="25AAE1"/>
          </w:tcPr>
          <w:p w:rsidRPr="0063672A" w:rsidR="0063672A" w:rsidP="0063672A" w:rsidRDefault="0063672A" w14:paraId="048956E7" w14:textId="77777777">
            <w:pPr>
              <w:ind w:left="0"/>
              <w:rPr>
                <w:b/>
                <w:color w:val="FFFFFF" w:themeColor="background1"/>
                <w:sz w:val="18"/>
                <w:szCs w:val="18"/>
              </w:rPr>
            </w:pPr>
            <w:r w:rsidRPr="0063672A">
              <w:rPr>
                <w:b/>
                <w:color w:val="FFFFFF" w:themeColor="background1"/>
                <w:sz w:val="18"/>
                <w:szCs w:val="18"/>
              </w:rPr>
              <w:t>Remark</w:t>
            </w:r>
          </w:p>
        </w:tc>
      </w:tr>
      <w:tr w:rsidRPr="0063672A" w:rsidR="00B94FED" w:rsidTr="00E41687" w14:paraId="0F4CDC48" w14:textId="77777777">
        <w:tc>
          <w:tcPr>
            <w:tcW w:w="2547" w:type="dxa"/>
          </w:tcPr>
          <w:p w:rsidRPr="0063672A" w:rsidR="00B94FED" w:rsidP="00B94FED" w:rsidRDefault="00B94FED" w14:paraId="1DA25E84" w14:textId="77777777">
            <w:pPr>
              <w:ind w:left="0"/>
              <w:rPr>
                <w:sz w:val="18"/>
                <w:szCs w:val="18"/>
              </w:rPr>
            </w:pPr>
            <w:r w:rsidRPr="0063672A">
              <w:rPr>
                <w:sz w:val="18"/>
                <w:szCs w:val="18"/>
              </w:rPr>
              <w:t>Enable transaction logging</w:t>
            </w:r>
          </w:p>
        </w:tc>
        <w:tc>
          <w:tcPr>
            <w:tcW w:w="5958" w:type="dxa"/>
          </w:tcPr>
          <w:p w:rsidRPr="0063672A" w:rsidR="00B94FED" w:rsidP="00B94FED" w:rsidRDefault="00B94FED" w14:paraId="7910A9BE" w14:textId="06155C53">
            <w:pPr>
              <w:keepNext/>
              <w:ind w:left="0"/>
              <w:rPr>
                <w:sz w:val="18"/>
                <w:szCs w:val="18"/>
              </w:rPr>
            </w:pPr>
            <w:r>
              <w:rPr>
                <w:sz w:val="18"/>
                <w:szCs w:val="18"/>
              </w:rPr>
              <w:t xml:space="preserve">Only when transaction logging is enabled can the transaction database be reorganized. </w:t>
            </w:r>
          </w:p>
        </w:tc>
      </w:tr>
      <w:tr w:rsidRPr="0063672A" w:rsidR="00B94FED" w:rsidTr="00E41687" w14:paraId="2A9F275A" w14:textId="77777777">
        <w:tc>
          <w:tcPr>
            <w:tcW w:w="2547" w:type="dxa"/>
          </w:tcPr>
          <w:p w:rsidRPr="0063672A" w:rsidR="00B94FED" w:rsidP="00B94FED" w:rsidRDefault="00B94FED" w14:paraId="12AB6C2F" w14:textId="77777777">
            <w:pPr>
              <w:ind w:left="0"/>
              <w:rPr>
                <w:sz w:val="18"/>
                <w:szCs w:val="18"/>
              </w:rPr>
            </w:pPr>
            <w:r w:rsidRPr="0063672A">
              <w:rPr>
                <w:sz w:val="18"/>
                <w:szCs w:val="18"/>
              </w:rPr>
              <w:t>Transaction database</w:t>
            </w:r>
          </w:p>
        </w:tc>
        <w:tc>
          <w:tcPr>
            <w:tcW w:w="5958" w:type="dxa"/>
          </w:tcPr>
          <w:p w:rsidRPr="0063672A" w:rsidR="00B94FED" w:rsidP="00B94FED" w:rsidRDefault="00B94FED" w14:paraId="5561F920" w14:textId="5EA57F99">
            <w:pPr>
              <w:keepNext/>
              <w:ind w:left="0"/>
              <w:rPr>
                <w:sz w:val="18"/>
                <w:szCs w:val="18"/>
              </w:rPr>
            </w:pPr>
            <w:r>
              <w:rPr>
                <w:sz w:val="18"/>
                <w:szCs w:val="18"/>
              </w:rPr>
              <w:t xml:space="preserve">This is pre-filled when only one database is present. </w:t>
            </w:r>
          </w:p>
        </w:tc>
      </w:tr>
      <w:tr w:rsidRPr="0063672A" w:rsidR="0063672A" w:rsidTr="00E41687" w14:paraId="13509ACE" w14:textId="77777777">
        <w:tc>
          <w:tcPr>
            <w:tcW w:w="2547" w:type="dxa"/>
          </w:tcPr>
          <w:p w:rsidRPr="0063672A" w:rsidR="0063672A" w:rsidP="0063672A" w:rsidRDefault="0063672A" w14:paraId="36B582A9" w14:textId="77777777">
            <w:pPr>
              <w:ind w:left="0"/>
              <w:rPr>
                <w:sz w:val="18"/>
                <w:szCs w:val="18"/>
              </w:rPr>
            </w:pPr>
            <w:r w:rsidRPr="0063672A">
              <w:rPr>
                <w:sz w:val="18"/>
                <w:szCs w:val="18"/>
              </w:rPr>
              <w:t>Days to keep transaction logging</w:t>
            </w:r>
          </w:p>
        </w:tc>
        <w:tc>
          <w:tcPr>
            <w:tcW w:w="5958" w:type="dxa"/>
          </w:tcPr>
          <w:p w:rsidRPr="0063672A" w:rsidR="0063672A" w:rsidP="0063672A" w:rsidRDefault="0063672A" w14:paraId="6C625480" w14:textId="77777777">
            <w:pPr>
              <w:keepNext/>
              <w:ind w:left="0"/>
              <w:rPr>
                <w:sz w:val="18"/>
                <w:szCs w:val="18"/>
              </w:rPr>
            </w:pPr>
            <w:r w:rsidRPr="0063672A">
              <w:rPr>
                <w:sz w:val="18"/>
                <w:szCs w:val="18"/>
              </w:rPr>
              <w:t xml:space="preserve">This needs to be set to an acceptable value that is defined by the number of transactions per day and the available space. </w:t>
            </w:r>
          </w:p>
        </w:tc>
      </w:tr>
      <w:tr w:rsidRPr="0063672A" w:rsidR="0063672A" w:rsidTr="00E41687" w14:paraId="60A1686E" w14:textId="77777777">
        <w:tc>
          <w:tcPr>
            <w:tcW w:w="2547" w:type="dxa"/>
          </w:tcPr>
          <w:p w:rsidRPr="0063672A" w:rsidR="0063672A" w:rsidP="0063672A" w:rsidRDefault="0063672A" w14:paraId="164F7E52" w14:textId="77777777">
            <w:pPr>
              <w:ind w:left="0"/>
              <w:rPr>
                <w:sz w:val="18"/>
                <w:szCs w:val="18"/>
              </w:rPr>
            </w:pPr>
            <w:r w:rsidRPr="0063672A">
              <w:rPr>
                <w:sz w:val="18"/>
                <w:szCs w:val="18"/>
              </w:rPr>
              <w:t>Enable library transaction logging</w:t>
            </w:r>
          </w:p>
        </w:tc>
        <w:tc>
          <w:tcPr>
            <w:tcW w:w="5958" w:type="dxa"/>
          </w:tcPr>
          <w:p w:rsidRPr="0063672A" w:rsidR="0063672A" w:rsidP="0063672A" w:rsidRDefault="0063672A" w14:paraId="02ADCD16" w14:textId="77777777">
            <w:pPr>
              <w:keepNext/>
              <w:ind w:left="0"/>
              <w:rPr>
                <w:sz w:val="18"/>
                <w:szCs w:val="18"/>
              </w:rPr>
            </w:pPr>
            <w:r w:rsidRPr="0063672A">
              <w:rPr>
                <w:sz w:val="18"/>
                <w:szCs w:val="18"/>
              </w:rPr>
              <w:t xml:space="preserve">When external libraries are called by forms, these transactions can be logged separately. </w:t>
            </w:r>
          </w:p>
        </w:tc>
      </w:tr>
    </w:tbl>
    <w:p w:rsidRPr="0063672A" w:rsidR="0063672A" w:rsidP="0063672A" w:rsidRDefault="0063672A" w14:paraId="2B3040F2" w14:textId="3EB3A394">
      <w:pPr>
        <w:spacing w:after="200" w:line="240" w:lineRule="auto"/>
        <w:rPr>
          <w:i/>
          <w:iCs/>
          <w:color w:val="44546A" w:themeColor="text2"/>
          <w:sz w:val="18"/>
          <w:szCs w:val="18"/>
        </w:rPr>
      </w:pPr>
      <w:r w:rsidRPr="0063672A">
        <w:rPr>
          <w:i/>
          <w:iCs/>
          <w:color w:val="44546A" w:themeColor="text2"/>
          <w:sz w:val="18"/>
          <w:szCs w:val="18"/>
        </w:rPr>
        <w:t xml:space="preserve">Table </w:t>
      </w:r>
      <w:r w:rsidRPr="0063672A">
        <w:rPr>
          <w:i/>
          <w:iCs/>
          <w:color w:val="44546A" w:themeColor="text2"/>
          <w:sz w:val="18"/>
          <w:szCs w:val="18"/>
        </w:rPr>
        <w:fldChar w:fldCharType="begin"/>
      </w:r>
      <w:r w:rsidRPr="0063672A">
        <w:rPr>
          <w:i/>
          <w:iCs/>
          <w:color w:val="44546A" w:themeColor="text2"/>
          <w:sz w:val="18"/>
          <w:szCs w:val="18"/>
        </w:rPr>
        <w:instrText xml:space="preserve"> STYLEREF 1 \s </w:instrText>
      </w:r>
      <w:r w:rsidRPr="0063672A">
        <w:rPr>
          <w:i/>
          <w:iCs/>
          <w:color w:val="44546A" w:themeColor="text2"/>
          <w:sz w:val="18"/>
          <w:szCs w:val="18"/>
        </w:rPr>
        <w:fldChar w:fldCharType="separate"/>
      </w:r>
      <w:r w:rsidR="005D149E">
        <w:rPr>
          <w:i/>
          <w:iCs/>
          <w:noProof/>
          <w:color w:val="44546A" w:themeColor="text2"/>
          <w:sz w:val="18"/>
          <w:szCs w:val="18"/>
        </w:rPr>
        <w:t>9</w:t>
      </w:r>
      <w:r w:rsidRPr="0063672A">
        <w:rPr>
          <w:i/>
          <w:iCs/>
          <w:color w:val="44546A" w:themeColor="text2"/>
          <w:sz w:val="18"/>
          <w:szCs w:val="18"/>
        </w:rPr>
        <w:fldChar w:fldCharType="end"/>
      </w:r>
      <w:r w:rsidRPr="0063672A">
        <w:rPr>
          <w:i/>
          <w:iCs/>
          <w:color w:val="44546A" w:themeColor="text2"/>
          <w:sz w:val="18"/>
          <w:szCs w:val="18"/>
        </w:rPr>
        <w:noBreakHyphen/>
      </w:r>
      <w:r w:rsidRPr="0063672A">
        <w:rPr>
          <w:i/>
          <w:iCs/>
          <w:color w:val="44546A" w:themeColor="text2"/>
          <w:sz w:val="18"/>
          <w:szCs w:val="18"/>
        </w:rPr>
        <w:fldChar w:fldCharType="begin"/>
      </w:r>
      <w:r w:rsidRPr="0063672A">
        <w:rPr>
          <w:i/>
          <w:iCs/>
          <w:color w:val="44546A" w:themeColor="text2"/>
          <w:sz w:val="18"/>
          <w:szCs w:val="18"/>
        </w:rPr>
        <w:instrText xml:space="preserve"> SEQ Table \* ARABIC \s 1 </w:instrText>
      </w:r>
      <w:r w:rsidRPr="0063672A">
        <w:rPr>
          <w:i/>
          <w:iCs/>
          <w:color w:val="44546A" w:themeColor="text2"/>
          <w:sz w:val="18"/>
          <w:szCs w:val="18"/>
        </w:rPr>
        <w:fldChar w:fldCharType="separate"/>
      </w:r>
      <w:r w:rsidR="005D149E">
        <w:rPr>
          <w:i/>
          <w:iCs/>
          <w:noProof/>
          <w:color w:val="44546A" w:themeColor="text2"/>
          <w:sz w:val="18"/>
          <w:szCs w:val="18"/>
        </w:rPr>
        <w:t>1</w:t>
      </w:r>
      <w:r w:rsidRPr="0063672A">
        <w:rPr>
          <w:i/>
          <w:iCs/>
          <w:color w:val="44546A" w:themeColor="text2"/>
          <w:sz w:val="18"/>
          <w:szCs w:val="18"/>
        </w:rPr>
        <w:fldChar w:fldCharType="end"/>
      </w:r>
      <w:r w:rsidRPr="0063672A">
        <w:rPr>
          <w:i/>
          <w:iCs/>
          <w:color w:val="44546A" w:themeColor="text2"/>
          <w:sz w:val="18"/>
          <w:szCs w:val="18"/>
        </w:rPr>
        <w:t>: Transaction logging configuration</w:t>
      </w:r>
    </w:p>
    <w:p w:rsidRPr="0063672A" w:rsidR="0063672A" w:rsidP="0063672A" w:rsidRDefault="0063672A" w14:paraId="75384D7E" w14:textId="77777777">
      <w:pPr>
        <w:spacing w:after="160" w:line="259" w:lineRule="auto"/>
        <w:ind w:left="0"/>
        <w:rPr>
          <w:rFonts w:eastAsiaTheme="majorEastAsia" w:cstheme="majorBidi"/>
          <w:color w:val="25AAE1"/>
          <w:szCs w:val="24"/>
          <w:lang w:val="en-US"/>
        </w:rPr>
      </w:pPr>
      <w:r w:rsidRPr="0063672A">
        <w:br w:type="page"/>
      </w:r>
    </w:p>
    <w:p w:rsidRPr="0063672A" w:rsidR="0063672A" w:rsidP="00E4016D" w:rsidRDefault="003C5E3C" w14:paraId="0C01C2DA" w14:textId="6D19F815">
      <w:pPr>
        <w:pStyle w:val="Heading3"/>
      </w:pPr>
      <w:bookmarkStart w:name="_Toc51253338" w:id="146"/>
      <w:r>
        <w:t>Run AMT R</w:t>
      </w:r>
      <w:r w:rsidRPr="0063672A" w:rsidR="0063672A">
        <w:t>eorganize</w:t>
      </w:r>
      <w:bookmarkEnd w:id="146"/>
    </w:p>
    <w:p w:rsidR="00EE7DE6" w:rsidP="00EE7DE6" w:rsidRDefault="00EE7DE6" w14:paraId="29FAD0F3" w14:textId="5E8BA360">
      <w:r>
        <w:t xml:space="preserve">After the previous three steps are completed, the transactional database can be reorganized. When Integrated Security is configured, the </w:t>
      </w:r>
      <w:r w:rsidR="00DB5B43">
        <w:t>R</w:t>
      </w:r>
      <w:r>
        <w:t xml:space="preserve">eorganization must be started with the correct user (e.g. AMT_Admin). </w:t>
      </w:r>
    </w:p>
    <w:p w:rsidRPr="0063672A" w:rsidR="0063672A" w:rsidP="0063672A" w:rsidRDefault="0063672A" w14:paraId="2FEBBC3E" w14:textId="77777777"/>
    <w:p w:rsidRPr="0063672A" w:rsidR="0063672A" w:rsidP="0063672A" w:rsidRDefault="00EE7DE6" w14:paraId="01A15B16" w14:textId="7861E5C2">
      <w:pPr>
        <w:keepNext/>
        <w:spacing w:line="240" w:lineRule="auto"/>
        <w:rPr>
          <w:rFonts w:eastAsia="Times New Roman" w:cs="Times New Roman"/>
          <w:noProof/>
          <w:szCs w:val="20"/>
          <w:lang w:val="nl" w:eastAsia="en-GB"/>
        </w:rPr>
      </w:pPr>
      <w:r w:rsidRPr="00EE7DE6">
        <w:rPr>
          <w:rFonts w:eastAsia="Times New Roman" w:cs="Times New Roman"/>
          <w:noProof/>
          <w:szCs w:val="20"/>
          <w:lang w:val="en-US"/>
        </w:rPr>
        <w:drawing>
          <wp:inline distT="0" distB="0" distL="0" distR="0" wp14:anchorId="77AD51DE" wp14:editId="3C1B24DC">
            <wp:extent cx="5600700" cy="33864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600700" cy="3386455"/>
                    </a:xfrm>
                    <a:prstGeom prst="rect">
                      <a:avLst/>
                    </a:prstGeom>
                    <a:noFill/>
                    <a:ln>
                      <a:noFill/>
                    </a:ln>
                  </pic:spPr>
                </pic:pic>
              </a:graphicData>
            </a:graphic>
          </wp:inline>
        </w:drawing>
      </w:r>
    </w:p>
    <w:p w:rsidRPr="0063672A" w:rsidR="0063672A" w:rsidP="0063672A" w:rsidRDefault="0063672A" w14:paraId="26301630" w14:textId="2E428526">
      <w:pPr>
        <w:spacing w:after="200" w:line="240" w:lineRule="auto"/>
        <w:rPr>
          <w:i/>
          <w:iCs/>
          <w:color w:val="44546A" w:themeColor="text2"/>
          <w:sz w:val="18"/>
          <w:szCs w:val="18"/>
        </w:rPr>
      </w:pPr>
      <w:r w:rsidRPr="0063672A">
        <w:rPr>
          <w:i/>
          <w:iCs/>
          <w:color w:val="44546A" w:themeColor="text2"/>
          <w:sz w:val="18"/>
          <w:szCs w:val="18"/>
        </w:rPr>
        <w:t xml:space="preserve">Figure </w:t>
      </w:r>
      <w:r w:rsidR="00DA7CBC">
        <w:rPr>
          <w:i/>
          <w:iCs/>
          <w:color w:val="44546A" w:themeColor="text2"/>
          <w:sz w:val="18"/>
          <w:szCs w:val="18"/>
        </w:rPr>
        <w:fldChar w:fldCharType="begin"/>
      </w:r>
      <w:r w:rsidR="00DA7CBC">
        <w:rPr>
          <w:i/>
          <w:iCs/>
          <w:color w:val="44546A" w:themeColor="text2"/>
          <w:sz w:val="18"/>
          <w:szCs w:val="18"/>
        </w:rPr>
        <w:instrText xml:space="preserve"> STYLEREF 1 \s </w:instrText>
      </w:r>
      <w:r w:rsidR="00DA7CBC">
        <w:rPr>
          <w:i/>
          <w:iCs/>
          <w:color w:val="44546A" w:themeColor="text2"/>
          <w:sz w:val="18"/>
          <w:szCs w:val="18"/>
        </w:rPr>
        <w:fldChar w:fldCharType="separate"/>
      </w:r>
      <w:r w:rsidR="005D149E">
        <w:rPr>
          <w:i/>
          <w:iCs/>
          <w:noProof/>
          <w:color w:val="44546A" w:themeColor="text2"/>
          <w:sz w:val="18"/>
          <w:szCs w:val="18"/>
        </w:rPr>
        <w:t>9</w:t>
      </w:r>
      <w:r w:rsidR="00DA7CBC">
        <w:rPr>
          <w:i/>
          <w:iCs/>
          <w:color w:val="44546A" w:themeColor="text2"/>
          <w:sz w:val="18"/>
          <w:szCs w:val="18"/>
        </w:rPr>
        <w:fldChar w:fldCharType="end"/>
      </w:r>
      <w:r w:rsidR="00DA7CBC">
        <w:rPr>
          <w:i/>
          <w:iCs/>
          <w:color w:val="44546A" w:themeColor="text2"/>
          <w:sz w:val="18"/>
          <w:szCs w:val="18"/>
        </w:rPr>
        <w:noBreakHyphen/>
      </w:r>
      <w:r w:rsidR="00DA7CBC">
        <w:rPr>
          <w:i/>
          <w:iCs/>
          <w:color w:val="44546A" w:themeColor="text2"/>
          <w:sz w:val="18"/>
          <w:szCs w:val="18"/>
        </w:rPr>
        <w:fldChar w:fldCharType="begin"/>
      </w:r>
      <w:r w:rsidR="00DA7CBC">
        <w:rPr>
          <w:i/>
          <w:iCs/>
          <w:color w:val="44546A" w:themeColor="text2"/>
          <w:sz w:val="18"/>
          <w:szCs w:val="18"/>
        </w:rPr>
        <w:instrText xml:space="preserve"> SEQ Figure \* ARABIC \s 1 </w:instrText>
      </w:r>
      <w:r w:rsidR="00DA7CBC">
        <w:rPr>
          <w:i/>
          <w:iCs/>
          <w:color w:val="44546A" w:themeColor="text2"/>
          <w:sz w:val="18"/>
          <w:szCs w:val="18"/>
        </w:rPr>
        <w:fldChar w:fldCharType="separate"/>
      </w:r>
      <w:r w:rsidR="005D149E">
        <w:rPr>
          <w:i/>
          <w:iCs/>
          <w:noProof/>
          <w:color w:val="44546A" w:themeColor="text2"/>
          <w:sz w:val="18"/>
          <w:szCs w:val="18"/>
        </w:rPr>
        <w:t>4</w:t>
      </w:r>
      <w:r w:rsidR="00DA7CBC">
        <w:rPr>
          <w:i/>
          <w:iCs/>
          <w:color w:val="44546A" w:themeColor="text2"/>
          <w:sz w:val="18"/>
          <w:szCs w:val="18"/>
        </w:rPr>
        <w:fldChar w:fldCharType="end"/>
      </w:r>
      <w:r w:rsidRPr="0063672A">
        <w:rPr>
          <w:i/>
          <w:iCs/>
          <w:color w:val="44546A" w:themeColor="text2"/>
          <w:sz w:val="18"/>
          <w:szCs w:val="18"/>
        </w:rPr>
        <w:t>: Reorganize transaction database</w:t>
      </w:r>
    </w:p>
    <w:p w:rsidRPr="0063672A" w:rsidR="0063672A" w:rsidP="0063672A" w:rsidRDefault="0063672A" w14:paraId="1DCFF5F3" w14:textId="77777777">
      <w:pPr>
        <w:keepNext/>
        <w:spacing w:after="200" w:line="240" w:lineRule="auto"/>
        <w:rPr>
          <w:i/>
          <w:iCs/>
          <w:color w:val="44546A" w:themeColor="text2"/>
          <w:sz w:val="18"/>
          <w:szCs w:val="18"/>
        </w:rPr>
      </w:pPr>
    </w:p>
    <w:p w:rsidRPr="0063672A" w:rsidR="0063672A" w:rsidP="0063672A" w:rsidRDefault="0063672A" w14:paraId="4E1B2755" w14:textId="77777777">
      <w:pPr>
        <w:rPr>
          <w:color w:val="44546A" w:themeColor="text2"/>
          <w:sz w:val="18"/>
          <w:szCs w:val="18"/>
        </w:rPr>
      </w:pPr>
      <w:r w:rsidRPr="0063672A">
        <w:br w:type="page"/>
      </w:r>
    </w:p>
    <w:p w:rsidRPr="0063672A" w:rsidR="0063672A" w:rsidP="0063672A" w:rsidRDefault="0063672A" w14:paraId="02C0C4FB" w14:textId="07D6EEB7">
      <w:pPr>
        <w:keepNext/>
        <w:spacing w:after="200" w:line="240" w:lineRule="auto"/>
        <w:rPr>
          <w:i/>
          <w:iCs/>
          <w:color w:val="44546A" w:themeColor="text2"/>
          <w:sz w:val="18"/>
          <w:szCs w:val="18"/>
        </w:rPr>
      </w:pPr>
      <w:bookmarkStart w:name="_Ref476124839" w:id="147"/>
      <w:bookmarkStart w:name="_Toc51065159" w:id="148"/>
      <w:r w:rsidRPr="0063672A">
        <w:rPr>
          <w:i/>
          <w:iCs/>
          <w:color w:val="44546A" w:themeColor="text2"/>
          <w:sz w:val="18"/>
          <w:szCs w:val="18"/>
        </w:rPr>
        <w:t xml:space="preserve">Exercise </w:t>
      </w:r>
      <w:r w:rsidRPr="0063672A">
        <w:rPr>
          <w:i/>
          <w:iCs/>
          <w:color w:val="44546A" w:themeColor="text2"/>
          <w:sz w:val="18"/>
          <w:szCs w:val="18"/>
        </w:rPr>
        <w:fldChar w:fldCharType="begin"/>
      </w:r>
      <w:r w:rsidRPr="0063672A">
        <w:rPr>
          <w:i/>
          <w:iCs/>
          <w:color w:val="44546A" w:themeColor="text2"/>
          <w:sz w:val="18"/>
          <w:szCs w:val="18"/>
        </w:rPr>
        <w:instrText xml:space="preserve"> SEQ Exercise \* ARABIC </w:instrText>
      </w:r>
      <w:r w:rsidRPr="0063672A">
        <w:rPr>
          <w:i/>
          <w:iCs/>
          <w:color w:val="44546A" w:themeColor="text2"/>
          <w:sz w:val="18"/>
          <w:szCs w:val="18"/>
        </w:rPr>
        <w:fldChar w:fldCharType="separate"/>
      </w:r>
      <w:r w:rsidR="005D149E">
        <w:rPr>
          <w:i/>
          <w:iCs/>
          <w:noProof/>
          <w:color w:val="44546A" w:themeColor="text2"/>
          <w:sz w:val="18"/>
          <w:szCs w:val="18"/>
        </w:rPr>
        <w:t>30</w:t>
      </w:r>
      <w:r w:rsidRPr="0063672A">
        <w:rPr>
          <w:i/>
          <w:iCs/>
          <w:color w:val="44546A" w:themeColor="text2"/>
          <w:sz w:val="18"/>
          <w:szCs w:val="18"/>
        </w:rPr>
        <w:fldChar w:fldCharType="end"/>
      </w:r>
      <w:r w:rsidRPr="0063672A">
        <w:rPr>
          <w:i/>
          <w:iCs/>
          <w:color w:val="44546A" w:themeColor="text2"/>
          <w:sz w:val="18"/>
          <w:szCs w:val="18"/>
        </w:rPr>
        <w:t>: Configure Transaction database</w:t>
      </w:r>
      <w:bookmarkEnd w:id="147"/>
      <w:bookmarkEnd w:id="148"/>
    </w:p>
    <w:tbl>
      <w:tblPr>
        <w:tblStyle w:val="TableGrid11"/>
        <w:tblW w:w="8510" w:type="dxa"/>
        <w:tblInd w:w="6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556"/>
        <w:gridCol w:w="6954"/>
      </w:tblGrid>
      <w:tr w:rsidRPr="0063672A" w:rsidR="0063672A" w:rsidTr="59DB0E74" w14:paraId="104DA6A6" w14:textId="77777777">
        <w:trPr>
          <w:trHeight w:val="851"/>
        </w:trPr>
        <w:tc>
          <w:tcPr>
            <w:tcW w:w="1556" w:type="dxa"/>
            <w:tcMar/>
          </w:tcPr>
          <w:p w:rsidRPr="0063672A" w:rsidR="0063672A" w:rsidP="0063672A" w:rsidRDefault="0063672A" w14:paraId="38518BEE" w14:textId="77777777">
            <w:pPr>
              <w:spacing w:line="240" w:lineRule="auto"/>
              <w:ind w:left="0"/>
            </w:pPr>
            <w:r w:rsidRPr="0063672A">
              <w:rPr>
                <w:rFonts w:eastAsiaTheme="minorHAnsi" w:cstheme="minorBidi"/>
                <w:szCs w:val="22"/>
              </w:rPr>
              <w:object w:dxaOrig="1291" w:dyaOrig="916" w14:anchorId="64FA4662">
                <v:shape id="_x0000_i1106" style="width:64.5pt;height:45.75pt" o:ole="" type="#_x0000_t75">
                  <v:imagedata o:title="" r:id="rId28"/>
                </v:shape>
                <o:OLEObject Type="Embed" ProgID="Visio.Drawing.15" ShapeID="_x0000_i1106" DrawAspect="Content" ObjectID="_1731908558" r:id="rId183"/>
              </w:object>
            </w:r>
          </w:p>
        </w:tc>
        <w:tc>
          <w:tcPr>
            <w:tcW w:w="6954" w:type="dxa"/>
            <w:tcMar/>
          </w:tcPr>
          <w:tbl>
            <w:tblPr>
              <w:tblStyle w:val="GridTable5Dark-Accent111"/>
              <w:tblW w:w="6731"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ayout w:type="fixed"/>
              <w:tblLook w:val="04A0" w:firstRow="1" w:lastRow="0" w:firstColumn="1" w:lastColumn="0" w:noHBand="0" w:noVBand="1"/>
            </w:tblPr>
            <w:tblGrid>
              <w:gridCol w:w="2242"/>
              <w:gridCol w:w="4489"/>
            </w:tblGrid>
            <w:tr w:rsidRPr="0063672A" w:rsidR="0063672A" w:rsidTr="00E41687" w14:paraId="2610B6DE" w14:textId="7777777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2B71EC87" w14:textId="77777777">
                  <w:pPr>
                    <w:spacing w:after="0" w:line="276" w:lineRule="auto"/>
                    <w:ind w:left="0"/>
                    <w:rPr>
                      <w:bCs w:val="0"/>
                      <w:sz w:val="18"/>
                      <w:szCs w:val="18"/>
                    </w:rPr>
                  </w:pPr>
                  <w:r w:rsidRPr="0063672A">
                    <w:rPr>
                      <w:bCs w:val="0"/>
                      <w:sz w:val="18"/>
                      <w:szCs w:val="18"/>
                    </w:rPr>
                    <w:t>Number</w:t>
                  </w:r>
                </w:p>
              </w:tc>
              <w:tc>
                <w:tcPr>
                  <w:tcW w:w="4489" w:type="dxa"/>
                  <w:shd w:val="clear" w:color="auto" w:fill="auto"/>
                </w:tcPr>
                <w:p w:rsidRPr="0063672A" w:rsidR="0063672A" w:rsidP="0063672A" w:rsidRDefault="0063672A" w14:paraId="4C8BB0F6"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63672A">
                    <w:rPr>
                      <w:b w:val="0"/>
                      <w:color w:val="auto"/>
                      <w:sz w:val="18"/>
                      <w:szCs w:val="18"/>
                    </w:rPr>
                    <w:t>30</w:t>
                  </w:r>
                </w:p>
              </w:tc>
            </w:tr>
            <w:tr w:rsidRPr="0063672A" w:rsidR="0063672A" w:rsidTr="00E41687" w14:paraId="151E6204"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6A4432E5" w14:textId="77777777">
                  <w:pPr>
                    <w:spacing w:after="0" w:line="276" w:lineRule="auto"/>
                    <w:ind w:left="277" w:hanging="277"/>
                    <w:rPr>
                      <w:sz w:val="18"/>
                      <w:szCs w:val="18"/>
                    </w:rPr>
                  </w:pPr>
                  <w:r w:rsidRPr="0063672A">
                    <w:rPr>
                      <w:sz w:val="18"/>
                      <w:szCs w:val="18"/>
                    </w:rPr>
                    <w:t>Learning objective</w:t>
                  </w:r>
                </w:p>
              </w:tc>
              <w:tc>
                <w:tcPr>
                  <w:tcW w:w="4489" w:type="dxa"/>
                  <w:shd w:val="clear" w:color="auto" w:fill="auto"/>
                </w:tcPr>
                <w:p w:rsidRPr="0063672A" w:rsidR="0063672A" w:rsidP="0063672A" w:rsidRDefault="0063672A" w14:paraId="556169A2" w14:textId="7777777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Configure Transaction database</w:t>
                  </w:r>
                </w:p>
              </w:tc>
            </w:tr>
            <w:tr w:rsidRPr="0063672A" w:rsidR="0063672A" w:rsidTr="00E41687" w14:paraId="01C84CB5" w14:textId="77777777">
              <w:trPr>
                <w:trHeight w:val="302"/>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49A2F816" w14:textId="77777777">
                  <w:pPr>
                    <w:spacing w:after="0" w:line="276" w:lineRule="auto"/>
                    <w:ind w:left="0"/>
                    <w:rPr>
                      <w:sz w:val="18"/>
                      <w:szCs w:val="18"/>
                    </w:rPr>
                  </w:pPr>
                  <w:r w:rsidRPr="0063672A">
                    <w:rPr>
                      <w:sz w:val="18"/>
                      <w:szCs w:val="18"/>
                    </w:rPr>
                    <w:t>Duration</w:t>
                  </w:r>
                </w:p>
              </w:tc>
              <w:tc>
                <w:tcPr>
                  <w:tcW w:w="4489" w:type="dxa"/>
                  <w:shd w:val="clear" w:color="auto" w:fill="auto"/>
                </w:tcPr>
                <w:p w:rsidRPr="0063672A" w:rsidR="0063672A" w:rsidP="0063672A" w:rsidRDefault="0063672A" w14:paraId="0C144C85"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20 minutes</w:t>
                  </w:r>
                </w:p>
              </w:tc>
            </w:tr>
            <w:tr w:rsidRPr="0063672A" w:rsidR="0063672A" w:rsidTr="00E41687" w14:paraId="520077FE"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7C336CAE" w14:textId="77777777">
                  <w:pPr>
                    <w:spacing w:after="0" w:line="276" w:lineRule="auto"/>
                    <w:ind w:left="0"/>
                    <w:rPr>
                      <w:sz w:val="18"/>
                      <w:szCs w:val="18"/>
                    </w:rPr>
                  </w:pPr>
                  <w:r w:rsidRPr="0063672A">
                    <w:rPr>
                      <w:sz w:val="18"/>
                      <w:szCs w:val="18"/>
                    </w:rPr>
                    <w:t>Dependency</w:t>
                  </w:r>
                </w:p>
              </w:tc>
              <w:tc>
                <w:tcPr>
                  <w:tcW w:w="4489" w:type="dxa"/>
                  <w:shd w:val="clear" w:color="auto" w:fill="auto"/>
                </w:tcPr>
                <w:p w:rsidRPr="0063672A" w:rsidR="0063672A" w:rsidP="0063672A" w:rsidRDefault="0063672A" w14:paraId="5BDD4081" w14:textId="1ABC7C41">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fldChar w:fldCharType="begin"/>
                  </w:r>
                  <w:r w:rsidRPr="0063672A">
                    <w:rPr>
                      <w:sz w:val="18"/>
                      <w:szCs w:val="18"/>
                    </w:rPr>
                    <w:instrText xml:space="preserve"> REF _Ref476124290 \h  \* MERGEFORMAT </w:instrText>
                  </w:r>
                  <w:r w:rsidRPr="0063672A">
                    <w:rPr>
                      <w:sz w:val="18"/>
                      <w:szCs w:val="18"/>
                    </w:rPr>
                  </w:r>
                  <w:r w:rsidRPr="0063672A">
                    <w:rPr>
                      <w:sz w:val="18"/>
                      <w:szCs w:val="18"/>
                    </w:rPr>
                    <w:fldChar w:fldCharType="separate"/>
                  </w:r>
                  <w:r w:rsidRPr="005D149E" w:rsidR="005D149E">
                    <w:rPr>
                      <w:sz w:val="18"/>
                      <w:szCs w:val="18"/>
                    </w:rPr>
                    <w:t xml:space="preserve">Exercise </w:t>
                  </w:r>
                  <w:r w:rsidRPr="005D149E" w:rsidR="005D149E">
                    <w:rPr>
                      <w:noProof/>
                      <w:sz w:val="18"/>
                      <w:szCs w:val="18"/>
                    </w:rPr>
                    <w:t>19</w:t>
                  </w:r>
                  <w:r w:rsidRPr="005D149E" w:rsidR="005D149E">
                    <w:rPr>
                      <w:sz w:val="18"/>
                      <w:szCs w:val="18"/>
                    </w:rPr>
                    <w:t>: Configure Default logging</w:t>
                  </w:r>
                  <w:r w:rsidRPr="0063672A">
                    <w:rPr>
                      <w:sz w:val="18"/>
                      <w:szCs w:val="18"/>
                    </w:rPr>
                    <w:fldChar w:fldCharType="end"/>
                  </w:r>
                </w:p>
              </w:tc>
            </w:tr>
          </w:tbl>
          <w:p w:rsidRPr="0063672A" w:rsidR="0063672A" w:rsidP="0063672A" w:rsidRDefault="0063672A" w14:paraId="77083106" w14:textId="77777777">
            <w:pPr>
              <w:spacing w:line="240" w:lineRule="auto"/>
              <w:ind w:left="360"/>
            </w:pPr>
          </w:p>
        </w:tc>
      </w:tr>
      <w:tr w:rsidRPr="0063672A" w:rsidR="0063672A" w:rsidTr="59DB0E74" w14:paraId="3BB1D577" w14:textId="77777777">
        <w:trPr>
          <w:trHeight w:val="851"/>
        </w:trPr>
        <w:tc>
          <w:tcPr>
            <w:tcW w:w="1556" w:type="dxa"/>
            <w:tcMar/>
          </w:tcPr>
          <w:p w:rsidRPr="0063672A" w:rsidR="0063672A" w:rsidP="0063672A" w:rsidRDefault="0063672A" w14:paraId="0DFEDE56" w14:textId="77777777">
            <w:pPr>
              <w:spacing w:line="240" w:lineRule="auto"/>
              <w:ind w:left="0"/>
            </w:pPr>
          </w:p>
        </w:tc>
        <w:tc>
          <w:tcPr>
            <w:tcW w:w="6954" w:type="dxa"/>
            <w:tcMar/>
          </w:tcPr>
          <w:p w:rsidRPr="0063672A" w:rsidR="0063672A" w:rsidP="0063672A" w:rsidRDefault="0063672A" w14:paraId="05A44D48" w14:textId="1DC5D1FC">
            <w:pPr>
              <w:numPr>
                <w:ilvl w:val="0"/>
                <w:numId w:val="49"/>
              </w:numPr>
              <w:spacing w:before="120" w:after="0" w:line="276" w:lineRule="auto"/>
              <w:rPr>
                <w:bCs/>
                <w:sz w:val="18"/>
                <w:szCs w:val="18"/>
              </w:rPr>
            </w:pPr>
            <w:r w:rsidRPr="0063672A">
              <w:rPr>
                <w:bCs/>
                <w:sz w:val="18"/>
                <w:szCs w:val="18"/>
              </w:rPr>
              <w:t>Configure a Transaction database in the</w:t>
            </w:r>
            <w:r w:rsidR="00EE7DE6">
              <w:rPr>
                <w:bCs/>
                <w:sz w:val="18"/>
                <w:szCs w:val="18"/>
              </w:rPr>
              <w:t xml:space="preserve"> AMT</w:t>
            </w:r>
            <w:r w:rsidRPr="0063672A">
              <w:rPr>
                <w:bCs/>
                <w:sz w:val="18"/>
                <w:szCs w:val="18"/>
              </w:rPr>
              <w:t xml:space="preserve"> Control Center</w:t>
            </w:r>
          </w:p>
          <w:p w:rsidRPr="0063672A" w:rsidR="0063672A" w:rsidP="0063672A" w:rsidRDefault="0063672A" w14:paraId="0B3573F0" w14:textId="087C2A57">
            <w:pPr>
              <w:numPr>
                <w:ilvl w:val="0"/>
                <w:numId w:val="49"/>
              </w:numPr>
              <w:spacing w:after="0" w:line="276" w:lineRule="auto"/>
              <w:rPr>
                <w:bCs/>
                <w:sz w:val="18"/>
                <w:szCs w:val="18"/>
              </w:rPr>
            </w:pPr>
            <w:r w:rsidRPr="0063672A">
              <w:rPr>
                <w:bCs/>
                <w:sz w:val="18"/>
                <w:szCs w:val="18"/>
              </w:rPr>
              <w:t xml:space="preserve">Create an empty database in SQL Server. </w:t>
            </w:r>
            <w:r w:rsidR="00EE7DE6">
              <w:rPr>
                <w:bCs/>
                <w:sz w:val="18"/>
                <w:szCs w:val="18"/>
              </w:rPr>
              <w:t xml:space="preserve">The user </w:t>
            </w:r>
            <w:r w:rsidRPr="0063672A">
              <w:rPr>
                <w:bCs/>
                <w:sz w:val="18"/>
                <w:szCs w:val="18"/>
              </w:rPr>
              <w:t>AMT_Admin should be the db_o</w:t>
            </w:r>
            <w:r w:rsidR="00B94FED">
              <w:rPr>
                <w:bCs/>
                <w:sz w:val="18"/>
                <w:szCs w:val="18"/>
              </w:rPr>
              <w:t>wner</w:t>
            </w:r>
          </w:p>
          <w:p w:rsidRPr="0063672A" w:rsidR="0063672A" w:rsidP="0063672A" w:rsidRDefault="0063672A" w14:paraId="1CAD7B2E" w14:textId="77777777">
            <w:pPr>
              <w:numPr>
                <w:ilvl w:val="0"/>
                <w:numId w:val="49"/>
              </w:numPr>
              <w:spacing w:after="0" w:line="276" w:lineRule="auto"/>
              <w:rPr>
                <w:bCs/>
                <w:sz w:val="18"/>
                <w:szCs w:val="18"/>
              </w:rPr>
            </w:pPr>
            <w:r w:rsidRPr="0063672A">
              <w:rPr>
                <w:bCs/>
                <w:sz w:val="18"/>
                <w:szCs w:val="18"/>
              </w:rPr>
              <w:t>Enable transaction logging in the logging configuration</w:t>
            </w:r>
          </w:p>
          <w:p w:rsidRPr="0063672A" w:rsidR="0063672A" w:rsidP="00F12729" w:rsidRDefault="0063672A" w14:paraId="465B6801" w14:textId="269B953F">
            <w:pPr>
              <w:numPr>
                <w:ilvl w:val="0"/>
                <w:numId w:val="49"/>
              </w:numPr>
              <w:spacing w:after="0" w:line="276" w:lineRule="auto"/>
              <w:rPr>
                <w:bCs/>
                <w:sz w:val="18"/>
                <w:szCs w:val="18"/>
              </w:rPr>
            </w:pPr>
            <w:r w:rsidRPr="0063672A">
              <w:rPr>
                <w:bCs/>
                <w:sz w:val="18"/>
                <w:szCs w:val="18"/>
              </w:rPr>
              <w:t>Reor</w:t>
            </w:r>
            <w:r w:rsidR="00B94FED">
              <w:rPr>
                <w:bCs/>
                <w:sz w:val="18"/>
                <w:szCs w:val="18"/>
              </w:rPr>
              <w:t xml:space="preserve">ganize the </w:t>
            </w:r>
            <w:r w:rsidR="00F12729">
              <w:rPr>
                <w:bCs/>
                <w:sz w:val="18"/>
                <w:szCs w:val="18"/>
              </w:rPr>
              <w:t>T</w:t>
            </w:r>
            <w:r w:rsidR="00B94FED">
              <w:rPr>
                <w:bCs/>
                <w:sz w:val="18"/>
                <w:szCs w:val="18"/>
              </w:rPr>
              <w:t>ransaction database</w:t>
            </w:r>
          </w:p>
        </w:tc>
      </w:tr>
    </w:tbl>
    <w:p w:rsidRPr="0063672A" w:rsidR="0063672A" w:rsidP="0063672A" w:rsidRDefault="0063672A" w14:paraId="30570DAC" w14:textId="77777777"/>
    <w:p w:rsidRPr="0063672A" w:rsidR="0063672A" w:rsidP="0063672A" w:rsidRDefault="0063672A" w14:paraId="16B4585A" w14:textId="77777777">
      <w:pPr>
        <w:spacing w:after="160" w:line="259" w:lineRule="auto"/>
        <w:ind w:left="0"/>
      </w:pPr>
      <w:r w:rsidRPr="0063672A">
        <w:br w:type="page"/>
      </w:r>
    </w:p>
    <w:p w:rsidRPr="0063672A" w:rsidR="0063672A" w:rsidP="00E4016D" w:rsidRDefault="0063672A" w14:paraId="1FAE3882" w14:textId="77777777">
      <w:pPr>
        <w:pStyle w:val="Heading2"/>
      </w:pPr>
      <w:bookmarkStart w:name="_Toc51253339" w:id="149"/>
      <w:r w:rsidRPr="0063672A">
        <w:t>General logging</w:t>
      </w:r>
      <w:bookmarkEnd w:id="149"/>
    </w:p>
    <w:p w:rsidRPr="0063672A" w:rsidR="0063672A" w:rsidP="0063672A" w:rsidRDefault="0063672A" w14:paraId="79BA9576" w14:textId="0AEAABCA">
      <w:r w:rsidRPr="0063672A">
        <w:t xml:space="preserve">All AMT components can generate log information. The depth of information and the storage medium are configurable in the </w:t>
      </w:r>
      <w:r w:rsidR="00F12729">
        <w:t xml:space="preserve">AMT </w:t>
      </w:r>
      <w:r w:rsidRPr="0063672A">
        <w:t xml:space="preserve">Control Center. </w:t>
      </w:r>
    </w:p>
    <w:p w:rsidRPr="0063672A" w:rsidR="0063672A" w:rsidP="0063672A" w:rsidRDefault="0063672A" w14:paraId="0604BF97" w14:textId="77777777">
      <w:r w:rsidRPr="0063672A">
        <w:t>When AMT is installed, a default setting is already established. This can be modified to meet your company’s logging requirements.</w:t>
      </w:r>
    </w:p>
    <w:tbl>
      <w:tblPr>
        <w:tblStyle w:val="TableGrid1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63672A" w:rsidR="0063672A" w:rsidTr="59DB0E74" w14:paraId="265AD963" w14:textId="77777777">
        <w:trPr>
          <w:trHeight w:val="851"/>
        </w:trPr>
        <w:tc>
          <w:tcPr>
            <w:tcW w:w="1555" w:type="dxa"/>
            <w:tcMar/>
            <w:vAlign w:val="center"/>
          </w:tcPr>
          <w:p w:rsidRPr="0063672A" w:rsidR="0063672A" w:rsidP="0063672A" w:rsidRDefault="0063672A" w14:paraId="7F36B0BC" w14:textId="77777777">
            <w:pPr>
              <w:spacing w:line="240" w:lineRule="auto"/>
              <w:ind w:left="0"/>
              <w:rPr>
                <w:lang w:eastAsia="en-GB"/>
              </w:rPr>
            </w:pPr>
            <w:r w:rsidRPr="0063672A">
              <w:rPr>
                <w:rFonts w:eastAsiaTheme="minorHAnsi" w:cstheme="minorBidi"/>
                <w:szCs w:val="22"/>
              </w:rPr>
              <w:object w:dxaOrig="1291" w:dyaOrig="916" w14:anchorId="706B0048">
                <v:shape id="_x0000_i1107" style="width:64.5pt;height:45.75pt" o:ole="" type="#_x0000_t75">
                  <v:imagedata o:title="" r:id="rId30"/>
                </v:shape>
                <o:OLEObject Type="Embed" ProgID="Visio.Drawing.15" ShapeID="_x0000_i1107" DrawAspect="Content" ObjectID="_1731908559" r:id="rId184"/>
              </w:object>
            </w:r>
          </w:p>
        </w:tc>
        <w:tc>
          <w:tcPr>
            <w:tcW w:w="6950" w:type="dxa"/>
            <w:tcMar/>
            <w:vAlign w:val="center"/>
          </w:tcPr>
          <w:p w:rsidRPr="0063672A" w:rsidR="0063672A" w:rsidP="0063672A" w:rsidRDefault="0058642B" w14:paraId="702714EE" w14:textId="77777777">
            <w:pPr>
              <w:spacing w:line="240" w:lineRule="auto"/>
              <w:ind w:left="0"/>
              <w:rPr>
                <w:sz w:val="18"/>
                <w:szCs w:val="18"/>
              </w:rPr>
            </w:pPr>
            <w:hyperlink w:history="1" w:anchor=".logging1" r:id="rId185">
              <w:r w:rsidRPr="0063672A" w:rsidR="0063672A">
                <w:rPr>
                  <w:color w:val="0563C1" w:themeColor="hyperlink"/>
                  <w:sz w:val="18"/>
                  <w:szCs w:val="18"/>
                  <w:u w:val="single"/>
                </w:rPr>
                <w:t>Home &gt; AMT Admin &gt; Control Center &gt; System Configuration &gt; Logging</w:t>
              </w:r>
            </w:hyperlink>
          </w:p>
        </w:tc>
      </w:tr>
    </w:tbl>
    <w:p w:rsidR="0053518B" w:rsidP="00372CD2" w:rsidRDefault="0053518B" w14:paraId="28010116" w14:textId="77777777"/>
    <w:p w:rsidRPr="0063672A" w:rsidR="0063672A" w:rsidP="00E4016D" w:rsidRDefault="0063672A" w14:paraId="0652663D" w14:textId="77777777">
      <w:pPr>
        <w:pStyle w:val="Heading3"/>
      </w:pPr>
      <w:bookmarkStart w:name="_Toc51253340" w:id="150"/>
      <w:r w:rsidRPr="0063672A">
        <w:t>Logging media</w:t>
      </w:r>
      <w:bookmarkEnd w:id="150"/>
    </w:p>
    <w:p w:rsidRPr="0063672A" w:rsidR="0063672A" w:rsidP="0063672A" w:rsidRDefault="0063672A" w14:paraId="2228D946" w14:textId="1550B63C">
      <w:pPr>
        <w:rPr>
          <w:lang w:val="en-US"/>
        </w:rPr>
      </w:pPr>
      <w:r w:rsidRPr="0063672A">
        <w:rPr>
          <w:lang w:val="en-US"/>
        </w:rPr>
        <w:t xml:space="preserve">The logging media settings defines where the information will be stored based on </w:t>
      </w:r>
      <w:r w:rsidR="00EE7DE6">
        <w:rPr>
          <w:lang w:val="en-US"/>
        </w:rPr>
        <w:t xml:space="preserve">related </w:t>
      </w:r>
      <w:r w:rsidRPr="0063672A">
        <w:rPr>
          <w:lang w:val="en-US"/>
        </w:rPr>
        <w:t xml:space="preserve">severity.  It’s good practice to differentiate between normal day-to-day logging and error conditions.  Writing everything to all media can impact the overall performance and consume a lot of space. </w:t>
      </w:r>
    </w:p>
    <w:p w:rsidRPr="0063672A" w:rsidR="0063672A" w:rsidP="1D21EF61" w:rsidRDefault="0063672A" w14:paraId="1424253A" w14:textId="09ED99CA">
      <w:pPr>
        <w:rPr>
          <w:lang w:val="en-GB"/>
        </w:rPr>
      </w:pPr>
      <w:r w:rsidRPr="1D21EF61" w:rsidR="0063672A">
        <w:rPr>
          <w:lang w:val="en-GB"/>
        </w:rPr>
        <w:t>The main log media choices are ‘System Database’ and ‘Log File’</w:t>
      </w:r>
      <w:r w:rsidRPr="1D21EF61" w:rsidR="00AA1B47">
        <w:rPr>
          <w:lang w:val="en-GB"/>
        </w:rPr>
        <w:t xml:space="preserve"> (only one of these should be activated)</w:t>
      </w:r>
      <w:r w:rsidRPr="1D21EF61" w:rsidR="0063672A">
        <w:rPr>
          <w:lang w:val="en-GB"/>
        </w:rPr>
        <w:t xml:space="preserve">.  </w:t>
      </w:r>
    </w:p>
    <w:tbl>
      <w:tblPr>
        <w:tblStyle w:val="TableGrid1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63672A" w:rsidR="0063672A" w:rsidTr="59DB0E74" w14:paraId="00518DE4" w14:textId="77777777">
        <w:trPr>
          <w:trHeight w:val="851"/>
        </w:trPr>
        <w:tc>
          <w:tcPr>
            <w:tcW w:w="1555" w:type="dxa"/>
            <w:tcMar/>
            <w:vAlign w:val="center"/>
          </w:tcPr>
          <w:p w:rsidRPr="0063672A" w:rsidR="0063672A" w:rsidP="0063672A" w:rsidRDefault="0063672A" w14:paraId="49B4F0E5" w14:textId="77777777">
            <w:pPr>
              <w:spacing w:line="240" w:lineRule="auto"/>
              <w:ind w:left="0"/>
              <w:rPr>
                <w:lang w:eastAsia="en-GB"/>
              </w:rPr>
            </w:pPr>
            <w:r w:rsidRPr="0063672A">
              <w:rPr>
                <w:rFonts w:eastAsiaTheme="minorHAnsi" w:cstheme="minorBidi"/>
                <w:szCs w:val="22"/>
              </w:rPr>
              <w:object w:dxaOrig="1291" w:dyaOrig="916" w14:anchorId="53F6AC76">
                <v:shape id="_x0000_i1108" style="width:64.5pt;height:45.75pt" o:ole="" type="#_x0000_t75">
                  <v:imagedata o:title="" r:id="rId30"/>
                </v:shape>
                <o:OLEObject Type="Embed" ProgID="Visio.Drawing.15" ShapeID="_x0000_i1108" DrawAspect="Content" ObjectID="_1731908560" r:id="rId186"/>
              </w:object>
            </w:r>
          </w:p>
        </w:tc>
        <w:tc>
          <w:tcPr>
            <w:tcW w:w="6950" w:type="dxa"/>
            <w:tcMar/>
            <w:vAlign w:val="center"/>
          </w:tcPr>
          <w:p w:rsidRPr="0063672A" w:rsidR="0063672A" w:rsidP="0063672A" w:rsidRDefault="0058642B" w14:paraId="3D8A5E54" w14:textId="77777777">
            <w:pPr>
              <w:spacing w:line="240" w:lineRule="auto"/>
              <w:ind w:left="0"/>
              <w:rPr>
                <w:sz w:val="18"/>
                <w:szCs w:val="18"/>
              </w:rPr>
            </w:pPr>
            <w:hyperlink w:history="1" w:anchor=".logging_media_severity" r:id="rId187">
              <w:r w:rsidRPr="0063672A" w:rsidR="0063672A">
                <w:rPr>
                  <w:color w:val="0563C1" w:themeColor="hyperlink"/>
                  <w:sz w:val="18"/>
                  <w:szCs w:val="18"/>
                  <w:u w:val="single"/>
                </w:rPr>
                <w:t>Home &gt; AMT Admin &gt; Control Center &gt; System Configuration &gt; Logging &gt; Logging Media Severity</w:t>
              </w:r>
            </w:hyperlink>
          </w:p>
        </w:tc>
      </w:tr>
    </w:tbl>
    <w:p w:rsidRPr="0063672A" w:rsidR="0063672A" w:rsidP="0063672A" w:rsidRDefault="0063672A" w14:paraId="53BD2158" w14:textId="77777777">
      <w:pPr>
        <w:rPr>
          <w:lang w:val="en-US"/>
        </w:rPr>
      </w:pPr>
    </w:p>
    <w:p w:rsidRPr="0063672A" w:rsidR="0063672A" w:rsidP="0063672A" w:rsidRDefault="0063672A" w14:paraId="19B50BAF" w14:textId="77777777">
      <w:pPr>
        <w:keepNext/>
        <w:spacing w:line="240" w:lineRule="auto"/>
        <w:rPr>
          <w:rFonts w:eastAsia="Times New Roman" w:cs="Times New Roman"/>
          <w:noProof/>
          <w:szCs w:val="20"/>
          <w:lang w:val="nl" w:eastAsia="en-GB"/>
        </w:rPr>
      </w:pPr>
      <w:r>
        <w:rPr>
          <w:noProof/>
        </w:rPr>
        <w:drawing>
          <wp:inline distT="0" distB="0" distL="0" distR="0" wp14:anchorId="59BFFECA" wp14:editId="61D068B3">
            <wp:extent cx="5399998" cy="3315600"/>
            <wp:effectExtent l="0" t="0" r="0" b="0"/>
            <wp:docPr id="15092328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pic:nvPicPr>
                  <pic:blipFill>
                    <a:blip r:embed="rId188">
                      <a:extLst>
                        <a:ext uri="{28A0092B-C50C-407E-A947-70E740481C1C}">
                          <a14:useLocalDpi xmlns:a14="http://schemas.microsoft.com/office/drawing/2010/main" val="0"/>
                        </a:ext>
                      </a:extLst>
                    </a:blip>
                    <a:stretch>
                      <a:fillRect/>
                    </a:stretch>
                  </pic:blipFill>
                  <pic:spPr>
                    <a:xfrm>
                      <a:off x="0" y="0"/>
                      <a:ext cx="5399998" cy="3315600"/>
                    </a:xfrm>
                    <a:prstGeom prst="rect">
                      <a:avLst/>
                    </a:prstGeom>
                  </pic:spPr>
                </pic:pic>
              </a:graphicData>
            </a:graphic>
          </wp:inline>
        </w:drawing>
      </w:r>
    </w:p>
    <w:p w:rsidRPr="0053518B" w:rsidR="0063672A" w:rsidP="0053518B" w:rsidRDefault="0063672A" w14:paraId="4C778277" w14:textId="7105A852">
      <w:pPr>
        <w:spacing w:after="200" w:line="240" w:lineRule="auto"/>
        <w:rPr>
          <w:i/>
          <w:iCs/>
          <w:color w:val="44546A" w:themeColor="text2"/>
          <w:sz w:val="18"/>
          <w:szCs w:val="18"/>
        </w:rPr>
      </w:pPr>
      <w:r w:rsidRPr="0063672A">
        <w:rPr>
          <w:i/>
          <w:iCs/>
          <w:color w:val="44546A" w:themeColor="text2"/>
          <w:sz w:val="18"/>
          <w:szCs w:val="18"/>
        </w:rPr>
        <w:t xml:space="preserve">Figure </w:t>
      </w:r>
      <w:r w:rsidR="00DA7CBC">
        <w:rPr>
          <w:i/>
          <w:iCs/>
          <w:color w:val="44546A" w:themeColor="text2"/>
          <w:sz w:val="18"/>
          <w:szCs w:val="18"/>
        </w:rPr>
        <w:fldChar w:fldCharType="begin"/>
      </w:r>
      <w:r w:rsidR="00DA7CBC">
        <w:rPr>
          <w:i/>
          <w:iCs/>
          <w:color w:val="44546A" w:themeColor="text2"/>
          <w:sz w:val="18"/>
          <w:szCs w:val="18"/>
        </w:rPr>
        <w:instrText xml:space="preserve"> STYLEREF 1 \s </w:instrText>
      </w:r>
      <w:r w:rsidR="00DA7CBC">
        <w:rPr>
          <w:i/>
          <w:iCs/>
          <w:color w:val="44546A" w:themeColor="text2"/>
          <w:sz w:val="18"/>
          <w:szCs w:val="18"/>
        </w:rPr>
        <w:fldChar w:fldCharType="separate"/>
      </w:r>
      <w:r w:rsidR="005D149E">
        <w:rPr>
          <w:i/>
          <w:iCs/>
          <w:noProof/>
          <w:color w:val="44546A" w:themeColor="text2"/>
          <w:sz w:val="18"/>
          <w:szCs w:val="18"/>
        </w:rPr>
        <w:t>9</w:t>
      </w:r>
      <w:r w:rsidR="00DA7CBC">
        <w:rPr>
          <w:i/>
          <w:iCs/>
          <w:color w:val="44546A" w:themeColor="text2"/>
          <w:sz w:val="18"/>
          <w:szCs w:val="18"/>
        </w:rPr>
        <w:fldChar w:fldCharType="end"/>
      </w:r>
      <w:r w:rsidR="00DA7CBC">
        <w:rPr>
          <w:i/>
          <w:iCs/>
          <w:color w:val="44546A" w:themeColor="text2"/>
          <w:sz w:val="18"/>
          <w:szCs w:val="18"/>
        </w:rPr>
        <w:noBreakHyphen/>
      </w:r>
      <w:r w:rsidR="00DA7CBC">
        <w:rPr>
          <w:i/>
          <w:iCs/>
          <w:color w:val="44546A" w:themeColor="text2"/>
          <w:sz w:val="18"/>
          <w:szCs w:val="18"/>
        </w:rPr>
        <w:fldChar w:fldCharType="begin"/>
      </w:r>
      <w:r w:rsidR="00DA7CBC">
        <w:rPr>
          <w:i/>
          <w:iCs/>
          <w:color w:val="44546A" w:themeColor="text2"/>
          <w:sz w:val="18"/>
          <w:szCs w:val="18"/>
        </w:rPr>
        <w:instrText xml:space="preserve"> SEQ Figure \* ARABIC \s 1 </w:instrText>
      </w:r>
      <w:r w:rsidR="00DA7CBC">
        <w:rPr>
          <w:i/>
          <w:iCs/>
          <w:color w:val="44546A" w:themeColor="text2"/>
          <w:sz w:val="18"/>
          <w:szCs w:val="18"/>
        </w:rPr>
        <w:fldChar w:fldCharType="separate"/>
      </w:r>
      <w:r w:rsidR="005D149E">
        <w:rPr>
          <w:i/>
          <w:iCs/>
          <w:noProof/>
          <w:color w:val="44546A" w:themeColor="text2"/>
          <w:sz w:val="18"/>
          <w:szCs w:val="18"/>
        </w:rPr>
        <w:t>5</w:t>
      </w:r>
      <w:r w:rsidR="00DA7CBC">
        <w:rPr>
          <w:i/>
          <w:iCs/>
          <w:color w:val="44546A" w:themeColor="text2"/>
          <w:sz w:val="18"/>
          <w:szCs w:val="18"/>
        </w:rPr>
        <w:fldChar w:fldCharType="end"/>
      </w:r>
      <w:r w:rsidRPr="0063672A">
        <w:rPr>
          <w:i/>
          <w:iCs/>
          <w:color w:val="44546A" w:themeColor="text2"/>
          <w:sz w:val="18"/>
          <w:szCs w:val="18"/>
        </w:rPr>
        <w:t>: Configure logging</w:t>
      </w:r>
    </w:p>
    <w:p w:rsidRPr="0063672A" w:rsidR="0063672A" w:rsidP="0063672A" w:rsidRDefault="0063672A" w14:paraId="1FD4DDD5" w14:textId="77777777">
      <w:r w:rsidRPr="0063672A">
        <w:t>All available media options are as follows:</w:t>
      </w:r>
    </w:p>
    <w:tbl>
      <w:tblPr>
        <w:tblStyle w:val="TableGrid2"/>
        <w:tblW w:w="8505" w:type="dxa"/>
        <w:tblInd w:w="704"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2547"/>
        <w:gridCol w:w="5958"/>
      </w:tblGrid>
      <w:tr w:rsidRPr="0063672A" w:rsidR="0063672A" w:rsidTr="00E41687" w14:paraId="4E8ADA89" w14:textId="77777777">
        <w:tc>
          <w:tcPr>
            <w:tcW w:w="2547" w:type="dxa"/>
            <w:shd w:val="clear" w:color="auto" w:fill="25AAE1"/>
          </w:tcPr>
          <w:p w:rsidRPr="0063672A" w:rsidR="0063672A" w:rsidP="0063672A" w:rsidRDefault="0063672A" w14:paraId="444EFC9C" w14:textId="77777777">
            <w:pPr>
              <w:ind w:left="0"/>
              <w:rPr>
                <w:b/>
                <w:color w:val="FFFFFF" w:themeColor="background1"/>
                <w:sz w:val="18"/>
                <w:szCs w:val="18"/>
              </w:rPr>
            </w:pPr>
            <w:r w:rsidRPr="0063672A">
              <w:rPr>
                <w:b/>
                <w:color w:val="FFFFFF" w:themeColor="background1"/>
                <w:sz w:val="18"/>
                <w:szCs w:val="18"/>
              </w:rPr>
              <w:t>Medium</w:t>
            </w:r>
          </w:p>
        </w:tc>
        <w:tc>
          <w:tcPr>
            <w:tcW w:w="5958" w:type="dxa"/>
            <w:shd w:val="clear" w:color="auto" w:fill="25AAE1"/>
          </w:tcPr>
          <w:p w:rsidRPr="0063672A" w:rsidR="0063672A" w:rsidP="0063672A" w:rsidRDefault="0063672A" w14:paraId="253DCA69" w14:textId="77777777">
            <w:pPr>
              <w:ind w:left="0"/>
              <w:rPr>
                <w:b/>
                <w:color w:val="FFFFFF" w:themeColor="background1"/>
                <w:sz w:val="18"/>
                <w:szCs w:val="18"/>
              </w:rPr>
            </w:pPr>
            <w:r w:rsidRPr="0063672A">
              <w:rPr>
                <w:b/>
                <w:color w:val="FFFFFF" w:themeColor="background1"/>
                <w:sz w:val="18"/>
                <w:szCs w:val="18"/>
              </w:rPr>
              <w:t>Remark</w:t>
            </w:r>
          </w:p>
        </w:tc>
      </w:tr>
      <w:tr w:rsidRPr="0063672A" w:rsidR="0063672A" w:rsidTr="00E41687" w14:paraId="066BE313" w14:textId="77777777">
        <w:tc>
          <w:tcPr>
            <w:tcW w:w="2547" w:type="dxa"/>
          </w:tcPr>
          <w:p w:rsidRPr="0063672A" w:rsidR="0063672A" w:rsidP="0063672A" w:rsidRDefault="0063672A" w14:paraId="3FEEA30B" w14:textId="77777777">
            <w:pPr>
              <w:ind w:left="0"/>
              <w:rPr>
                <w:sz w:val="18"/>
                <w:szCs w:val="18"/>
              </w:rPr>
            </w:pPr>
            <w:r w:rsidRPr="0063672A">
              <w:rPr>
                <w:sz w:val="18"/>
                <w:szCs w:val="18"/>
              </w:rPr>
              <w:t>System Database</w:t>
            </w:r>
          </w:p>
        </w:tc>
        <w:tc>
          <w:tcPr>
            <w:tcW w:w="5958" w:type="dxa"/>
          </w:tcPr>
          <w:p w:rsidRPr="0063672A" w:rsidR="0063672A" w:rsidP="0063672A" w:rsidRDefault="0063672A" w14:paraId="40F1BEB4" w14:textId="03D70DD0">
            <w:pPr>
              <w:keepNext/>
              <w:ind w:left="0"/>
              <w:rPr>
                <w:sz w:val="18"/>
                <w:szCs w:val="18"/>
              </w:rPr>
            </w:pPr>
            <w:r w:rsidRPr="0063672A">
              <w:rPr>
                <w:sz w:val="18"/>
                <w:szCs w:val="18"/>
              </w:rPr>
              <w:t xml:space="preserve">Information will be stored in the System </w:t>
            </w:r>
            <w:r w:rsidR="00EE7DE6">
              <w:rPr>
                <w:sz w:val="18"/>
                <w:szCs w:val="18"/>
              </w:rPr>
              <w:t>d</w:t>
            </w:r>
            <w:r w:rsidRPr="0063672A">
              <w:rPr>
                <w:sz w:val="18"/>
                <w:szCs w:val="18"/>
              </w:rPr>
              <w:t xml:space="preserve">atabase table AMTSYSLOGMESSAGE.  Information can be viewed in the </w:t>
            </w:r>
            <w:r w:rsidR="00EE7DE6">
              <w:rPr>
                <w:sz w:val="18"/>
                <w:szCs w:val="18"/>
              </w:rPr>
              <w:t xml:space="preserve">AMT </w:t>
            </w:r>
            <w:r w:rsidRPr="0063672A">
              <w:rPr>
                <w:sz w:val="18"/>
                <w:szCs w:val="18"/>
              </w:rPr>
              <w:t>Control Center, Processed &gt; Logging &gt; Database log.</w:t>
            </w:r>
          </w:p>
          <w:p w:rsidRPr="0063672A" w:rsidR="0063672A" w:rsidP="0063672A" w:rsidRDefault="0063672A" w14:paraId="152DD3D6" w14:textId="75AD8A48">
            <w:pPr>
              <w:keepNext/>
              <w:ind w:left="0"/>
              <w:rPr>
                <w:sz w:val="18"/>
                <w:szCs w:val="18"/>
              </w:rPr>
            </w:pPr>
            <w:r w:rsidRPr="0063672A">
              <w:rPr>
                <w:sz w:val="18"/>
                <w:szCs w:val="18"/>
              </w:rPr>
              <w:t xml:space="preserve">The advantage of logging to the System </w:t>
            </w:r>
            <w:r w:rsidR="00EE7DE6">
              <w:rPr>
                <w:sz w:val="18"/>
                <w:szCs w:val="18"/>
              </w:rPr>
              <w:t>d</w:t>
            </w:r>
            <w:r w:rsidRPr="0063672A">
              <w:rPr>
                <w:sz w:val="18"/>
                <w:szCs w:val="18"/>
              </w:rPr>
              <w:t xml:space="preserve">atabase is having all the logging in one single table for all AMT components. This table can be queried </w:t>
            </w:r>
            <w:r w:rsidR="00EE7DE6">
              <w:rPr>
                <w:sz w:val="18"/>
                <w:szCs w:val="18"/>
              </w:rPr>
              <w:t>using</w:t>
            </w:r>
            <w:r w:rsidRPr="0063672A">
              <w:rPr>
                <w:sz w:val="18"/>
                <w:szCs w:val="18"/>
              </w:rPr>
              <w:t xml:space="preserve"> normal SQL statements.</w:t>
            </w:r>
          </w:p>
          <w:p w:rsidRPr="0063672A" w:rsidR="0063672A" w:rsidP="00EE7DE6" w:rsidRDefault="0063672A" w14:paraId="1A24876B" w14:textId="71520008">
            <w:pPr>
              <w:keepNext/>
              <w:ind w:left="0"/>
              <w:rPr>
                <w:sz w:val="18"/>
                <w:szCs w:val="18"/>
              </w:rPr>
            </w:pPr>
            <w:r w:rsidRPr="0063672A">
              <w:rPr>
                <w:sz w:val="18"/>
                <w:szCs w:val="18"/>
              </w:rPr>
              <w:t xml:space="preserve">Depending on the number of messages generated, this table can grow quickly.  Entries are automatically removed </w:t>
            </w:r>
            <w:r w:rsidR="00EE7DE6">
              <w:rPr>
                <w:sz w:val="18"/>
                <w:szCs w:val="18"/>
              </w:rPr>
              <w:t>as</w:t>
            </w:r>
            <w:r w:rsidRPr="0063672A">
              <w:rPr>
                <w:sz w:val="18"/>
                <w:szCs w:val="18"/>
              </w:rPr>
              <w:t xml:space="preserve"> the retention period is reached. </w:t>
            </w:r>
          </w:p>
        </w:tc>
      </w:tr>
      <w:tr w:rsidRPr="0063672A" w:rsidR="0063672A" w:rsidTr="00E41687" w14:paraId="1414C3A0" w14:textId="77777777">
        <w:tc>
          <w:tcPr>
            <w:tcW w:w="2547" w:type="dxa"/>
          </w:tcPr>
          <w:p w:rsidRPr="0063672A" w:rsidR="0063672A" w:rsidP="0063672A" w:rsidRDefault="0063672A" w14:paraId="73F30327" w14:textId="77777777">
            <w:pPr>
              <w:ind w:left="0"/>
              <w:rPr>
                <w:sz w:val="18"/>
                <w:szCs w:val="18"/>
              </w:rPr>
            </w:pPr>
            <w:r w:rsidRPr="0063672A">
              <w:rPr>
                <w:sz w:val="18"/>
                <w:szCs w:val="18"/>
              </w:rPr>
              <w:t>Log file</w:t>
            </w:r>
          </w:p>
        </w:tc>
        <w:tc>
          <w:tcPr>
            <w:tcW w:w="5958" w:type="dxa"/>
          </w:tcPr>
          <w:p w:rsidRPr="0063672A" w:rsidR="0063672A" w:rsidP="0063672A" w:rsidRDefault="0063672A" w14:paraId="4CCCD24C" w14:textId="21390017">
            <w:pPr>
              <w:keepNext/>
              <w:ind w:left="0"/>
              <w:rPr>
                <w:sz w:val="18"/>
                <w:szCs w:val="18"/>
              </w:rPr>
            </w:pPr>
            <w:r w:rsidRPr="0063672A">
              <w:rPr>
                <w:sz w:val="18"/>
                <w:szCs w:val="18"/>
              </w:rPr>
              <w:t xml:space="preserve">Information </w:t>
            </w:r>
            <w:r w:rsidR="00EE7DE6">
              <w:rPr>
                <w:sz w:val="18"/>
                <w:szCs w:val="18"/>
              </w:rPr>
              <w:t>is</w:t>
            </w:r>
            <w:r w:rsidRPr="0063672A">
              <w:rPr>
                <w:sz w:val="18"/>
                <w:szCs w:val="18"/>
              </w:rPr>
              <w:t xml:space="preserve"> stored in separate files in the location that is configured in the </w:t>
            </w:r>
            <w:r w:rsidR="00EE7DE6">
              <w:rPr>
                <w:sz w:val="18"/>
                <w:szCs w:val="18"/>
              </w:rPr>
              <w:t xml:space="preserve">AMT </w:t>
            </w:r>
            <w:r w:rsidRPr="0063672A">
              <w:rPr>
                <w:sz w:val="18"/>
                <w:szCs w:val="18"/>
              </w:rPr>
              <w:t>Control Center at: System Setup &gt; Base path &gt; Services.</w:t>
            </w:r>
          </w:p>
          <w:p w:rsidRPr="0063672A" w:rsidR="0063672A" w:rsidP="0063672A" w:rsidRDefault="0063672A" w14:paraId="68AC936F" w14:textId="6E748139">
            <w:pPr>
              <w:keepNext/>
              <w:ind w:left="0"/>
              <w:rPr>
                <w:sz w:val="18"/>
                <w:szCs w:val="18"/>
              </w:rPr>
            </w:pPr>
            <w:r w:rsidRPr="0063672A">
              <w:rPr>
                <w:sz w:val="18"/>
                <w:szCs w:val="18"/>
              </w:rPr>
              <w:t>Fil</w:t>
            </w:r>
            <w:r w:rsidR="00EE7DE6">
              <w:rPr>
                <w:sz w:val="18"/>
                <w:szCs w:val="18"/>
              </w:rPr>
              <w:t xml:space="preserve">es can be viewed at: Processed </w:t>
            </w:r>
            <w:r w:rsidRPr="0063672A">
              <w:rPr>
                <w:sz w:val="18"/>
                <w:szCs w:val="18"/>
              </w:rPr>
              <w:t>&gt; Logging &gt; Logfiles.</w:t>
            </w:r>
          </w:p>
          <w:p w:rsidRPr="0063672A" w:rsidR="0063672A" w:rsidP="0063672A" w:rsidRDefault="0063672A" w14:paraId="3FA103C2" w14:textId="31B784F8">
            <w:pPr>
              <w:keepNext/>
              <w:ind w:left="0"/>
              <w:rPr>
                <w:sz w:val="18"/>
                <w:szCs w:val="18"/>
              </w:rPr>
            </w:pPr>
            <w:r w:rsidRPr="0063672A">
              <w:rPr>
                <w:sz w:val="18"/>
                <w:szCs w:val="18"/>
              </w:rPr>
              <w:t>The advantage of having the logging in files, is that the files can be viewed with a simple text editor.  Care should be taken when opening the active log file since some editors lock the file which</w:t>
            </w:r>
            <w:r w:rsidR="00EE7DE6">
              <w:rPr>
                <w:sz w:val="18"/>
                <w:szCs w:val="18"/>
              </w:rPr>
              <w:t xml:space="preserve"> will</w:t>
            </w:r>
            <w:r w:rsidRPr="0063672A">
              <w:rPr>
                <w:sz w:val="18"/>
                <w:szCs w:val="18"/>
              </w:rPr>
              <w:t xml:space="preserve"> prevent AMT writing to it</w:t>
            </w:r>
            <w:r w:rsidR="00EE7DE6">
              <w:rPr>
                <w:sz w:val="18"/>
                <w:szCs w:val="18"/>
              </w:rPr>
              <w:t>; t</w:t>
            </w:r>
            <w:r w:rsidRPr="0063672A">
              <w:rPr>
                <w:sz w:val="18"/>
                <w:szCs w:val="18"/>
              </w:rPr>
              <w:t xml:space="preserve">his </w:t>
            </w:r>
            <w:r w:rsidR="00EE7DE6">
              <w:rPr>
                <w:sz w:val="18"/>
                <w:szCs w:val="18"/>
              </w:rPr>
              <w:t>can</w:t>
            </w:r>
            <w:r w:rsidRPr="0063672A">
              <w:rPr>
                <w:sz w:val="18"/>
                <w:szCs w:val="18"/>
              </w:rPr>
              <w:t xml:space="preserve"> cause </w:t>
            </w:r>
            <w:r w:rsidR="00EE7DE6">
              <w:rPr>
                <w:sz w:val="18"/>
                <w:szCs w:val="18"/>
              </w:rPr>
              <w:t>an exception</w:t>
            </w:r>
            <w:r w:rsidRPr="0063672A">
              <w:rPr>
                <w:sz w:val="18"/>
                <w:szCs w:val="18"/>
              </w:rPr>
              <w:t xml:space="preserve"> when the file is locked too long. </w:t>
            </w:r>
          </w:p>
          <w:p w:rsidRPr="0063672A" w:rsidR="0063672A" w:rsidP="0063672A" w:rsidRDefault="0063672A" w14:paraId="1F19FBAD" w14:textId="68B1D081">
            <w:pPr>
              <w:keepNext/>
              <w:ind w:left="0"/>
              <w:rPr>
                <w:sz w:val="18"/>
                <w:szCs w:val="18"/>
              </w:rPr>
            </w:pPr>
            <w:r w:rsidRPr="0063672A">
              <w:rPr>
                <w:sz w:val="18"/>
                <w:szCs w:val="18"/>
              </w:rPr>
              <w:t>Log files can easily be shared with the support team to investigate problem</w:t>
            </w:r>
            <w:r w:rsidR="00EE7DE6">
              <w:rPr>
                <w:sz w:val="18"/>
                <w:szCs w:val="18"/>
              </w:rPr>
              <w:t>s</w:t>
            </w:r>
            <w:r w:rsidRPr="0063672A">
              <w:rPr>
                <w:sz w:val="18"/>
                <w:szCs w:val="18"/>
              </w:rPr>
              <w:t>.</w:t>
            </w:r>
          </w:p>
          <w:p w:rsidRPr="0063672A" w:rsidR="0063672A" w:rsidP="00EE7DE6" w:rsidRDefault="0063672A" w14:paraId="42D8D94A" w14:textId="18729606">
            <w:pPr>
              <w:keepNext/>
              <w:ind w:left="0"/>
              <w:rPr>
                <w:sz w:val="18"/>
                <w:szCs w:val="18"/>
              </w:rPr>
            </w:pPr>
            <w:r w:rsidRPr="0063672A">
              <w:rPr>
                <w:sz w:val="18"/>
                <w:szCs w:val="18"/>
              </w:rPr>
              <w:t xml:space="preserve">Log files are automatically </w:t>
            </w:r>
            <w:r w:rsidR="00EE7DE6">
              <w:rPr>
                <w:sz w:val="18"/>
                <w:szCs w:val="18"/>
              </w:rPr>
              <w:t>deleted</w:t>
            </w:r>
            <w:r w:rsidRPr="0063672A">
              <w:rPr>
                <w:sz w:val="18"/>
                <w:szCs w:val="18"/>
              </w:rPr>
              <w:t xml:space="preserve"> when the retention period </w:t>
            </w:r>
            <w:r w:rsidR="00EE7DE6">
              <w:rPr>
                <w:sz w:val="18"/>
                <w:szCs w:val="18"/>
              </w:rPr>
              <w:t>is</w:t>
            </w:r>
            <w:r w:rsidRPr="0063672A">
              <w:rPr>
                <w:sz w:val="18"/>
                <w:szCs w:val="18"/>
              </w:rPr>
              <w:t xml:space="preserve"> reached. </w:t>
            </w:r>
          </w:p>
        </w:tc>
      </w:tr>
      <w:tr w:rsidRPr="0063672A" w:rsidR="0063672A" w:rsidTr="00E41687" w14:paraId="3C2FDA9D" w14:textId="77777777">
        <w:tc>
          <w:tcPr>
            <w:tcW w:w="2547" w:type="dxa"/>
          </w:tcPr>
          <w:p w:rsidRPr="0063672A" w:rsidR="0063672A" w:rsidP="0063672A" w:rsidRDefault="0063672A" w14:paraId="7BA19F7F" w14:textId="77777777">
            <w:pPr>
              <w:ind w:left="0"/>
              <w:rPr>
                <w:sz w:val="18"/>
                <w:szCs w:val="18"/>
              </w:rPr>
            </w:pPr>
            <w:r w:rsidRPr="0063672A">
              <w:rPr>
                <w:sz w:val="18"/>
                <w:szCs w:val="18"/>
              </w:rPr>
              <w:t>Trace file</w:t>
            </w:r>
          </w:p>
        </w:tc>
        <w:tc>
          <w:tcPr>
            <w:tcW w:w="5958" w:type="dxa"/>
          </w:tcPr>
          <w:p w:rsidRPr="0063672A" w:rsidR="0063672A" w:rsidP="00EE7DE6" w:rsidRDefault="0063672A" w14:paraId="0270CB31" w14:textId="288AF951">
            <w:pPr>
              <w:keepNext/>
              <w:ind w:left="0"/>
              <w:rPr>
                <w:sz w:val="18"/>
                <w:szCs w:val="18"/>
              </w:rPr>
            </w:pPr>
            <w:r w:rsidRPr="0063672A">
              <w:rPr>
                <w:sz w:val="18"/>
                <w:szCs w:val="18"/>
              </w:rPr>
              <w:t>A trace file is intended for storing detailed information when investigating a problem. Trace files can be (very) big. Tracing impact</w:t>
            </w:r>
            <w:r w:rsidR="00EE7DE6">
              <w:rPr>
                <w:sz w:val="18"/>
                <w:szCs w:val="18"/>
              </w:rPr>
              <w:t>s</w:t>
            </w:r>
            <w:r w:rsidRPr="0063672A">
              <w:rPr>
                <w:sz w:val="18"/>
                <w:szCs w:val="18"/>
              </w:rPr>
              <w:t xml:space="preserve"> an application’s performance.</w:t>
            </w:r>
          </w:p>
        </w:tc>
      </w:tr>
      <w:tr w:rsidRPr="0063672A" w:rsidR="0063672A" w:rsidTr="00E41687" w14:paraId="38176B7D" w14:textId="77777777">
        <w:tc>
          <w:tcPr>
            <w:tcW w:w="2547" w:type="dxa"/>
          </w:tcPr>
          <w:p w:rsidRPr="0063672A" w:rsidR="0063672A" w:rsidP="0063672A" w:rsidRDefault="0063672A" w14:paraId="12E27B47" w14:textId="77777777">
            <w:pPr>
              <w:ind w:left="0"/>
              <w:rPr>
                <w:sz w:val="18"/>
                <w:szCs w:val="18"/>
              </w:rPr>
            </w:pPr>
            <w:r w:rsidRPr="0063672A">
              <w:rPr>
                <w:sz w:val="18"/>
                <w:szCs w:val="18"/>
              </w:rPr>
              <w:t>Event log</w:t>
            </w:r>
          </w:p>
        </w:tc>
        <w:tc>
          <w:tcPr>
            <w:tcW w:w="5958" w:type="dxa"/>
          </w:tcPr>
          <w:p w:rsidRPr="0063672A" w:rsidR="0063672A" w:rsidP="00EE7DE6" w:rsidRDefault="00EE7DE6" w14:paraId="15A00CCA" w14:textId="66D6EF7B">
            <w:pPr>
              <w:keepNext/>
              <w:ind w:left="0"/>
              <w:rPr>
                <w:sz w:val="18"/>
                <w:szCs w:val="18"/>
              </w:rPr>
            </w:pPr>
            <w:r>
              <w:rPr>
                <w:sz w:val="18"/>
                <w:szCs w:val="18"/>
              </w:rPr>
              <w:t>Logging</w:t>
            </w:r>
            <w:r w:rsidRPr="0063672A" w:rsidR="0063672A">
              <w:rPr>
                <w:sz w:val="18"/>
                <w:szCs w:val="18"/>
              </w:rPr>
              <w:t xml:space="preserve"> can be </w:t>
            </w:r>
            <w:r>
              <w:rPr>
                <w:sz w:val="18"/>
                <w:szCs w:val="18"/>
              </w:rPr>
              <w:t>written</w:t>
            </w:r>
            <w:r w:rsidRPr="0063672A" w:rsidR="0063672A">
              <w:rPr>
                <w:sz w:val="18"/>
                <w:szCs w:val="18"/>
              </w:rPr>
              <w:t xml:space="preserve"> to the Windows Event log. This can be useful when the Windows Event log is monitored by 3</w:t>
            </w:r>
            <w:r w:rsidRPr="0063672A" w:rsidR="0063672A">
              <w:rPr>
                <w:sz w:val="18"/>
                <w:szCs w:val="18"/>
                <w:vertAlign w:val="superscript"/>
              </w:rPr>
              <w:t>rd</w:t>
            </w:r>
            <w:r w:rsidRPr="0063672A" w:rsidR="0063672A">
              <w:rPr>
                <w:sz w:val="18"/>
                <w:szCs w:val="18"/>
              </w:rPr>
              <w:t xml:space="preserve"> party monitoring tools. </w:t>
            </w:r>
          </w:p>
        </w:tc>
      </w:tr>
      <w:tr w:rsidRPr="0063672A" w:rsidR="00B10074" w:rsidTr="00E41687" w14:paraId="4E486135" w14:textId="77777777">
        <w:tc>
          <w:tcPr>
            <w:tcW w:w="2547" w:type="dxa"/>
          </w:tcPr>
          <w:p w:rsidRPr="0063672A" w:rsidR="00B10074" w:rsidP="00B10074" w:rsidRDefault="00B10074" w14:paraId="75836689" w14:textId="77777777">
            <w:pPr>
              <w:ind w:left="0"/>
              <w:rPr>
                <w:sz w:val="18"/>
                <w:szCs w:val="18"/>
              </w:rPr>
            </w:pPr>
            <w:r w:rsidRPr="0063672A">
              <w:rPr>
                <w:sz w:val="18"/>
                <w:szCs w:val="18"/>
              </w:rPr>
              <w:t>Output Debug String</w:t>
            </w:r>
          </w:p>
        </w:tc>
        <w:tc>
          <w:tcPr>
            <w:tcW w:w="5958" w:type="dxa"/>
          </w:tcPr>
          <w:p w:rsidRPr="0063672A" w:rsidR="00B10074" w:rsidP="00B10074" w:rsidRDefault="00B10074" w14:paraId="4D018497" w14:textId="0E694104">
            <w:pPr>
              <w:keepNext/>
              <w:ind w:left="0"/>
              <w:rPr>
                <w:sz w:val="18"/>
                <w:szCs w:val="18"/>
              </w:rPr>
            </w:pPr>
            <w:r w:rsidRPr="0063672A">
              <w:rPr>
                <w:sz w:val="18"/>
                <w:szCs w:val="18"/>
              </w:rPr>
              <w:t xml:space="preserve">In an AMT </w:t>
            </w:r>
            <w:r>
              <w:rPr>
                <w:sz w:val="18"/>
                <w:szCs w:val="18"/>
              </w:rPr>
              <w:t>LION</w:t>
            </w:r>
            <w:r w:rsidRPr="0063672A">
              <w:rPr>
                <w:sz w:val="18"/>
                <w:szCs w:val="18"/>
              </w:rPr>
              <w:t xml:space="preserve"> environment,</w:t>
            </w:r>
            <w:r>
              <w:rPr>
                <w:sz w:val="18"/>
                <w:szCs w:val="18"/>
              </w:rPr>
              <w:t xml:space="preserve"> this is</w:t>
            </w:r>
            <w:r w:rsidRPr="0063672A">
              <w:rPr>
                <w:sz w:val="18"/>
                <w:szCs w:val="18"/>
              </w:rPr>
              <w:t xml:space="preserve"> not likely </w:t>
            </w:r>
            <w:r>
              <w:rPr>
                <w:sz w:val="18"/>
                <w:szCs w:val="18"/>
              </w:rPr>
              <w:t>to</w:t>
            </w:r>
            <w:r w:rsidRPr="0063672A">
              <w:rPr>
                <w:sz w:val="18"/>
                <w:szCs w:val="18"/>
              </w:rPr>
              <w:t xml:space="preserve"> be needed. Programs can be analyzed in debug mode with the </w:t>
            </w:r>
            <w:r>
              <w:rPr>
                <w:sz w:val="18"/>
                <w:szCs w:val="18"/>
              </w:rPr>
              <w:t>AMT</w:t>
            </w:r>
            <w:r w:rsidRPr="0063672A">
              <w:rPr>
                <w:sz w:val="18"/>
                <w:szCs w:val="18"/>
              </w:rPr>
              <w:t xml:space="preserve"> Debugger. </w:t>
            </w:r>
          </w:p>
        </w:tc>
      </w:tr>
      <w:tr w:rsidRPr="0063672A" w:rsidR="0063672A" w:rsidTr="00E41687" w14:paraId="37201094" w14:textId="77777777">
        <w:tc>
          <w:tcPr>
            <w:tcW w:w="2547" w:type="dxa"/>
          </w:tcPr>
          <w:p w:rsidRPr="0063672A" w:rsidR="0063672A" w:rsidP="0063672A" w:rsidRDefault="0063672A" w14:paraId="49C60B9D" w14:textId="77777777">
            <w:pPr>
              <w:ind w:left="0"/>
              <w:rPr>
                <w:sz w:val="18"/>
                <w:szCs w:val="18"/>
              </w:rPr>
            </w:pPr>
            <w:r w:rsidRPr="0063672A">
              <w:rPr>
                <w:sz w:val="18"/>
                <w:szCs w:val="18"/>
              </w:rPr>
              <w:t>Email</w:t>
            </w:r>
          </w:p>
        </w:tc>
        <w:tc>
          <w:tcPr>
            <w:tcW w:w="5958" w:type="dxa"/>
          </w:tcPr>
          <w:p w:rsidRPr="0063672A" w:rsidR="0063672A" w:rsidP="0063672A" w:rsidRDefault="0063672A" w14:paraId="4DB86C50" w14:textId="77777777">
            <w:pPr>
              <w:keepNext/>
              <w:ind w:left="0"/>
              <w:rPr>
                <w:sz w:val="18"/>
                <w:szCs w:val="18"/>
              </w:rPr>
            </w:pPr>
            <w:r w:rsidRPr="0063672A">
              <w:rPr>
                <w:sz w:val="18"/>
                <w:szCs w:val="18"/>
              </w:rPr>
              <w:t>Information can be forwarded to an email address. This email address must be specified in the ‘Logging details’.</w:t>
            </w:r>
          </w:p>
        </w:tc>
      </w:tr>
    </w:tbl>
    <w:p w:rsidRPr="0063672A" w:rsidR="0063672A" w:rsidP="0063672A" w:rsidRDefault="0063672A" w14:paraId="6428DD99" w14:textId="5DB0F8DF">
      <w:pPr>
        <w:spacing w:after="200" w:line="240" w:lineRule="auto"/>
        <w:rPr>
          <w:i/>
          <w:iCs/>
          <w:color w:val="44546A" w:themeColor="text2"/>
          <w:sz w:val="18"/>
          <w:szCs w:val="18"/>
        </w:rPr>
      </w:pPr>
      <w:r w:rsidRPr="0063672A">
        <w:rPr>
          <w:i/>
          <w:iCs/>
          <w:color w:val="44546A" w:themeColor="text2"/>
          <w:sz w:val="18"/>
          <w:szCs w:val="18"/>
        </w:rPr>
        <w:t xml:space="preserve">Table </w:t>
      </w:r>
      <w:r w:rsidRPr="0063672A">
        <w:rPr>
          <w:i/>
          <w:iCs/>
          <w:color w:val="44546A" w:themeColor="text2"/>
          <w:sz w:val="18"/>
          <w:szCs w:val="18"/>
        </w:rPr>
        <w:fldChar w:fldCharType="begin"/>
      </w:r>
      <w:r w:rsidRPr="0063672A">
        <w:rPr>
          <w:i/>
          <w:iCs/>
          <w:color w:val="44546A" w:themeColor="text2"/>
          <w:sz w:val="18"/>
          <w:szCs w:val="18"/>
        </w:rPr>
        <w:instrText xml:space="preserve"> STYLEREF 1 \s </w:instrText>
      </w:r>
      <w:r w:rsidRPr="0063672A">
        <w:rPr>
          <w:i/>
          <w:iCs/>
          <w:color w:val="44546A" w:themeColor="text2"/>
          <w:sz w:val="18"/>
          <w:szCs w:val="18"/>
        </w:rPr>
        <w:fldChar w:fldCharType="separate"/>
      </w:r>
      <w:r w:rsidR="005D149E">
        <w:rPr>
          <w:i/>
          <w:iCs/>
          <w:noProof/>
          <w:color w:val="44546A" w:themeColor="text2"/>
          <w:sz w:val="18"/>
          <w:szCs w:val="18"/>
        </w:rPr>
        <w:t>9</w:t>
      </w:r>
      <w:r w:rsidRPr="0063672A">
        <w:rPr>
          <w:i/>
          <w:iCs/>
          <w:color w:val="44546A" w:themeColor="text2"/>
          <w:sz w:val="18"/>
          <w:szCs w:val="18"/>
        </w:rPr>
        <w:fldChar w:fldCharType="end"/>
      </w:r>
      <w:r w:rsidRPr="0063672A">
        <w:rPr>
          <w:i/>
          <w:iCs/>
          <w:color w:val="44546A" w:themeColor="text2"/>
          <w:sz w:val="18"/>
          <w:szCs w:val="18"/>
        </w:rPr>
        <w:noBreakHyphen/>
      </w:r>
      <w:r w:rsidRPr="0063672A">
        <w:rPr>
          <w:i/>
          <w:iCs/>
          <w:color w:val="44546A" w:themeColor="text2"/>
          <w:sz w:val="18"/>
          <w:szCs w:val="18"/>
        </w:rPr>
        <w:fldChar w:fldCharType="begin"/>
      </w:r>
      <w:r w:rsidRPr="0063672A">
        <w:rPr>
          <w:i/>
          <w:iCs/>
          <w:color w:val="44546A" w:themeColor="text2"/>
          <w:sz w:val="18"/>
          <w:szCs w:val="18"/>
        </w:rPr>
        <w:instrText xml:space="preserve"> SEQ Table \* ARABIC \s 1 </w:instrText>
      </w:r>
      <w:r w:rsidRPr="0063672A">
        <w:rPr>
          <w:i/>
          <w:iCs/>
          <w:color w:val="44546A" w:themeColor="text2"/>
          <w:sz w:val="18"/>
          <w:szCs w:val="18"/>
        </w:rPr>
        <w:fldChar w:fldCharType="separate"/>
      </w:r>
      <w:r w:rsidR="005D149E">
        <w:rPr>
          <w:i/>
          <w:iCs/>
          <w:noProof/>
          <w:color w:val="44546A" w:themeColor="text2"/>
          <w:sz w:val="18"/>
          <w:szCs w:val="18"/>
        </w:rPr>
        <w:t>2</w:t>
      </w:r>
      <w:r w:rsidRPr="0063672A">
        <w:rPr>
          <w:i/>
          <w:iCs/>
          <w:color w:val="44546A" w:themeColor="text2"/>
          <w:sz w:val="18"/>
          <w:szCs w:val="18"/>
        </w:rPr>
        <w:fldChar w:fldCharType="end"/>
      </w:r>
      <w:r w:rsidRPr="0063672A">
        <w:rPr>
          <w:i/>
          <w:iCs/>
          <w:color w:val="44546A" w:themeColor="text2"/>
          <w:sz w:val="18"/>
          <w:szCs w:val="18"/>
        </w:rPr>
        <w:t>: Log media</w:t>
      </w:r>
    </w:p>
    <w:p w:rsidRPr="0063672A" w:rsidR="0063672A" w:rsidP="00E4016D" w:rsidRDefault="0063672A" w14:paraId="0ECA1CA3" w14:textId="77777777">
      <w:pPr>
        <w:pStyle w:val="Heading3"/>
      </w:pPr>
      <w:bookmarkStart w:name="_Toc51253341" w:id="151"/>
      <w:r w:rsidRPr="0063672A">
        <w:t>Logging severities</w:t>
      </w:r>
      <w:bookmarkEnd w:id="151"/>
    </w:p>
    <w:p w:rsidRPr="0063672A" w:rsidR="0063672A" w:rsidP="0063672A" w:rsidRDefault="0063672A" w14:paraId="7AB95BD3" w14:textId="2D50CA8C">
      <w:r w:rsidRPr="0063672A">
        <w:t>Severity defines what information is logged. Severities</w:t>
      </w:r>
      <w:r w:rsidR="00EE7DE6">
        <w:t xml:space="preserve"> range</w:t>
      </w:r>
      <w:r w:rsidRPr="0063672A">
        <w:t xml:space="preserve"> from high to low, </w:t>
      </w:r>
      <w:r w:rsidR="00EE7DE6">
        <w:t>and are defined as follows</w:t>
      </w:r>
      <w:r w:rsidRPr="0063672A">
        <w:t>:</w:t>
      </w:r>
    </w:p>
    <w:tbl>
      <w:tblPr>
        <w:tblStyle w:val="GridTable4-Accent111"/>
        <w:tblW w:w="8505" w:type="dxa"/>
        <w:tblInd w:w="704" w:type="dxa"/>
        <w:tblLook w:val="04A0" w:firstRow="1" w:lastRow="0" w:firstColumn="1" w:lastColumn="0" w:noHBand="0" w:noVBand="1"/>
      </w:tblPr>
      <w:tblGrid>
        <w:gridCol w:w="2552"/>
        <w:gridCol w:w="5953"/>
      </w:tblGrid>
      <w:tr w:rsidRPr="0063672A" w:rsidR="0063672A" w:rsidTr="00E41687" w14:paraId="1BD04C0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shd w:val="clear" w:color="auto" w:fill="25AAE1"/>
            <w:hideMark/>
          </w:tcPr>
          <w:p w:rsidRPr="0063672A" w:rsidR="0063672A" w:rsidP="0063672A" w:rsidRDefault="0063672A" w14:paraId="340499DA" w14:textId="77777777">
            <w:pPr>
              <w:ind w:left="0"/>
              <w:rPr>
                <w:rFonts w:eastAsiaTheme="minorHAnsi" w:cstheme="minorBidi"/>
                <w:color w:val="FFFFFF" w:themeColor="background1"/>
                <w:sz w:val="18"/>
                <w:szCs w:val="18"/>
              </w:rPr>
            </w:pPr>
            <w:r w:rsidRPr="0063672A">
              <w:rPr>
                <w:rFonts w:eastAsiaTheme="minorHAnsi" w:cstheme="minorBidi"/>
                <w:color w:val="FFFFFF" w:themeColor="background1"/>
                <w:sz w:val="18"/>
                <w:szCs w:val="18"/>
              </w:rPr>
              <w:t xml:space="preserve">Severity Level </w:t>
            </w:r>
          </w:p>
        </w:tc>
        <w:tc>
          <w:tcPr>
            <w:tcW w:w="5953" w:type="dxa"/>
            <w:shd w:val="clear" w:color="auto" w:fill="25AAE1"/>
            <w:hideMark/>
          </w:tcPr>
          <w:p w:rsidRPr="0063672A" w:rsidR="0063672A" w:rsidP="0063672A" w:rsidRDefault="0063672A" w14:paraId="2F8EFEC3" w14:textId="77777777">
            <w:pPr>
              <w:ind w:left="0"/>
              <w:cnfStyle w:val="100000000000" w:firstRow="1" w:lastRow="0" w:firstColumn="0" w:lastColumn="0" w:oddVBand="0" w:evenVBand="0" w:oddHBand="0" w:evenHBand="0" w:firstRowFirstColumn="0" w:firstRowLastColumn="0" w:lastRowFirstColumn="0" w:lastRowLastColumn="0"/>
              <w:rPr>
                <w:rFonts w:eastAsiaTheme="minorHAnsi" w:cstheme="minorBidi"/>
                <w:color w:val="FFFFFF" w:themeColor="background1"/>
                <w:sz w:val="18"/>
                <w:szCs w:val="18"/>
              </w:rPr>
            </w:pPr>
            <w:r w:rsidRPr="0063672A">
              <w:rPr>
                <w:rFonts w:eastAsiaTheme="minorHAnsi" w:cstheme="minorBidi"/>
                <w:color w:val="FFFFFF" w:themeColor="background1"/>
                <w:sz w:val="18"/>
                <w:szCs w:val="18"/>
              </w:rPr>
              <w:t xml:space="preserve">Description </w:t>
            </w:r>
          </w:p>
        </w:tc>
      </w:tr>
      <w:tr w:rsidRPr="0063672A" w:rsidR="00B10074" w:rsidTr="00E41687" w14:paraId="388FF4B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hideMark/>
          </w:tcPr>
          <w:p w:rsidRPr="0063672A" w:rsidR="00B10074" w:rsidP="00B10074" w:rsidRDefault="00B10074" w14:paraId="210112BE" w14:textId="77777777">
            <w:pPr>
              <w:spacing w:after="0" w:line="276" w:lineRule="auto"/>
              <w:ind w:left="0"/>
              <w:rPr>
                <w:b w:val="0"/>
                <w:sz w:val="18"/>
                <w:szCs w:val="18"/>
                <w:lang w:val="en-US"/>
              </w:rPr>
            </w:pPr>
            <w:r w:rsidRPr="0063672A">
              <w:rPr>
                <w:b w:val="0"/>
                <w:sz w:val="18"/>
                <w:szCs w:val="18"/>
                <w:lang w:val="en-US"/>
              </w:rPr>
              <w:t xml:space="preserve">Emergency </w:t>
            </w:r>
          </w:p>
        </w:tc>
        <w:tc>
          <w:tcPr>
            <w:tcW w:w="5953" w:type="dxa"/>
            <w:shd w:val="clear" w:color="auto" w:fill="auto"/>
            <w:hideMark/>
          </w:tcPr>
          <w:p w:rsidRPr="0063672A" w:rsidR="00B10074" w:rsidP="00B10074" w:rsidRDefault="00B10074" w14:paraId="4138BBF8" w14:textId="34B828F5">
            <w:pPr>
              <w:keepNext/>
              <w:ind w:left="0"/>
              <w:cnfStyle w:val="000000100000" w:firstRow="0" w:lastRow="0" w:firstColumn="0" w:lastColumn="0" w:oddVBand="0" w:evenVBand="0" w:oddHBand="1" w:evenHBand="0" w:firstRowFirstColumn="0" w:firstRowLastColumn="0" w:lastRowFirstColumn="0" w:lastRowLastColumn="0"/>
              <w:rPr>
                <w:rFonts w:eastAsiaTheme="minorHAnsi" w:cstheme="minorBidi"/>
                <w:sz w:val="18"/>
                <w:szCs w:val="18"/>
              </w:rPr>
            </w:pPr>
            <w:r w:rsidRPr="0063672A">
              <w:rPr>
                <w:rFonts w:eastAsiaTheme="minorHAnsi" w:cstheme="minorBidi"/>
                <w:sz w:val="18"/>
                <w:szCs w:val="18"/>
              </w:rPr>
              <w:t>An absolutely critical problem which stop</w:t>
            </w:r>
            <w:r>
              <w:rPr>
                <w:rFonts w:eastAsiaTheme="minorHAnsi" w:cstheme="minorBidi"/>
                <w:sz w:val="18"/>
                <w:szCs w:val="18"/>
              </w:rPr>
              <w:t>s</w:t>
            </w:r>
            <w:r w:rsidRPr="0063672A">
              <w:rPr>
                <w:rFonts w:eastAsiaTheme="minorHAnsi" w:cstheme="minorBidi"/>
                <w:sz w:val="18"/>
                <w:szCs w:val="18"/>
              </w:rPr>
              <w:t xml:space="preserve"> the functioning of the AMT runtime environment (e.g. System </w:t>
            </w:r>
            <w:r>
              <w:rPr>
                <w:rFonts w:eastAsiaTheme="minorHAnsi" w:cstheme="minorBidi"/>
                <w:sz w:val="18"/>
                <w:szCs w:val="18"/>
              </w:rPr>
              <w:t>d</w:t>
            </w:r>
            <w:r w:rsidRPr="0063672A">
              <w:rPr>
                <w:rFonts w:eastAsiaTheme="minorHAnsi" w:cstheme="minorBidi"/>
                <w:sz w:val="18"/>
                <w:szCs w:val="18"/>
              </w:rPr>
              <w:t xml:space="preserve">atabase is offline); immediate action is required. </w:t>
            </w:r>
          </w:p>
        </w:tc>
      </w:tr>
      <w:tr w:rsidRPr="0063672A" w:rsidR="00B10074" w:rsidTr="00E41687" w14:paraId="24EC3723" w14:textId="77777777">
        <w:tc>
          <w:tcPr>
            <w:cnfStyle w:val="001000000000" w:firstRow="0" w:lastRow="0" w:firstColumn="1" w:lastColumn="0" w:oddVBand="0" w:evenVBand="0" w:oddHBand="0" w:evenHBand="0" w:firstRowFirstColumn="0" w:firstRowLastColumn="0" w:lastRowFirstColumn="0" w:lastRowLastColumn="0"/>
            <w:tcW w:w="2552" w:type="dxa"/>
            <w:shd w:val="clear" w:color="auto" w:fill="auto"/>
            <w:hideMark/>
          </w:tcPr>
          <w:p w:rsidRPr="0063672A" w:rsidR="00B10074" w:rsidP="00B10074" w:rsidRDefault="00B10074" w14:paraId="05AC8965" w14:textId="77777777">
            <w:pPr>
              <w:spacing w:after="0" w:line="276" w:lineRule="auto"/>
              <w:ind w:left="0"/>
              <w:rPr>
                <w:b w:val="0"/>
                <w:sz w:val="18"/>
                <w:szCs w:val="18"/>
                <w:lang w:val="en-US"/>
              </w:rPr>
            </w:pPr>
            <w:r w:rsidRPr="0063672A">
              <w:rPr>
                <w:b w:val="0"/>
                <w:sz w:val="18"/>
                <w:szCs w:val="18"/>
                <w:lang w:val="en-US"/>
              </w:rPr>
              <w:t>Critical</w:t>
            </w:r>
          </w:p>
        </w:tc>
        <w:tc>
          <w:tcPr>
            <w:tcW w:w="5953" w:type="dxa"/>
            <w:shd w:val="clear" w:color="auto" w:fill="auto"/>
            <w:hideMark/>
          </w:tcPr>
          <w:p w:rsidRPr="0063672A" w:rsidR="00B10074" w:rsidP="00B10074" w:rsidRDefault="00B10074" w14:paraId="471FAAE7" w14:textId="0732A4BA">
            <w:pPr>
              <w:keepNext/>
              <w:ind w:left="0"/>
              <w:cnfStyle w:val="000000000000" w:firstRow="0" w:lastRow="0" w:firstColumn="0" w:lastColumn="0" w:oddVBand="0" w:evenVBand="0" w:oddHBand="0" w:evenHBand="0" w:firstRowFirstColumn="0" w:firstRowLastColumn="0" w:lastRowFirstColumn="0" w:lastRowLastColumn="0"/>
              <w:rPr>
                <w:rFonts w:eastAsiaTheme="minorHAnsi" w:cstheme="minorBidi"/>
                <w:sz w:val="18"/>
                <w:szCs w:val="18"/>
              </w:rPr>
            </w:pPr>
            <w:r w:rsidRPr="0063672A">
              <w:rPr>
                <w:rFonts w:eastAsiaTheme="minorHAnsi" w:cstheme="minorBidi"/>
                <w:sz w:val="18"/>
                <w:szCs w:val="18"/>
              </w:rPr>
              <w:t>A critical problem which stop</w:t>
            </w:r>
            <w:r>
              <w:rPr>
                <w:rFonts w:eastAsiaTheme="minorHAnsi" w:cstheme="minorBidi"/>
                <w:sz w:val="18"/>
                <w:szCs w:val="18"/>
              </w:rPr>
              <w:t>s</w:t>
            </w:r>
            <w:r w:rsidRPr="0063672A">
              <w:rPr>
                <w:rFonts w:eastAsiaTheme="minorHAnsi" w:cstheme="minorBidi"/>
                <w:sz w:val="18"/>
                <w:szCs w:val="18"/>
              </w:rPr>
              <w:t xml:space="preserve"> or </w:t>
            </w:r>
            <w:r>
              <w:rPr>
                <w:rFonts w:eastAsiaTheme="minorHAnsi" w:cstheme="minorBidi"/>
                <w:sz w:val="18"/>
                <w:szCs w:val="18"/>
              </w:rPr>
              <w:t>may</w:t>
            </w:r>
            <w:r w:rsidRPr="0063672A">
              <w:rPr>
                <w:rFonts w:eastAsiaTheme="minorHAnsi" w:cstheme="minorBidi"/>
                <w:sz w:val="18"/>
                <w:szCs w:val="18"/>
              </w:rPr>
              <w:t xml:space="preserve"> stop the functioning of the AMT runtime environment.  Immediate action is required.</w:t>
            </w:r>
          </w:p>
        </w:tc>
      </w:tr>
      <w:tr w:rsidRPr="0063672A" w:rsidR="00B10074" w:rsidTr="00E41687" w14:paraId="5B60F54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hideMark/>
          </w:tcPr>
          <w:p w:rsidRPr="0063672A" w:rsidR="00B10074" w:rsidP="00B10074" w:rsidRDefault="00B10074" w14:paraId="150BFDAE" w14:textId="77777777">
            <w:pPr>
              <w:spacing w:after="0" w:line="276" w:lineRule="auto"/>
              <w:ind w:left="0"/>
              <w:rPr>
                <w:b w:val="0"/>
                <w:sz w:val="18"/>
                <w:szCs w:val="18"/>
                <w:lang w:val="en-US"/>
              </w:rPr>
            </w:pPr>
            <w:r w:rsidRPr="0063672A">
              <w:rPr>
                <w:b w:val="0"/>
                <w:sz w:val="18"/>
                <w:szCs w:val="18"/>
                <w:lang w:val="en-US"/>
              </w:rPr>
              <w:t xml:space="preserve">BugReport </w:t>
            </w:r>
          </w:p>
        </w:tc>
        <w:tc>
          <w:tcPr>
            <w:tcW w:w="5953" w:type="dxa"/>
            <w:shd w:val="clear" w:color="auto" w:fill="auto"/>
            <w:hideMark/>
          </w:tcPr>
          <w:p w:rsidRPr="0063672A" w:rsidR="00B10074" w:rsidP="00B10074" w:rsidRDefault="00B10074" w14:paraId="080FA606" w14:textId="62E53B01">
            <w:pPr>
              <w:keepNext/>
              <w:ind w:left="0"/>
              <w:cnfStyle w:val="000000100000" w:firstRow="0" w:lastRow="0" w:firstColumn="0" w:lastColumn="0" w:oddVBand="0" w:evenVBand="0" w:oddHBand="1" w:evenHBand="0" w:firstRowFirstColumn="0" w:firstRowLastColumn="0" w:lastRowFirstColumn="0" w:lastRowLastColumn="0"/>
              <w:rPr>
                <w:rFonts w:eastAsiaTheme="minorHAnsi" w:cstheme="minorBidi"/>
                <w:sz w:val="18"/>
                <w:szCs w:val="18"/>
              </w:rPr>
            </w:pPr>
            <w:r w:rsidRPr="0063672A">
              <w:rPr>
                <w:rFonts w:eastAsiaTheme="minorHAnsi" w:cstheme="minorBidi"/>
                <w:sz w:val="18"/>
                <w:szCs w:val="18"/>
              </w:rPr>
              <w:t xml:space="preserve">A crash occurred and an extensive bug report </w:t>
            </w:r>
            <w:r>
              <w:rPr>
                <w:rFonts w:eastAsiaTheme="minorHAnsi" w:cstheme="minorBidi"/>
                <w:sz w:val="18"/>
                <w:szCs w:val="18"/>
              </w:rPr>
              <w:t>is</w:t>
            </w:r>
            <w:r w:rsidRPr="0063672A">
              <w:rPr>
                <w:rFonts w:eastAsiaTheme="minorHAnsi" w:cstheme="minorBidi"/>
                <w:sz w:val="18"/>
                <w:szCs w:val="18"/>
              </w:rPr>
              <w:t xml:space="preserve"> created. </w:t>
            </w:r>
          </w:p>
        </w:tc>
      </w:tr>
      <w:tr w:rsidRPr="0063672A" w:rsidR="00B10074" w:rsidTr="00E41687" w14:paraId="7BC606C8" w14:textId="77777777">
        <w:tc>
          <w:tcPr>
            <w:cnfStyle w:val="001000000000" w:firstRow="0" w:lastRow="0" w:firstColumn="1" w:lastColumn="0" w:oddVBand="0" w:evenVBand="0" w:oddHBand="0" w:evenHBand="0" w:firstRowFirstColumn="0" w:firstRowLastColumn="0" w:lastRowFirstColumn="0" w:lastRowLastColumn="0"/>
            <w:tcW w:w="2552" w:type="dxa"/>
            <w:shd w:val="clear" w:color="auto" w:fill="auto"/>
            <w:hideMark/>
          </w:tcPr>
          <w:p w:rsidRPr="0063672A" w:rsidR="00B10074" w:rsidP="00B10074" w:rsidRDefault="00B10074" w14:paraId="31AF122B" w14:textId="77777777">
            <w:pPr>
              <w:spacing w:after="0" w:line="276" w:lineRule="auto"/>
              <w:ind w:left="0"/>
              <w:rPr>
                <w:b w:val="0"/>
                <w:sz w:val="18"/>
                <w:szCs w:val="18"/>
                <w:lang w:val="en-US"/>
              </w:rPr>
            </w:pPr>
            <w:r w:rsidRPr="0063672A">
              <w:rPr>
                <w:b w:val="0"/>
                <w:sz w:val="18"/>
                <w:szCs w:val="18"/>
                <w:lang w:val="en-US"/>
              </w:rPr>
              <w:t xml:space="preserve">Error </w:t>
            </w:r>
          </w:p>
        </w:tc>
        <w:tc>
          <w:tcPr>
            <w:tcW w:w="5953" w:type="dxa"/>
            <w:shd w:val="clear" w:color="auto" w:fill="auto"/>
            <w:hideMark/>
          </w:tcPr>
          <w:p w:rsidRPr="0063672A" w:rsidR="00B10074" w:rsidP="00B10074" w:rsidRDefault="00B10074" w14:paraId="2458BFE2" w14:textId="49A1D2A6">
            <w:pPr>
              <w:keepNext/>
              <w:ind w:left="0"/>
              <w:cnfStyle w:val="000000000000" w:firstRow="0" w:lastRow="0" w:firstColumn="0" w:lastColumn="0" w:oddVBand="0" w:evenVBand="0" w:oddHBand="0" w:evenHBand="0" w:firstRowFirstColumn="0" w:firstRowLastColumn="0" w:lastRowFirstColumn="0" w:lastRowLastColumn="0"/>
              <w:rPr>
                <w:rFonts w:eastAsiaTheme="minorHAnsi" w:cstheme="minorBidi"/>
                <w:sz w:val="18"/>
                <w:szCs w:val="18"/>
              </w:rPr>
            </w:pPr>
            <w:r w:rsidRPr="0063672A">
              <w:rPr>
                <w:rFonts w:eastAsiaTheme="minorHAnsi" w:cstheme="minorBidi"/>
                <w:sz w:val="18"/>
                <w:szCs w:val="18"/>
              </w:rPr>
              <w:t xml:space="preserve">An error occurred and an error message </w:t>
            </w:r>
            <w:r>
              <w:rPr>
                <w:rFonts w:eastAsiaTheme="minorHAnsi" w:cstheme="minorBidi"/>
                <w:sz w:val="18"/>
                <w:szCs w:val="18"/>
              </w:rPr>
              <w:t>is recorded</w:t>
            </w:r>
            <w:r w:rsidRPr="0063672A">
              <w:rPr>
                <w:rFonts w:eastAsiaTheme="minorHAnsi" w:cstheme="minorBidi"/>
                <w:sz w:val="18"/>
                <w:szCs w:val="18"/>
              </w:rPr>
              <w:t>. This message can also be created programmatically in a script or program.</w:t>
            </w:r>
          </w:p>
        </w:tc>
      </w:tr>
      <w:tr w:rsidRPr="0063672A" w:rsidR="00B10074" w:rsidTr="00E41687" w14:paraId="0F8DA3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hideMark/>
          </w:tcPr>
          <w:p w:rsidRPr="0063672A" w:rsidR="00B10074" w:rsidP="00B10074" w:rsidRDefault="00B10074" w14:paraId="76FF2402" w14:textId="77777777">
            <w:pPr>
              <w:spacing w:after="0" w:line="276" w:lineRule="auto"/>
              <w:ind w:left="0"/>
              <w:rPr>
                <w:b w:val="0"/>
                <w:sz w:val="18"/>
                <w:szCs w:val="18"/>
                <w:lang w:val="en-US"/>
              </w:rPr>
            </w:pPr>
            <w:r w:rsidRPr="0063672A">
              <w:rPr>
                <w:b w:val="0"/>
                <w:sz w:val="18"/>
                <w:szCs w:val="18"/>
                <w:lang w:val="en-US"/>
              </w:rPr>
              <w:t xml:space="preserve">Warning </w:t>
            </w:r>
          </w:p>
        </w:tc>
        <w:tc>
          <w:tcPr>
            <w:tcW w:w="5953" w:type="dxa"/>
            <w:shd w:val="clear" w:color="auto" w:fill="auto"/>
            <w:hideMark/>
          </w:tcPr>
          <w:p w:rsidRPr="0063672A" w:rsidR="00B10074" w:rsidP="00B10074" w:rsidRDefault="00B10074" w14:paraId="35155C96" w14:textId="09BC971F">
            <w:pPr>
              <w:keepNext/>
              <w:ind w:left="0"/>
              <w:cnfStyle w:val="000000100000" w:firstRow="0" w:lastRow="0" w:firstColumn="0" w:lastColumn="0" w:oddVBand="0" w:evenVBand="0" w:oddHBand="1" w:evenHBand="0" w:firstRowFirstColumn="0" w:firstRowLastColumn="0" w:lastRowFirstColumn="0" w:lastRowLastColumn="0"/>
              <w:rPr>
                <w:rFonts w:eastAsiaTheme="minorHAnsi" w:cstheme="minorBidi"/>
                <w:sz w:val="18"/>
                <w:szCs w:val="18"/>
              </w:rPr>
            </w:pPr>
            <w:r w:rsidRPr="0063672A">
              <w:rPr>
                <w:rFonts w:eastAsiaTheme="minorHAnsi" w:cstheme="minorBidi"/>
                <w:sz w:val="18"/>
                <w:szCs w:val="18"/>
              </w:rPr>
              <w:t>A possible error or problem occurred and a warning message is created.  This message can also be created programmatically in a script or program.</w:t>
            </w:r>
          </w:p>
        </w:tc>
      </w:tr>
      <w:tr w:rsidRPr="0063672A" w:rsidR="00B10074" w:rsidTr="00E41687" w14:paraId="7863B7CD" w14:textId="77777777">
        <w:tc>
          <w:tcPr>
            <w:cnfStyle w:val="001000000000" w:firstRow="0" w:lastRow="0" w:firstColumn="1" w:lastColumn="0" w:oddVBand="0" w:evenVBand="0" w:oddHBand="0" w:evenHBand="0" w:firstRowFirstColumn="0" w:firstRowLastColumn="0" w:lastRowFirstColumn="0" w:lastRowLastColumn="0"/>
            <w:tcW w:w="2552" w:type="dxa"/>
            <w:shd w:val="clear" w:color="auto" w:fill="auto"/>
            <w:hideMark/>
          </w:tcPr>
          <w:p w:rsidRPr="0063672A" w:rsidR="00B10074" w:rsidP="00B10074" w:rsidRDefault="00B10074" w14:paraId="47CE3FF4" w14:textId="77777777">
            <w:pPr>
              <w:spacing w:after="0" w:line="276" w:lineRule="auto"/>
              <w:ind w:left="0"/>
              <w:rPr>
                <w:b w:val="0"/>
                <w:sz w:val="18"/>
                <w:szCs w:val="18"/>
                <w:lang w:val="en-US"/>
              </w:rPr>
            </w:pPr>
            <w:r w:rsidRPr="0063672A">
              <w:rPr>
                <w:b w:val="0"/>
                <w:sz w:val="18"/>
                <w:szCs w:val="18"/>
                <w:lang w:val="en-US"/>
              </w:rPr>
              <w:t xml:space="preserve">Notice </w:t>
            </w:r>
          </w:p>
        </w:tc>
        <w:tc>
          <w:tcPr>
            <w:tcW w:w="5953" w:type="dxa"/>
            <w:shd w:val="clear" w:color="auto" w:fill="auto"/>
            <w:hideMark/>
          </w:tcPr>
          <w:p w:rsidRPr="0063672A" w:rsidR="00B10074" w:rsidP="00B10074" w:rsidRDefault="00B10074" w14:paraId="4E784E61" w14:textId="0F5B3115">
            <w:pPr>
              <w:keepNext/>
              <w:ind w:left="0"/>
              <w:cnfStyle w:val="000000000000" w:firstRow="0" w:lastRow="0" w:firstColumn="0" w:lastColumn="0" w:oddVBand="0" w:evenVBand="0" w:oddHBand="0" w:evenHBand="0" w:firstRowFirstColumn="0" w:firstRowLastColumn="0" w:lastRowFirstColumn="0" w:lastRowLastColumn="0"/>
              <w:rPr>
                <w:rFonts w:eastAsiaTheme="minorHAnsi" w:cstheme="minorBidi"/>
                <w:sz w:val="18"/>
                <w:szCs w:val="18"/>
              </w:rPr>
            </w:pPr>
            <w:r w:rsidRPr="0063672A">
              <w:rPr>
                <w:rFonts w:eastAsiaTheme="minorHAnsi" w:cstheme="minorBidi"/>
                <w:sz w:val="18"/>
                <w:szCs w:val="18"/>
              </w:rPr>
              <w:t>A short information</w:t>
            </w:r>
            <w:r>
              <w:rPr>
                <w:rFonts w:eastAsiaTheme="minorHAnsi" w:cstheme="minorBidi"/>
                <w:sz w:val="18"/>
                <w:szCs w:val="18"/>
              </w:rPr>
              <w:t>al</w:t>
            </w:r>
            <w:r w:rsidRPr="0063672A">
              <w:rPr>
                <w:rFonts w:eastAsiaTheme="minorHAnsi" w:cstheme="minorBidi"/>
                <w:sz w:val="18"/>
                <w:szCs w:val="18"/>
              </w:rPr>
              <w:t xml:space="preserve"> message is created. </w:t>
            </w:r>
          </w:p>
        </w:tc>
      </w:tr>
      <w:tr w:rsidRPr="0063672A" w:rsidR="00B10074" w:rsidTr="00E41687" w14:paraId="5C2505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hideMark/>
          </w:tcPr>
          <w:p w:rsidRPr="0063672A" w:rsidR="00B10074" w:rsidP="00B10074" w:rsidRDefault="00B10074" w14:paraId="248F2823" w14:textId="77777777">
            <w:pPr>
              <w:spacing w:after="0" w:line="276" w:lineRule="auto"/>
              <w:ind w:left="0"/>
              <w:rPr>
                <w:b w:val="0"/>
                <w:sz w:val="18"/>
                <w:szCs w:val="18"/>
                <w:lang w:val="en-US"/>
              </w:rPr>
            </w:pPr>
            <w:r w:rsidRPr="0063672A">
              <w:rPr>
                <w:b w:val="0"/>
                <w:sz w:val="18"/>
                <w:szCs w:val="18"/>
                <w:lang w:val="en-US"/>
              </w:rPr>
              <w:t xml:space="preserve">Information </w:t>
            </w:r>
          </w:p>
        </w:tc>
        <w:tc>
          <w:tcPr>
            <w:tcW w:w="5953" w:type="dxa"/>
            <w:shd w:val="clear" w:color="auto" w:fill="auto"/>
            <w:hideMark/>
          </w:tcPr>
          <w:p w:rsidRPr="0063672A" w:rsidR="00B10074" w:rsidP="00B10074" w:rsidRDefault="00B10074" w14:paraId="23039983" w14:textId="3BDA7F74">
            <w:pPr>
              <w:keepNext/>
              <w:ind w:left="0"/>
              <w:cnfStyle w:val="000000100000" w:firstRow="0" w:lastRow="0" w:firstColumn="0" w:lastColumn="0" w:oddVBand="0" w:evenVBand="0" w:oddHBand="1" w:evenHBand="0" w:firstRowFirstColumn="0" w:firstRowLastColumn="0" w:lastRowFirstColumn="0" w:lastRowLastColumn="0"/>
              <w:rPr>
                <w:rFonts w:eastAsiaTheme="minorHAnsi" w:cstheme="minorBidi"/>
                <w:sz w:val="18"/>
                <w:szCs w:val="18"/>
                <w:lang w:val="en-US"/>
              </w:rPr>
            </w:pPr>
            <w:r w:rsidRPr="0063672A">
              <w:rPr>
                <w:rFonts w:eastAsiaTheme="minorHAnsi" w:cstheme="minorBidi"/>
                <w:sz w:val="18"/>
                <w:szCs w:val="18"/>
              </w:rPr>
              <w:t xml:space="preserve">A more </w:t>
            </w:r>
            <w:r>
              <w:rPr>
                <w:rFonts w:eastAsiaTheme="minorHAnsi" w:cstheme="minorBidi"/>
                <w:sz w:val="18"/>
                <w:szCs w:val="18"/>
              </w:rPr>
              <w:t>verbose</w:t>
            </w:r>
            <w:r w:rsidRPr="0063672A">
              <w:rPr>
                <w:rFonts w:eastAsiaTheme="minorHAnsi" w:cstheme="minorBidi"/>
                <w:sz w:val="18"/>
                <w:szCs w:val="18"/>
              </w:rPr>
              <w:t xml:space="preserve"> information</w:t>
            </w:r>
            <w:r>
              <w:rPr>
                <w:rFonts w:eastAsiaTheme="minorHAnsi" w:cstheme="minorBidi"/>
                <w:sz w:val="18"/>
                <w:szCs w:val="18"/>
              </w:rPr>
              <w:t>al</w:t>
            </w:r>
            <w:r w:rsidRPr="0063672A">
              <w:rPr>
                <w:rFonts w:eastAsiaTheme="minorHAnsi" w:cstheme="minorBidi"/>
                <w:sz w:val="18"/>
                <w:szCs w:val="18"/>
              </w:rPr>
              <w:t xml:space="preserve"> message is created. This message can also be created programmatically in a script or program.</w:t>
            </w:r>
          </w:p>
        </w:tc>
      </w:tr>
      <w:tr w:rsidRPr="0063672A" w:rsidR="00B10074" w:rsidTr="00E41687" w14:paraId="65946FF1" w14:textId="77777777">
        <w:tc>
          <w:tcPr>
            <w:cnfStyle w:val="001000000000" w:firstRow="0" w:lastRow="0" w:firstColumn="1" w:lastColumn="0" w:oddVBand="0" w:evenVBand="0" w:oddHBand="0" w:evenHBand="0" w:firstRowFirstColumn="0" w:firstRowLastColumn="0" w:lastRowFirstColumn="0" w:lastRowLastColumn="0"/>
            <w:tcW w:w="2552" w:type="dxa"/>
            <w:shd w:val="clear" w:color="auto" w:fill="auto"/>
            <w:hideMark/>
          </w:tcPr>
          <w:p w:rsidRPr="0063672A" w:rsidR="00B10074" w:rsidP="00B10074" w:rsidRDefault="00B10074" w14:paraId="134D90A6" w14:textId="77777777">
            <w:pPr>
              <w:spacing w:after="0" w:line="276" w:lineRule="auto"/>
              <w:ind w:left="0"/>
              <w:rPr>
                <w:b w:val="0"/>
                <w:sz w:val="18"/>
                <w:szCs w:val="18"/>
                <w:lang w:val="en-US"/>
              </w:rPr>
            </w:pPr>
            <w:r w:rsidRPr="0063672A">
              <w:rPr>
                <w:b w:val="0"/>
                <w:sz w:val="18"/>
                <w:szCs w:val="18"/>
                <w:lang w:val="en-US"/>
              </w:rPr>
              <w:t xml:space="preserve">Debug </w:t>
            </w:r>
          </w:p>
        </w:tc>
        <w:tc>
          <w:tcPr>
            <w:tcW w:w="5953" w:type="dxa"/>
            <w:shd w:val="clear" w:color="auto" w:fill="auto"/>
            <w:hideMark/>
          </w:tcPr>
          <w:p w:rsidRPr="0063672A" w:rsidR="00B10074" w:rsidP="00B10074" w:rsidRDefault="00B10074" w14:paraId="21B2DB51" w14:textId="013DB4FD">
            <w:pPr>
              <w:keepNext/>
              <w:ind w:left="0"/>
              <w:cnfStyle w:val="000000000000" w:firstRow="0" w:lastRow="0" w:firstColumn="0" w:lastColumn="0" w:oddVBand="0" w:evenVBand="0" w:oddHBand="0" w:evenHBand="0" w:firstRowFirstColumn="0" w:firstRowLastColumn="0" w:lastRowFirstColumn="0" w:lastRowLastColumn="0"/>
              <w:rPr>
                <w:rFonts w:eastAsiaTheme="minorHAnsi" w:cstheme="minorBidi"/>
                <w:sz w:val="18"/>
                <w:szCs w:val="18"/>
              </w:rPr>
            </w:pPr>
            <w:r w:rsidRPr="0063672A">
              <w:rPr>
                <w:rFonts w:eastAsiaTheme="minorHAnsi" w:cstheme="minorBidi"/>
                <w:sz w:val="18"/>
                <w:szCs w:val="18"/>
              </w:rPr>
              <w:t xml:space="preserve">Full debug information </w:t>
            </w:r>
            <w:r>
              <w:rPr>
                <w:rFonts w:eastAsiaTheme="minorHAnsi" w:cstheme="minorBidi"/>
                <w:sz w:val="18"/>
                <w:szCs w:val="18"/>
              </w:rPr>
              <w:t>is</w:t>
            </w:r>
            <w:r w:rsidRPr="0063672A">
              <w:rPr>
                <w:rFonts w:eastAsiaTheme="minorHAnsi" w:cstheme="minorBidi"/>
                <w:sz w:val="18"/>
                <w:szCs w:val="18"/>
              </w:rPr>
              <w:t xml:space="preserve"> </w:t>
            </w:r>
            <w:r>
              <w:rPr>
                <w:rFonts w:eastAsiaTheme="minorHAnsi" w:cstheme="minorBidi"/>
                <w:sz w:val="18"/>
                <w:szCs w:val="18"/>
              </w:rPr>
              <w:t>recorded</w:t>
            </w:r>
            <w:r w:rsidRPr="0063672A">
              <w:rPr>
                <w:rFonts w:eastAsiaTheme="minorHAnsi" w:cstheme="minorBidi"/>
                <w:sz w:val="18"/>
                <w:szCs w:val="18"/>
              </w:rPr>
              <w:t xml:space="preserve">. </w:t>
            </w:r>
          </w:p>
        </w:tc>
      </w:tr>
    </w:tbl>
    <w:p w:rsidRPr="0063672A" w:rsidR="0063672A" w:rsidP="0063672A" w:rsidRDefault="0063672A" w14:paraId="0A974F44" w14:textId="30881462">
      <w:pPr>
        <w:spacing w:after="200" w:line="240" w:lineRule="auto"/>
        <w:rPr>
          <w:i/>
          <w:iCs/>
          <w:color w:val="44546A" w:themeColor="text2"/>
          <w:sz w:val="18"/>
          <w:szCs w:val="18"/>
        </w:rPr>
      </w:pPr>
      <w:r w:rsidRPr="0063672A">
        <w:rPr>
          <w:i/>
          <w:iCs/>
          <w:color w:val="44546A" w:themeColor="text2"/>
          <w:sz w:val="18"/>
          <w:szCs w:val="18"/>
        </w:rPr>
        <w:t xml:space="preserve">Table </w:t>
      </w:r>
      <w:r w:rsidRPr="0063672A">
        <w:rPr>
          <w:i/>
          <w:iCs/>
          <w:color w:val="44546A" w:themeColor="text2"/>
          <w:sz w:val="18"/>
          <w:szCs w:val="18"/>
        </w:rPr>
        <w:fldChar w:fldCharType="begin"/>
      </w:r>
      <w:r w:rsidRPr="0063672A">
        <w:rPr>
          <w:i/>
          <w:iCs/>
          <w:color w:val="44546A" w:themeColor="text2"/>
          <w:sz w:val="18"/>
          <w:szCs w:val="18"/>
        </w:rPr>
        <w:instrText xml:space="preserve"> STYLEREF 1 \s </w:instrText>
      </w:r>
      <w:r w:rsidRPr="0063672A">
        <w:rPr>
          <w:i/>
          <w:iCs/>
          <w:color w:val="44546A" w:themeColor="text2"/>
          <w:sz w:val="18"/>
          <w:szCs w:val="18"/>
        </w:rPr>
        <w:fldChar w:fldCharType="separate"/>
      </w:r>
      <w:r w:rsidR="005D149E">
        <w:rPr>
          <w:i/>
          <w:iCs/>
          <w:noProof/>
          <w:color w:val="44546A" w:themeColor="text2"/>
          <w:sz w:val="18"/>
          <w:szCs w:val="18"/>
        </w:rPr>
        <w:t>9</w:t>
      </w:r>
      <w:r w:rsidRPr="0063672A">
        <w:rPr>
          <w:i/>
          <w:iCs/>
          <w:color w:val="44546A" w:themeColor="text2"/>
          <w:sz w:val="18"/>
          <w:szCs w:val="18"/>
        </w:rPr>
        <w:fldChar w:fldCharType="end"/>
      </w:r>
      <w:r w:rsidRPr="0063672A">
        <w:rPr>
          <w:i/>
          <w:iCs/>
          <w:color w:val="44546A" w:themeColor="text2"/>
          <w:sz w:val="18"/>
          <w:szCs w:val="18"/>
        </w:rPr>
        <w:noBreakHyphen/>
      </w:r>
      <w:r w:rsidRPr="0063672A">
        <w:rPr>
          <w:i/>
          <w:iCs/>
          <w:color w:val="44546A" w:themeColor="text2"/>
          <w:sz w:val="18"/>
          <w:szCs w:val="18"/>
        </w:rPr>
        <w:fldChar w:fldCharType="begin"/>
      </w:r>
      <w:r w:rsidRPr="0063672A">
        <w:rPr>
          <w:i/>
          <w:iCs/>
          <w:color w:val="44546A" w:themeColor="text2"/>
          <w:sz w:val="18"/>
          <w:szCs w:val="18"/>
        </w:rPr>
        <w:instrText xml:space="preserve"> SEQ Table \* ARABIC \s 1 </w:instrText>
      </w:r>
      <w:r w:rsidRPr="0063672A">
        <w:rPr>
          <w:i/>
          <w:iCs/>
          <w:color w:val="44546A" w:themeColor="text2"/>
          <w:sz w:val="18"/>
          <w:szCs w:val="18"/>
        </w:rPr>
        <w:fldChar w:fldCharType="separate"/>
      </w:r>
      <w:r w:rsidR="005D149E">
        <w:rPr>
          <w:i/>
          <w:iCs/>
          <w:noProof/>
          <w:color w:val="44546A" w:themeColor="text2"/>
          <w:sz w:val="18"/>
          <w:szCs w:val="18"/>
        </w:rPr>
        <w:t>3</w:t>
      </w:r>
      <w:r w:rsidRPr="0063672A">
        <w:rPr>
          <w:i/>
          <w:iCs/>
          <w:color w:val="44546A" w:themeColor="text2"/>
          <w:sz w:val="18"/>
          <w:szCs w:val="18"/>
        </w:rPr>
        <w:fldChar w:fldCharType="end"/>
      </w:r>
      <w:r w:rsidRPr="0063672A">
        <w:rPr>
          <w:i/>
          <w:iCs/>
          <w:color w:val="44546A" w:themeColor="text2"/>
          <w:sz w:val="18"/>
          <w:szCs w:val="18"/>
        </w:rPr>
        <w:t>: Log severities</w:t>
      </w:r>
    </w:p>
    <w:p w:rsidRPr="0063672A" w:rsidR="0063672A" w:rsidP="0063672A" w:rsidRDefault="0063672A" w14:paraId="69C88797" w14:textId="77777777">
      <w:pPr>
        <w:spacing w:after="160" w:line="259" w:lineRule="auto"/>
        <w:ind w:left="0"/>
        <w:rPr>
          <w:rFonts w:eastAsiaTheme="majorEastAsia" w:cstheme="majorBidi"/>
          <w:color w:val="25AAE1"/>
          <w:szCs w:val="24"/>
          <w:lang w:val="en-US"/>
        </w:rPr>
      </w:pPr>
      <w:r w:rsidRPr="0063672A">
        <w:br w:type="page"/>
      </w:r>
    </w:p>
    <w:p w:rsidRPr="0063672A" w:rsidR="0063672A" w:rsidP="00E4016D" w:rsidRDefault="0063672A" w14:paraId="4D06AC48" w14:textId="77777777">
      <w:pPr>
        <w:pStyle w:val="Heading3"/>
      </w:pPr>
      <w:bookmarkStart w:name="_Toc51253342" w:id="152"/>
      <w:r w:rsidRPr="0063672A">
        <w:t>Setting the logging level</w:t>
      </w:r>
      <w:bookmarkEnd w:id="152"/>
    </w:p>
    <w:p w:rsidRPr="0063672A" w:rsidR="0063672A" w:rsidP="0063672A" w:rsidRDefault="0063672A" w14:paraId="140C2CBC" w14:textId="26279B43">
      <w:r w:rsidRPr="0063672A">
        <w:t xml:space="preserve">For every component type in AMT, the logging can be set in the tab-sheet ‘Logging severity programs’.  Examples of severity level settings in the </w:t>
      </w:r>
      <w:r w:rsidR="00EE7DE6">
        <w:t xml:space="preserve">AMT </w:t>
      </w:r>
      <w:r w:rsidRPr="0063672A">
        <w:t>Control Center can be found in the link to the online help manual.</w:t>
      </w:r>
    </w:p>
    <w:p w:rsidRPr="0063672A" w:rsidR="0063672A" w:rsidP="0063672A" w:rsidRDefault="0063672A" w14:paraId="321CF553" w14:textId="77777777">
      <w:pPr>
        <w:keepNext/>
        <w:spacing w:line="240" w:lineRule="auto"/>
        <w:rPr>
          <w:rFonts w:eastAsia="Times New Roman" w:cs="Times New Roman"/>
          <w:noProof/>
          <w:szCs w:val="20"/>
          <w:lang w:val="nl" w:eastAsia="en-GB"/>
        </w:rPr>
      </w:pPr>
      <w:r>
        <w:rPr>
          <w:noProof/>
        </w:rPr>
        <w:drawing>
          <wp:inline distT="0" distB="0" distL="0" distR="0" wp14:anchorId="199DE1DF" wp14:editId="6A710D6B">
            <wp:extent cx="5386895" cy="3106800"/>
            <wp:effectExtent l="0" t="0" r="4445" b="0"/>
            <wp:docPr id="15434035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pic:nvPicPr>
                  <pic:blipFill>
                    <a:blip r:embed="rId189">
                      <a:extLst>
                        <a:ext uri="{28A0092B-C50C-407E-A947-70E740481C1C}">
                          <a14:useLocalDpi xmlns:a14="http://schemas.microsoft.com/office/drawing/2010/main" val="0"/>
                        </a:ext>
                      </a:extLst>
                    </a:blip>
                    <a:stretch>
                      <a:fillRect/>
                    </a:stretch>
                  </pic:blipFill>
                  <pic:spPr>
                    <a:xfrm>
                      <a:off x="0" y="0"/>
                      <a:ext cx="5386895" cy="3106800"/>
                    </a:xfrm>
                    <a:prstGeom prst="rect">
                      <a:avLst/>
                    </a:prstGeom>
                  </pic:spPr>
                </pic:pic>
              </a:graphicData>
            </a:graphic>
          </wp:inline>
        </w:drawing>
      </w:r>
    </w:p>
    <w:p w:rsidRPr="0063672A" w:rsidR="0063672A" w:rsidP="0063672A" w:rsidRDefault="0063672A" w14:paraId="1BFC4081" w14:textId="394FDB35">
      <w:pPr>
        <w:spacing w:after="200" w:line="240" w:lineRule="auto"/>
        <w:rPr>
          <w:i/>
          <w:iCs/>
          <w:color w:val="44546A" w:themeColor="text2"/>
          <w:sz w:val="18"/>
          <w:szCs w:val="18"/>
        </w:rPr>
      </w:pPr>
      <w:r w:rsidRPr="0063672A">
        <w:rPr>
          <w:i/>
          <w:iCs/>
          <w:color w:val="44546A" w:themeColor="text2"/>
          <w:sz w:val="18"/>
          <w:szCs w:val="18"/>
        </w:rPr>
        <w:t xml:space="preserve">Figure </w:t>
      </w:r>
      <w:r w:rsidR="00DA7CBC">
        <w:rPr>
          <w:i/>
          <w:iCs/>
          <w:color w:val="44546A" w:themeColor="text2"/>
          <w:sz w:val="18"/>
          <w:szCs w:val="18"/>
        </w:rPr>
        <w:fldChar w:fldCharType="begin"/>
      </w:r>
      <w:r w:rsidR="00DA7CBC">
        <w:rPr>
          <w:i/>
          <w:iCs/>
          <w:color w:val="44546A" w:themeColor="text2"/>
          <w:sz w:val="18"/>
          <w:szCs w:val="18"/>
        </w:rPr>
        <w:instrText xml:space="preserve"> STYLEREF 1 \s </w:instrText>
      </w:r>
      <w:r w:rsidR="00DA7CBC">
        <w:rPr>
          <w:i/>
          <w:iCs/>
          <w:color w:val="44546A" w:themeColor="text2"/>
          <w:sz w:val="18"/>
          <w:szCs w:val="18"/>
        </w:rPr>
        <w:fldChar w:fldCharType="separate"/>
      </w:r>
      <w:r w:rsidR="005D149E">
        <w:rPr>
          <w:i/>
          <w:iCs/>
          <w:noProof/>
          <w:color w:val="44546A" w:themeColor="text2"/>
          <w:sz w:val="18"/>
          <w:szCs w:val="18"/>
        </w:rPr>
        <w:t>9</w:t>
      </w:r>
      <w:r w:rsidR="00DA7CBC">
        <w:rPr>
          <w:i/>
          <w:iCs/>
          <w:color w:val="44546A" w:themeColor="text2"/>
          <w:sz w:val="18"/>
          <w:szCs w:val="18"/>
        </w:rPr>
        <w:fldChar w:fldCharType="end"/>
      </w:r>
      <w:r w:rsidR="00DA7CBC">
        <w:rPr>
          <w:i/>
          <w:iCs/>
          <w:color w:val="44546A" w:themeColor="text2"/>
          <w:sz w:val="18"/>
          <w:szCs w:val="18"/>
        </w:rPr>
        <w:noBreakHyphen/>
      </w:r>
      <w:r w:rsidR="00DA7CBC">
        <w:rPr>
          <w:i/>
          <w:iCs/>
          <w:color w:val="44546A" w:themeColor="text2"/>
          <w:sz w:val="18"/>
          <w:szCs w:val="18"/>
        </w:rPr>
        <w:fldChar w:fldCharType="begin"/>
      </w:r>
      <w:r w:rsidR="00DA7CBC">
        <w:rPr>
          <w:i/>
          <w:iCs/>
          <w:color w:val="44546A" w:themeColor="text2"/>
          <w:sz w:val="18"/>
          <w:szCs w:val="18"/>
        </w:rPr>
        <w:instrText xml:space="preserve"> SEQ Figure \* ARABIC \s 1 </w:instrText>
      </w:r>
      <w:r w:rsidR="00DA7CBC">
        <w:rPr>
          <w:i/>
          <w:iCs/>
          <w:color w:val="44546A" w:themeColor="text2"/>
          <w:sz w:val="18"/>
          <w:szCs w:val="18"/>
        </w:rPr>
        <w:fldChar w:fldCharType="separate"/>
      </w:r>
      <w:r w:rsidR="005D149E">
        <w:rPr>
          <w:i/>
          <w:iCs/>
          <w:noProof/>
          <w:color w:val="44546A" w:themeColor="text2"/>
          <w:sz w:val="18"/>
          <w:szCs w:val="18"/>
        </w:rPr>
        <w:t>6</w:t>
      </w:r>
      <w:r w:rsidR="00DA7CBC">
        <w:rPr>
          <w:i/>
          <w:iCs/>
          <w:color w:val="44546A" w:themeColor="text2"/>
          <w:sz w:val="18"/>
          <w:szCs w:val="18"/>
        </w:rPr>
        <w:fldChar w:fldCharType="end"/>
      </w:r>
      <w:r w:rsidRPr="0063672A">
        <w:rPr>
          <w:i/>
          <w:iCs/>
          <w:color w:val="44546A" w:themeColor="text2"/>
          <w:sz w:val="18"/>
          <w:szCs w:val="18"/>
        </w:rPr>
        <w:t>: Setting logging level</w:t>
      </w:r>
    </w:p>
    <w:tbl>
      <w:tblPr>
        <w:tblStyle w:val="TableGrid1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63672A" w:rsidR="0063672A" w:rsidTr="59DB0E74" w14:paraId="664F462C" w14:textId="77777777">
        <w:trPr>
          <w:trHeight w:val="851"/>
        </w:trPr>
        <w:tc>
          <w:tcPr>
            <w:tcW w:w="1555" w:type="dxa"/>
            <w:tcMar/>
            <w:vAlign w:val="center"/>
          </w:tcPr>
          <w:p w:rsidRPr="0063672A" w:rsidR="0063672A" w:rsidP="0063672A" w:rsidRDefault="0063672A" w14:paraId="3743560D" w14:textId="77777777">
            <w:pPr>
              <w:spacing w:line="240" w:lineRule="auto"/>
              <w:ind w:left="0"/>
              <w:rPr>
                <w:lang w:eastAsia="en-GB"/>
              </w:rPr>
            </w:pPr>
            <w:r w:rsidRPr="0063672A">
              <w:rPr>
                <w:rFonts w:eastAsiaTheme="minorHAnsi" w:cstheme="minorBidi"/>
                <w:szCs w:val="22"/>
              </w:rPr>
              <w:object w:dxaOrig="1291" w:dyaOrig="916" w14:anchorId="394310B2">
                <v:shape id="_x0000_i1109" style="width:64.5pt;height:45.75pt" o:ole="" type="#_x0000_t75">
                  <v:imagedata o:title="" r:id="rId30"/>
                </v:shape>
                <o:OLEObject Type="Embed" ProgID="Visio.Drawing.15" ShapeID="_x0000_i1109" DrawAspect="Content" ObjectID="_1731908561" r:id="rId190"/>
              </w:object>
            </w:r>
          </w:p>
        </w:tc>
        <w:tc>
          <w:tcPr>
            <w:tcW w:w="6950" w:type="dxa"/>
            <w:tcMar/>
            <w:vAlign w:val="center"/>
          </w:tcPr>
          <w:p w:rsidRPr="0063672A" w:rsidR="0063672A" w:rsidP="0063672A" w:rsidRDefault="0058642B" w14:paraId="2D490B9D" w14:textId="77777777">
            <w:pPr>
              <w:spacing w:line="240" w:lineRule="auto"/>
              <w:ind w:left="0"/>
              <w:rPr>
                <w:sz w:val="18"/>
                <w:szCs w:val="18"/>
              </w:rPr>
            </w:pPr>
            <w:hyperlink w:history="1" w:anchor=".logging_severity_program" r:id="rId191">
              <w:r w:rsidRPr="0063672A" w:rsidR="0063672A">
                <w:rPr>
                  <w:color w:val="0563C1" w:themeColor="hyperlink"/>
                  <w:sz w:val="18"/>
                  <w:szCs w:val="18"/>
                  <w:u w:val="single"/>
                </w:rPr>
                <w:t>Home &gt; AMT Admin &gt; Control Center &gt; System Configuration &gt; Logging &gt; Logging Severity Program</w:t>
              </w:r>
            </w:hyperlink>
          </w:p>
        </w:tc>
      </w:tr>
    </w:tbl>
    <w:p w:rsidRPr="0063672A" w:rsidR="0063672A" w:rsidP="0063672A" w:rsidRDefault="0063672A" w14:paraId="0A43F269" w14:textId="77777777"/>
    <w:p w:rsidR="00EE7DE6" w:rsidP="00EE7DE6" w:rsidRDefault="00EE7DE6" w14:paraId="31F52DAA" w14:textId="77777777">
      <w:r>
        <w:t xml:space="preserve">In this tab-sheet, the minimum level is selected. All messages with the selected level or higher, will be logged to the medium selected in the tab-sheet ‘Logging media severity’. </w:t>
      </w:r>
    </w:p>
    <w:tbl>
      <w:tblPr>
        <w:tblStyle w:val="GridTable4-Accent111"/>
        <w:tblW w:w="8505" w:type="dxa"/>
        <w:tblInd w:w="704" w:type="dxa"/>
        <w:tblLook w:val="04A0" w:firstRow="1" w:lastRow="0" w:firstColumn="1" w:lastColumn="0" w:noHBand="0" w:noVBand="1"/>
      </w:tblPr>
      <w:tblGrid>
        <w:gridCol w:w="2552"/>
        <w:gridCol w:w="5953"/>
      </w:tblGrid>
      <w:tr w:rsidRPr="0063672A" w:rsidR="0063672A" w:rsidTr="00E41687" w14:paraId="687F726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shd w:val="clear" w:color="auto" w:fill="25AAE1"/>
            <w:hideMark/>
          </w:tcPr>
          <w:p w:rsidRPr="0063672A" w:rsidR="0063672A" w:rsidP="0063672A" w:rsidRDefault="0063672A" w14:paraId="7301A56C" w14:textId="77777777">
            <w:pPr>
              <w:ind w:left="0"/>
              <w:rPr>
                <w:rFonts w:eastAsiaTheme="minorHAnsi" w:cstheme="minorBidi"/>
                <w:color w:val="FFFFFF" w:themeColor="background1"/>
                <w:sz w:val="18"/>
                <w:szCs w:val="18"/>
              </w:rPr>
            </w:pPr>
            <w:r w:rsidRPr="0063672A">
              <w:rPr>
                <w:rFonts w:eastAsiaTheme="minorHAnsi" w:cstheme="minorBidi"/>
                <w:color w:val="FFFFFF" w:themeColor="background1"/>
                <w:sz w:val="18"/>
                <w:szCs w:val="18"/>
              </w:rPr>
              <w:t xml:space="preserve">Severity Level </w:t>
            </w:r>
          </w:p>
        </w:tc>
        <w:tc>
          <w:tcPr>
            <w:tcW w:w="5953" w:type="dxa"/>
            <w:shd w:val="clear" w:color="auto" w:fill="25AAE1"/>
            <w:hideMark/>
          </w:tcPr>
          <w:p w:rsidRPr="0063672A" w:rsidR="0063672A" w:rsidP="0063672A" w:rsidRDefault="0063672A" w14:paraId="21342516" w14:textId="77777777">
            <w:pPr>
              <w:ind w:left="0"/>
              <w:cnfStyle w:val="100000000000" w:firstRow="1" w:lastRow="0" w:firstColumn="0" w:lastColumn="0" w:oddVBand="0" w:evenVBand="0" w:oddHBand="0" w:evenHBand="0" w:firstRowFirstColumn="0" w:firstRowLastColumn="0" w:lastRowFirstColumn="0" w:lastRowLastColumn="0"/>
              <w:rPr>
                <w:rFonts w:eastAsiaTheme="minorHAnsi" w:cstheme="minorBidi"/>
                <w:color w:val="FFFFFF" w:themeColor="background1"/>
                <w:sz w:val="18"/>
                <w:szCs w:val="18"/>
              </w:rPr>
            </w:pPr>
            <w:r w:rsidRPr="0063672A">
              <w:rPr>
                <w:rFonts w:eastAsiaTheme="minorHAnsi" w:cstheme="minorBidi"/>
                <w:color w:val="FFFFFF" w:themeColor="background1"/>
                <w:sz w:val="18"/>
                <w:szCs w:val="18"/>
              </w:rPr>
              <w:t xml:space="preserve">Description </w:t>
            </w:r>
          </w:p>
        </w:tc>
      </w:tr>
      <w:tr w:rsidRPr="0063672A" w:rsidR="00EE7DE6" w:rsidTr="00E41687" w14:paraId="1930534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hideMark/>
          </w:tcPr>
          <w:p w:rsidRPr="0063672A" w:rsidR="00EE7DE6" w:rsidP="00EE7DE6" w:rsidRDefault="00EE7DE6" w14:paraId="7C5539E6" w14:textId="77777777">
            <w:pPr>
              <w:spacing w:after="0" w:line="276" w:lineRule="auto"/>
              <w:ind w:left="0"/>
              <w:rPr>
                <w:b w:val="0"/>
                <w:sz w:val="18"/>
                <w:szCs w:val="18"/>
                <w:lang w:val="en-US"/>
              </w:rPr>
            </w:pPr>
            <w:r w:rsidRPr="0063672A">
              <w:rPr>
                <w:b w:val="0"/>
                <w:sz w:val="18"/>
                <w:szCs w:val="18"/>
                <w:lang w:val="en-US"/>
              </w:rPr>
              <w:t>Batch business logic</w:t>
            </w:r>
          </w:p>
        </w:tc>
        <w:tc>
          <w:tcPr>
            <w:tcW w:w="5953" w:type="dxa"/>
            <w:shd w:val="clear" w:color="auto" w:fill="auto"/>
            <w:hideMark/>
          </w:tcPr>
          <w:p w:rsidRPr="0063672A" w:rsidR="00EE7DE6" w:rsidP="00EE7DE6" w:rsidRDefault="00EE7DE6" w14:paraId="6C9B343F" w14:textId="3355BFFB">
            <w:pPr>
              <w:keepNext/>
              <w:ind w:left="0"/>
              <w:cnfStyle w:val="000000100000" w:firstRow="0" w:lastRow="0" w:firstColumn="0" w:lastColumn="0" w:oddVBand="0" w:evenVBand="0" w:oddHBand="1" w:evenHBand="0" w:firstRowFirstColumn="0" w:firstRowLastColumn="0" w:lastRowFirstColumn="0" w:lastRowLastColumn="0"/>
              <w:rPr>
                <w:rFonts w:eastAsiaTheme="minorHAnsi" w:cstheme="minorBidi"/>
                <w:sz w:val="18"/>
                <w:szCs w:val="18"/>
              </w:rPr>
            </w:pPr>
            <w:r>
              <w:rPr>
                <w:rFonts w:eastAsiaTheme="minorHAnsi" w:cstheme="minorBidi"/>
                <w:sz w:val="18"/>
                <w:szCs w:val="18"/>
              </w:rPr>
              <w:t>Information generated in the batch programs of the application.</w:t>
            </w:r>
          </w:p>
        </w:tc>
      </w:tr>
      <w:tr w:rsidRPr="0063672A" w:rsidR="00EE7DE6" w:rsidTr="00E41687" w14:paraId="6BACC239" w14:textId="77777777">
        <w:tc>
          <w:tcPr>
            <w:cnfStyle w:val="001000000000" w:firstRow="0" w:lastRow="0" w:firstColumn="1" w:lastColumn="0" w:oddVBand="0" w:evenVBand="0" w:oddHBand="0" w:evenHBand="0" w:firstRowFirstColumn="0" w:firstRowLastColumn="0" w:lastRowFirstColumn="0" w:lastRowLastColumn="0"/>
            <w:tcW w:w="2552" w:type="dxa"/>
            <w:shd w:val="clear" w:color="auto" w:fill="auto"/>
          </w:tcPr>
          <w:p w:rsidRPr="0063672A" w:rsidR="00EE7DE6" w:rsidP="00EE7DE6" w:rsidRDefault="00EE7DE6" w14:paraId="6DF82834" w14:textId="77777777">
            <w:pPr>
              <w:spacing w:after="0" w:line="276" w:lineRule="auto"/>
              <w:ind w:left="0"/>
              <w:rPr>
                <w:b w:val="0"/>
                <w:sz w:val="18"/>
                <w:szCs w:val="18"/>
                <w:lang w:val="en-US"/>
              </w:rPr>
            </w:pPr>
            <w:r w:rsidRPr="0063672A">
              <w:rPr>
                <w:b w:val="0"/>
                <w:sz w:val="18"/>
                <w:szCs w:val="18"/>
                <w:lang w:val="en-US"/>
              </w:rPr>
              <w:t>Batch controller</w:t>
            </w:r>
          </w:p>
        </w:tc>
        <w:tc>
          <w:tcPr>
            <w:tcW w:w="5953" w:type="dxa"/>
            <w:shd w:val="clear" w:color="auto" w:fill="auto"/>
          </w:tcPr>
          <w:p w:rsidRPr="0063672A" w:rsidR="00EE7DE6" w:rsidP="00EE7DE6" w:rsidRDefault="00EE7DE6" w14:paraId="642B496D" w14:textId="08B0D9FA">
            <w:pPr>
              <w:keepNext/>
              <w:ind w:left="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Information generated by the </w:t>
            </w:r>
            <w:r w:rsidR="00A055CA">
              <w:rPr>
                <w:sz w:val="18"/>
                <w:szCs w:val="18"/>
              </w:rPr>
              <w:t xml:space="preserve">AMT </w:t>
            </w:r>
            <w:r>
              <w:rPr>
                <w:sz w:val="18"/>
                <w:szCs w:val="18"/>
              </w:rPr>
              <w:t>Batch Controller (e.g. starting a job). It also captures the information when a job crashes.</w:t>
            </w:r>
          </w:p>
        </w:tc>
      </w:tr>
      <w:tr w:rsidRPr="0063672A" w:rsidR="0063672A" w:rsidTr="00E41687" w14:paraId="34B3A6D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tcPr>
          <w:p w:rsidRPr="0063672A" w:rsidR="0063672A" w:rsidP="0063672A" w:rsidRDefault="0063672A" w14:paraId="5DA3E690" w14:textId="77777777">
            <w:pPr>
              <w:spacing w:after="0" w:line="276" w:lineRule="auto"/>
              <w:ind w:left="0"/>
              <w:rPr>
                <w:b w:val="0"/>
                <w:sz w:val="18"/>
                <w:szCs w:val="18"/>
                <w:lang w:val="en-US"/>
              </w:rPr>
            </w:pPr>
            <w:r w:rsidRPr="0063672A">
              <w:rPr>
                <w:b w:val="0"/>
                <w:sz w:val="18"/>
                <w:szCs w:val="18"/>
                <w:lang w:val="en-US"/>
              </w:rPr>
              <w:t>Controller host</w:t>
            </w:r>
          </w:p>
        </w:tc>
        <w:tc>
          <w:tcPr>
            <w:tcW w:w="5953" w:type="dxa"/>
            <w:shd w:val="clear" w:color="auto" w:fill="auto"/>
          </w:tcPr>
          <w:p w:rsidRPr="0063672A" w:rsidR="0063672A" w:rsidP="0063672A" w:rsidRDefault="0063672A" w14:paraId="73D104D7" w14:textId="77777777">
            <w:pPr>
              <w:keepNext/>
              <w:ind w:left="0"/>
              <w:cnfStyle w:val="000000100000" w:firstRow="0" w:lastRow="0" w:firstColumn="0" w:lastColumn="0" w:oddVBand="0" w:evenVBand="0" w:oddHBand="1" w:evenHBand="0" w:firstRowFirstColumn="0" w:firstRowLastColumn="0" w:lastRowFirstColumn="0" w:lastRowLastColumn="0"/>
              <w:rPr>
                <w:sz w:val="18"/>
                <w:szCs w:val="18"/>
              </w:rPr>
            </w:pPr>
          </w:p>
        </w:tc>
      </w:tr>
      <w:tr w:rsidRPr="0063672A" w:rsidR="0063672A" w:rsidTr="00E41687" w14:paraId="61344645" w14:textId="77777777">
        <w:tc>
          <w:tcPr>
            <w:cnfStyle w:val="001000000000" w:firstRow="0" w:lastRow="0" w:firstColumn="1" w:lastColumn="0" w:oddVBand="0" w:evenVBand="0" w:oddHBand="0" w:evenHBand="0" w:firstRowFirstColumn="0" w:firstRowLastColumn="0" w:lastRowFirstColumn="0" w:lastRowLastColumn="0"/>
            <w:tcW w:w="2552" w:type="dxa"/>
            <w:shd w:val="clear" w:color="auto" w:fill="auto"/>
          </w:tcPr>
          <w:p w:rsidRPr="0063672A" w:rsidR="0063672A" w:rsidP="0063672A" w:rsidRDefault="0063672A" w14:paraId="6B144DF6" w14:textId="77777777">
            <w:pPr>
              <w:spacing w:after="0" w:line="276" w:lineRule="auto"/>
              <w:ind w:left="0"/>
              <w:rPr>
                <w:b w:val="0"/>
                <w:sz w:val="18"/>
                <w:szCs w:val="18"/>
                <w:lang w:val="en-US"/>
              </w:rPr>
            </w:pPr>
            <w:r w:rsidRPr="0063672A">
              <w:rPr>
                <w:b w:val="0"/>
                <w:sz w:val="18"/>
                <w:szCs w:val="18"/>
                <w:lang w:val="en-US"/>
              </w:rPr>
              <w:t>Com module</w:t>
            </w:r>
          </w:p>
        </w:tc>
        <w:tc>
          <w:tcPr>
            <w:tcW w:w="5953" w:type="dxa"/>
            <w:shd w:val="clear" w:color="auto" w:fill="auto"/>
          </w:tcPr>
          <w:p w:rsidRPr="0063672A" w:rsidR="0063672A" w:rsidP="0063672A" w:rsidRDefault="0063672A" w14:paraId="04FFB7A1" w14:textId="77777777">
            <w:pPr>
              <w:keepNext/>
              <w:ind w:left="0"/>
              <w:cnfStyle w:val="000000000000" w:firstRow="0" w:lastRow="0" w:firstColumn="0" w:lastColumn="0" w:oddVBand="0" w:evenVBand="0" w:oddHBand="0" w:evenHBand="0" w:firstRowFirstColumn="0" w:firstRowLastColumn="0" w:lastRowFirstColumn="0" w:lastRowLastColumn="0"/>
              <w:rPr>
                <w:sz w:val="18"/>
                <w:szCs w:val="18"/>
              </w:rPr>
            </w:pPr>
          </w:p>
        </w:tc>
      </w:tr>
      <w:tr w:rsidRPr="0063672A" w:rsidR="0063672A" w:rsidTr="00E41687" w14:paraId="44E466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tcPr>
          <w:p w:rsidRPr="0063672A" w:rsidR="0063672A" w:rsidP="0063672A" w:rsidRDefault="0063672A" w14:paraId="2D78BA68" w14:textId="77777777">
            <w:pPr>
              <w:spacing w:after="0" w:line="276" w:lineRule="auto"/>
              <w:ind w:left="0"/>
              <w:rPr>
                <w:b w:val="0"/>
                <w:sz w:val="18"/>
                <w:szCs w:val="18"/>
                <w:lang w:val="en-US"/>
              </w:rPr>
            </w:pPr>
            <w:r w:rsidRPr="0063672A">
              <w:rPr>
                <w:b w:val="0"/>
                <w:sz w:val="18"/>
                <w:szCs w:val="18"/>
                <w:lang w:val="en-US"/>
              </w:rPr>
              <w:t>Communication server</w:t>
            </w:r>
          </w:p>
        </w:tc>
        <w:tc>
          <w:tcPr>
            <w:tcW w:w="5953" w:type="dxa"/>
            <w:shd w:val="clear" w:color="auto" w:fill="auto"/>
          </w:tcPr>
          <w:p w:rsidRPr="0063672A" w:rsidR="0063672A" w:rsidP="0063672A" w:rsidRDefault="0063672A" w14:paraId="0B93EC7E" w14:textId="77777777">
            <w:pPr>
              <w:keepNext/>
              <w:ind w:left="0"/>
              <w:cnfStyle w:val="000000100000" w:firstRow="0" w:lastRow="0" w:firstColumn="0" w:lastColumn="0" w:oddVBand="0" w:evenVBand="0" w:oddHBand="1" w:evenHBand="0" w:firstRowFirstColumn="0" w:firstRowLastColumn="0" w:lastRowFirstColumn="0" w:lastRowLastColumn="0"/>
              <w:rPr>
                <w:sz w:val="18"/>
                <w:szCs w:val="18"/>
              </w:rPr>
            </w:pPr>
          </w:p>
        </w:tc>
      </w:tr>
      <w:tr w:rsidRPr="0063672A" w:rsidR="0063672A" w:rsidTr="00E41687" w14:paraId="3F035C73" w14:textId="77777777">
        <w:tc>
          <w:tcPr>
            <w:cnfStyle w:val="001000000000" w:firstRow="0" w:lastRow="0" w:firstColumn="1" w:lastColumn="0" w:oddVBand="0" w:evenVBand="0" w:oddHBand="0" w:evenHBand="0" w:firstRowFirstColumn="0" w:firstRowLastColumn="0" w:lastRowFirstColumn="0" w:lastRowLastColumn="0"/>
            <w:tcW w:w="2552" w:type="dxa"/>
            <w:shd w:val="clear" w:color="auto" w:fill="auto"/>
          </w:tcPr>
          <w:p w:rsidRPr="0063672A" w:rsidR="0063672A" w:rsidP="0063672A" w:rsidRDefault="0063672A" w14:paraId="094C908D" w14:textId="77777777">
            <w:pPr>
              <w:spacing w:after="0" w:line="276" w:lineRule="auto"/>
              <w:ind w:left="0"/>
              <w:rPr>
                <w:b w:val="0"/>
                <w:sz w:val="18"/>
                <w:szCs w:val="18"/>
                <w:lang w:val="en-US"/>
              </w:rPr>
            </w:pPr>
            <w:r w:rsidRPr="0063672A">
              <w:rPr>
                <w:b w:val="0"/>
                <w:sz w:val="18"/>
                <w:szCs w:val="18"/>
                <w:lang w:val="en-US"/>
              </w:rPr>
              <w:t>Comscript module</w:t>
            </w:r>
          </w:p>
        </w:tc>
        <w:tc>
          <w:tcPr>
            <w:tcW w:w="5953" w:type="dxa"/>
            <w:shd w:val="clear" w:color="auto" w:fill="auto"/>
          </w:tcPr>
          <w:p w:rsidRPr="0063672A" w:rsidR="0063672A" w:rsidP="0063672A" w:rsidRDefault="0063672A" w14:paraId="59522286" w14:textId="77777777">
            <w:pPr>
              <w:keepNext/>
              <w:ind w:left="0"/>
              <w:cnfStyle w:val="000000000000" w:firstRow="0" w:lastRow="0" w:firstColumn="0" w:lastColumn="0" w:oddVBand="0" w:evenVBand="0" w:oddHBand="0" w:evenHBand="0" w:firstRowFirstColumn="0" w:firstRowLastColumn="0" w:lastRowFirstColumn="0" w:lastRowLastColumn="0"/>
              <w:rPr>
                <w:sz w:val="18"/>
                <w:szCs w:val="18"/>
              </w:rPr>
            </w:pPr>
          </w:p>
        </w:tc>
      </w:tr>
      <w:tr w:rsidRPr="0063672A" w:rsidR="00EE7DE6" w:rsidTr="00E41687" w14:paraId="10CFE4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tcPr>
          <w:p w:rsidRPr="0063672A" w:rsidR="00EE7DE6" w:rsidP="00EE7DE6" w:rsidRDefault="00EE7DE6" w14:paraId="7EFE8596" w14:textId="77777777">
            <w:pPr>
              <w:spacing w:after="0" w:line="276" w:lineRule="auto"/>
              <w:ind w:left="0"/>
              <w:rPr>
                <w:b w:val="0"/>
                <w:sz w:val="18"/>
                <w:szCs w:val="18"/>
                <w:lang w:val="en-US"/>
              </w:rPr>
            </w:pPr>
            <w:r w:rsidRPr="0063672A">
              <w:rPr>
                <w:b w:val="0"/>
                <w:sz w:val="18"/>
                <w:szCs w:val="18"/>
                <w:lang w:val="en-US"/>
              </w:rPr>
              <w:t>Controlcenter businesslogic</w:t>
            </w:r>
          </w:p>
        </w:tc>
        <w:tc>
          <w:tcPr>
            <w:tcW w:w="5953" w:type="dxa"/>
            <w:shd w:val="clear" w:color="auto" w:fill="auto"/>
          </w:tcPr>
          <w:p w:rsidRPr="0063672A" w:rsidR="00EE7DE6" w:rsidP="00EE7DE6" w:rsidRDefault="00EE7DE6" w14:paraId="0557B538" w14:textId="1336644E">
            <w:pPr>
              <w:keepNext/>
              <w:ind w:left="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Information generated by the Business Logic of the AMT Control Center. Normally, very little messaging is generated.</w:t>
            </w:r>
          </w:p>
        </w:tc>
      </w:tr>
      <w:tr w:rsidRPr="0063672A" w:rsidR="0063672A" w:rsidTr="00E41687" w14:paraId="0E062687" w14:textId="77777777">
        <w:tc>
          <w:tcPr>
            <w:cnfStyle w:val="001000000000" w:firstRow="0" w:lastRow="0" w:firstColumn="1" w:lastColumn="0" w:oddVBand="0" w:evenVBand="0" w:oddHBand="0" w:evenHBand="0" w:firstRowFirstColumn="0" w:firstRowLastColumn="0" w:lastRowFirstColumn="0" w:lastRowLastColumn="0"/>
            <w:tcW w:w="2552" w:type="dxa"/>
            <w:shd w:val="clear" w:color="auto" w:fill="auto"/>
          </w:tcPr>
          <w:p w:rsidRPr="0063672A" w:rsidR="0063672A" w:rsidP="0063672A" w:rsidRDefault="0063672A" w14:paraId="1272AE4E" w14:textId="77777777">
            <w:pPr>
              <w:spacing w:after="0" w:line="276" w:lineRule="auto"/>
              <w:ind w:left="0"/>
              <w:rPr>
                <w:b w:val="0"/>
                <w:sz w:val="18"/>
                <w:szCs w:val="18"/>
                <w:lang w:val="en-US"/>
              </w:rPr>
            </w:pPr>
            <w:r w:rsidRPr="0063672A">
              <w:rPr>
                <w:b w:val="0"/>
                <w:sz w:val="18"/>
                <w:szCs w:val="18"/>
                <w:lang w:val="en-US"/>
              </w:rPr>
              <w:t>Framework</w:t>
            </w:r>
          </w:p>
        </w:tc>
        <w:tc>
          <w:tcPr>
            <w:tcW w:w="5953" w:type="dxa"/>
            <w:shd w:val="clear" w:color="auto" w:fill="auto"/>
          </w:tcPr>
          <w:p w:rsidRPr="0063672A" w:rsidR="0063672A" w:rsidP="0063672A" w:rsidRDefault="0063672A" w14:paraId="5495B323" w14:textId="77777777">
            <w:pPr>
              <w:keepNext/>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Information generated by the AMT framework.</w:t>
            </w:r>
          </w:p>
        </w:tc>
      </w:tr>
      <w:tr w:rsidRPr="0063672A" w:rsidR="0063672A" w:rsidTr="00E41687" w14:paraId="41B5EC3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tcPr>
          <w:p w:rsidRPr="0063672A" w:rsidR="0063672A" w:rsidP="0063672A" w:rsidRDefault="0063672A" w14:paraId="1D00B03C" w14:textId="77777777">
            <w:pPr>
              <w:spacing w:after="0" w:line="276" w:lineRule="auto"/>
              <w:ind w:left="0"/>
              <w:rPr>
                <w:b w:val="0"/>
                <w:sz w:val="18"/>
                <w:szCs w:val="18"/>
                <w:lang w:val="en-US"/>
              </w:rPr>
            </w:pPr>
            <w:r w:rsidRPr="0063672A">
              <w:rPr>
                <w:b w:val="0"/>
                <w:sz w:val="18"/>
                <w:szCs w:val="18"/>
                <w:lang w:val="en-US"/>
              </w:rPr>
              <w:t>Application manager</w:t>
            </w:r>
          </w:p>
        </w:tc>
        <w:tc>
          <w:tcPr>
            <w:tcW w:w="5953" w:type="dxa"/>
            <w:shd w:val="clear" w:color="auto" w:fill="auto"/>
          </w:tcPr>
          <w:p w:rsidRPr="0063672A" w:rsidR="0063672A" w:rsidP="0063672A" w:rsidRDefault="0063672A" w14:paraId="3E75A133" w14:textId="77777777">
            <w:pPr>
              <w:keepNext/>
              <w:ind w:left="0"/>
              <w:cnfStyle w:val="000000100000" w:firstRow="0" w:lastRow="0" w:firstColumn="0" w:lastColumn="0" w:oddVBand="0" w:evenVBand="0" w:oddHBand="1" w:evenHBand="0" w:firstRowFirstColumn="0" w:firstRowLastColumn="0" w:lastRowFirstColumn="0" w:lastRowLastColumn="0"/>
              <w:rPr>
                <w:sz w:val="18"/>
                <w:szCs w:val="18"/>
              </w:rPr>
            </w:pPr>
          </w:p>
        </w:tc>
      </w:tr>
      <w:tr w:rsidRPr="0063672A" w:rsidR="0063672A" w:rsidTr="00E41687" w14:paraId="475F4B8D" w14:textId="77777777">
        <w:tc>
          <w:tcPr>
            <w:cnfStyle w:val="001000000000" w:firstRow="0" w:lastRow="0" w:firstColumn="1" w:lastColumn="0" w:oddVBand="0" w:evenVBand="0" w:oddHBand="0" w:evenHBand="0" w:firstRowFirstColumn="0" w:firstRowLastColumn="0" w:lastRowFirstColumn="0" w:lastRowLastColumn="0"/>
            <w:tcW w:w="2552" w:type="dxa"/>
            <w:shd w:val="clear" w:color="auto" w:fill="auto"/>
          </w:tcPr>
          <w:p w:rsidRPr="0063672A" w:rsidR="0063672A" w:rsidP="0063672A" w:rsidRDefault="0063672A" w14:paraId="7B3470F1" w14:textId="77777777">
            <w:pPr>
              <w:spacing w:after="0" w:line="276" w:lineRule="auto"/>
              <w:ind w:left="0"/>
              <w:rPr>
                <w:b w:val="0"/>
                <w:sz w:val="18"/>
                <w:szCs w:val="18"/>
                <w:lang w:val="en-US"/>
              </w:rPr>
            </w:pPr>
            <w:r w:rsidRPr="0063672A">
              <w:rPr>
                <w:b w:val="0"/>
                <w:sz w:val="18"/>
                <w:szCs w:val="18"/>
                <w:lang w:val="en-US"/>
              </w:rPr>
              <w:t>Online businesslogic</w:t>
            </w:r>
          </w:p>
        </w:tc>
        <w:tc>
          <w:tcPr>
            <w:tcW w:w="5953" w:type="dxa"/>
            <w:shd w:val="clear" w:color="auto" w:fill="auto"/>
          </w:tcPr>
          <w:p w:rsidRPr="0063672A" w:rsidR="0063672A" w:rsidP="0063672A" w:rsidRDefault="0063672A" w14:paraId="25DDC1C4" w14:textId="77777777">
            <w:pPr>
              <w:keepNext/>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Information generated by the forms of an application.</w:t>
            </w:r>
          </w:p>
        </w:tc>
      </w:tr>
      <w:tr w:rsidRPr="0063672A" w:rsidR="0063672A" w:rsidTr="00E41687" w14:paraId="5797A5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tcPr>
          <w:p w:rsidRPr="0063672A" w:rsidR="0063672A" w:rsidP="0063672A" w:rsidRDefault="0063672A" w14:paraId="2DE247C6" w14:textId="77777777">
            <w:pPr>
              <w:spacing w:after="0" w:line="276" w:lineRule="auto"/>
              <w:ind w:left="0"/>
              <w:rPr>
                <w:b w:val="0"/>
                <w:sz w:val="18"/>
                <w:szCs w:val="18"/>
                <w:lang w:val="en-US"/>
              </w:rPr>
            </w:pPr>
            <w:r w:rsidRPr="0063672A">
              <w:rPr>
                <w:b w:val="0"/>
                <w:sz w:val="18"/>
                <w:szCs w:val="18"/>
                <w:lang w:val="en-US"/>
              </w:rPr>
              <w:t>Print controller</w:t>
            </w:r>
          </w:p>
        </w:tc>
        <w:tc>
          <w:tcPr>
            <w:tcW w:w="5953" w:type="dxa"/>
            <w:shd w:val="clear" w:color="auto" w:fill="auto"/>
          </w:tcPr>
          <w:p w:rsidRPr="0063672A" w:rsidR="0063672A" w:rsidP="0063672A" w:rsidRDefault="0063672A" w14:paraId="5CE851D1" w14:textId="77777777">
            <w:pPr>
              <w:keepNext/>
              <w:ind w:left="0"/>
              <w:cnfStyle w:val="000000100000" w:firstRow="0" w:lastRow="0" w:firstColumn="0" w:lastColumn="0" w:oddVBand="0" w:evenVBand="0" w:oddHBand="1" w:evenHBand="0" w:firstRowFirstColumn="0" w:firstRowLastColumn="0" w:lastRowFirstColumn="0" w:lastRowLastColumn="0"/>
              <w:rPr>
                <w:sz w:val="18"/>
                <w:szCs w:val="18"/>
              </w:rPr>
            </w:pPr>
          </w:p>
        </w:tc>
      </w:tr>
      <w:tr w:rsidRPr="0063672A" w:rsidR="0063672A" w:rsidTr="00E41687" w14:paraId="426949D9" w14:textId="77777777">
        <w:tc>
          <w:tcPr>
            <w:cnfStyle w:val="001000000000" w:firstRow="0" w:lastRow="0" w:firstColumn="1" w:lastColumn="0" w:oddVBand="0" w:evenVBand="0" w:oddHBand="0" w:evenHBand="0" w:firstRowFirstColumn="0" w:firstRowLastColumn="0" w:lastRowFirstColumn="0" w:lastRowLastColumn="0"/>
            <w:tcW w:w="2552" w:type="dxa"/>
            <w:shd w:val="clear" w:color="auto" w:fill="auto"/>
          </w:tcPr>
          <w:p w:rsidRPr="0063672A" w:rsidR="0063672A" w:rsidP="0063672A" w:rsidRDefault="0063672A" w14:paraId="6FB23304" w14:textId="006EFA42">
            <w:pPr>
              <w:spacing w:after="0" w:line="276" w:lineRule="auto"/>
              <w:ind w:left="0"/>
              <w:rPr>
                <w:b w:val="0"/>
                <w:sz w:val="18"/>
                <w:szCs w:val="18"/>
                <w:lang w:val="en-US"/>
              </w:rPr>
            </w:pPr>
            <w:r w:rsidRPr="0063672A">
              <w:rPr>
                <w:b w:val="0"/>
                <w:sz w:val="18"/>
                <w:szCs w:val="18"/>
                <w:lang w:val="en-US"/>
              </w:rPr>
              <w:t>Reo</w:t>
            </w:r>
            <w:r w:rsidR="008E0C32">
              <w:rPr>
                <w:b w:val="0"/>
                <w:sz w:val="18"/>
                <w:szCs w:val="18"/>
                <w:lang w:val="en-US"/>
              </w:rPr>
              <w:t>rganize</w:t>
            </w:r>
          </w:p>
        </w:tc>
        <w:tc>
          <w:tcPr>
            <w:tcW w:w="5953" w:type="dxa"/>
            <w:shd w:val="clear" w:color="auto" w:fill="auto"/>
          </w:tcPr>
          <w:p w:rsidRPr="0063672A" w:rsidR="0063672A" w:rsidP="0063672A" w:rsidRDefault="0063672A" w14:paraId="225C1A4A" w14:textId="77777777">
            <w:pPr>
              <w:keepNext/>
              <w:ind w:left="0"/>
              <w:cnfStyle w:val="000000000000" w:firstRow="0" w:lastRow="0" w:firstColumn="0" w:lastColumn="0" w:oddVBand="0" w:evenVBand="0" w:oddHBand="0" w:evenHBand="0" w:firstRowFirstColumn="0" w:firstRowLastColumn="0" w:lastRowFirstColumn="0" w:lastRowLastColumn="0"/>
              <w:rPr>
                <w:sz w:val="18"/>
                <w:szCs w:val="18"/>
              </w:rPr>
            </w:pPr>
          </w:p>
        </w:tc>
      </w:tr>
      <w:tr w:rsidRPr="0063672A" w:rsidR="0063672A" w:rsidTr="00E41687" w14:paraId="3ADFAD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tcPr>
          <w:p w:rsidRPr="0063672A" w:rsidR="0063672A" w:rsidP="0063672A" w:rsidRDefault="0063672A" w14:paraId="5C42CFD0" w14:textId="77777777">
            <w:pPr>
              <w:spacing w:after="0" w:line="276" w:lineRule="auto"/>
              <w:ind w:left="0"/>
              <w:rPr>
                <w:b w:val="0"/>
                <w:sz w:val="18"/>
                <w:szCs w:val="18"/>
                <w:lang w:val="en-US"/>
              </w:rPr>
            </w:pPr>
            <w:r w:rsidRPr="0063672A">
              <w:rPr>
                <w:b w:val="0"/>
                <w:sz w:val="18"/>
                <w:szCs w:val="18"/>
                <w:lang w:val="en-US"/>
              </w:rPr>
              <w:t>Speedloader</w:t>
            </w:r>
          </w:p>
        </w:tc>
        <w:tc>
          <w:tcPr>
            <w:tcW w:w="5953" w:type="dxa"/>
            <w:shd w:val="clear" w:color="auto" w:fill="auto"/>
          </w:tcPr>
          <w:p w:rsidRPr="0063672A" w:rsidR="0063672A" w:rsidP="0063672A" w:rsidRDefault="0063672A" w14:paraId="0A2B516E" w14:textId="77777777">
            <w:pPr>
              <w:keepNext/>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Obsolete.</w:t>
            </w:r>
          </w:p>
        </w:tc>
      </w:tr>
      <w:tr w:rsidRPr="0063672A" w:rsidR="0063672A" w:rsidTr="00E41687" w14:paraId="5F87C908" w14:textId="77777777">
        <w:tc>
          <w:tcPr>
            <w:cnfStyle w:val="001000000000" w:firstRow="0" w:lastRow="0" w:firstColumn="1" w:lastColumn="0" w:oddVBand="0" w:evenVBand="0" w:oddHBand="0" w:evenHBand="0" w:firstRowFirstColumn="0" w:firstRowLastColumn="0" w:lastRowFirstColumn="0" w:lastRowLastColumn="0"/>
            <w:tcW w:w="2552" w:type="dxa"/>
            <w:shd w:val="clear" w:color="auto" w:fill="auto"/>
          </w:tcPr>
          <w:p w:rsidRPr="0063672A" w:rsidR="0063672A" w:rsidP="0063672A" w:rsidRDefault="0063672A" w14:paraId="321F083A" w14:textId="77777777">
            <w:pPr>
              <w:spacing w:after="0" w:line="276" w:lineRule="auto"/>
              <w:ind w:left="0"/>
              <w:rPr>
                <w:b w:val="0"/>
                <w:sz w:val="18"/>
                <w:szCs w:val="18"/>
                <w:lang w:val="en-US"/>
              </w:rPr>
            </w:pPr>
            <w:r w:rsidRPr="0063672A">
              <w:rPr>
                <w:b w:val="0"/>
                <w:sz w:val="18"/>
                <w:szCs w:val="18"/>
                <w:lang w:val="en-US"/>
              </w:rPr>
              <w:t>File controller</w:t>
            </w:r>
          </w:p>
        </w:tc>
        <w:tc>
          <w:tcPr>
            <w:tcW w:w="5953" w:type="dxa"/>
            <w:shd w:val="clear" w:color="auto" w:fill="auto"/>
          </w:tcPr>
          <w:p w:rsidRPr="0063672A" w:rsidR="0063672A" w:rsidP="0063672A" w:rsidRDefault="0063672A" w14:paraId="6B8B7155" w14:textId="77777777">
            <w:pPr>
              <w:keepNext/>
              <w:ind w:left="0"/>
              <w:cnfStyle w:val="000000000000" w:firstRow="0" w:lastRow="0" w:firstColumn="0" w:lastColumn="0" w:oddVBand="0" w:evenVBand="0" w:oddHBand="0" w:evenHBand="0" w:firstRowFirstColumn="0" w:firstRowLastColumn="0" w:lastRowFirstColumn="0" w:lastRowLastColumn="0"/>
              <w:rPr>
                <w:sz w:val="18"/>
                <w:szCs w:val="18"/>
              </w:rPr>
            </w:pPr>
          </w:p>
        </w:tc>
      </w:tr>
      <w:tr w:rsidRPr="0063672A" w:rsidR="0063672A" w:rsidTr="00E41687" w14:paraId="151D9D1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tcPr>
          <w:p w:rsidRPr="0063672A" w:rsidR="0063672A" w:rsidP="0063672A" w:rsidRDefault="0063672A" w14:paraId="77381B2F" w14:textId="77777777">
            <w:pPr>
              <w:spacing w:after="0" w:line="276" w:lineRule="auto"/>
              <w:ind w:left="0"/>
              <w:rPr>
                <w:b w:val="0"/>
                <w:sz w:val="18"/>
                <w:szCs w:val="18"/>
                <w:lang w:val="en-US"/>
              </w:rPr>
            </w:pPr>
            <w:r w:rsidRPr="0063672A">
              <w:rPr>
                <w:b w:val="0"/>
                <w:sz w:val="18"/>
                <w:szCs w:val="18"/>
                <w:lang w:val="en-US"/>
              </w:rPr>
              <w:t>Application server</w:t>
            </w:r>
          </w:p>
        </w:tc>
        <w:tc>
          <w:tcPr>
            <w:tcW w:w="5953" w:type="dxa"/>
            <w:shd w:val="clear" w:color="auto" w:fill="auto"/>
          </w:tcPr>
          <w:p w:rsidRPr="0063672A" w:rsidR="0063672A" w:rsidP="0063672A" w:rsidRDefault="0063672A" w14:paraId="3E77CDC4" w14:textId="77777777">
            <w:pPr>
              <w:keepNext/>
              <w:ind w:left="0"/>
              <w:cnfStyle w:val="000000100000" w:firstRow="0" w:lastRow="0" w:firstColumn="0" w:lastColumn="0" w:oddVBand="0" w:evenVBand="0" w:oddHBand="1" w:evenHBand="0" w:firstRowFirstColumn="0" w:firstRowLastColumn="0" w:lastRowFirstColumn="0" w:lastRowLastColumn="0"/>
              <w:rPr>
                <w:sz w:val="18"/>
                <w:szCs w:val="18"/>
              </w:rPr>
            </w:pPr>
          </w:p>
        </w:tc>
      </w:tr>
      <w:tr w:rsidRPr="0063672A" w:rsidR="0063672A" w:rsidTr="00E41687" w14:paraId="1A73950B" w14:textId="77777777">
        <w:tc>
          <w:tcPr>
            <w:cnfStyle w:val="001000000000" w:firstRow="0" w:lastRow="0" w:firstColumn="1" w:lastColumn="0" w:oddVBand="0" w:evenVBand="0" w:oddHBand="0" w:evenHBand="0" w:firstRowFirstColumn="0" w:firstRowLastColumn="0" w:lastRowFirstColumn="0" w:lastRowLastColumn="0"/>
            <w:tcW w:w="2552" w:type="dxa"/>
            <w:shd w:val="clear" w:color="auto" w:fill="auto"/>
          </w:tcPr>
          <w:p w:rsidRPr="0063672A" w:rsidR="0063672A" w:rsidP="0063672A" w:rsidRDefault="0063672A" w14:paraId="2C1F45E1" w14:textId="77777777">
            <w:pPr>
              <w:spacing w:after="0" w:line="276" w:lineRule="auto"/>
              <w:ind w:left="0"/>
              <w:rPr>
                <w:b w:val="0"/>
                <w:sz w:val="18"/>
                <w:szCs w:val="18"/>
                <w:lang w:val="en-US"/>
              </w:rPr>
            </w:pPr>
            <w:r w:rsidRPr="0063672A">
              <w:rPr>
                <w:b w:val="0"/>
                <w:sz w:val="18"/>
                <w:szCs w:val="18"/>
                <w:lang w:val="en-US"/>
              </w:rPr>
              <w:t>Call Dll</w:t>
            </w:r>
          </w:p>
        </w:tc>
        <w:tc>
          <w:tcPr>
            <w:tcW w:w="5953" w:type="dxa"/>
            <w:shd w:val="clear" w:color="auto" w:fill="auto"/>
          </w:tcPr>
          <w:p w:rsidRPr="0063672A" w:rsidR="0063672A" w:rsidP="0063672A" w:rsidRDefault="0063672A" w14:paraId="46C8A520" w14:textId="77777777">
            <w:pPr>
              <w:keepNext/>
              <w:ind w:left="0"/>
              <w:cnfStyle w:val="000000000000" w:firstRow="0" w:lastRow="0" w:firstColumn="0" w:lastColumn="0" w:oddVBand="0" w:evenVBand="0" w:oddHBand="0" w:evenHBand="0" w:firstRowFirstColumn="0" w:firstRowLastColumn="0" w:lastRowFirstColumn="0" w:lastRowLastColumn="0"/>
              <w:rPr>
                <w:sz w:val="18"/>
                <w:szCs w:val="18"/>
              </w:rPr>
            </w:pPr>
          </w:p>
        </w:tc>
      </w:tr>
      <w:tr w:rsidRPr="0063672A" w:rsidR="0063672A" w:rsidTr="00E41687" w14:paraId="016730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tcPr>
          <w:p w:rsidRPr="0063672A" w:rsidR="0063672A" w:rsidP="0063672A" w:rsidRDefault="0063672A" w14:paraId="5F29875C" w14:textId="77777777">
            <w:pPr>
              <w:spacing w:after="0" w:line="276" w:lineRule="auto"/>
              <w:ind w:left="0"/>
              <w:rPr>
                <w:b w:val="0"/>
                <w:sz w:val="18"/>
                <w:szCs w:val="18"/>
                <w:lang w:val="en-US"/>
              </w:rPr>
            </w:pPr>
            <w:r w:rsidRPr="0063672A">
              <w:rPr>
                <w:b w:val="0"/>
                <w:sz w:val="18"/>
                <w:szCs w:val="18"/>
                <w:lang w:val="en-US"/>
              </w:rPr>
              <w:t>Other</w:t>
            </w:r>
          </w:p>
        </w:tc>
        <w:tc>
          <w:tcPr>
            <w:tcW w:w="5953" w:type="dxa"/>
            <w:shd w:val="clear" w:color="auto" w:fill="auto"/>
          </w:tcPr>
          <w:p w:rsidRPr="0063672A" w:rsidR="0063672A" w:rsidP="0063672A" w:rsidRDefault="0063672A" w14:paraId="573AAF62" w14:textId="77777777">
            <w:pPr>
              <w:keepNext/>
              <w:ind w:left="0"/>
              <w:cnfStyle w:val="000000100000" w:firstRow="0" w:lastRow="0" w:firstColumn="0" w:lastColumn="0" w:oddVBand="0" w:evenVBand="0" w:oddHBand="1" w:evenHBand="0" w:firstRowFirstColumn="0" w:firstRowLastColumn="0" w:lastRowFirstColumn="0" w:lastRowLastColumn="0"/>
              <w:rPr>
                <w:sz w:val="18"/>
                <w:szCs w:val="18"/>
              </w:rPr>
            </w:pPr>
          </w:p>
        </w:tc>
      </w:tr>
    </w:tbl>
    <w:p w:rsidRPr="0063672A" w:rsidR="0063672A" w:rsidP="0063672A" w:rsidRDefault="0063672A" w14:paraId="6EAC0AD6" w14:textId="02592B7F">
      <w:pPr>
        <w:spacing w:after="200" w:line="240" w:lineRule="auto"/>
        <w:rPr>
          <w:i/>
          <w:iCs/>
          <w:color w:val="44546A" w:themeColor="text2"/>
          <w:sz w:val="18"/>
          <w:szCs w:val="18"/>
        </w:rPr>
      </w:pPr>
      <w:r w:rsidRPr="0063672A">
        <w:rPr>
          <w:i/>
          <w:iCs/>
          <w:color w:val="44546A" w:themeColor="text2"/>
          <w:sz w:val="18"/>
          <w:szCs w:val="18"/>
        </w:rPr>
        <w:t xml:space="preserve">Table </w:t>
      </w:r>
      <w:r w:rsidRPr="0063672A">
        <w:rPr>
          <w:i/>
          <w:iCs/>
          <w:color w:val="44546A" w:themeColor="text2"/>
          <w:sz w:val="18"/>
          <w:szCs w:val="18"/>
        </w:rPr>
        <w:fldChar w:fldCharType="begin"/>
      </w:r>
      <w:r w:rsidRPr="0063672A">
        <w:rPr>
          <w:i/>
          <w:iCs/>
          <w:color w:val="44546A" w:themeColor="text2"/>
          <w:sz w:val="18"/>
          <w:szCs w:val="18"/>
        </w:rPr>
        <w:instrText xml:space="preserve"> STYLEREF 1 \s </w:instrText>
      </w:r>
      <w:r w:rsidRPr="0063672A">
        <w:rPr>
          <w:i/>
          <w:iCs/>
          <w:color w:val="44546A" w:themeColor="text2"/>
          <w:sz w:val="18"/>
          <w:szCs w:val="18"/>
        </w:rPr>
        <w:fldChar w:fldCharType="separate"/>
      </w:r>
      <w:r w:rsidR="005D149E">
        <w:rPr>
          <w:i/>
          <w:iCs/>
          <w:noProof/>
          <w:color w:val="44546A" w:themeColor="text2"/>
          <w:sz w:val="18"/>
          <w:szCs w:val="18"/>
        </w:rPr>
        <w:t>9</w:t>
      </w:r>
      <w:r w:rsidRPr="0063672A">
        <w:rPr>
          <w:i/>
          <w:iCs/>
          <w:color w:val="44546A" w:themeColor="text2"/>
          <w:sz w:val="18"/>
          <w:szCs w:val="18"/>
        </w:rPr>
        <w:fldChar w:fldCharType="end"/>
      </w:r>
      <w:r w:rsidRPr="0063672A">
        <w:rPr>
          <w:i/>
          <w:iCs/>
          <w:color w:val="44546A" w:themeColor="text2"/>
          <w:sz w:val="18"/>
          <w:szCs w:val="18"/>
        </w:rPr>
        <w:noBreakHyphen/>
      </w:r>
      <w:r w:rsidRPr="0063672A">
        <w:rPr>
          <w:i/>
          <w:iCs/>
          <w:color w:val="44546A" w:themeColor="text2"/>
          <w:sz w:val="18"/>
          <w:szCs w:val="18"/>
        </w:rPr>
        <w:fldChar w:fldCharType="begin"/>
      </w:r>
      <w:r w:rsidRPr="0063672A">
        <w:rPr>
          <w:i/>
          <w:iCs/>
          <w:color w:val="44546A" w:themeColor="text2"/>
          <w:sz w:val="18"/>
          <w:szCs w:val="18"/>
        </w:rPr>
        <w:instrText xml:space="preserve"> SEQ Table \* ARABIC \s 1 </w:instrText>
      </w:r>
      <w:r w:rsidRPr="0063672A">
        <w:rPr>
          <w:i/>
          <w:iCs/>
          <w:color w:val="44546A" w:themeColor="text2"/>
          <w:sz w:val="18"/>
          <w:szCs w:val="18"/>
        </w:rPr>
        <w:fldChar w:fldCharType="separate"/>
      </w:r>
      <w:r w:rsidR="005D149E">
        <w:rPr>
          <w:i/>
          <w:iCs/>
          <w:noProof/>
          <w:color w:val="44546A" w:themeColor="text2"/>
          <w:sz w:val="18"/>
          <w:szCs w:val="18"/>
        </w:rPr>
        <w:t>4</w:t>
      </w:r>
      <w:r w:rsidRPr="0063672A">
        <w:rPr>
          <w:i/>
          <w:iCs/>
          <w:color w:val="44546A" w:themeColor="text2"/>
          <w:sz w:val="18"/>
          <w:szCs w:val="18"/>
        </w:rPr>
        <w:fldChar w:fldCharType="end"/>
      </w:r>
      <w:r w:rsidRPr="0063672A">
        <w:rPr>
          <w:i/>
          <w:iCs/>
          <w:color w:val="44546A" w:themeColor="text2"/>
          <w:sz w:val="18"/>
          <w:szCs w:val="18"/>
        </w:rPr>
        <w:t>: Setting logging level</w:t>
      </w:r>
    </w:p>
    <w:p w:rsidRPr="0063672A" w:rsidR="0063672A" w:rsidP="0063672A" w:rsidRDefault="0063672A" w14:paraId="5928ADF3" w14:textId="77777777"/>
    <w:p w:rsidRPr="0063672A" w:rsidR="0063672A" w:rsidP="00E4016D" w:rsidRDefault="0063672A" w14:paraId="08A6328D" w14:textId="77777777">
      <w:pPr>
        <w:pStyle w:val="Heading3"/>
      </w:pPr>
      <w:bookmarkStart w:name="_Toc51253343" w:id="153"/>
      <w:r w:rsidRPr="0063672A">
        <w:t>Logging details</w:t>
      </w:r>
      <w:bookmarkEnd w:id="153"/>
    </w:p>
    <w:p w:rsidRPr="0063672A" w:rsidR="0063672A" w:rsidP="0063672A" w:rsidRDefault="0063672A" w14:paraId="6AEDF495" w14:textId="77777777">
      <w:r w:rsidRPr="0063672A">
        <w:t xml:space="preserve">When the logging medium is set to ‘email’ this setting is required. </w:t>
      </w:r>
    </w:p>
    <w:tbl>
      <w:tblPr>
        <w:tblStyle w:val="TableGrid1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63672A" w:rsidR="0063672A" w:rsidTr="59DB0E74" w14:paraId="701CA197" w14:textId="77777777">
        <w:trPr>
          <w:trHeight w:val="851"/>
        </w:trPr>
        <w:tc>
          <w:tcPr>
            <w:tcW w:w="1555" w:type="dxa"/>
            <w:tcMar/>
            <w:vAlign w:val="center"/>
          </w:tcPr>
          <w:p w:rsidRPr="0063672A" w:rsidR="0063672A" w:rsidP="0063672A" w:rsidRDefault="0063672A" w14:paraId="45CCDC28" w14:textId="77777777">
            <w:pPr>
              <w:spacing w:line="240" w:lineRule="auto"/>
              <w:ind w:left="0"/>
              <w:rPr>
                <w:lang w:eastAsia="en-GB"/>
              </w:rPr>
            </w:pPr>
            <w:r w:rsidRPr="0063672A">
              <w:rPr>
                <w:rFonts w:eastAsiaTheme="minorHAnsi" w:cstheme="minorBidi"/>
                <w:szCs w:val="22"/>
              </w:rPr>
              <w:object w:dxaOrig="1291" w:dyaOrig="916" w14:anchorId="5CE450BB">
                <v:shape id="_x0000_i1110" style="width:64.5pt;height:45.75pt" o:ole="" type="#_x0000_t75">
                  <v:imagedata o:title="" r:id="rId30"/>
                </v:shape>
                <o:OLEObject Type="Embed" ProgID="Visio.Drawing.15" ShapeID="_x0000_i1110" DrawAspect="Content" ObjectID="_1731908562" r:id="rId192"/>
              </w:object>
            </w:r>
          </w:p>
        </w:tc>
        <w:tc>
          <w:tcPr>
            <w:tcW w:w="6950" w:type="dxa"/>
            <w:tcMar/>
            <w:vAlign w:val="center"/>
          </w:tcPr>
          <w:p w:rsidRPr="0063672A" w:rsidR="0063672A" w:rsidP="0063672A" w:rsidRDefault="0058642B" w14:paraId="5F26D740" w14:textId="77777777">
            <w:pPr>
              <w:spacing w:line="240" w:lineRule="auto"/>
              <w:ind w:left="0"/>
              <w:rPr>
                <w:sz w:val="18"/>
                <w:szCs w:val="18"/>
              </w:rPr>
            </w:pPr>
            <w:hyperlink w:history="1" w:anchor=".logging_details" r:id="rId193">
              <w:r w:rsidRPr="0063672A" w:rsidR="0063672A">
                <w:rPr>
                  <w:color w:val="0563C1" w:themeColor="hyperlink"/>
                  <w:sz w:val="18"/>
                  <w:szCs w:val="18"/>
                  <w:u w:val="single"/>
                </w:rPr>
                <w:t>Home &gt; AMT Admin &gt; Control Center &gt; System Configuration &gt; Logging &gt; Logging details</w:t>
              </w:r>
            </w:hyperlink>
          </w:p>
        </w:tc>
      </w:tr>
      <w:tr w:rsidRPr="0063672A" w:rsidR="0063672A" w:rsidTr="59DB0E74" w14:paraId="11B3BA1E" w14:textId="77777777">
        <w:trPr>
          <w:trHeight w:val="851"/>
        </w:trPr>
        <w:tc>
          <w:tcPr>
            <w:tcW w:w="1555" w:type="dxa"/>
            <w:tcMar/>
            <w:vAlign w:val="center"/>
          </w:tcPr>
          <w:p w:rsidRPr="0063672A" w:rsidR="0063672A" w:rsidP="0063672A" w:rsidRDefault="0063672A" w14:paraId="15701AEA" w14:textId="77777777">
            <w:pPr>
              <w:spacing w:line="240" w:lineRule="auto"/>
              <w:ind w:left="0"/>
              <w:rPr>
                <w:sz w:val="18"/>
                <w:szCs w:val="18"/>
              </w:rPr>
            </w:pPr>
            <w:r w:rsidRPr="0063672A">
              <w:rPr>
                <w:rFonts w:eastAsiaTheme="minorHAnsi" w:cstheme="minorBidi"/>
                <w:sz w:val="18"/>
                <w:szCs w:val="18"/>
              </w:rPr>
              <w:object w:dxaOrig="1291" w:dyaOrig="916" w14:anchorId="3DFA0E7E">
                <v:shape id="_x0000_i1111" style="width:64.5pt;height:45.75pt" o:ole="" type="#_x0000_t75">
                  <v:imagedata o:title="" r:id="rId194"/>
                </v:shape>
                <o:OLEObject Type="Embed" ProgID="Visio.Drawing.15" ShapeID="_x0000_i1111" DrawAspect="Content" ObjectID="_1731908563" r:id="rId195"/>
              </w:object>
            </w:r>
          </w:p>
        </w:tc>
        <w:tc>
          <w:tcPr>
            <w:tcW w:w="6950" w:type="dxa"/>
            <w:tcMar/>
            <w:vAlign w:val="center"/>
          </w:tcPr>
          <w:p w:rsidRPr="0063672A" w:rsidR="0063672A" w:rsidP="0063672A" w:rsidRDefault="0063672A" w14:paraId="08C53CA2" w14:textId="77777777">
            <w:pPr>
              <w:spacing w:line="240" w:lineRule="auto"/>
              <w:ind w:left="0"/>
              <w:rPr>
                <w:sz w:val="18"/>
                <w:szCs w:val="18"/>
              </w:rPr>
            </w:pPr>
            <w:r w:rsidRPr="0063672A">
              <w:rPr>
                <w:sz w:val="18"/>
                <w:szCs w:val="18"/>
              </w:rPr>
              <w:t>The trainer will demonstrate General Logging.</w:t>
            </w:r>
          </w:p>
        </w:tc>
      </w:tr>
    </w:tbl>
    <w:p w:rsidR="0053518B" w:rsidP="0053518B" w:rsidRDefault="0053518B" w14:paraId="2DC1F3FB" w14:textId="77777777"/>
    <w:p w:rsidR="00EE7DE6" w:rsidRDefault="00EE7DE6" w14:paraId="0CF730DE" w14:textId="77777777">
      <w:pPr>
        <w:spacing w:after="160" w:line="259" w:lineRule="auto"/>
        <w:ind w:left="0"/>
        <w:rPr>
          <w:rFonts w:eastAsiaTheme="majorEastAsia" w:cstheme="majorBidi"/>
          <w:color w:val="25AAE1"/>
          <w:szCs w:val="24"/>
          <w:lang w:val="en-US"/>
        </w:rPr>
      </w:pPr>
      <w:r>
        <w:br w:type="page"/>
      </w:r>
    </w:p>
    <w:p w:rsidRPr="0063672A" w:rsidR="0053518B" w:rsidP="0053518B" w:rsidRDefault="0053518B" w14:paraId="274AA76B" w14:textId="54319392">
      <w:pPr>
        <w:pStyle w:val="Heading3"/>
      </w:pPr>
      <w:bookmarkStart w:name="_Toc51253344" w:id="154"/>
      <w:r>
        <w:t>Retention period</w:t>
      </w:r>
      <w:bookmarkEnd w:id="154"/>
    </w:p>
    <w:p w:rsidR="00EE7DE6" w:rsidP="00EE7DE6" w:rsidRDefault="00EE7DE6" w14:paraId="0FB628BC" w14:textId="77777777">
      <w:r>
        <w:t>The retention period for logging is set in the System Setup &gt; Logging configurations.</w:t>
      </w:r>
    </w:p>
    <w:p w:rsidR="0053518B" w:rsidP="0053518B" w:rsidRDefault="0053518B" w14:paraId="67D36A2A" w14:textId="77777777">
      <w:pPr>
        <w:keepNext/>
        <w:spacing w:line="240" w:lineRule="auto"/>
      </w:pPr>
      <w:r>
        <w:rPr>
          <w:noProof/>
        </w:rPr>
        <w:drawing>
          <wp:inline distT="0" distB="0" distL="0" distR="0" wp14:anchorId="3E7B7EDE" wp14:editId="617C0B52">
            <wp:extent cx="5939792" cy="2972435"/>
            <wp:effectExtent l="0" t="0" r="3810" b="0"/>
            <wp:docPr id="95407612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pic:nvPicPr>
                  <pic:blipFill>
                    <a:blip r:embed="rId196">
                      <a:extLst>
                        <a:ext uri="{28A0092B-C50C-407E-A947-70E740481C1C}">
                          <a14:useLocalDpi xmlns:a14="http://schemas.microsoft.com/office/drawing/2010/main" val="0"/>
                        </a:ext>
                      </a:extLst>
                    </a:blip>
                    <a:stretch>
                      <a:fillRect/>
                    </a:stretch>
                  </pic:blipFill>
                  <pic:spPr>
                    <a:xfrm>
                      <a:off x="0" y="0"/>
                      <a:ext cx="5939792" cy="2972435"/>
                    </a:xfrm>
                    <a:prstGeom prst="rect">
                      <a:avLst/>
                    </a:prstGeom>
                  </pic:spPr>
                </pic:pic>
              </a:graphicData>
            </a:graphic>
          </wp:inline>
        </w:drawing>
      </w:r>
    </w:p>
    <w:p w:rsidR="0053518B" w:rsidP="0053518B" w:rsidRDefault="0053518B" w14:paraId="349CB51C" w14:textId="647A0BB7">
      <w:pPr>
        <w:pStyle w:val="Caption"/>
      </w:pPr>
      <w:r>
        <w:t xml:space="preserve">Figure </w:t>
      </w:r>
      <w:r w:rsidR="00DA7CBC">
        <w:fldChar w:fldCharType="begin"/>
      </w:r>
      <w:r w:rsidR="00DA7CBC">
        <w:instrText xml:space="preserve"> STYLEREF 1 \s </w:instrText>
      </w:r>
      <w:r w:rsidR="00DA7CBC">
        <w:fldChar w:fldCharType="separate"/>
      </w:r>
      <w:r w:rsidR="005D149E">
        <w:rPr>
          <w:noProof/>
        </w:rPr>
        <w:t>9</w:t>
      </w:r>
      <w:r w:rsidR="00DA7CBC">
        <w:fldChar w:fldCharType="end"/>
      </w:r>
      <w:r w:rsidR="00DA7CBC">
        <w:noBreakHyphen/>
      </w:r>
      <w:r w:rsidR="00DA7CBC">
        <w:fldChar w:fldCharType="begin"/>
      </w:r>
      <w:r w:rsidR="00DA7CBC">
        <w:instrText xml:space="preserve"> SEQ Figure \* ARABIC \s 1 </w:instrText>
      </w:r>
      <w:r w:rsidR="00DA7CBC">
        <w:fldChar w:fldCharType="separate"/>
      </w:r>
      <w:r w:rsidR="005D149E">
        <w:rPr>
          <w:noProof/>
        </w:rPr>
        <w:t>7</w:t>
      </w:r>
      <w:r w:rsidR="00DA7CBC">
        <w:fldChar w:fldCharType="end"/>
      </w:r>
      <w:r>
        <w:t>: Retention period for logging</w:t>
      </w:r>
    </w:p>
    <w:p w:rsidR="0053518B" w:rsidP="0053518B" w:rsidRDefault="0053518B" w14:paraId="7ADCC391" w14:textId="77777777">
      <w:r>
        <w:t xml:space="preserve">When the retention period is reached, the AMT Batch Controller will remove old log files or log entries in the AMT System database. This information is permanently deleted. When this information needs to be preserved for a longer period, these files or information from the System database must be copied to another location. </w:t>
      </w:r>
    </w:p>
    <w:tbl>
      <w:tblPr>
        <w:tblStyle w:val="TableGrid1"/>
        <w:tblW w:w="8505"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55"/>
        <w:gridCol w:w="6950"/>
      </w:tblGrid>
      <w:tr w:rsidRPr="00422C41" w:rsidR="0053518B" w:rsidTr="59DB0E74" w14:paraId="3A911B1D" w14:textId="77777777">
        <w:trPr>
          <w:trHeight w:val="851"/>
        </w:trPr>
        <w:tc>
          <w:tcPr>
            <w:tcW w:w="1555" w:type="dxa"/>
            <w:tcMar/>
            <w:vAlign w:val="center"/>
          </w:tcPr>
          <w:p w:rsidRPr="00422C41" w:rsidR="0053518B" w:rsidP="0053518B" w:rsidRDefault="0053518B" w14:paraId="02478E10" w14:textId="77777777">
            <w:pPr>
              <w:spacing w:line="240" w:lineRule="auto"/>
              <w:ind w:left="0"/>
              <w:rPr>
                <w:sz w:val="18"/>
                <w:szCs w:val="18"/>
                <w:lang w:eastAsia="en-GB"/>
              </w:rPr>
            </w:pPr>
            <w:r w:rsidRPr="00422C41">
              <w:rPr>
                <w:rFonts w:eastAsiaTheme="minorHAnsi" w:cstheme="minorBidi"/>
                <w:sz w:val="18"/>
                <w:szCs w:val="18"/>
              </w:rPr>
              <w:object w:dxaOrig="1291" w:dyaOrig="916" w14:anchorId="09F9CBF0">
                <v:shape id="_x0000_i1112" style="width:64.5pt;height:45.75pt" o:ole="" type="#_x0000_t75">
                  <v:imagedata o:title="" r:id="rId30"/>
                </v:shape>
                <o:OLEObject Type="Embed" ProgID="Visio.Drawing.15" ShapeID="_x0000_i1112" DrawAspect="Content" ObjectID="_1731908564" r:id="rId197"/>
              </w:object>
            </w:r>
          </w:p>
        </w:tc>
        <w:tc>
          <w:tcPr>
            <w:tcW w:w="6950" w:type="dxa"/>
            <w:tcMar/>
            <w:vAlign w:val="center"/>
          </w:tcPr>
          <w:p w:rsidRPr="00422C41" w:rsidR="0053518B" w:rsidP="0053518B" w:rsidRDefault="0058642B" w14:paraId="0E219D02" w14:textId="77777777">
            <w:pPr>
              <w:spacing w:line="240" w:lineRule="auto"/>
              <w:ind w:left="0"/>
              <w:rPr>
                <w:sz w:val="18"/>
                <w:szCs w:val="18"/>
              </w:rPr>
            </w:pPr>
            <w:hyperlink w:history="1" w:anchor=".logging_configurations" r:id="rId198">
              <w:r w:rsidRPr="00E017E1" w:rsidR="0053518B">
                <w:rPr>
                  <w:rStyle w:val="Hyperlink"/>
                  <w:sz w:val="18"/>
                  <w:szCs w:val="18"/>
                </w:rPr>
                <w:t>Home &gt; AMT Admin &gt; Control Center &gt; System Configuration &gt; System Setup &gt; Logging Configurations</w:t>
              </w:r>
            </w:hyperlink>
          </w:p>
        </w:tc>
      </w:tr>
    </w:tbl>
    <w:p w:rsidR="0063672A" w:rsidP="0063672A" w:rsidRDefault="0053518B" w14:paraId="36F7CB45" w14:textId="6BC9F9A7">
      <w:r w:rsidRPr="00E017E1">
        <w:t>When transaction logging is used, the retention is set in the ‘Transaction logging settings’.</w:t>
      </w:r>
    </w:p>
    <w:p w:rsidR="0053518B" w:rsidP="0063672A" w:rsidRDefault="0053518B" w14:paraId="10A0DD77" w14:textId="77777777"/>
    <w:p w:rsidRPr="0063672A" w:rsidR="0053518B" w:rsidP="0063672A" w:rsidRDefault="0053518B" w14:paraId="065CD0F6" w14:textId="77777777"/>
    <w:p w:rsidRPr="0063672A" w:rsidR="0063672A" w:rsidP="00E4016D" w:rsidRDefault="0063672A" w14:paraId="5B3DDCA6" w14:textId="77777777">
      <w:pPr>
        <w:pStyle w:val="Heading2"/>
      </w:pPr>
      <w:bookmarkStart w:name="_Toc51253345" w:id="155"/>
      <w:r w:rsidRPr="0063672A">
        <w:t>Audit configuration</w:t>
      </w:r>
      <w:bookmarkEnd w:id="155"/>
    </w:p>
    <w:p w:rsidRPr="0063672A" w:rsidR="0063672A" w:rsidP="0063672A" w:rsidRDefault="0063672A" w14:paraId="6F46AA30" w14:textId="4E15D2F5">
      <w:pPr>
        <w:rPr>
          <w:lang w:val="en-US"/>
        </w:rPr>
      </w:pPr>
      <w:r w:rsidRPr="4B175DCE" w:rsidR="0063672A">
        <w:rPr>
          <w:lang w:val="en-US"/>
        </w:rPr>
        <w:t xml:space="preserve">Audit configuration offers a different kind of logging. It logs changes made in the security configuration of the </w:t>
      </w:r>
      <w:r w:rsidRPr="4B175DCE" w:rsidR="00421CC9">
        <w:rPr>
          <w:lang w:val="en-US"/>
        </w:rPr>
        <w:t xml:space="preserve">AMT </w:t>
      </w:r>
      <w:r w:rsidRPr="4B175DCE" w:rsidR="0063672A">
        <w:rPr>
          <w:lang w:val="en-US"/>
        </w:rPr>
        <w:t>Control Center</w:t>
      </w:r>
      <w:r w:rsidRPr="4B175DCE" w:rsidR="00F12729">
        <w:rPr>
          <w:lang w:val="en-US"/>
        </w:rPr>
        <w:t xml:space="preserve">.  </w:t>
      </w:r>
      <w:r w:rsidRPr="4B175DCE" w:rsidR="0063672A">
        <w:rPr>
          <w:lang w:val="en-US"/>
        </w:rPr>
        <w:t xml:space="preserve">This information can be used </w:t>
      </w:r>
      <w:r w:rsidRPr="4B175DCE" w:rsidR="00421CC9">
        <w:rPr>
          <w:lang w:val="en-US"/>
        </w:rPr>
        <w:t>by security</w:t>
      </w:r>
      <w:r w:rsidRPr="4B175DCE" w:rsidR="0063672A">
        <w:rPr>
          <w:lang w:val="en-US"/>
        </w:rPr>
        <w:t xml:space="preserve"> </w:t>
      </w:r>
      <w:r w:rsidRPr="4B175DCE" w:rsidR="00421CC9">
        <w:rPr>
          <w:lang w:val="en-US"/>
        </w:rPr>
        <w:t xml:space="preserve">personnel </w:t>
      </w:r>
      <w:r w:rsidRPr="4B175DCE" w:rsidR="0063672A">
        <w:rPr>
          <w:lang w:val="en-US"/>
        </w:rPr>
        <w:t xml:space="preserve">to audit </w:t>
      </w:r>
      <w:r w:rsidRPr="4B175DCE" w:rsidR="0063672A">
        <w:rPr>
          <w:lang w:val="en-US"/>
        </w:rPr>
        <w:t>these</w:t>
      </w:r>
      <w:r w:rsidRPr="4B175DCE" w:rsidR="00421CC9">
        <w:rPr>
          <w:lang w:val="en-US"/>
        </w:rPr>
        <w:t xml:space="preserve"> kind of</w:t>
      </w:r>
      <w:r w:rsidRPr="4B175DCE" w:rsidR="0063672A">
        <w:rPr>
          <w:lang w:val="en-US"/>
        </w:rPr>
        <w:t xml:space="preserve"> changes</w:t>
      </w:r>
      <w:r w:rsidRPr="4B175DCE" w:rsidR="0063672A">
        <w:rPr>
          <w:lang w:val="en-US"/>
        </w:rPr>
        <w:t xml:space="preserve">. </w:t>
      </w:r>
    </w:p>
    <w:p w:rsidRPr="0063672A" w:rsidR="0063672A" w:rsidP="0063672A" w:rsidRDefault="0063672A" w14:paraId="04FBE422" w14:textId="77777777">
      <w:pPr>
        <w:rPr>
          <w:lang w:val="en-US"/>
        </w:rPr>
      </w:pPr>
      <w:r w:rsidRPr="0063672A">
        <w:rPr>
          <w:lang w:val="en-US"/>
        </w:rPr>
        <w:t>This is explained in more detail in the AMT Security Administration training.</w:t>
      </w:r>
    </w:p>
    <w:p w:rsidRPr="0063672A" w:rsidR="0063672A" w:rsidP="00E4016D" w:rsidRDefault="0063672A" w14:paraId="4E6BA705" w14:textId="77777777">
      <w:pPr>
        <w:pStyle w:val="Heading1"/>
      </w:pPr>
      <w:bookmarkStart w:name="_Toc51253346" w:id="156"/>
      <w:r w:rsidRPr="0063672A">
        <w:t>Saving the Control Center configuration</w:t>
      </w:r>
      <w:bookmarkEnd w:id="156"/>
    </w:p>
    <w:p w:rsidR="008B5FF8" w:rsidP="008B5FF8" w:rsidRDefault="008B5FF8" w14:paraId="14A77F85" w14:textId="77777777">
      <w:pPr>
        <w:pStyle w:val="Heading2"/>
      </w:pPr>
      <w:bookmarkStart w:name="_Toc51253347" w:id="157"/>
      <w:r w:rsidRPr="1E22C254">
        <w:t>Configuration Manager</w:t>
      </w:r>
      <w:bookmarkEnd w:id="157"/>
    </w:p>
    <w:p w:rsidR="00B2641C" w:rsidP="00B2641C" w:rsidRDefault="00490F37" w14:paraId="72636C93" w14:textId="2E2C0CD7">
      <w:r>
        <w:t>To</w:t>
      </w:r>
      <w:r w:rsidR="00B2641C">
        <w:t xml:space="preserve"> import </w:t>
      </w:r>
      <w:r>
        <w:t>or</w:t>
      </w:r>
      <w:r w:rsidR="00B2641C">
        <w:t xml:space="preserve"> export </w:t>
      </w:r>
      <w:r>
        <w:t>AMT configuration parameters</w:t>
      </w:r>
      <w:r w:rsidR="00B2641C">
        <w:t xml:space="preserve"> the AMT Configuration </w:t>
      </w:r>
      <w:r w:rsidR="00F976E5">
        <w:t>Manager</w:t>
      </w:r>
      <w:r>
        <w:t xml:space="preserve"> is used</w:t>
      </w:r>
      <w:r w:rsidR="00B2641C">
        <w:t>.</w:t>
      </w:r>
    </w:p>
    <w:p w:rsidR="008B5FF8" w:rsidP="008B5FF8" w:rsidRDefault="008B5FF8" w14:paraId="6F09333A" w14:textId="06D9D1A4">
      <w:pPr>
        <w:rPr>
          <w:rFonts w:eastAsia="Verdana" w:cs="Verdana"/>
          <w:szCs w:val="20"/>
        </w:rPr>
      </w:pPr>
      <w:r w:rsidRPr="1E22C254">
        <w:rPr>
          <w:rFonts w:eastAsia="Verdana" w:cs="Verdana"/>
          <w:szCs w:val="20"/>
        </w:rPr>
        <w:t xml:space="preserve">All the settings of an AMT environment, which are </w:t>
      </w:r>
      <w:r w:rsidR="00490F37">
        <w:rPr>
          <w:rFonts w:eastAsia="Verdana" w:cs="Verdana"/>
          <w:szCs w:val="20"/>
        </w:rPr>
        <w:t>retained</w:t>
      </w:r>
      <w:r w:rsidRPr="1E22C254">
        <w:rPr>
          <w:rFonts w:eastAsia="Verdana" w:cs="Verdana"/>
          <w:szCs w:val="20"/>
        </w:rPr>
        <w:t xml:space="preserve"> in the System database, can be exported and imported via an XML file.</w:t>
      </w:r>
    </w:p>
    <w:p w:rsidR="008B5FF8" w:rsidP="008B5FF8" w:rsidRDefault="008B5FF8" w14:paraId="4EFF24CA" w14:textId="77777777">
      <w:pPr>
        <w:rPr>
          <w:rFonts w:eastAsia="Verdana" w:cs="Verdana"/>
          <w:szCs w:val="20"/>
        </w:rPr>
      </w:pPr>
      <w:r w:rsidRPr="1E22C254">
        <w:rPr>
          <w:rFonts w:eastAsia="Verdana" w:cs="Verdana"/>
          <w:szCs w:val="20"/>
        </w:rPr>
        <w:t>The AMT Configuration Manager program (AmtConfigurationManager.exe) is located in the AmtTools\ConfigurationManager folder of the AMT environment.</w:t>
      </w:r>
    </w:p>
    <w:p w:rsidR="008B5FF8" w:rsidP="001F2C7A" w:rsidRDefault="008B5FF8" w14:paraId="2D3348CD" w14:textId="77777777">
      <w:pPr>
        <w:rPr>
          <w:rFonts w:eastAsia="Verdana" w:cs="Verdana"/>
          <w:szCs w:val="20"/>
        </w:rPr>
      </w:pPr>
      <w:r>
        <w:rPr>
          <w:noProof/>
          <w:lang w:val="en-US"/>
        </w:rPr>
        <w:drawing>
          <wp:anchor distT="0" distB="0" distL="114300" distR="114300" simplePos="0" relativeHeight="251658244" behindDoc="0" locked="0" layoutInCell="1" allowOverlap="1" wp14:anchorId="0396FA25" wp14:editId="5206FE1C">
            <wp:simplePos x="0" y="0"/>
            <wp:positionH relativeFrom="column">
              <wp:posOffset>470217</wp:posOffset>
            </wp:positionH>
            <wp:positionV relativeFrom="paragraph">
              <wp:posOffset>527050</wp:posOffset>
            </wp:positionV>
            <wp:extent cx="5934076" cy="3362325"/>
            <wp:effectExtent l="0" t="0" r="0" b="0"/>
            <wp:wrapNone/>
            <wp:docPr id="1034167028" name="Picture 1034167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9">
                      <a:extLst>
                        <a:ext uri="{28A0092B-C50C-407E-A947-70E740481C1C}">
                          <a14:useLocalDpi xmlns:a14="http://schemas.microsoft.com/office/drawing/2010/main" val="0"/>
                        </a:ext>
                      </a:extLst>
                    </a:blip>
                    <a:stretch>
                      <a:fillRect/>
                    </a:stretch>
                  </pic:blipFill>
                  <pic:spPr>
                    <a:xfrm>
                      <a:off x="0" y="0"/>
                      <a:ext cx="5934076" cy="3362325"/>
                    </a:xfrm>
                    <a:prstGeom prst="rect">
                      <a:avLst/>
                    </a:prstGeom>
                  </pic:spPr>
                </pic:pic>
              </a:graphicData>
            </a:graphic>
          </wp:anchor>
        </w:drawing>
      </w:r>
      <w:r w:rsidRPr="1967A292">
        <w:rPr>
          <w:rFonts w:eastAsia="Verdana" w:cs="Verdana"/>
        </w:rPr>
        <w:t xml:space="preserve">More information about the configuration manager can be found in the online help </w:t>
      </w:r>
      <w:hyperlink w:anchor=".configuration_manager" r:id="rId200">
        <w:r w:rsidRPr="1967A292">
          <w:rPr>
            <w:rStyle w:val="Hyperlink"/>
            <w:rFonts w:eastAsia="Verdana" w:cs="Verdana"/>
          </w:rPr>
          <w:t>files</w:t>
        </w:r>
      </w:hyperlink>
      <w:r w:rsidRPr="1967A292">
        <w:rPr>
          <w:rFonts w:eastAsia="Verdana" w:cs="Verdana"/>
        </w:rPr>
        <w:t>.</w:t>
      </w:r>
    </w:p>
    <w:p w:rsidRPr="00D71891" w:rsidR="008B5FF8" w:rsidP="008B5FF8" w:rsidRDefault="008B5FF8" w14:paraId="237CBE23" w14:textId="10598207">
      <w:pPr>
        <w:pStyle w:val="Caption"/>
        <w:rPr>
          <w:lang w:val="fr-FR"/>
        </w:rPr>
      </w:pPr>
      <w:r w:rsidRPr="00D71891">
        <w:rPr>
          <w:lang w:val="fr-FR"/>
        </w:rPr>
        <w:t xml:space="preserve">Figure </w:t>
      </w:r>
      <w:r>
        <w:fldChar w:fldCharType="begin"/>
      </w:r>
      <w:r w:rsidRPr="00D71891">
        <w:rPr>
          <w:lang w:val="fr-FR"/>
        </w:rPr>
        <w:instrText xml:space="preserve"> STYLEREF 1 \s </w:instrText>
      </w:r>
      <w:r>
        <w:fldChar w:fldCharType="separate"/>
      </w:r>
      <w:r w:rsidR="005D149E">
        <w:rPr>
          <w:noProof/>
          <w:lang w:val="fr-FR"/>
        </w:rPr>
        <w:t>10</w:t>
      </w:r>
      <w:r>
        <w:fldChar w:fldCharType="end"/>
      </w:r>
      <w:r w:rsidRPr="00D71891">
        <w:rPr>
          <w:lang w:val="fr-FR"/>
        </w:rPr>
        <w:noBreakHyphen/>
      </w:r>
      <w:r>
        <w:fldChar w:fldCharType="begin"/>
      </w:r>
      <w:r w:rsidRPr="00D71891">
        <w:rPr>
          <w:lang w:val="fr-FR"/>
        </w:rPr>
        <w:instrText xml:space="preserve"> SEQ Figure \* ARABIC \s 1 </w:instrText>
      </w:r>
      <w:r>
        <w:fldChar w:fldCharType="separate"/>
      </w:r>
      <w:r w:rsidR="005D149E">
        <w:rPr>
          <w:noProof/>
          <w:lang w:val="fr-FR"/>
        </w:rPr>
        <w:t>1</w:t>
      </w:r>
      <w:r>
        <w:fldChar w:fldCharType="end"/>
      </w:r>
      <w:r w:rsidRPr="00D71891">
        <w:rPr>
          <w:lang w:val="fr-FR"/>
        </w:rPr>
        <w:t>: Configuration Manager</w:t>
      </w:r>
    </w:p>
    <w:p w:rsidRPr="00D71891" w:rsidR="008B5FF8" w:rsidRDefault="008B5FF8" w14:paraId="0C2981D5" w14:textId="77777777">
      <w:pPr>
        <w:spacing w:after="160" w:line="259" w:lineRule="auto"/>
        <w:ind w:left="0"/>
        <w:rPr>
          <w:i/>
          <w:color w:val="44546A" w:themeColor="text2"/>
          <w:sz w:val="18"/>
          <w:szCs w:val="18"/>
          <w:lang w:val="fr-FR"/>
        </w:rPr>
      </w:pPr>
      <w:r w:rsidRPr="00D71891">
        <w:rPr>
          <w:i/>
          <w:iCs/>
          <w:color w:val="44546A" w:themeColor="text2"/>
          <w:sz w:val="18"/>
          <w:szCs w:val="18"/>
          <w:lang w:val="fr-FR"/>
        </w:rPr>
        <w:br w:type="page"/>
      </w:r>
    </w:p>
    <w:p w:rsidRPr="00D71891" w:rsidR="0063672A" w:rsidP="0063672A" w:rsidRDefault="0063672A" w14:paraId="2A1D801C" w14:textId="3CF7C4F6">
      <w:pPr>
        <w:keepNext/>
        <w:spacing w:after="200" w:line="240" w:lineRule="auto"/>
        <w:rPr>
          <w:i/>
          <w:iCs/>
          <w:color w:val="44546A" w:themeColor="text2"/>
          <w:sz w:val="18"/>
          <w:szCs w:val="18"/>
          <w:lang w:val="fr-FR"/>
        </w:rPr>
      </w:pPr>
      <w:bookmarkStart w:name="_Toc51065160" w:id="158"/>
      <w:r w:rsidRPr="00D71891">
        <w:rPr>
          <w:i/>
          <w:iCs/>
          <w:color w:val="44546A" w:themeColor="text2"/>
          <w:sz w:val="18"/>
          <w:szCs w:val="18"/>
          <w:lang w:val="fr-FR"/>
        </w:rPr>
        <w:t xml:space="preserve">Exercise </w:t>
      </w:r>
      <w:r w:rsidRPr="0063672A">
        <w:rPr>
          <w:i/>
          <w:iCs/>
          <w:color w:val="44546A" w:themeColor="text2"/>
          <w:sz w:val="18"/>
          <w:szCs w:val="18"/>
        </w:rPr>
        <w:fldChar w:fldCharType="begin"/>
      </w:r>
      <w:r w:rsidRPr="00D71891">
        <w:rPr>
          <w:i/>
          <w:iCs/>
          <w:color w:val="44546A" w:themeColor="text2"/>
          <w:sz w:val="18"/>
          <w:szCs w:val="18"/>
          <w:lang w:val="fr-FR"/>
        </w:rPr>
        <w:instrText xml:space="preserve"> SEQ Exercise \* ARABIC </w:instrText>
      </w:r>
      <w:r w:rsidRPr="0063672A">
        <w:rPr>
          <w:i/>
          <w:iCs/>
          <w:color w:val="44546A" w:themeColor="text2"/>
          <w:sz w:val="18"/>
          <w:szCs w:val="18"/>
        </w:rPr>
        <w:fldChar w:fldCharType="separate"/>
      </w:r>
      <w:r w:rsidR="005D149E">
        <w:rPr>
          <w:i/>
          <w:iCs/>
          <w:noProof/>
          <w:color w:val="44546A" w:themeColor="text2"/>
          <w:sz w:val="18"/>
          <w:szCs w:val="18"/>
          <w:lang w:val="fr-FR"/>
        </w:rPr>
        <w:t>31</w:t>
      </w:r>
      <w:r w:rsidRPr="0063672A">
        <w:rPr>
          <w:i/>
          <w:iCs/>
          <w:color w:val="44546A" w:themeColor="text2"/>
          <w:sz w:val="18"/>
          <w:szCs w:val="18"/>
        </w:rPr>
        <w:fldChar w:fldCharType="end"/>
      </w:r>
      <w:r w:rsidRPr="00D71891">
        <w:rPr>
          <w:i/>
          <w:iCs/>
          <w:color w:val="44546A" w:themeColor="text2"/>
          <w:sz w:val="18"/>
          <w:szCs w:val="18"/>
          <w:lang w:val="fr-FR"/>
        </w:rPr>
        <w:t xml:space="preserve">: Export </w:t>
      </w:r>
      <w:r w:rsidRPr="00D71891" w:rsidR="006D1EBE">
        <w:rPr>
          <w:i/>
          <w:iCs/>
          <w:color w:val="44546A" w:themeColor="text2"/>
          <w:sz w:val="18"/>
          <w:szCs w:val="18"/>
          <w:lang w:val="fr-FR"/>
        </w:rPr>
        <w:t xml:space="preserve">AMT </w:t>
      </w:r>
      <w:r w:rsidRPr="00D71891">
        <w:rPr>
          <w:i/>
          <w:iCs/>
          <w:color w:val="44546A" w:themeColor="text2"/>
          <w:sz w:val="18"/>
          <w:szCs w:val="18"/>
          <w:lang w:val="fr-FR"/>
        </w:rPr>
        <w:t>Control Center configuration</w:t>
      </w:r>
      <w:bookmarkEnd w:id="158"/>
    </w:p>
    <w:tbl>
      <w:tblPr>
        <w:tblStyle w:val="TableGrid11"/>
        <w:tblW w:w="8510" w:type="dxa"/>
        <w:tblInd w:w="6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556"/>
        <w:gridCol w:w="6954"/>
      </w:tblGrid>
      <w:tr w:rsidRPr="0063672A" w:rsidR="0063672A" w:rsidTr="59DB0E74" w14:paraId="7955A267" w14:textId="77777777">
        <w:trPr>
          <w:trHeight w:val="851"/>
        </w:trPr>
        <w:tc>
          <w:tcPr>
            <w:tcW w:w="1556" w:type="dxa"/>
            <w:tcMar/>
          </w:tcPr>
          <w:p w:rsidRPr="0063672A" w:rsidR="0063672A" w:rsidP="0063672A" w:rsidRDefault="0063672A" w14:paraId="48C886C4" w14:textId="77777777">
            <w:pPr>
              <w:spacing w:line="240" w:lineRule="auto"/>
              <w:ind w:left="0"/>
            </w:pPr>
            <w:r w:rsidRPr="0063672A">
              <w:rPr>
                <w:rFonts w:eastAsiaTheme="minorHAnsi" w:cstheme="minorBidi"/>
                <w:szCs w:val="22"/>
              </w:rPr>
              <w:object w:dxaOrig="1291" w:dyaOrig="916" w14:anchorId="3D0ADB94">
                <v:shape id="_x0000_i1113" style="width:64.5pt;height:45.75pt" o:ole="" type="#_x0000_t75">
                  <v:imagedata o:title="" r:id="rId28"/>
                </v:shape>
                <o:OLEObject Type="Embed" ProgID="Visio.Drawing.15" ShapeID="_x0000_i1113" DrawAspect="Content" ObjectID="_1731908565" r:id="rId201"/>
              </w:object>
            </w:r>
          </w:p>
        </w:tc>
        <w:tc>
          <w:tcPr>
            <w:tcW w:w="6954" w:type="dxa"/>
            <w:tcMar/>
          </w:tcPr>
          <w:tbl>
            <w:tblPr>
              <w:tblStyle w:val="GridTable5Dark-Accent111"/>
              <w:tblW w:w="6731"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ayout w:type="fixed"/>
              <w:tblLook w:val="04A0" w:firstRow="1" w:lastRow="0" w:firstColumn="1" w:lastColumn="0" w:noHBand="0" w:noVBand="1"/>
            </w:tblPr>
            <w:tblGrid>
              <w:gridCol w:w="2242"/>
              <w:gridCol w:w="4489"/>
            </w:tblGrid>
            <w:tr w:rsidRPr="0063672A" w:rsidR="0063672A" w:rsidTr="00E41687" w14:paraId="13156178" w14:textId="7777777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4FE6E9D0" w14:textId="77777777">
                  <w:pPr>
                    <w:spacing w:after="0" w:line="276" w:lineRule="auto"/>
                    <w:ind w:left="0"/>
                    <w:rPr>
                      <w:bCs w:val="0"/>
                      <w:sz w:val="18"/>
                      <w:szCs w:val="18"/>
                    </w:rPr>
                  </w:pPr>
                  <w:r w:rsidRPr="0063672A">
                    <w:rPr>
                      <w:bCs w:val="0"/>
                      <w:sz w:val="18"/>
                      <w:szCs w:val="18"/>
                    </w:rPr>
                    <w:t>Number</w:t>
                  </w:r>
                </w:p>
              </w:tc>
              <w:tc>
                <w:tcPr>
                  <w:tcW w:w="4489" w:type="dxa"/>
                  <w:shd w:val="clear" w:color="auto" w:fill="auto"/>
                </w:tcPr>
                <w:p w:rsidRPr="0063672A" w:rsidR="0063672A" w:rsidP="0063672A" w:rsidRDefault="0063672A" w14:paraId="68A4BDE1"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63672A">
                    <w:rPr>
                      <w:b w:val="0"/>
                      <w:color w:val="auto"/>
                      <w:sz w:val="18"/>
                      <w:szCs w:val="18"/>
                    </w:rPr>
                    <w:t>31</w:t>
                  </w:r>
                </w:p>
              </w:tc>
            </w:tr>
            <w:tr w:rsidRPr="0063672A" w:rsidR="0063672A" w:rsidTr="00E41687" w14:paraId="330D99BA"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3648EE51" w14:textId="77777777">
                  <w:pPr>
                    <w:spacing w:after="0" w:line="276" w:lineRule="auto"/>
                    <w:ind w:left="277" w:hanging="277"/>
                    <w:rPr>
                      <w:sz w:val="18"/>
                      <w:szCs w:val="18"/>
                    </w:rPr>
                  </w:pPr>
                  <w:r w:rsidRPr="0063672A">
                    <w:rPr>
                      <w:sz w:val="18"/>
                      <w:szCs w:val="18"/>
                    </w:rPr>
                    <w:t>Learning objective</w:t>
                  </w:r>
                </w:p>
              </w:tc>
              <w:tc>
                <w:tcPr>
                  <w:tcW w:w="4489" w:type="dxa"/>
                  <w:shd w:val="clear" w:color="auto" w:fill="auto"/>
                </w:tcPr>
                <w:p w:rsidRPr="0063672A" w:rsidR="0063672A" w:rsidP="0063672A" w:rsidRDefault="0063672A" w14:paraId="26EB7C55" w14:textId="7C8DB3ED">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 xml:space="preserve">Export the </w:t>
                  </w:r>
                  <w:r w:rsidR="005B3796">
                    <w:rPr>
                      <w:sz w:val="18"/>
                      <w:szCs w:val="18"/>
                    </w:rPr>
                    <w:t xml:space="preserve">AMT </w:t>
                  </w:r>
                  <w:r w:rsidRPr="0063672A">
                    <w:rPr>
                      <w:sz w:val="18"/>
                      <w:szCs w:val="18"/>
                    </w:rPr>
                    <w:t>Control Center configuration</w:t>
                  </w:r>
                </w:p>
              </w:tc>
            </w:tr>
            <w:tr w:rsidRPr="0063672A" w:rsidR="0063672A" w:rsidTr="00E41687" w14:paraId="2E7390DD" w14:textId="77777777">
              <w:trPr>
                <w:trHeight w:val="302"/>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2BCF4E09" w14:textId="77777777">
                  <w:pPr>
                    <w:spacing w:after="0" w:line="276" w:lineRule="auto"/>
                    <w:ind w:left="0"/>
                    <w:rPr>
                      <w:sz w:val="18"/>
                      <w:szCs w:val="18"/>
                    </w:rPr>
                  </w:pPr>
                  <w:r w:rsidRPr="0063672A">
                    <w:rPr>
                      <w:sz w:val="18"/>
                      <w:szCs w:val="18"/>
                    </w:rPr>
                    <w:t>Duration</w:t>
                  </w:r>
                </w:p>
              </w:tc>
              <w:tc>
                <w:tcPr>
                  <w:tcW w:w="4489" w:type="dxa"/>
                  <w:shd w:val="clear" w:color="auto" w:fill="auto"/>
                </w:tcPr>
                <w:p w:rsidRPr="0063672A" w:rsidR="0063672A" w:rsidP="0063672A" w:rsidRDefault="0063672A" w14:paraId="4AF18476"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10 minutes</w:t>
                  </w:r>
                </w:p>
              </w:tc>
            </w:tr>
            <w:tr w:rsidRPr="0063672A" w:rsidR="0063672A" w:rsidTr="00E41687" w14:paraId="343B59AE"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22893AA4" w14:textId="77777777">
                  <w:pPr>
                    <w:spacing w:after="0" w:line="276" w:lineRule="auto"/>
                    <w:ind w:left="0"/>
                    <w:rPr>
                      <w:sz w:val="18"/>
                      <w:szCs w:val="18"/>
                    </w:rPr>
                  </w:pPr>
                  <w:r w:rsidRPr="0063672A">
                    <w:rPr>
                      <w:sz w:val="18"/>
                      <w:szCs w:val="18"/>
                    </w:rPr>
                    <w:t>Dependency</w:t>
                  </w:r>
                </w:p>
              </w:tc>
              <w:tc>
                <w:tcPr>
                  <w:tcW w:w="4489" w:type="dxa"/>
                  <w:shd w:val="clear" w:color="auto" w:fill="auto"/>
                </w:tcPr>
                <w:p w:rsidRPr="0063672A" w:rsidR="0063672A" w:rsidP="0063672A" w:rsidRDefault="0063672A" w14:paraId="059B5C94" w14:textId="4500FEC1">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fldChar w:fldCharType="begin"/>
                  </w:r>
                  <w:r w:rsidRPr="0063672A">
                    <w:rPr>
                      <w:sz w:val="18"/>
                      <w:szCs w:val="18"/>
                    </w:rPr>
                    <w:instrText xml:space="preserve"> REF _Ref476123493 \h  \* MERGEFORMAT </w:instrText>
                  </w:r>
                  <w:r w:rsidRPr="0063672A">
                    <w:rPr>
                      <w:sz w:val="18"/>
                      <w:szCs w:val="18"/>
                    </w:rPr>
                  </w:r>
                  <w:r w:rsidRPr="0063672A">
                    <w:rPr>
                      <w:sz w:val="18"/>
                      <w:szCs w:val="18"/>
                    </w:rPr>
                    <w:fldChar w:fldCharType="separate"/>
                  </w:r>
                  <w:r w:rsidRPr="005D149E" w:rsidR="005D149E">
                    <w:rPr>
                      <w:sz w:val="18"/>
                      <w:szCs w:val="18"/>
                    </w:rPr>
                    <w:t xml:space="preserve">Exercise </w:t>
                  </w:r>
                  <w:r w:rsidRPr="005D149E" w:rsidR="005D149E">
                    <w:rPr>
                      <w:noProof/>
                      <w:sz w:val="18"/>
                      <w:szCs w:val="18"/>
                    </w:rPr>
                    <w:t>11</w:t>
                  </w:r>
                  <w:r w:rsidRPr="005D149E" w:rsidR="005D149E">
                    <w:rPr>
                      <w:sz w:val="18"/>
                      <w:szCs w:val="18"/>
                    </w:rPr>
                    <w:t>: Configure Base Setup</w:t>
                  </w:r>
                  <w:r w:rsidRPr="0063672A">
                    <w:rPr>
                      <w:sz w:val="18"/>
                      <w:szCs w:val="18"/>
                    </w:rPr>
                    <w:fldChar w:fldCharType="end"/>
                  </w:r>
                </w:p>
              </w:tc>
            </w:tr>
          </w:tbl>
          <w:p w:rsidRPr="0063672A" w:rsidR="0063672A" w:rsidP="0063672A" w:rsidRDefault="0063672A" w14:paraId="63EC3FBA" w14:textId="77777777">
            <w:pPr>
              <w:spacing w:line="240" w:lineRule="auto"/>
              <w:ind w:left="360"/>
            </w:pPr>
          </w:p>
        </w:tc>
      </w:tr>
      <w:tr w:rsidRPr="0063672A" w:rsidR="0063672A" w:rsidTr="59DB0E74" w14:paraId="2F666735" w14:textId="77777777">
        <w:trPr>
          <w:trHeight w:val="851"/>
        </w:trPr>
        <w:tc>
          <w:tcPr>
            <w:tcW w:w="1556" w:type="dxa"/>
            <w:tcMar/>
          </w:tcPr>
          <w:p w:rsidRPr="0063672A" w:rsidR="0063672A" w:rsidP="0063672A" w:rsidRDefault="0063672A" w14:paraId="65442F78" w14:textId="77777777">
            <w:pPr>
              <w:spacing w:line="240" w:lineRule="auto"/>
              <w:ind w:left="0"/>
            </w:pPr>
          </w:p>
        </w:tc>
        <w:tc>
          <w:tcPr>
            <w:tcW w:w="6954" w:type="dxa"/>
            <w:tcMar/>
          </w:tcPr>
          <w:p w:rsidRPr="0063672A" w:rsidR="0063672A" w:rsidP="0063672A" w:rsidRDefault="0063672A" w14:paraId="03DDF7B9" w14:textId="0B5FFD86">
            <w:pPr>
              <w:numPr>
                <w:ilvl w:val="0"/>
                <w:numId w:val="50"/>
              </w:numPr>
              <w:spacing w:before="120" w:after="0" w:line="276" w:lineRule="auto"/>
              <w:rPr>
                <w:bCs/>
                <w:sz w:val="18"/>
                <w:szCs w:val="18"/>
              </w:rPr>
            </w:pPr>
            <w:r w:rsidRPr="0063672A">
              <w:rPr>
                <w:bCs/>
                <w:sz w:val="18"/>
                <w:szCs w:val="18"/>
              </w:rPr>
              <w:t>Export the</w:t>
            </w:r>
            <w:r w:rsidR="005B3796">
              <w:rPr>
                <w:bCs/>
                <w:sz w:val="18"/>
                <w:szCs w:val="18"/>
              </w:rPr>
              <w:t xml:space="preserve"> AMT</w:t>
            </w:r>
            <w:r w:rsidRPr="0063672A">
              <w:rPr>
                <w:bCs/>
                <w:sz w:val="18"/>
                <w:szCs w:val="18"/>
              </w:rPr>
              <w:t xml:space="preserve"> Control Center configuration</w:t>
            </w:r>
          </w:p>
          <w:p w:rsidRPr="0063672A" w:rsidR="0063672A" w:rsidP="0063672A" w:rsidRDefault="0063672A" w14:paraId="7575219C" w14:textId="77777777">
            <w:pPr>
              <w:numPr>
                <w:ilvl w:val="0"/>
                <w:numId w:val="50"/>
              </w:numPr>
              <w:spacing w:after="0" w:line="276" w:lineRule="auto"/>
              <w:rPr>
                <w:bCs/>
                <w:sz w:val="18"/>
                <w:szCs w:val="18"/>
              </w:rPr>
            </w:pPr>
            <w:r w:rsidRPr="0063672A">
              <w:rPr>
                <w:bCs/>
                <w:sz w:val="18"/>
                <w:szCs w:val="18"/>
              </w:rPr>
              <w:t>Examine the content of the downloaded file</w:t>
            </w:r>
          </w:p>
          <w:p w:rsidRPr="0063672A" w:rsidR="0063672A" w:rsidP="0063672A" w:rsidRDefault="0063672A" w14:paraId="299760B9" w14:textId="77777777">
            <w:pPr>
              <w:numPr>
                <w:ilvl w:val="0"/>
                <w:numId w:val="50"/>
              </w:numPr>
              <w:spacing w:after="0" w:line="276" w:lineRule="auto"/>
              <w:rPr>
                <w:bCs/>
                <w:sz w:val="18"/>
                <w:szCs w:val="18"/>
              </w:rPr>
            </w:pPr>
            <w:r w:rsidRPr="0063672A">
              <w:rPr>
                <w:bCs/>
                <w:sz w:val="18"/>
                <w:szCs w:val="18"/>
              </w:rPr>
              <w:t>Further information is available in the online help manual (link below)</w:t>
            </w:r>
          </w:p>
        </w:tc>
      </w:tr>
      <w:tr w:rsidRPr="0063672A" w:rsidR="0063672A" w:rsidTr="59DB0E74" w14:paraId="26D95ACD" w14:textId="77777777">
        <w:trPr>
          <w:trHeight w:val="851"/>
        </w:trPr>
        <w:tc>
          <w:tcPr>
            <w:tcW w:w="1555" w:type="dxa"/>
            <w:tcMar/>
            <w:vAlign w:val="center"/>
          </w:tcPr>
          <w:p w:rsidRPr="0063672A" w:rsidR="0063672A" w:rsidP="0063672A" w:rsidRDefault="0063672A" w14:paraId="06923978" w14:textId="77777777">
            <w:pPr>
              <w:spacing w:line="240" w:lineRule="auto"/>
              <w:ind w:left="0"/>
              <w:rPr>
                <w:lang w:eastAsia="en-GB"/>
              </w:rPr>
            </w:pPr>
            <w:r w:rsidRPr="0063672A">
              <w:rPr>
                <w:rFonts w:eastAsiaTheme="minorHAnsi" w:cstheme="minorBidi"/>
                <w:szCs w:val="22"/>
              </w:rPr>
              <w:object w:dxaOrig="1291" w:dyaOrig="916" w14:anchorId="64969481">
                <v:shape id="_x0000_i1114" style="width:64.5pt;height:45.75pt" o:ole="" type="#_x0000_t75">
                  <v:imagedata o:title="" r:id="rId30"/>
                </v:shape>
                <o:OLEObject Type="Embed" ProgID="Visio.Drawing.15" ShapeID="_x0000_i1114" DrawAspect="Content" ObjectID="_1731908566" r:id="rId202"/>
              </w:object>
            </w:r>
          </w:p>
        </w:tc>
        <w:tc>
          <w:tcPr>
            <w:tcW w:w="6950" w:type="dxa"/>
            <w:tcMar/>
            <w:vAlign w:val="center"/>
          </w:tcPr>
          <w:p w:rsidRPr="0063672A" w:rsidR="0063672A" w:rsidP="0063672A" w:rsidRDefault="0058642B" w14:paraId="32B36292" w14:textId="77777777">
            <w:pPr>
              <w:spacing w:line="240" w:lineRule="auto"/>
              <w:ind w:left="0"/>
              <w:rPr>
                <w:sz w:val="18"/>
                <w:szCs w:val="18"/>
              </w:rPr>
            </w:pPr>
            <w:hyperlink w:history="1" w:anchor=".import___export" r:id="rId203">
              <w:r w:rsidRPr="0063672A" w:rsidR="0063672A">
                <w:rPr>
                  <w:color w:val="0563C1" w:themeColor="hyperlink"/>
                  <w:sz w:val="18"/>
                  <w:szCs w:val="18"/>
                  <w:u w:val="single"/>
                </w:rPr>
                <w:t>Home &gt; AMT Admin &gt; Control Center &gt; System Configuration &gt; Import / Export</w:t>
              </w:r>
            </w:hyperlink>
          </w:p>
        </w:tc>
      </w:tr>
    </w:tbl>
    <w:p w:rsidRPr="0063672A" w:rsidR="0063672A" w:rsidP="0063672A" w:rsidRDefault="0063672A" w14:paraId="7B7D2331" w14:textId="77777777">
      <w:pPr>
        <w:rPr>
          <w:lang w:val="en-US"/>
        </w:rPr>
      </w:pPr>
    </w:p>
    <w:p w:rsidRPr="0063672A" w:rsidR="0063672A" w:rsidP="00E4016D" w:rsidRDefault="0063672A" w14:paraId="0ABBFBE6" w14:textId="7E05BADB">
      <w:pPr>
        <w:pStyle w:val="Heading1"/>
      </w:pPr>
      <w:bookmarkStart w:name="_Toc51253348" w:id="159"/>
      <w:r w:rsidRPr="0063672A">
        <w:t>Test</w:t>
      </w:r>
      <w:r w:rsidR="008B5FF8">
        <w:t>ing the</w:t>
      </w:r>
      <w:r w:rsidRPr="0063672A">
        <w:t xml:space="preserve"> application</w:t>
      </w:r>
      <w:bookmarkEnd w:id="159"/>
    </w:p>
    <w:p w:rsidRPr="0063672A" w:rsidR="0063672A" w:rsidP="0063672A" w:rsidRDefault="0063672A" w14:paraId="68BB6C03" w14:textId="77777777">
      <w:r w:rsidRPr="0063672A">
        <w:t xml:space="preserve">After completing all the steps in previous sections, the application is now ready for testing. </w:t>
      </w:r>
    </w:p>
    <w:p w:rsidRPr="0063672A" w:rsidR="0063672A" w:rsidP="0063672A" w:rsidRDefault="0063672A" w14:paraId="792B9789" w14:textId="77777777"/>
    <w:p w:rsidRPr="0063672A" w:rsidR="0063672A" w:rsidP="0063672A" w:rsidRDefault="0063672A" w14:paraId="18616AEB" w14:textId="07659DE5">
      <w:pPr>
        <w:keepNext/>
        <w:spacing w:after="200" w:line="240" w:lineRule="auto"/>
        <w:rPr>
          <w:i/>
          <w:iCs/>
          <w:color w:val="44546A" w:themeColor="text2"/>
          <w:sz w:val="18"/>
          <w:szCs w:val="18"/>
        </w:rPr>
      </w:pPr>
      <w:bookmarkStart w:name="_Toc51065161" w:id="160"/>
      <w:r w:rsidRPr="0063672A">
        <w:rPr>
          <w:i/>
          <w:iCs/>
          <w:color w:val="44546A" w:themeColor="text2"/>
          <w:sz w:val="18"/>
          <w:szCs w:val="18"/>
        </w:rPr>
        <w:t xml:space="preserve">Exercise </w:t>
      </w:r>
      <w:r w:rsidRPr="0063672A">
        <w:rPr>
          <w:i/>
          <w:iCs/>
          <w:color w:val="44546A" w:themeColor="text2"/>
          <w:sz w:val="18"/>
          <w:szCs w:val="18"/>
        </w:rPr>
        <w:fldChar w:fldCharType="begin"/>
      </w:r>
      <w:r w:rsidRPr="0063672A">
        <w:rPr>
          <w:i/>
          <w:iCs/>
          <w:color w:val="44546A" w:themeColor="text2"/>
          <w:sz w:val="18"/>
          <w:szCs w:val="18"/>
        </w:rPr>
        <w:instrText xml:space="preserve"> SEQ Exercise \* ARABIC </w:instrText>
      </w:r>
      <w:r w:rsidRPr="0063672A">
        <w:rPr>
          <w:i/>
          <w:iCs/>
          <w:color w:val="44546A" w:themeColor="text2"/>
          <w:sz w:val="18"/>
          <w:szCs w:val="18"/>
        </w:rPr>
        <w:fldChar w:fldCharType="separate"/>
      </w:r>
      <w:r w:rsidR="005D149E">
        <w:rPr>
          <w:i/>
          <w:iCs/>
          <w:noProof/>
          <w:color w:val="44546A" w:themeColor="text2"/>
          <w:sz w:val="18"/>
          <w:szCs w:val="18"/>
        </w:rPr>
        <w:t>32</w:t>
      </w:r>
      <w:r w:rsidRPr="0063672A">
        <w:rPr>
          <w:i/>
          <w:iCs/>
          <w:color w:val="44546A" w:themeColor="text2"/>
          <w:sz w:val="18"/>
          <w:szCs w:val="18"/>
        </w:rPr>
        <w:fldChar w:fldCharType="end"/>
      </w:r>
      <w:r w:rsidRPr="0063672A">
        <w:rPr>
          <w:i/>
          <w:iCs/>
          <w:color w:val="44546A" w:themeColor="text2"/>
          <w:sz w:val="18"/>
          <w:szCs w:val="18"/>
        </w:rPr>
        <w:t>: Test AMT LION application</w:t>
      </w:r>
      <w:bookmarkEnd w:id="160"/>
    </w:p>
    <w:tbl>
      <w:tblPr>
        <w:tblStyle w:val="TableGrid11"/>
        <w:tblW w:w="8510" w:type="dxa"/>
        <w:tblInd w:w="6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556"/>
        <w:gridCol w:w="6954"/>
      </w:tblGrid>
      <w:tr w:rsidRPr="0063672A" w:rsidR="0063672A" w:rsidTr="59DB0E74" w14:paraId="3D42398B" w14:textId="77777777">
        <w:trPr>
          <w:trHeight w:val="851"/>
        </w:trPr>
        <w:tc>
          <w:tcPr>
            <w:tcW w:w="1556" w:type="dxa"/>
            <w:tcMar/>
          </w:tcPr>
          <w:p w:rsidRPr="0063672A" w:rsidR="0063672A" w:rsidP="0063672A" w:rsidRDefault="0063672A" w14:paraId="6C4F6E7E" w14:textId="77777777">
            <w:pPr>
              <w:spacing w:line="240" w:lineRule="auto"/>
              <w:ind w:left="0"/>
            </w:pPr>
            <w:r w:rsidRPr="0063672A">
              <w:rPr>
                <w:rFonts w:eastAsiaTheme="minorHAnsi" w:cstheme="minorBidi"/>
                <w:szCs w:val="22"/>
              </w:rPr>
              <w:object w:dxaOrig="1291" w:dyaOrig="916" w14:anchorId="7FCC0D99">
                <v:shape id="_x0000_i1115" style="width:64.5pt;height:45.75pt" o:ole="" type="#_x0000_t75">
                  <v:imagedata o:title="" r:id="rId28"/>
                </v:shape>
                <o:OLEObject Type="Embed" ProgID="Visio.Drawing.15" ShapeID="_x0000_i1115" DrawAspect="Content" ObjectID="_1731908567" r:id="rId204"/>
              </w:object>
            </w:r>
          </w:p>
        </w:tc>
        <w:tc>
          <w:tcPr>
            <w:tcW w:w="6954" w:type="dxa"/>
            <w:tcMar/>
          </w:tcPr>
          <w:tbl>
            <w:tblPr>
              <w:tblStyle w:val="GridTable5Dark-Accent111"/>
              <w:tblW w:w="6731"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ayout w:type="fixed"/>
              <w:tblLook w:val="04A0" w:firstRow="1" w:lastRow="0" w:firstColumn="1" w:lastColumn="0" w:noHBand="0" w:noVBand="1"/>
            </w:tblPr>
            <w:tblGrid>
              <w:gridCol w:w="2242"/>
              <w:gridCol w:w="4489"/>
            </w:tblGrid>
            <w:tr w:rsidRPr="0063672A" w:rsidR="0063672A" w:rsidTr="00E41687" w14:paraId="2C2DC84D" w14:textId="77777777">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3E4ECFA9" w14:textId="77777777">
                  <w:pPr>
                    <w:spacing w:after="0" w:line="276" w:lineRule="auto"/>
                    <w:ind w:left="0"/>
                    <w:rPr>
                      <w:bCs w:val="0"/>
                      <w:sz w:val="18"/>
                      <w:szCs w:val="18"/>
                    </w:rPr>
                  </w:pPr>
                  <w:r w:rsidRPr="0063672A">
                    <w:rPr>
                      <w:bCs w:val="0"/>
                      <w:sz w:val="18"/>
                      <w:szCs w:val="18"/>
                    </w:rPr>
                    <w:t>Number</w:t>
                  </w:r>
                </w:p>
              </w:tc>
              <w:tc>
                <w:tcPr>
                  <w:tcW w:w="4489" w:type="dxa"/>
                  <w:shd w:val="clear" w:color="auto" w:fill="auto"/>
                </w:tcPr>
                <w:p w:rsidRPr="0063672A" w:rsidR="0063672A" w:rsidP="0063672A" w:rsidRDefault="0063672A" w14:paraId="708151D8" w14:textId="77777777">
                  <w:pPr>
                    <w:spacing w:after="0" w:line="276" w:lineRule="auto"/>
                    <w:ind w:left="0"/>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63672A">
                    <w:rPr>
                      <w:b w:val="0"/>
                      <w:color w:val="auto"/>
                      <w:sz w:val="18"/>
                      <w:szCs w:val="18"/>
                    </w:rPr>
                    <w:t>32</w:t>
                  </w:r>
                </w:p>
              </w:tc>
            </w:tr>
            <w:tr w:rsidRPr="0063672A" w:rsidR="0063672A" w:rsidTr="00E41687" w14:paraId="311750C4"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7369FD1F" w14:textId="77777777">
                  <w:pPr>
                    <w:spacing w:after="0" w:line="276" w:lineRule="auto"/>
                    <w:ind w:left="277" w:hanging="277"/>
                    <w:rPr>
                      <w:sz w:val="18"/>
                      <w:szCs w:val="18"/>
                    </w:rPr>
                  </w:pPr>
                  <w:r w:rsidRPr="0063672A">
                    <w:rPr>
                      <w:sz w:val="18"/>
                      <w:szCs w:val="18"/>
                    </w:rPr>
                    <w:t>Learning objective</w:t>
                  </w:r>
                </w:p>
              </w:tc>
              <w:tc>
                <w:tcPr>
                  <w:tcW w:w="4489" w:type="dxa"/>
                  <w:shd w:val="clear" w:color="auto" w:fill="auto"/>
                </w:tcPr>
                <w:p w:rsidRPr="0063672A" w:rsidR="0063672A" w:rsidP="0063672A" w:rsidRDefault="0063672A" w14:paraId="44209595" w14:textId="77777777">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t>Start application</w:t>
                  </w:r>
                </w:p>
              </w:tc>
            </w:tr>
            <w:tr w:rsidRPr="0063672A" w:rsidR="0063672A" w:rsidTr="00E41687" w14:paraId="06E30B50" w14:textId="77777777">
              <w:trPr>
                <w:trHeight w:val="302"/>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66824EA9" w14:textId="77777777">
                  <w:pPr>
                    <w:spacing w:after="0" w:line="276" w:lineRule="auto"/>
                    <w:ind w:left="0"/>
                    <w:rPr>
                      <w:sz w:val="18"/>
                      <w:szCs w:val="18"/>
                    </w:rPr>
                  </w:pPr>
                  <w:r w:rsidRPr="0063672A">
                    <w:rPr>
                      <w:sz w:val="18"/>
                      <w:szCs w:val="18"/>
                    </w:rPr>
                    <w:t>Duration</w:t>
                  </w:r>
                </w:p>
              </w:tc>
              <w:tc>
                <w:tcPr>
                  <w:tcW w:w="4489" w:type="dxa"/>
                  <w:shd w:val="clear" w:color="auto" w:fill="auto"/>
                </w:tcPr>
                <w:p w:rsidRPr="0063672A" w:rsidR="0063672A" w:rsidP="0063672A" w:rsidRDefault="0063672A" w14:paraId="301092F8" w14:textId="77777777">
                  <w:pPr>
                    <w:spacing w:after="0" w:line="276" w:lineRule="auto"/>
                    <w:ind w:left="0"/>
                    <w:cnfStyle w:val="000000000000" w:firstRow="0" w:lastRow="0" w:firstColumn="0" w:lastColumn="0" w:oddVBand="0" w:evenVBand="0" w:oddHBand="0" w:evenHBand="0" w:firstRowFirstColumn="0" w:firstRowLastColumn="0" w:lastRowFirstColumn="0" w:lastRowLastColumn="0"/>
                    <w:rPr>
                      <w:sz w:val="18"/>
                      <w:szCs w:val="18"/>
                    </w:rPr>
                  </w:pPr>
                  <w:r w:rsidRPr="0063672A">
                    <w:rPr>
                      <w:sz w:val="18"/>
                      <w:szCs w:val="18"/>
                    </w:rPr>
                    <w:t>10 minutes</w:t>
                  </w:r>
                </w:p>
              </w:tc>
            </w:tr>
            <w:tr w:rsidRPr="0063672A" w:rsidR="0063672A" w:rsidTr="00E41687" w14:paraId="180D422D"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242" w:type="dxa"/>
                  <w:shd w:val="clear" w:color="auto" w:fill="25AAE1"/>
                </w:tcPr>
                <w:p w:rsidRPr="0063672A" w:rsidR="0063672A" w:rsidP="0063672A" w:rsidRDefault="0063672A" w14:paraId="4F35C006" w14:textId="77777777">
                  <w:pPr>
                    <w:spacing w:after="0" w:line="276" w:lineRule="auto"/>
                    <w:ind w:left="0"/>
                    <w:rPr>
                      <w:sz w:val="18"/>
                      <w:szCs w:val="18"/>
                    </w:rPr>
                  </w:pPr>
                  <w:r w:rsidRPr="0063672A">
                    <w:rPr>
                      <w:sz w:val="18"/>
                      <w:szCs w:val="18"/>
                    </w:rPr>
                    <w:t>Dependency</w:t>
                  </w:r>
                </w:p>
              </w:tc>
              <w:tc>
                <w:tcPr>
                  <w:tcW w:w="4489" w:type="dxa"/>
                  <w:shd w:val="clear" w:color="auto" w:fill="auto"/>
                </w:tcPr>
                <w:p w:rsidRPr="0063672A" w:rsidR="0063672A" w:rsidP="0063672A" w:rsidRDefault="0063672A" w14:paraId="5C14765A" w14:textId="6020F67F">
                  <w:pPr>
                    <w:spacing w:after="0" w:line="276" w:lineRule="auto"/>
                    <w:ind w:left="0"/>
                    <w:cnfStyle w:val="000000100000" w:firstRow="0" w:lastRow="0" w:firstColumn="0" w:lastColumn="0" w:oddVBand="0" w:evenVBand="0" w:oddHBand="1" w:evenHBand="0" w:firstRowFirstColumn="0" w:firstRowLastColumn="0" w:lastRowFirstColumn="0" w:lastRowLastColumn="0"/>
                    <w:rPr>
                      <w:sz w:val="18"/>
                      <w:szCs w:val="18"/>
                    </w:rPr>
                  </w:pPr>
                  <w:r w:rsidRPr="0063672A">
                    <w:rPr>
                      <w:sz w:val="18"/>
                      <w:szCs w:val="18"/>
                    </w:rPr>
                    <w:fldChar w:fldCharType="begin"/>
                  </w:r>
                  <w:r w:rsidRPr="0063672A">
                    <w:rPr>
                      <w:sz w:val="18"/>
                      <w:szCs w:val="18"/>
                    </w:rPr>
                    <w:instrText xml:space="preserve"> REF _Ref476124839 \h  \* MERGEFORMAT </w:instrText>
                  </w:r>
                  <w:r w:rsidRPr="0063672A">
                    <w:rPr>
                      <w:sz w:val="18"/>
                      <w:szCs w:val="18"/>
                    </w:rPr>
                  </w:r>
                  <w:r w:rsidRPr="0063672A">
                    <w:rPr>
                      <w:sz w:val="18"/>
                      <w:szCs w:val="18"/>
                    </w:rPr>
                    <w:fldChar w:fldCharType="separate"/>
                  </w:r>
                  <w:r w:rsidRPr="005D149E" w:rsidR="005D149E">
                    <w:rPr>
                      <w:sz w:val="18"/>
                      <w:szCs w:val="18"/>
                    </w:rPr>
                    <w:t xml:space="preserve">Exercise </w:t>
                  </w:r>
                  <w:r w:rsidRPr="005D149E" w:rsidR="005D149E">
                    <w:rPr>
                      <w:noProof/>
                      <w:sz w:val="18"/>
                      <w:szCs w:val="18"/>
                    </w:rPr>
                    <w:t>30</w:t>
                  </w:r>
                  <w:r w:rsidRPr="005D149E" w:rsidR="005D149E">
                    <w:rPr>
                      <w:sz w:val="18"/>
                      <w:szCs w:val="18"/>
                    </w:rPr>
                    <w:t>: Configure Transaction database</w:t>
                  </w:r>
                  <w:r w:rsidRPr="0063672A">
                    <w:rPr>
                      <w:sz w:val="18"/>
                      <w:szCs w:val="18"/>
                    </w:rPr>
                    <w:fldChar w:fldCharType="end"/>
                  </w:r>
                </w:p>
              </w:tc>
            </w:tr>
          </w:tbl>
          <w:p w:rsidRPr="0063672A" w:rsidR="0063672A" w:rsidP="0063672A" w:rsidRDefault="0063672A" w14:paraId="4FB065E7" w14:textId="77777777">
            <w:pPr>
              <w:spacing w:line="240" w:lineRule="auto"/>
              <w:ind w:left="360"/>
            </w:pPr>
          </w:p>
        </w:tc>
      </w:tr>
      <w:tr w:rsidRPr="0063672A" w:rsidR="0063672A" w:rsidTr="59DB0E74" w14:paraId="6BA8B22B" w14:textId="77777777">
        <w:trPr>
          <w:trHeight w:val="851"/>
        </w:trPr>
        <w:tc>
          <w:tcPr>
            <w:tcW w:w="1556" w:type="dxa"/>
            <w:tcMar/>
            <w:vAlign w:val="center"/>
          </w:tcPr>
          <w:p w:rsidRPr="0063672A" w:rsidR="0063672A" w:rsidP="0063672A" w:rsidRDefault="0063672A" w14:paraId="30A64F2E" w14:textId="77777777">
            <w:pPr>
              <w:spacing w:line="240" w:lineRule="auto"/>
              <w:ind w:left="0"/>
            </w:pPr>
          </w:p>
        </w:tc>
        <w:tc>
          <w:tcPr>
            <w:tcW w:w="6954" w:type="dxa"/>
            <w:tcMar/>
            <w:vAlign w:val="center"/>
          </w:tcPr>
          <w:p w:rsidRPr="0063672A" w:rsidR="0063672A" w:rsidP="0063672A" w:rsidRDefault="0063672A" w14:paraId="77386EB3" w14:textId="2BF221D1">
            <w:pPr>
              <w:numPr>
                <w:ilvl w:val="0"/>
                <w:numId w:val="19"/>
              </w:numPr>
              <w:spacing w:before="120" w:line="240" w:lineRule="auto"/>
            </w:pPr>
            <w:r w:rsidRPr="0063672A">
              <w:t xml:space="preserve">Start up all </w:t>
            </w:r>
            <w:r w:rsidR="00345027">
              <w:t>s</w:t>
            </w:r>
            <w:r w:rsidRPr="0063672A">
              <w:t xml:space="preserve">ervers using the </w:t>
            </w:r>
            <w:r w:rsidR="005B3796">
              <w:t xml:space="preserve">AMT </w:t>
            </w:r>
            <w:r w:rsidRPr="0063672A">
              <w:t>Control Center</w:t>
            </w:r>
          </w:p>
          <w:p w:rsidRPr="0063672A" w:rsidR="0063672A" w:rsidP="0063672A" w:rsidRDefault="0063672A" w14:paraId="4AFBC4CF" w14:textId="18566876">
            <w:pPr>
              <w:numPr>
                <w:ilvl w:val="0"/>
                <w:numId w:val="19"/>
              </w:numPr>
              <w:spacing w:line="240" w:lineRule="auto"/>
            </w:pPr>
            <w:r w:rsidRPr="0063672A">
              <w:t>Navigate to the application’s folder (e.g. C:\AMT\Apps\CustomerManagement\Binaries\ClientGUI), find and launch the file App.exe. The AMT Lion Screens application will launch and the application’s menu screen should appear</w:t>
            </w:r>
          </w:p>
          <w:p w:rsidRPr="0063672A" w:rsidR="0063672A" w:rsidP="0063672A" w:rsidRDefault="0063672A" w14:paraId="37BA15BD" w14:textId="664DEFB5">
            <w:pPr>
              <w:numPr>
                <w:ilvl w:val="0"/>
                <w:numId w:val="19"/>
              </w:numPr>
              <w:spacing w:line="240" w:lineRule="auto"/>
            </w:pPr>
            <w:r w:rsidRPr="0063672A">
              <w:t>Run the report ‘Fill_CM’.  This report will populate the application database</w:t>
            </w:r>
            <w:r w:rsidR="005B3796">
              <w:t xml:space="preserve"> with test data</w:t>
            </w:r>
          </w:p>
          <w:p w:rsidRPr="0063672A" w:rsidR="0063672A" w:rsidP="0063672A" w:rsidRDefault="0063672A" w14:paraId="78E0B3A5" w14:textId="03080900">
            <w:pPr>
              <w:numPr>
                <w:ilvl w:val="0"/>
                <w:numId w:val="19"/>
              </w:numPr>
              <w:spacing w:line="240" w:lineRule="auto"/>
            </w:pPr>
            <w:r w:rsidRPr="0063672A">
              <w:t>Test the application by navigating through it</w:t>
            </w:r>
          </w:p>
          <w:p w:rsidRPr="0063672A" w:rsidR="0063672A" w:rsidP="0063672A" w:rsidRDefault="0063672A" w14:paraId="5F58C5CA" w14:textId="77777777">
            <w:pPr>
              <w:spacing w:line="240" w:lineRule="auto"/>
              <w:ind w:left="70"/>
            </w:pPr>
            <w:r w:rsidRPr="0063672A">
              <w:t xml:space="preserve"> </w:t>
            </w:r>
          </w:p>
        </w:tc>
      </w:tr>
    </w:tbl>
    <w:p w:rsidRPr="0063672A" w:rsidR="0063672A" w:rsidP="0063672A" w:rsidRDefault="0063672A" w14:paraId="41C80904" w14:textId="77777777">
      <w:pPr>
        <w:ind w:left="0"/>
      </w:pPr>
    </w:p>
    <w:p w:rsidR="00471AC4" w:rsidRDefault="00471AC4" w14:paraId="101315CD" w14:textId="5875E7A4">
      <w:pPr>
        <w:spacing w:after="160" w:line="259" w:lineRule="auto"/>
        <w:ind w:left="0"/>
      </w:pPr>
      <w:r>
        <w:br w:type="page"/>
      </w:r>
    </w:p>
    <w:p w:rsidR="00C2613E" w:rsidP="00C2613E" w:rsidRDefault="00C2613E" w14:paraId="7F4580BE" w14:textId="77777777">
      <w:pPr>
        <w:pStyle w:val="Heading1"/>
        <w:numPr>
          <w:ilvl w:val="0"/>
          <w:numId w:val="0"/>
        </w:numPr>
        <w:rPr>
          <w:lang w:val="en-GB"/>
        </w:rPr>
      </w:pPr>
      <w:bookmarkStart w:name="_Toc45032314" w:id="161"/>
      <w:bookmarkStart w:name="_Ref50976389" w:id="162"/>
      <w:bookmarkStart w:name="_Toc51253349" w:id="163"/>
      <w:r>
        <w:rPr>
          <w:lang w:val="en-GB"/>
        </w:rPr>
        <w:t>Appendix A: External Link Index</w:t>
      </w:r>
      <w:bookmarkEnd w:id="161"/>
      <w:bookmarkEnd w:id="162"/>
      <w:bookmarkEnd w:id="163"/>
    </w:p>
    <w:p w:rsidRPr="0095489B" w:rsidR="00C2613E" w:rsidP="00C2613E" w:rsidRDefault="00C2613E" w14:paraId="2868E48C" w14:textId="6B2E4BB1">
      <w:pPr>
        <w:ind w:left="0"/>
      </w:pPr>
      <w:r>
        <w:t>This appendix contains a list of some of the hyperlinks used through this training.  Links to external websites, not controlled by Asysco, are provided as a resource and accurate at the time of this training’s publication.</w:t>
      </w:r>
    </w:p>
    <w:tbl>
      <w:tblPr>
        <w:tblStyle w:val="GridTable4-Accent11"/>
        <w:tblW w:w="9214" w:type="dxa"/>
        <w:tblInd w:w="-5" w:type="dxa"/>
        <w:tblCellMar>
          <w:top w:w="14" w:type="dxa"/>
          <w:left w:w="115" w:type="dxa"/>
          <w:bottom w:w="14" w:type="dxa"/>
          <w:right w:w="115" w:type="dxa"/>
        </w:tblCellMar>
        <w:tblLook w:val="04A0" w:firstRow="1" w:lastRow="0" w:firstColumn="1" w:lastColumn="0" w:noHBand="0" w:noVBand="1"/>
      </w:tblPr>
      <w:tblGrid>
        <w:gridCol w:w="2683"/>
        <w:gridCol w:w="6531"/>
      </w:tblGrid>
      <w:tr w:rsidRPr="00252DE6" w:rsidR="00C2613E" w:rsidTr="006359F6" w14:paraId="25BD5BA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2" w:type="dxa"/>
            <w:shd w:val="clear" w:color="auto" w:fill="25AAE1"/>
            <w:hideMark/>
          </w:tcPr>
          <w:p w:rsidRPr="00252DE6" w:rsidR="00C2613E" w:rsidP="000910E3" w:rsidRDefault="00C2613E" w14:paraId="5B149B82" w14:textId="77777777">
            <w:pPr>
              <w:ind w:left="0"/>
              <w:rPr>
                <w:rFonts w:eastAsiaTheme="minorHAnsi" w:cstheme="minorBidi"/>
                <w:color w:val="FFFFFF" w:themeColor="background1"/>
                <w:sz w:val="18"/>
                <w:szCs w:val="18"/>
              </w:rPr>
            </w:pPr>
            <w:r>
              <w:rPr>
                <w:rFonts w:eastAsiaTheme="minorHAnsi" w:cstheme="minorBidi"/>
                <w:color w:val="FFFFFF" w:themeColor="background1"/>
                <w:sz w:val="18"/>
                <w:szCs w:val="18"/>
              </w:rPr>
              <w:t>Website Name</w:t>
            </w:r>
            <w:r w:rsidRPr="00252DE6">
              <w:rPr>
                <w:rFonts w:eastAsiaTheme="minorHAnsi" w:cstheme="minorBidi"/>
                <w:color w:val="FFFFFF" w:themeColor="background1"/>
                <w:sz w:val="18"/>
                <w:szCs w:val="18"/>
              </w:rPr>
              <w:t xml:space="preserve"> </w:t>
            </w:r>
          </w:p>
        </w:tc>
        <w:tc>
          <w:tcPr>
            <w:tcW w:w="6182" w:type="dxa"/>
            <w:shd w:val="clear" w:color="auto" w:fill="25AAE1"/>
            <w:hideMark/>
          </w:tcPr>
          <w:p w:rsidRPr="00252DE6" w:rsidR="00C2613E" w:rsidP="000910E3" w:rsidRDefault="00C2613E" w14:paraId="409EC376" w14:textId="77777777">
            <w:pPr>
              <w:ind w:left="0"/>
              <w:cnfStyle w:val="100000000000" w:firstRow="1" w:lastRow="0" w:firstColumn="0" w:lastColumn="0" w:oddVBand="0" w:evenVBand="0" w:oddHBand="0" w:evenHBand="0" w:firstRowFirstColumn="0" w:firstRowLastColumn="0" w:lastRowFirstColumn="0" w:lastRowLastColumn="0"/>
              <w:rPr>
                <w:rFonts w:eastAsiaTheme="minorHAnsi" w:cstheme="minorBidi"/>
                <w:color w:val="FFFFFF" w:themeColor="background1"/>
                <w:sz w:val="18"/>
                <w:szCs w:val="18"/>
              </w:rPr>
            </w:pPr>
            <w:r>
              <w:rPr>
                <w:rFonts w:eastAsiaTheme="minorHAnsi" w:cstheme="minorBidi"/>
                <w:color w:val="FFFFFF" w:themeColor="background1"/>
                <w:sz w:val="18"/>
                <w:szCs w:val="18"/>
              </w:rPr>
              <w:t>Location</w:t>
            </w:r>
          </w:p>
        </w:tc>
      </w:tr>
      <w:tr w:rsidRPr="00252DE6" w:rsidR="00C2613E" w:rsidTr="006359F6" w14:paraId="31BB974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2" w:type="dxa"/>
            <w:shd w:val="clear" w:color="auto" w:fill="auto"/>
            <w:hideMark/>
          </w:tcPr>
          <w:p w:rsidRPr="00252DE6" w:rsidR="00C2613E" w:rsidP="000910E3" w:rsidRDefault="00C2613E" w14:paraId="6C723B68" w14:textId="50067131">
            <w:pPr>
              <w:spacing w:after="0" w:line="276" w:lineRule="auto"/>
              <w:ind w:left="0"/>
              <w:rPr>
                <w:b w:val="0"/>
                <w:sz w:val="18"/>
                <w:szCs w:val="18"/>
                <w:lang w:val="en-US"/>
              </w:rPr>
            </w:pPr>
            <w:r>
              <w:rPr>
                <w:b w:val="0"/>
                <w:sz w:val="18"/>
                <w:szCs w:val="18"/>
                <w:lang w:val="en-US"/>
              </w:rPr>
              <w:t xml:space="preserve">Asysco Online Help Manual for AMT </w:t>
            </w:r>
            <w:r w:rsidR="000910E3">
              <w:rPr>
                <w:b w:val="0"/>
                <w:sz w:val="18"/>
                <w:szCs w:val="18"/>
                <w:lang w:val="en-US"/>
              </w:rPr>
              <w:t>LION</w:t>
            </w:r>
          </w:p>
        </w:tc>
        <w:tc>
          <w:tcPr>
            <w:tcW w:w="6182" w:type="dxa"/>
            <w:shd w:val="clear" w:color="auto" w:fill="auto"/>
            <w:hideMark/>
          </w:tcPr>
          <w:p w:rsidRPr="00252DE6" w:rsidR="00C2613E" w:rsidP="000910E3" w:rsidRDefault="0058642B" w14:paraId="755DFCE3" w14:textId="7201FEDD">
            <w:pPr>
              <w:keepNext/>
              <w:ind w:left="0"/>
              <w:cnfStyle w:val="000000100000" w:firstRow="0" w:lastRow="0" w:firstColumn="0" w:lastColumn="0" w:oddVBand="0" w:evenVBand="0" w:oddHBand="1" w:evenHBand="0" w:firstRowFirstColumn="0" w:firstRowLastColumn="0" w:lastRowFirstColumn="0" w:lastRowLastColumn="0"/>
              <w:rPr>
                <w:rFonts w:eastAsiaTheme="minorHAnsi" w:cstheme="minorBidi"/>
                <w:sz w:val="18"/>
                <w:szCs w:val="18"/>
              </w:rPr>
            </w:pPr>
            <w:hyperlink w:history="1" r:id="rId205">
              <w:r w:rsidR="000910E3">
                <w:rPr>
                  <w:rStyle w:val="Hyperlink"/>
                  <w:rFonts w:eastAsiaTheme="minorHAnsi" w:cstheme="minorBidi"/>
                  <w:sz w:val="18"/>
                  <w:szCs w:val="18"/>
                </w:rPr>
                <w:t>https://help.myasysco.com/AMT%20Helpfiles%20for%20LION/</w:t>
              </w:r>
            </w:hyperlink>
          </w:p>
        </w:tc>
      </w:tr>
      <w:tr w:rsidRPr="00252DE6" w:rsidR="00C2613E" w:rsidTr="006359F6" w14:paraId="294FA2AD" w14:textId="77777777">
        <w:tc>
          <w:tcPr>
            <w:cnfStyle w:val="001000000000" w:firstRow="0" w:lastRow="0" w:firstColumn="1" w:lastColumn="0" w:oddVBand="0" w:evenVBand="0" w:oddHBand="0" w:evenHBand="0" w:firstRowFirstColumn="0" w:firstRowLastColumn="0" w:lastRowFirstColumn="0" w:lastRowLastColumn="0"/>
            <w:tcW w:w="3032" w:type="dxa"/>
            <w:shd w:val="clear" w:color="auto" w:fill="auto"/>
          </w:tcPr>
          <w:p w:rsidR="00C2613E" w:rsidP="000910E3" w:rsidRDefault="00C2613E" w14:paraId="04A6B67E" w14:textId="77777777">
            <w:pPr>
              <w:spacing w:after="0" w:line="276" w:lineRule="auto"/>
              <w:ind w:left="0"/>
              <w:rPr>
                <w:b w:val="0"/>
                <w:sz w:val="18"/>
                <w:szCs w:val="18"/>
                <w:lang w:val="en-US"/>
              </w:rPr>
            </w:pPr>
            <w:r>
              <w:rPr>
                <w:b w:val="0"/>
                <w:sz w:val="18"/>
                <w:szCs w:val="18"/>
                <w:lang w:val="en-US"/>
              </w:rPr>
              <w:t>AMT Supported Software</w:t>
            </w:r>
          </w:p>
        </w:tc>
        <w:tc>
          <w:tcPr>
            <w:tcW w:w="6182" w:type="dxa"/>
            <w:shd w:val="clear" w:color="auto" w:fill="auto"/>
          </w:tcPr>
          <w:p w:rsidR="00C2613E" w:rsidP="000910E3" w:rsidRDefault="0058642B" w14:paraId="0AB3A863" w14:textId="77777777">
            <w:pPr>
              <w:keepNext/>
              <w:ind w:left="0"/>
              <w:cnfStyle w:val="000000000000" w:firstRow="0" w:lastRow="0" w:firstColumn="0" w:lastColumn="0" w:oddVBand="0" w:evenVBand="0" w:oddHBand="0" w:evenHBand="0" w:firstRowFirstColumn="0" w:firstRowLastColumn="0" w:lastRowFirstColumn="0" w:lastRowLastColumn="0"/>
              <w:rPr>
                <w:sz w:val="18"/>
                <w:szCs w:val="18"/>
              </w:rPr>
            </w:pPr>
            <w:hyperlink w:history="1" r:id="rId206">
              <w:r w:rsidRPr="0095489B" w:rsidR="00C2613E">
                <w:rPr>
                  <w:rStyle w:val="Hyperlink"/>
                  <w:sz w:val="18"/>
                  <w:szCs w:val="18"/>
                </w:rPr>
                <w:t>http://releasenotes.asysco.com/supported-software/</w:t>
              </w:r>
            </w:hyperlink>
          </w:p>
        </w:tc>
      </w:tr>
      <w:tr w:rsidRPr="00252DE6" w:rsidR="00C2613E" w:rsidTr="006359F6" w14:paraId="710E69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2" w:type="dxa"/>
            <w:shd w:val="clear" w:color="auto" w:fill="auto"/>
          </w:tcPr>
          <w:p w:rsidR="00C2613E" w:rsidP="000910E3" w:rsidRDefault="00C2613E" w14:paraId="6F208FFA" w14:textId="77777777">
            <w:pPr>
              <w:spacing w:after="0" w:line="276" w:lineRule="auto"/>
              <w:ind w:left="0"/>
              <w:rPr>
                <w:b w:val="0"/>
                <w:sz w:val="18"/>
                <w:szCs w:val="18"/>
                <w:lang w:val="en-US"/>
              </w:rPr>
            </w:pPr>
            <w:r>
              <w:rPr>
                <w:b w:val="0"/>
                <w:sz w:val="18"/>
                <w:szCs w:val="18"/>
                <w:lang w:val="en-US"/>
              </w:rPr>
              <w:t>AMT Release Notes</w:t>
            </w:r>
          </w:p>
        </w:tc>
        <w:tc>
          <w:tcPr>
            <w:tcW w:w="6182" w:type="dxa"/>
            <w:shd w:val="clear" w:color="auto" w:fill="auto"/>
          </w:tcPr>
          <w:p w:rsidRPr="00252DE6" w:rsidR="00C2613E" w:rsidP="000910E3" w:rsidRDefault="0058642B" w14:paraId="4F404E73" w14:textId="77777777">
            <w:pPr>
              <w:keepNext/>
              <w:ind w:left="0"/>
              <w:cnfStyle w:val="000000100000" w:firstRow="0" w:lastRow="0" w:firstColumn="0" w:lastColumn="0" w:oddVBand="0" w:evenVBand="0" w:oddHBand="1" w:evenHBand="0" w:firstRowFirstColumn="0" w:firstRowLastColumn="0" w:lastRowFirstColumn="0" w:lastRowLastColumn="0"/>
              <w:rPr>
                <w:sz w:val="18"/>
                <w:szCs w:val="18"/>
              </w:rPr>
            </w:pPr>
            <w:hyperlink w:history="1" r:id="rId207">
              <w:r w:rsidRPr="0095489B" w:rsidR="00C2613E">
                <w:rPr>
                  <w:rStyle w:val="Hyperlink"/>
                  <w:sz w:val="18"/>
                  <w:szCs w:val="18"/>
                </w:rPr>
                <w:t>http://releasenotes.asysco.com/</w:t>
              </w:r>
            </w:hyperlink>
          </w:p>
        </w:tc>
      </w:tr>
      <w:tr w:rsidRPr="00252DE6" w:rsidR="006359F6" w:rsidTr="006359F6" w14:paraId="50D1DC67" w14:textId="77777777">
        <w:tblPrEx>
          <w:tblCellMar>
            <w:top w:w="0" w:type="dxa"/>
            <w:left w:w="108" w:type="dxa"/>
            <w:bottom w:w="0" w:type="dxa"/>
            <w:right w:w="108" w:type="dxa"/>
          </w:tblCellMar>
        </w:tblPrEx>
        <w:tc>
          <w:tcPr>
            <w:cnfStyle w:val="001000000000" w:firstRow="0" w:lastRow="0" w:firstColumn="1" w:lastColumn="0" w:oddVBand="0" w:evenVBand="0" w:oddHBand="0" w:evenHBand="0" w:firstRowFirstColumn="0" w:firstRowLastColumn="0" w:lastRowFirstColumn="0" w:lastRowLastColumn="0"/>
            <w:tcW w:w="3032" w:type="dxa"/>
          </w:tcPr>
          <w:p w:rsidR="006359F6" w:rsidP="000910E3" w:rsidRDefault="006359F6" w14:paraId="09EAAF27" w14:textId="77777777">
            <w:pPr>
              <w:spacing w:after="0" w:line="276" w:lineRule="auto"/>
              <w:ind w:left="0"/>
              <w:rPr>
                <w:sz w:val="18"/>
                <w:szCs w:val="18"/>
                <w:lang w:val="en-US"/>
              </w:rPr>
            </w:pPr>
            <w:r>
              <w:rPr>
                <w:b w:val="0"/>
                <w:sz w:val="18"/>
                <w:szCs w:val="18"/>
                <w:lang w:val="en-US"/>
              </w:rPr>
              <w:t>Asysco Learning Center – License Installation Video</w:t>
            </w:r>
          </w:p>
        </w:tc>
        <w:tc>
          <w:tcPr>
            <w:tcW w:w="6182" w:type="dxa"/>
          </w:tcPr>
          <w:p w:rsidR="006359F6" w:rsidP="000910E3" w:rsidRDefault="0058642B" w14:paraId="0B4E2AEF" w14:textId="77777777">
            <w:pPr>
              <w:keepNext/>
              <w:ind w:left="0"/>
              <w:cnfStyle w:val="000000000000" w:firstRow="0" w:lastRow="0" w:firstColumn="0" w:lastColumn="0" w:oddVBand="0" w:evenVBand="0" w:oddHBand="0" w:evenHBand="0" w:firstRowFirstColumn="0" w:firstRowLastColumn="0" w:lastRowFirstColumn="0" w:lastRowLastColumn="0"/>
              <w:rPr>
                <w:rStyle w:val="Hyperlink"/>
                <w:sz w:val="18"/>
                <w:szCs w:val="18"/>
              </w:rPr>
            </w:pPr>
            <w:hyperlink w:history="1" r:id="rId208">
              <w:r w:rsidRPr="00D45858" w:rsidR="006359F6">
                <w:rPr>
                  <w:rStyle w:val="Hyperlink"/>
                  <w:sz w:val="18"/>
                  <w:szCs w:val="18"/>
                </w:rPr>
                <w:t>https://www.youtube.com/watch?v=n5FEq2Y2g6k&amp;feature=youtu.be</w:t>
              </w:r>
            </w:hyperlink>
          </w:p>
        </w:tc>
      </w:tr>
      <w:tr w:rsidRPr="00252DE6" w:rsidR="00C2613E" w:rsidTr="006359F6" w14:paraId="0E6FBF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2" w:type="dxa"/>
            <w:shd w:val="clear" w:color="auto" w:fill="auto"/>
          </w:tcPr>
          <w:p w:rsidR="00C2613E" w:rsidP="000910E3" w:rsidRDefault="00C2613E" w14:paraId="50F2E1B1" w14:textId="77777777">
            <w:pPr>
              <w:spacing w:after="0" w:line="276" w:lineRule="auto"/>
              <w:ind w:left="0"/>
              <w:rPr>
                <w:b w:val="0"/>
                <w:sz w:val="18"/>
                <w:szCs w:val="18"/>
                <w:lang w:val="en-US"/>
              </w:rPr>
            </w:pPr>
            <w:r>
              <w:rPr>
                <w:b w:val="0"/>
                <w:sz w:val="18"/>
                <w:szCs w:val="18"/>
                <w:lang w:val="en-US"/>
              </w:rPr>
              <w:t>Microsoft</w:t>
            </w:r>
            <w:r w:rsidRPr="0095489B">
              <w:rPr>
                <w:b w:val="0"/>
                <w:sz w:val="18"/>
                <w:szCs w:val="18"/>
                <w:lang w:val="en-US"/>
              </w:rPr>
              <w:t xml:space="preserve"> .NET Core 3.1x</w:t>
            </w:r>
          </w:p>
        </w:tc>
        <w:tc>
          <w:tcPr>
            <w:tcW w:w="6182" w:type="dxa"/>
            <w:shd w:val="clear" w:color="auto" w:fill="auto"/>
          </w:tcPr>
          <w:p w:rsidRPr="00252DE6" w:rsidR="00C2613E" w:rsidP="000910E3" w:rsidRDefault="0058642B" w14:paraId="10C91D25" w14:textId="77777777">
            <w:pPr>
              <w:keepNext/>
              <w:ind w:left="0"/>
              <w:cnfStyle w:val="000000100000" w:firstRow="0" w:lastRow="0" w:firstColumn="0" w:lastColumn="0" w:oddVBand="0" w:evenVBand="0" w:oddHBand="1" w:evenHBand="0" w:firstRowFirstColumn="0" w:firstRowLastColumn="0" w:lastRowFirstColumn="0" w:lastRowLastColumn="0"/>
              <w:rPr>
                <w:sz w:val="18"/>
                <w:szCs w:val="18"/>
              </w:rPr>
            </w:pPr>
            <w:hyperlink w:history="1" r:id="rId209">
              <w:r w:rsidRPr="0095489B" w:rsidR="00C2613E">
                <w:rPr>
                  <w:rStyle w:val="Hyperlink"/>
                  <w:sz w:val="18"/>
                  <w:szCs w:val="18"/>
                </w:rPr>
                <w:t>https://dotnet.microsoft.com/download/dotnet-core/thank-you/runtime-3.1.3-windows-x64-installer</w:t>
              </w:r>
            </w:hyperlink>
          </w:p>
        </w:tc>
      </w:tr>
      <w:tr w:rsidRPr="00191EFA" w:rsidR="00C2613E" w:rsidTr="006359F6" w14:paraId="55BE9516" w14:textId="77777777">
        <w:tc>
          <w:tcPr>
            <w:cnfStyle w:val="001000000000" w:firstRow="0" w:lastRow="0" w:firstColumn="1" w:lastColumn="0" w:oddVBand="0" w:evenVBand="0" w:oddHBand="0" w:evenHBand="0" w:firstRowFirstColumn="0" w:firstRowLastColumn="0" w:lastRowFirstColumn="0" w:lastRowLastColumn="0"/>
            <w:tcW w:w="3032" w:type="dxa"/>
            <w:shd w:val="clear" w:color="auto" w:fill="auto"/>
          </w:tcPr>
          <w:p w:rsidRPr="00372CD2" w:rsidR="00C2613E" w:rsidP="000910E3" w:rsidRDefault="00C2613E" w14:paraId="701C0223" w14:textId="77777777">
            <w:pPr>
              <w:spacing w:after="0" w:line="276" w:lineRule="auto"/>
              <w:ind w:left="0"/>
              <w:rPr>
                <w:b w:val="0"/>
                <w:sz w:val="18"/>
                <w:szCs w:val="18"/>
                <w:lang w:val="nl-NL"/>
              </w:rPr>
            </w:pPr>
            <w:r w:rsidRPr="00372CD2">
              <w:rPr>
                <w:b w:val="0"/>
                <w:sz w:val="18"/>
                <w:szCs w:val="18"/>
                <w:lang w:val="nl-NL"/>
              </w:rPr>
              <w:t>Microsoft .NET Core 3.1x SDK</w:t>
            </w:r>
          </w:p>
        </w:tc>
        <w:tc>
          <w:tcPr>
            <w:tcW w:w="6182" w:type="dxa"/>
            <w:shd w:val="clear" w:color="auto" w:fill="auto"/>
          </w:tcPr>
          <w:p w:rsidRPr="00372CD2" w:rsidR="00C2613E" w:rsidP="000910E3" w:rsidRDefault="0058642B" w14:paraId="7D8AED4D" w14:textId="77777777">
            <w:pPr>
              <w:keepNext/>
              <w:ind w:left="0"/>
              <w:cnfStyle w:val="000000000000" w:firstRow="0" w:lastRow="0" w:firstColumn="0" w:lastColumn="0" w:oddVBand="0" w:evenVBand="0" w:oddHBand="0" w:evenHBand="0" w:firstRowFirstColumn="0" w:firstRowLastColumn="0" w:lastRowFirstColumn="0" w:lastRowLastColumn="0"/>
              <w:rPr>
                <w:sz w:val="18"/>
                <w:szCs w:val="18"/>
                <w:lang w:val="nl-NL"/>
              </w:rPr>
            </w:pPr>
            <w:hyperlink w:history="1" r:id="rId210">
              <w:r w:rsidRPr="00372CD2" w:rsidR="00C2613E">
                <w:rPr>
                  <w:rStyle w:val="Hyperlink"/>
                  <w:sz w:val="18"/>
                  <w:szCs w:val="18"/>
                  <w:lang w:val="nl-NL"/>
                </w:rPr>
                <w:t>https://dotnet.microsoft.com/download/dotnet-core/3.1</w:t>
              </w:r>
            </w:hyperlink>
          </w:p>
        </w:tc>
      </w:tr>
      <w:tr w:rsidRPr="00252DE6" w:rsidR="00C2613E" w:rsidTr="006359F6" w14:paraId="0EB4174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2" w:type="dxa"/>
            <w:shd w:val="clear" w:color="auto" w:fill="auto"/>
          </w:tcPr>
          <w:p w:rsidR="00C2613E" w:rsidP="000910E3" w:rsidRDefault="00C2613E" w14:paraId="0B6A5F69" w14:textId="77777777">
            <w:pPr>
              <w:spacing w:after="0" w:line="276" w:lineRule="auto"/>
              <w:ind w:left="0"/>
              <w:rPr>
                <w:b w:val="0"/>
                <w:sz w:val="18"/>
                <w:szCs w:val="18"/>
                <w:lang w:val="en-US"/>
              </w:rPr>
            </w:pPr>
            <w:r w:rsidRPr="0095489B">
              <w:rPr>
                <w:b w:val="0"/>
                <w:sz w:val="18"/>
                <w:szCs w:val="18"/>
                <w:lang w:val="en-US"/>
              </w:rPr>
              <w:t>M</w:t>
            </w:r>
            <w:r>
              <w:rPr>
                <w:b w:val="0"/>
                <w:sz w:val="18"/>
                <w:szCs w:val="18"/>
                <w:lang w:val="en-US"/>
              </w:rPr>
              <w:t>icrosoft</w:t>
            </w:r>
            <w:r w:rsidRPr="0095489B">
              <w:rPr>
                <w:b w:val="0"/>
                <w:sz w:val="18"/>
                <w:szCs w:val="18"/>
                <w:lang w:val="en-US"/>
              </w:rPr>
              <w:t xml:space="preserve"> VC_Redist x64</w:t>
            </w:r>
          </w:p>
        </w:tc>
        <w:tc>
          <w:tcPr>
            <w:tcW w:w="6182" w:type="dxa"/>
            <w:shd w:val="clear" w:color="auto" w:fill="auto"/>
          </w:tcPr>
          <w:p w:rsidRPr="00252DE6" w:rsidR="00C2613E" w:rsidP="000910E3" w:rsidRDefault="0058642B" w14:paraId="0ADB00A3" w14:textId="77777777">
            <w:pPr>
              <w:keepNext/>
              <w:ind w:left="0"/>
              <w:cnfStyle w:val="000000100000" w:firstRow="0" w:lastRow="0" w:firstColumn="0" w:lastColumn="0" w:oddVBand="0" w:evenVBand="0" w:oddHBand="1" w:evenHBand="0" w:firstRowFirstColumn="0" w:firstRowLastColumn="0" w:lastRowFirstColumn="0" w:lastRowLastColumn="0"/>
              <w:rPr>
                <w:sz w:val="18"/>
                <w:szCs w:val="18"/>
              </w:rPr>
            </w:pPr>
            <w:hyperlink w:history="1" r:id="rId211">
              <w:r w:rsidRPr="0095489B" w:rsidR="00C2613E">
                <w:rPr>
                  <w:rStyle w:val="Hyperlink"/>
                  <w:sz w:val="18"/>
                  <w:szCs w:val="18"/>
                </w:rPr>
                <w:t>https://support.microsoft.com/en-us/help/2977003/the-latest-supported-visual-c-downloads</w:t>
              </w:r>
            </w:hyperlink>
          </w:p>
        </w:tc>
      </w:tr>
    </w:tbl>
    <w:p w:rsidRPr="001D20C0" w:rsidR="00471AC4" w:rsidP="00C2613E" w:rsidRDefault="00471AC4" w14:paraId="1FFA94F8" w14:textId="77777777">
      <w:pPr>
        <w:ind w:left="0"/>
      </w:pPr>
    </w:p>
    <w:p w:rsidRPr="0063672A" w:rsidR="008C57BF" w:rsidP="0063672A" w:rsidRDefault="008C57BF" w14:paraId="3E445BCA" w14:textId="77777777"/>
    <w:sectPr w:rsidRPr="0063672A" w:rsidR="008C57BF" w:rsidSect="008A670E">
      <w:headerReference w:type="default" r:id="rId212"/>
      <w:footerReference w:type="even" r:id="rId213"/>
      <w:footerReference w:type="default" r:id="rId214"/>
      <w:headerReference w:type="first" r:id="rId215"/>
      <w:pgSz w:w="11906" w:h="16838" w:orient="portrait"/>
      <w:pgMar w:top="1985" w:right="1418" w:bottom="1985" w:left="1134" w:header="57" w:footer="36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A2549" w:rsidP="00862BC7" w:rsidRDefault="002A2549" w14:paraId="25E05228" w14:textId="77777777">
      <w:pPr>
        <w:spacing w:line="240" w:lineRule="auto"/>
      </w:pPr>
      <w:r>
        <w:separator/>
      </w:r>
    </w:p>
  </w:endnote>
  <w:endnote w:type="continuationSeparator" w:id="0">
    <w:p w:rsidR="002A2549" w:rsidP="00862BC7" w:rsidRDefault="002A2549" w14:paraId="4482CA20" w14:textId="77777777">
      <w:pPr>
        <w:spacing w:line="240" w:lineRule="auto"/>
      </w:pPr>
      <w:r>
        <w:continuationSeparator/>
      </w:r>
    </w:p>
  </w:endnote>
  <w:endnote w:type="continuationNotice" w:id="1">
    <w:p w:rsidR="002A2549" w:rsidRDefault="002A2549" w14:paraId="1C8AEC6B"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yriad Pro">
    <w:altName w:val="Segoe UI"/>
    <w:panose1 w:val="00000000000000000000"/>
    <w:charset w:val="00"/>
    <w:family w:val="swiss"/>
    <w:notTrueType/>
    <w:pitch w:val="variable"/>
    <w:sig w:usb0="A00002AF" w:usb1="5000204B"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Light">
    <w:panose1 w:val="020B05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 Pro Light">
    <w:altName w:val="Calibri"/>
    <w:charset w:val="00"/>
    <w:family w:val="auto"/>
    <w:pitch w:val="variable"/>
    <w:sig w:usb0="A00002AF" w:usb1="50002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910E3" w:rsidP="00FD26B1" w:rsidRDefault="000910E3" w14:paraId="042CA743"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910E3" w:rsidRDefault="000910E3" w14:paraId="40195E7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074069" w:rsidR="000910E3" w:rsidP="00FD26B1" w:rsidRDefault="000910E3" w14:paraId="4324110F" w14:textId="3E6E3C7D">
    <w:pPr>
      <w:pStyle w:val="Footer"/>
      <w:framePr w:wrap="around" w:hAnchor="margin" w:vAnchor="text" w:xAlign="center" w:y="1"/>
      <w:rPr>
        <w:rStyle w:val="PageNumber"/>
        <w:sz w:val="12"/>
        <w:szCs w:val="12"/>
      </w:rPr>
    </w:pPr>
    <w:r w:rsidRPr="00074069">
      <w:rPr>
        <w:rStyle w:val="PageNumber"/>
        <w:sz w:val="12"/>
        <w:szCs w:val="12"/>
      </w:rPr>
      <w:fldChar w:fldCharType="begin"/>
    </w:r>
    <w:r w:rsidRPr="00074069">
      <w:rPr>
        <w:rStyle w:val="PageNumber"/>
        <w:sz w:val="12"/>
        <w:szCs w:val="12"/>
      </w:rPr>
      <w:instrText xml:space="preserve">PAGE  </w:instrText>
    </w:r>
    <w:r w:rsidRPr="00074069">
      <w:rPr>
        <w:rStyle w:val="PageNumber"/>
        <w:sz w:val="12"/>
        <w:szCs w:val="12"/>
      </w:rPr>
      <w:fldChar w:fldCharType="separate"/>
    </w:r>
    <w:r w:rsidR="00515238">
      <w:rPr>
        <w:rStyle w:val="PageNumber"/>
        <w:noProof/>
        <w:sz w:val="12"/>
        <w:szCs w:val="12"/>
      </w:rPr>
      <w:t>2</w:t>
    </w:r>
    <w:r w:rsidRPr="00074069">
      <w:rPr>
        <w:rStyle w:val="PageNumber"/>
        <w:sz w:val="12"/>
        <w:szCs w:val="12"/>
      </w:rPr>
      <w:fldChar w:fldCharType="end"/>
    </w:r>
  </w:p>
  <w:p w:rsidR="000910E3" w:rsidP="00612D02" w:rsidRDefault="000910E3" w14:paraId="59AF53B3" w14:textId="77777777">
    <w:pPr>
      <w:tabs>
        <w:tab w:val="left" w:pos="1418"/>
        <w:tab w:val="left" w:pos="6237"/>
        <w:tab w:val="right" w:pos="10773"/>
      </w:tabs>
      <w:ind w:right="-944"/>
      <w:rPr>
        <w:rFonts w:cs="Myriad Pro Light"/>
        <w:color w:val="000000" w:themeColor="text1"/>
        <w:sz w:val="14"/>
        <w:szCs w:val="14"/>
      </w:rPr>
    </w:pPr>
  </w:p>
  <w:p w:rsidRPr="008E6A96" w:rsidR="000910E3" w:rsidP="00612D02" w:rsidRDefault="0058642B" w14:paraId="362ADF68" w14:textId="0B70DC3F">
    <w:pPr>
      <w:tabs>
        <w:tab w:val="left" w:pos="1418"/>
        <w:tab w:val="left" w:pos="7655"/>
        <w:tab w:val="right" w:pos="10773"/>
      </w:tabs>
      <w:ind w:right="-944"/>
      <w:rPr>
        <w:rFonts w:ascii="Myriad Pro" w:hAnsi="Myriad Pro"/>
        <w:b/>
        <w:color w:val="25AAE1"/>
        <w:spacing w:val="30"/>
        <w:sz w:val="21"/>
        <w:szCs w:val="21"/>
      </w:rPr>
    </w:pPr>
    <w:sdt>
      <w:sdtPr>
        <w:rPr>
          <w:rFonts w:cs="Myriad Pro Light"/>
          <w:color w:val="000000" w:themeColor="text1"/>
          <w:sz w:val="14"/>
          <w:szCs w:val="14"/>
        </w:rPr>
        <w:alias w:val="Title"/>
        <w:tag w:val=""/>
        <w:id w:val="-866439883"/>
        <w:dataBinding w:prefixMappings="xmlns:ns0='http://purl.org/dc/elements/1.1/' xmlns:ns1='http://schemas.openxmlformats.org/package/2006/metadata/core-properties' " w:xpath="/ns1:coreProperties[1]/ns0:title[1]" w:storeItemID="{6C3C8BC8-F283-45AE-878A-BAB7291924A1}"/>
        <w:text/>
      </w:sdtPr>
      <w:sdtEndPr/>
      <w:sdtContent>
        <w:r w:rsidR="000910E3">
          <w:rPr>
            <w:rFonts w:cs="Myriad Pro Light"/>
            <w:color w:val="000000" w:themeColor="text1"/>
            <w:sz w:val="14"/>
            <w:szCs w:val="14"/>
          </w:rPr>
          <w:t>AMT Installation &amp; Configuration LION</w:t>
        </w:r>
      </w:sdtContent>
    </w:sdt>
    <w:r w:rsidR="000910E3">
      <w:rPr>
        <w:rFonts w:cs="Myriad Pro Light"/>
        <w:color w:val="000000" w:themeColor="text1"/>
        <w:sz w:val="14"/>
        <w:szCs w:val="14"/>
      </w:rPr>
      <w:t xml:space="preserve">  © Asysco </w:t>
    </w:r>
    <w:r w:rsidR="000910E3">
      <w:rPr>
        <w:rFonts w:cs="Myriad Pro Light"/>
        <w:color w:val="000000" w:themeColor="text1"/>
        <w:sz w:val="14"/>
        <w:szCs w:val="14"/>
      </w:rPr>
      <w:fldChar w:fldCharType="begin"/>
    </w:r>
    <w:r w:rsidR="000910E3">
      <w:rPr>
        <w:rFonts w:cs="Myriad Pro Light"/>
        <w:color w:val="000000" w:themeColor="text1"/>
        <w:sz w:val="14"/>
        <w:szCs w:val="14"/>
      </w:rPr>
      <w:instrText xml:space="preserve"> DATE  \@ "yyyy"  \* MERGEFORMAT </w:instrText>
    </w:r>
    <w:r w:rsidR="000910E3">
      <w:rPr>
        <w:rFonts w:cs="Myriad Pro Light"/>
        <w:color w:val="000000" w:themeColor="text1"/>
        <w:sz w:val="14"/>
        <w:szCs w:val="14"/>
      </w:rPr>
      <w:fldChar w:fldCharType="separate"/>
    </w:r>
    <w:r w:rsidR="005D149E">
      <w:rPr>
        <w:rFonts w:cs="Myriad Pro Light"/>
        <w:noProof/>
        <w:color w:val="000000" w:themeColor="text1"/>
        <w:sz w:val="14"/>
        <w:szCs w:val="14"/>
      </w:rPr>
      <w:t>2021</w:t>
    </w:r>
    <w:r w:rsidR="000910E3">
      <w:rPr>
        <w:rFonts w:cs="Myriad Pro Light"/>
        <w:color w:val="000000" w:themeColor="text1"/>
        <w:sz w:val="14"/>
        <w:szCs w:val="14"/>
      </w:rPr>
      <w:fldChar w:fldCharType="end"/>
    </w:r>
    <w:r w:rsidRPr="0071492A" w:rsidR="000910E3">
      <w:rPr>
        <w:rFonts w:cs="Myriad Pro Light"/>
        <w:color w:val="000000" w:themeColor="text1"/>
        <w:sz w:val="14"/>
        <w:szCs w:val="14"/>
      </w:rPr>
      <w:t xml:space="preserve">   </w:t>
    </w:r>
    <w:sdt>
      <w:sdtPr>
        <w:rPr>
          <w:rFonts w:cs="Myriad Pro Light"/>
          <w:color w:val="000000" w:themeColor="text1"/>
          <w:sz w:val="14"/>
          <w:szCs w:val="14"/>
        </w:rPr>
        <w:alias w:val="Publish Date"/>
        <w:tag w:val=""/>
        <w:id w:val="-1579047919"/>
        <w:dataBinding w:prefixMappings="xmlns:ns0='http://schemas.microsoft.com/office/2006/coverPageProps' " w:xpath="/ns0:CoverPageProperties[1]/ns0:PublishDate[1]" w:storeItemID="{55AF091B-3C7A-41E3-B477-F2FDAA23CFDA}"/>
        <w:date w:fullDate="2020-07-07T00:00:00Z">
          <w:dateFormat w:val="dd-MMM-yy"/>
          <w:lid w:val="en-US"/>
          <w:storeMappedDataAs w:val="dateTime"/>
          <w:calendar w:val="gregorian"/>
        </w:date>
      </w:sdtPr>
      <w:sdtEndPr/>
      <w:sdtContent>
        <w:r w:rsidR="000910E3">
          <w:rPr>
            <w:rFonts w:cs="Myriad Pro Light"/>
            <w:color w:val="000000" w:themeColor="text1"/>
            <w:sz w:val="14"/>
            <w:szCs w:val="14"/>
            <w:lang w:val="en-US"/>
          </w:rPr>
          <w:t>07-Jul-20</w:t>
        </w:r>
      </w:sdtContent>
    </w:sdt>
    <w:r w:rsidR="000910E3">
      <w:rPr>
        <w:rFonts w:ascii="Myriad Pro Light" w:hAnsi="Myriad Pro Light" w:cs="Myriad Pro Light"/>
        <w:color w:val="939597"/>
        <w:sz w:val="16"/>
        <w:szCs w:val="16"/>
      </w:rPr>
      <w:tab/>
    </w:r>
    <w:r w:rsidR="000910E3">
      <w:rPr>
        <w:rFonts w:ascii="Myriad Pro Light" w:hAnsi="Myriad Pro Light" w:cs="Myriad Pro Light"/>
        <w:color w:val="939597"/>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A2549" w:rsidP="00862BC7" w:rsidRDefault="002A2549" w14:paraId="12FF41A6" w14:textId="77777777">
      <w:pPr>
        <w:spacing w:line="240" w:lineRule="auto"/>
      </w:pPr>
      <w:r>
        <w:separator/>
      </w:r>
    </w:p>
  </w:footnote>
  <w:footnote w:type="continuationSeparator" w:id="0">
    <w:p w:rsidR="002A2549" w:rsidP="00862BC7" w:rsidRDefault="002A2549" w14:paraId="6999C859" w14:textId="77777777">
      <w:pPr>
        <w:spacing w:line="240" w:lineRule="auto"/>
      </w:pPr>
      <w:r>
        <w:continuationSeparator/>
      </w:r>
    </w:p>
  </w:footnote>
  <w:footnote w:type="continuationNotice" w:id="1">
    <w:p w:rsidR="002A2549" w:rsidRDefault="002A2549" w14:paraId="072FFBB2"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0910E3" w:rsidRDefault="000910E3" w14:paraId="1A87352C" w14:textId="77777777">
    <w:pPr>
      <w:pStyle w:val="Header"/>
    </w:pPr>
    <w:r>
      <w:rPr>
        <w:noProof/>
        <w:lang w:val="en-US"/>
      </w:rPr>
      <w:drawing>
        <wp:anchor distT="0" distB="0" distL="114300" distR="114300" simplePos="0" relativeHeight="251658241" behindDoc="1" locked="0" layoutInCell="1" allowOverlap="1" wp14:anchorId="6301611E" wp14:editId="46F7B0B6">
          <wp:simplePos x="0" y="0"/>
          <wp:positionH relativeFrom="page">
            <wp:posOffset>14245</wp:posOffset>
          </wp:positionH>
          <wp:positionV relativeFrom="page">
            <wp:posOffset>19050</wp:posOffset>
          </wp:positionV>
          <wp:extent cx="7558397" cy="10691475"/>
          <wp:effectExtent l="0" t="0" r="5080" b="0"/>
          <wp:wrapNone/>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_012_rapporten_omslag_A4-0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8397" cy="1069147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0910E3" w:rsidRDefault="000910E3" w14:paraId="3ADD7F57" w14:textId="77777777">
    <w:pPr>
      <w:pStyle w:val="Header"/>
    </w:pPr>
    <w:r>
      <w:rPr>
        <w:noProof/>
        <w:lang w:val="en-US"/>
      </w:rPr>
      <w:drawing>
        <wp:anchor distT="0" distB="0" distL="114300" distR="114300" simplePos="0" relativeHeight="251658240" behindDoc="0" locked="0" layoutInCell="1" allowOverlap="1" wp14:anchorId="274316C7" wp14:editId="53CD8FE8">
          <wp:simplePos x="0" y="0"/>
          <wp:positionH relativeFrom="page">
            <wp:align>left</wp:align>
          </wp:positionH>
          <wp:positionV relativeFrom="page">
            <wp:align>bottom</wp:align>
          </wp:positionV>
          <wp:extent cx="7567837" cy="10704828"/>
          <wp:effectExtent l="0" t="0" r="1905" b="0"/>
          <wp:wrapNone/>
          <wp:docPr id="1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_012_rapporten_omslag_A4-03.jpg"/>
                  <pic:cNvPicPr/>
                </pic:nvPicPr>
                <pic:blipFill>
                  <a:blip r:embed="rId1">
                    <a:extLst>
                      <a:ext uri="{28A0092B-C50C-407E-A947-70E740481C1C}">
                        <a14:useLocalDpi xmlns:a14="http://schemas.microsoft.com/office/drawing/2010/main" val="0"/>
                      </a:ext>
                    </a:extLst>
                  </a:blip>
                  <a:stretch>
                    <a:fillRect/>
                  </a:stretch>
                </pic:blipFill>
                <pic:spPr>
                  <a:xfrm>
                    <a:off x="0" y="0"/>
                    <a:ext cx="7567837" cy="1070482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52B8A"/>
    <w:multiLevelType w:val="hybridMultilevel"/>
    <w:tmpl w:val="30080558"/>
    <w:lvl w:ilvl="0" w:tplc="08090005">
      <w:start w:val="1"/>
      <w:numFmt w:val="bullet"/>
      <w:lvlText w:val=""/>
      <w:lvlJc w:val="left"/>
      <w:pPr>
        <w:ind w:left="1429" w:hanging="360"/>
      </w:pPr>
      <w:rPr>
        <w:rFonts w:hint="default" w:ascii="Wingdings" w:hAnsi="Wingdings"/>
      </w:rPr>
    </w:lvl>
    <w:lvl w:ilvl="1" w:tplc="08090003" w:tentative="1">
      <w:start w:val="1"/>
      <w:numFmt w:val="bullet"/>
      <w:lvlText w:val="o"/>
      <w:lvlJc w:val="left"/>
      <w:pPr>
        <w:ind w:left="2149" w:hanging="360"/>
      </w:pPr>
      <w:rPr>
        <w:rFonts w:hint="default" w:ascii="Courier New" w:hAnsi="Courier New" w:cs="Courier New"/>
      </w:rPr>
    </w:lvl>
    <w:lvl w:ilvl="2" w:tplc="08090005" w:tentative="1">
      <w:start w:val="1"/>
      <w:numFmt w:val="bullet"/>
      <w:lvlText w:val=""/>
      <w:lvlJc w:val="left"/>
      <w:pPr>
        <w:ind w:left="2869" w:hanging="360"/>
      </w:pPr>
      <w:rPr>
        <w:rFonts w:hint="default" w:ascii="Wingdings" w:hAnsi="Wingdings"/>
      </w:rPr>
    </w:lvl>
    <w:lvl w:ilvl="3" w:tplc="08090001" w:tentative="1">
      <w:start w:val="1"/>
      <w:numFmt w:val="bullet"/>
      <w:lvlText w:val=""/>
      <w:lvlJc w:val="left"/>
      <w:pPr>
        <w:ind w:left="3589" w:hanging="360"/>
      </w:pPr>
      <w:rPr>
        <w:rFonts w:hint="default" w:ascii="Symbol" w:hAnsi="Symbol"/>
      </w:rPr>
    </w:lvl>
    <w:lvl w:ilvl="4" w:tplc="08090003" w:tentative="1">
      <w:start w:val="1"/>
      <w:numFmt w:val="bullet"/>
      <w:lvlText w:val="o"/>
      <w:lvlJc w:val="left"/>
      <w:pPr>
        <w:ind w:left="4309" w:hanging="360"/>
      </w:pPr>
      <w:rPr>
        <w:rFonts w:hint="default" w:ascii="Courier New" w:hAnsi="Courier New" w:cs="Courier New"/>
      </w:rPr>
    </w:lvl>
    <w:lvl w:ilvl="5" w:tplc="08090005" w:tentative="1">
      <w:start w:val="1"/>
      <w:numFmt w:val="bullet"/>
      <w:lvlText w:val=""/>
      <w:lvlJc w:val="left"/>
      <w:pPr>
        <w:ind w:left="5029" w:hanging="360"/>
      </w:pPr>
      <w:rPr>
        <w:rFonts w:hint="default" w:ascii="Wingdings" w:hAnsi="Wingdings"/>
      </w:rPr>
    </w:lvl>
    <w:lvl w:ilvl="6" w:tplc="08090001" w:tentative="1">
      <w:start w:val="1"/>
      <w:numFmt w:val="bullet"/>
      <w:lvlText w:val=""/>
      <w:lvlJc w:val="left"/>
      <w:pPr>
        <w:ind w:left="5749" w:hanging="360"/>
      </w:pPr>
      <w:rPr>
        <w:rFonts w:hint="default" w:ascii="Symbol" w:hAnsi="Symbol"/>
      </w:rPr>
    </w:lvl>
    <w:lvl w:ilvl="7" w:tplc="08090003" w:tentative="1">
      <w:start w:val="1"/>
      <w:numFmt w:val="bullet"/>
      <w:lvlText w:val="o"/>
      <w:lvlJc w:val="left"/>
      <w:pPr>
        <w:ind w:left="6469" w:hanging="360"/>
      </w:pPr>
      <w:rPr>
        <w:rFonts w:hint="default" w:ascii="Courier New" w:hAnsi="Courier New" w:cs="Courier New"/>
      </w:rPr>
    </w:lvl>
    <w:lvl w:ilvl="8" w:tplc="08090005" w:tentative="1">
      <w:start w:val="1"/>
      <w:numFmt w:val="bullet"/>
      <w:lvlText w:val=""/>
      <w:lvlJc w:val="left"/>
      <w:pPr>
        <w:ind w:left="7189" w:hanging="360"/>
      </w:pPr>
      <w:rPr>
        <w:rFonts w:hint="default" w:ascii="Wingdings" w:hAnsi="Wingdings"/>
      </w:rPr>
    </w:lvl>
  </w:abstractNum>
  <w:abstractNum w:abstractNumId="1" w15:restartNumberingAfterBreak="0">
    <w:nsid w:val="01AA741E"/>
    <w:multiLevelType w:val="hybridMultilevel"/>
    <w:tmpl w:val="1786E6B2"/>
    <w:lvl w:ilvl="0" w:tplc="C33459BC">
      <w:start w:val="1"/>
      <w:numFmt w:val="decimal"/>
      <w:lvlText w:val="%1."/>
      <w:lvlJc w:val="left"/>
      <w:pPr>
        <w:ind w:left="1429"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 w15:restartNumberingAfterBreak="0">
    <w:nsid w:val="01C05A27"/>
    <w:multiLevelType w:val="hybridMultilevel"/>
    <w:tmpl w:val="8A92ADD4"/>
    <w:lvl w:ilvl="0" w:tplc="2AFAFDB6">
      <w:start w:val="1"/>
      <w:numFmt w:val="bullet"/>
      <w:lvlText w:val=""/>
      <w:lvlJc w:val="left"/>
      <w:pPr>
        <w:ind w:left="720" w:hanging="360"/>
      </w:pPr>
      <w:rPr>
        <w:rFonts w:hint="default" w:ascii="Symbol" w:hAnsi="Symbol"/>
      </w:rPr>
    </w:lvl>
    <w:lvl w:ilvl="1" w:tplc="C81E9C96">
      <w:start w:val="1"/>
      <w:numFmt w:val="bullet"/>
      <w:lvlText w:val="o"/>
      <w:lvlJc w:val="left"/>
      <w:pPr>
        <w:ind w:left="1440" w:hanging="360"/>
      </w:pPr>
      <w:rPr>
        <w:rFonts w:hint="default" w:ascii="Courier New" w:hAnsi="Courier New"/>
      </w:rPr>
    </w:lvl>
    <w:lvl w:ilvl="2" w:tplc="B75256A4">
      <w:start w:val="1"/>
      <w:numFmt w:val="bullet"/>
      <w:lvlText w:val=""/>
      <w:lvlJc w:val="left"/>
      <w:pPr>
        <w:ind w:left="2160" w:hanging="360"/>
      </w:pPr>
      <w:rPr>
        <w:rFonts w:hint="default" w:ascii="Wingdings" w:hAnsi="Wingdings"/>
      </w:rPr>
    </w:lvl>
    <w:lvl w:ilvl="3" w:tplc="3CA275A6">
      <w:start w:val="1"/>
      <w:numFmt w:val="bullet"/>
      <w:lvlText w:val=""/>
      <w:lvlJc w:val="left"/>
      <w:pPr>
        <w:ind w:left="2880" w:hanging="360"/>
      </w:pPr>
      <w:rPr>
        <w:rFonts w:hint="default" w:ascii="Symbol" w:hAnsi="Symbol"/>
      </w:rPr>
    </w:lvl>
    <w:lvl w:ilvl="4" w:tplc="CC0A1F30">
      <w:start w:val="1"/>
      <w:numFmt w:val="bullet"/>
      <w:lvlText w:val="o"/>
      <w:lvlJc w:val="left"/>
      <w:pPr>
        <w:ind w:left="3600" w:hanging="360"/>
      </w:pPr>
      <w:rPr>
        <w:rFonts w:hint="default" w:ascii="Courier New" w:hAnsi="Courier New"/>
      </w:rPr>
    </w:lvl>
    <w:lvl w:ilvl="5" w:tplc="CE3673B6">
      <w:start w:val="1"/>
      <w:numFmt w:val="bullet"/>
      <w:lvlText w:val=""/>
      <w:lvlJc w:val="left"/>
      <w:pPr>
        <w:ind w:left="4320" w:hanging="360"/>
      </w:pPr>
      <w:rPr>
        <w:rFonts w:hint="default" w:ascii="Wingdings" w:hAnsi="Wingdings"/>
      </w:rPr>
    </w:lvl>
    <w:lvl w:ilvl="6" w:tplc="A6769F76">
      <w:start w:val="1"/>
      <w:numFmt w:val="bullet"/>
      <w:lvlText w:val=""/>
      <w:lvlJc w:val="left"/>
      <w:pPr>
        <w:ind w:left="5040" w:hanging="360"/>
      </w:pPr>
      <w:rPr>
        <w:rFonts w:hint="default" w:ascii="Symbol" w:hAnsi="Symbol"/>
      </w:rPr>
    </w:lvl>
    <w:lvl w:ilvl="7" w:tplc="F30CAB6A">
      <w:start w:val="1"/>
      <w:numFmt w:val="bullet"/>
      <w:lvlText w:val="o"/>
      <w:lvlJc w:val="left"/>
      <w:pPr>
        <w:ind w:left="5760" w:hanging="360"/>
      </w:pPr>
      <w:rPr>
        <w:rFonts w:hint="default" w:ascii="Courier New" w:hAnsi="Courier New"/>
      </w:rPr>
    </w:lvl>
    <w:lvl w:ilvl="8" w:tplc="A852FEAA">
      <w:start w:val="1"/>
      <w:numFmt w:val="bullet"/>
      <w:lvlText w:val=""/>
      <w:lvlJc w:val="left"/>
      <w:pPr>
        <w:ind w:left="6480" w:hanging="360"/>
      </w:pPr>
      <w:rPr>
        <w:rFonts w:hint="default" w:ascii="Wingdings" w:hAnsi="Wingdings"/>
      </w:rPr>
    </w:lvl>
  </w:abstractNum>
  <w:abstractNum w:abstractNumId="3" w15:restartNumberingAfterBreak="0">
    <w:nsid w:val="03A0498D"/>
    <w:multiLevelType w:val="hybridMultilevel"/>
    <w:tmpl w:val="C534E66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4350228"/>
    <w:multiLevelType w:val="hybridMultilevel"/>
    <w:tmpl w:val="0194D96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5A071F0"/>
    <w:multiLevelType w:val="multilevel"/>
    <w:tmpl w:val="902ECEB6"/>
    <w:lvl w:ilvl="0">
      <w:start w:val="1"/>
      <w:numFmt w:val="decimal"/>
      <w:lvlText w:val="%1"/>
      <w:lvlJc w:val="left"/>
      <w:pPr>
        <w:tabs>
          <w:tab w:val="num" w:pos="450"/>
        </w:tabs>
        <w:ind w:left="450" w:hanging="432"/>
      </w:pPr>
      <w:rPr>
        <w:rFonts w:hint="default" w:ascii="Times New Roman" w:hAnsi="Times New Roman"/>
        <w:b/>
        <w:i w:val="0"/>
        <w:sz w:val="20"/>
      </w:rPr>
    </w:lvl>
    <w:lvl w:ilvl="1">
      <w:start w:val="1"/>
      <w:numFmt w:val="decimal"/>
      <w:pStyle w:val="ListNumber2"/>
      <w:lvlText w:val="%1.%2 "/>
      <w:lvlJc w:val="left"/>
      <w:pPr>
        <w:tabs>
          <w:tab w:val="num" w:pos="378"/>
        </w:tabs>
        <w:ind w:left="18" w:firstLine="0"/>
      </w:pPr>
      <w:rPr>
        <w:rFonts w:hint="default" w:ascii="Times New Roman" w:hAnsi="Times New Roman"/>
        <w:b w:val="0"/>
        <w:i w:val="0"/>
        <w:sz w:val="20"/>
      </w:rPr>
    </w:lvl>
    <w:lvl w:ilvl="2">
      <w:start w:val="1"/>
      <w:numFmt w:val="decimal"/>
      <w:pStyle w:val="ListNumber3"/>
      <w:lvlText w:val="%1.%2.%3"/>
      <w:lvlJc w:val="left"/>
      <w:pPr>
        <w:tabs>
          <w:tab w:val="num" w:pos="738"/>
        </w:tabs>
        <w:ind w:left="18" w:firstLine="0"/>
      </w:pPr>
      <w:rPr>
        <w:rFonts w:hint="default" w:ascii="Times New Roman" w:hAnsi="Times New Roman"/>
        <w:b w:val="0"/>
        <w:i w:val="0"/>
        <w:sz w:val="20"/>
      </w:rPr>
    </w:lvl>
    <w:lvl w:ilvl="3">
      <w:start w:val="1"/>
      <w:numFmt w:val="decimal"/>
      <w:lvlText w:val="%1.%2.%3.%4"/>
      <w:lvlJc w:val="left"/>
      <w:pPr>
        <w:tabs>
          <w:tab w:val="num" w:pos="882"/>
        </w:tabs>
        <w:ind w:left="882" w:hanging="864"/>
      </w:pPr>
    </w:lvl>
    <w:lvl w:ilvl="4">
      <w:start w:val="1"/>
      <w:numFmt w:val="decimal"/>
      <w:lvlText w:val="%1.%2.%3.%4.%5"/>
      <w:lvlJc w:val="left"/>
      <w:pPr>
        <w:tabs>
          <w:tab w:val="num" w:pos="1458"/>
        </w:tabs>
        <w:ind w:left="1026" w:hanging="1008"/>
      </w:pPr>
    </w:lvl>
    <w:lvl w:ilvl="5">
      <w:start w:val="1"/>
      <w:numFmt w:val="decimal"/>
      <w:lvlText w:val="%1.%2.%3.%4.%5.%6"/>
      <w:lvlJc w:val="left"/>
      <w:pPr>
        <w:tabs>
          <w:tab w:val="num" w:pos="1458"/>
        </w:tabs>
        <w:ind w:left="1170" w:hanging="1152"/>
      </w:pPr>
    </w:lvl>
    <w:lvl w:ilvl="6">
      <w:start w:val="1"/>
      <w:numFmt w:val="decimal"/>
      <w:lvlText w:val="%1.%2.%3.%4.%5.%6.%7"/>
      <w:lvlJc w:val="left"/>
      <w:pPr>
        <w:tabs>
          <w:tab w:val="num" w:pos="1818"/>
        </w:tabs>
        <w:ind w:left="1314" w:hanging="1296"/>
      </w:pPr>
    </w:lvl>
    <w:lvl w:ilvl="7">
      <w:start w:val="1"/>
      <w:numFmt w:val="decimal"/>
      <w:lvlText w:val="%1.%2.%3.%4.%5.%6.%7.%8"/>
      <w:lvlJc w:val="left"/>
      <w:pPr>
        <w:tabs>
          <w:tab w:val="num" w:pos="1818"/>
        </w:tabs>
        <w:ind w:left="1458" w:hanging="1440"/>
      </w:pPr>
    </w:lvl>
    <w:lvl w:ilvl="8">
      <w:start w:val="1"/>
      <w:numFmt w:val="decimal"/>
      <w:lvlText w:val="%1.%2.%3.%4.%5.%6.%7.%8.%9"/>
      <w:lvlJc w:val="left"/>
      <w:pPr>
        <w:tabs>
          <w:tab w:val="num" w:pos="2178"/>
        </w:tabs>
        <w:ind w:left="1602" w:hanging="1584"/>
      </w:pPr>
    </w:lvl>
  </w:abstractNum>
  <w:abstractNum w:abstractNumId="6" w15:restartNumberingAfterBreak="0">
    <w:nsid w:val="08A96EEF"/>
    <w:multiLevelType w:val="hybridMultilevel"/>
    <w:tmpl w:val="B8866C2E"/>
    <w:lvl w:ilvl="0" w:tplc="BF7CAECE">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7" w15:restartNumberingAfterBreak="0">
    <w:nsid w:val="09066A8E"/>
    <w:multiLevelType w:val="hybridMultilevel"/>
    <w:tmpl w:val="4ACC03DE"/>
    <w:lvl w:ilvl="0" w:tplc="08090001">
      <w:start w:val="1"/>
      <w:numFmt w:val="bullet"/>
      <w:lvlText w:val=""/>
      <w:lvlJc w:val="left"/>
      <w:pPr>
        <w:ind w:left="1429" w:hanging="360"/>
      </w:pPr>
      <w:rPr>
        <w:rFonts w:hint="default" w:ascii="Symbol" w:hAnsi="Symbol"/>
      </w:rPr>
    </w:lvl>
    <w:lvl w:ilvl="1" w:tplc="08090003" w:tentative="1">
      <w:start w:val="1"/>
      <w:numFmt w:val="bullet"/>
      <w:lvlText w:val="o"/>
      <w:lvlJc w:val="left"/>
      <w:pPr>
        <w:ind w:left="2149" w:hanging="360"/>
      </w:pPr>
      <w:rPr>
        <w:rFonts w:hint="default" w:ascii="Courier New" w:hAnsi="Courier New" w:cs="Courier New"/>
      </w:rPr>
    </w:lvl>
    <w:lvl w:ilvl="2" w:tplc="08090005" w:tentative="1">
      <w:start w:val="1"/>
      <w:numFmt w:val="bullet"/>
      <w:lvlText w:val=""/>
      <w:lvlJc w:val="left"/>
      <w:pPr>
        <w:ind w:left="2869" w:hanging="360"/>
      </w:pPr>
      <w:rPr>
        <w:rFonts w:hint="default" w:ascii="Wingdings" w:hAnsi="Wingdings"/>
      </w:rPr>
    </w:lvl>
    <w:lvl w:ilvl="3" w:tplc="08090001" w:tentative="1">
      <w:start w:val="1"/>
      <w:numFmt w:val="bullet"/>
      <w:lvlText w:val=""/>
      <w:lvlJc w:val="left"/>
      <w:pPr>
        <w:ind w:left="3589" w:hanging="360"/>
      </w:pPr>
      <w:rPr>
        <w:rFonts w:hint="default" w:ascii="Symbol" w:hAnsi="Symbol"/>
      </w:rPr>
    </w:lvl>
    <w:lvl w:ilvl="4" w:tplc="08090003" w:tentative="1">
      <w:start w:val="1"/>
      <w:numFmt w:val="bullet"/>
      <w:lvlText w:val="o"/>
      <w:lvlJc w:val="left"/>
      <w:pPr>
        <w:ind w:left="4309" w:hanging="360"/>
      </w:pPr>
      <w:rPr>
        <w:rFonts w:hint="default" w:ascii="Courier New" w:hAnsi="Courier New" w:cs="Courier New"/>
      </w:rPr>
    </w:lvl>
    <w:lvl w:ilvl="5" w:tplc="08090005" w:tentative="1">
      <w:start w:val="1"/>
      <w:numFmt w:val="bullet"/>
      <w:lvlText w:val=""/>
      <w:lvlJc w:val="left"/>
      <w:pPr>
        <w:ind w:left="5029" w:hanging="360"/>
      </w:pPr>
      <w:rPr>
        <w:rFonts w:hint="default" w:ascii="Wingdings" w:hAnsi="Wingdings"/>
      </w:rPr>
    </w:lvl>
    <w:lvl w:ilvl="6" w:tplc="08090001" w:tentative="1">
      <w:start w:val="1"/>
      <w:numFmt w:val="bullet"/>
      <w:lvlText w:val=""/>
      <w:lvlJc w:val="left"/>
      <w:pPr>
        <w:ind w:left="5749" w:hanging="360"/>
      </w:pPr>
      <w:rPr>
        <w:rFonts w:hint="default" w:ascii="Symbol" w:hAnsi="Symbol"/>
      </w:rPr>
    </w:lvl>
    <w:lvl w:ilvl="7" w:tplc="08090003" w:tentative="1">
      <w:start w:val="1"/>
      <w:numFmt w:val="bullet"/>
      <w:lvlText w:val="o"/>
      <w:lvlJc w:val="left"/>
      <w:pPr>
        <w:ind w:left="6469" w:hanging="360"/>
      </w:pPr>
      <w:rPr>
        <w:rFonts w:hint="default" w:ascii="Courier New" w:hAnsi="Courier New" w:cs="Courier New"/>
      </w:rPr>
    </w:lvl>
    <w:lvl w:ilvl="8" w:tplc="08090005" w:tentative="1">
      <w:start w:val="1"/>
      <w:numFmt w:val="bullet"/>
      <w:lvlText w:val=""/>
      <w:lvlJc w:val="left"/>
      <w:pPr>
        <w:ind w:left="7189" w:hanging="360"/>
      </w:pPr>
      <w:rPr>
        <w:rFonts w:hint="default" w:ascii="Wingdings" w:hAnsi="Wingdings"/>
      </w:rPr>
    </w:lvl>
  </w:abstractNum>
  <w:abstractNum w:abstractNumId="8" w15:restartNumberingAfterBreak="0">
    <w:nsid w:val="0F8D4CC5"/>
    <w:multiLevelType w:val="hybridMultilevel"/>
    <w:tmpl w:val="5032206A"/>
    <w:lvl w:ilvl="0" w:tplc="0D723020">
      <w:start w:val="1"/>
      <w:numFmt w:val="decimal"/>
      <w:lvlText w:val="%1."/>
      <w:lvlJc w:val="left"/>
      <w:pPr>
        <w:ind w:left="2487" w:hanging="360"/>
      </w:pPr>
      <w:rPr>
        <w:rFonts w:hint="default"/>
      </w:rPr>
    </w:lvl>
    <w:lvl w:ilvl="1" w:tplc="08090019" w:tentative="1">
      <w:start w:val="1"/>
      <w:numFmt w:val="lowerLetter"/>
      <w:lvlText w:val="%2."/>
      <w:lvlJc w:val="left"/>
      <w:pPr>
        <w:ind w:left="3207" w:hanging="360"/>
      </w:pPr>
    </w:lvl>
    <w:lvl w:ilvl="2" w:tplc="0809001B" w:tentative="1">
      <w:start w:val="1"/>
      <w:numFmt w:val="lowerRoman"/>
      <w:lvlText w:val="%3."/>
      <w:lvlJc w:val="right"/>
      <w:pPr>
        <w:ind w:left="3927" w:hanging="180"/>
      </w:pPr>
    </w:lvl>
    <w:lvl w:ilvl="3" w:tplc="0809000F" w:tentative="1">
      <w:start w:val="1"/>
      <w:numFmt w:val="decimal"/>
      <w:lvlText w:val="%4."/>
      <w:lvlJc w:val="left"/>
      <w:pPr>
        <w:ind w:left="4647" w:hanging="360"/>
      </w:pPr>
    </w:lvl>
    <w:lvl w:ilvl="4" w:tplc="08090019" w:tentative="1">
      <w:start w:val="1"/>
      <w:numFmt w:val="lowerLetter"/>
      <w:lvlText w:val="%5."/>
      <w:lvlJc w:val="left"/>
      <w:pPr>
        <w:ind w:left="5367" w:hanging="360"/>
      </w:pPr>
    </w:lvl>
    <w:lvl w:ilvl="5" w:tplc="0809001B" w:tentative="1">
      <w:start w:val="1"/>
      <w:numFmt w:val="lowerRoman"/>
      <w:lvlText w:val="%6."/>
      <w:lvlJc w:val="right"/>
      <w:pPr>
        <w:ind w:left="6087" w:hanging="180"/>
      </w:pPr>
    </w:lvl>
    <w:lvl w:ilvl="6" w:tplc="0809000F" w:tentative="1">
      <w:start w:val="1"/>
      <w:numFmt w:val="decimal"/>
      <w:lvlText w:val="%7."/>
      <w:lvlJc w:val="left"/>
      <w:pPr>
        <w:ind w:left="6807" w:hanging="360"/>
      </w:pPr>
    </w:lvl>
    <w:lvl w:ilvl="7" w:tplc="08090019" w:tentative="1">
      <w:start w:val="1"/>
      <w:numFmt w:val="lowerLetter"/>
      <w:lvlText w:val="%8."/>
      <w:lvlJc w:val="left"/>
      <w:pPr>
        <w:ind w:left="7527" w:hanging="360"/>
      </w:pPr>
    </w:lvl>
    <w:lvl w:ilvl="8" w:tplc="0809001B" w:tentative="1">
      <w:start w:val="1"/>
      <w:numFmt w:val="lowerRoman"/>
      <w:lvlText w:val="%9."/>
      <w:lvlJc w:val="right"/>
      <w:pPr>
        <w:ind w:left="8247" w:hanging="180"/>
      </w:pPr>
    </w:lvl>
  </w:abstractNum>
  <w:abstractNum w:abstractNumId="9" w15:restartNumberingAfterBreak="0">
    <w:nsid w:val="13926EE5"/>
    <w:multiLevelType w:val="hybridMultilevel"/>
    <w:tmpl w:val="A03213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7A7131C"/>
    <w:multiLevelType w:val="hybridMultilevel"/>
    <w:tmpl w:val="A03213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18511876"/>
    <w:multiLevelType w:val="hybridMultilevel"/>
    <w:tmpl w:val="864212BA"/>
    <w:lvl w:ilvl="0" w:tplc="81A2CD82">
      <w:start w:val="1"/>
      <w:numFmt w:val="decimal"/>
      <w:lvlText w:val="%1."/>
      <w:lvlJc w:val="left"/>
      <w:pPr>
        <w:ind w:left="430" w:hanging="360"/>
      </w:pPr>
      <w:rPr>
        <w:rFonts w:hint="default"/>
      </w:rPr>
    </w:lvl>
    <w:lvl w:ilvl="1" w:tplc="08090019" w:tentative="1">
      <w:start w:val="1"/>
      <w:numFmt w:val="lowerLetter"/>
      <w:lvlText w:val="%2."/>
      <w:lvlJc w:val="left"/>
      <w:pPr>
        <w:ind w:left="1150" w:hanging="360"/>
      </w:pPr>
    </w:lvl>
    <w:lvl w:ilvl="2" w:tplc="0809001B" w:tentative="1">
      <w:start w:val="1"/>
      <w:numFmt w:val="lowerRoman"/>
      <w:lvlText w:val="%3."/>
      <w:lvlJc w:val="right"/>
      <w:pPr>
        <w:ind w:left="1870" w:hanging="180"/>
      </w:pPr>
    </w:lvl>
    <w:lvl w:ilvl="3" w:tplc="0809000F" w:tentative="1">
      <w:start w:val="1"/>
      <w:numFmt w:val="decimal"/>
      <w:lvlText w:val="%4."/>
      <w:lvlJc w:val="left"/>
      <w:pPr>
        <w:ind w:left="2590" w:hanging="360"/>
      </w:pPr>
    </w:lvl>
    <w:lvl w:ilvl="4" w:tplc="08090019" w:tentative="1">
      <w:start w:val="1"/>
      <w:numFmt w:val="lowerLetter"/>
      <w:lvlText w:val="%5."/>
      <w:lvlJc w:val="left"/>
      <w:pPr>
        <w:ind w:left="3310" w:hanging="360"/>
      </w:pPr>
    </w:lvl>
    <w:lvl w:ilvl="5" w:tplc="0809001B" w:tentative="1">
      <w:start w:val="1"/>
      <w:numFmt w:val="lowerRoman"/>
      <w:lvlText w:val="%6."/>
      <w:lvlJc w:val="right"/>
      <w:pPr>
        <w:ind w:left="4030" w:hanging="180"/>
      </w:pPr>
    </w:lvl>
    <w:lvl w:ilvl="6" w:tplc="0809000F" w:tentative="1">
      <w:start w:val="1"/>
      <w:numFmt w:val="decimal"/>
      <w:lvlText w:val="%7."/>
      <w:lvlJc w:val="left"/>
      <w:pPr>
        <w:ind w:left="4750" w:hanging="360"/>
      </w:pPr>
    </w:lvl>
    <w:lvl w:ilvl="7" w:tplc="08090019" w:tentative="1">
      <w:start w:val="1"/>
      <w:numFmt w:val="lowerLetter"/>
      <w:lvlText w:val="%8."/>
      <w:lvlJc w:val="left"/>
      <w:pPr>
        <w:ind w:left="5470" w:hanging="360"/>
      </w:pPr>
    </w:lvl>
    <w:lvl w:ilvl="8" w:tplc="0809001B" w:tentative="1">
      <w:start w:val="1"/>
      <w:numFmt w:val="lowerRoman"/>
      <w:lvlText w:val="%9."/>
      <w:lvlJc w:val="right"/>
      <w:pPr>
        <w:ind w:left="6190" w:hanging="180"/>
      </w:pPr>
    </w:lvl>
  </w:abstractNum>
  <w:abstractNum w:abstractNumId="12" w15:restartNumberingAfterBreak="0">
    <w:nsid w:val="18F9387F"/>
    <w:multiLevelType w:val="hybridMultilevel"/>
    <w:tmpl w:val="FFFFFFFF"/>
    <w:lvl w:ilvl="0" w:tplc="56C09D58">
      <w:start w:val="1"/>
      <w:numFmt w:val="bullet"/>
      <w:lvlText w:val=""/>
      <w:lvlJc w:val="left"/>
      <w:pPr>
        <w:ind w:left="720" w:hanging="360"/>
      </w:pPr>
      <w:rPr>
        <w:rFonts w:hint="default" w:ascii="Symbol" w:hAnsi="Symbol"/>
      </w:rPr>
    </w:lvl>
    <w:lvl w:ilvl="1" w:tplc="CEB0CEBA">
      <w:start w:val="1"/>
      <w:numFmt w:val="bullet"/>
      <w:lvlText w:val="o"/>
      <w:lvlJc w:val="left"/>
      <w:pPr>
        <w:ind w:left="1440" w:hanging="360"/>
      </w:pPr>
      <w:rPr>
        <w:rFonts w:hint="default" w:ascii="Courier New" w:hAnsi="Courier New"/>
      </w:rPr>
    </w:lvl>
    <w:lvl w:ilvl="2" w:tplc="59D80EE6">
      <w:start w:val="1"/>
      <w:numFmt w:val="bullet"/>
      <w:lvlText w:val=""/>
      <w:lvlJc w:val="left"/>
      <w:pPr>
        <w:ind w:left="2160" w:hanging="360"/>
      </w:pPr>
      <w:rPr>
        <w:rFonts w:hint="default" w:ascii="Wingdings" w:hAnsi="Wingdings"/>
      </w:rPr>
    </w:lvl>
    <w:lvl w:ilvl="3" w:tplc="1338C5E6">
      <w:start w:val="1"/>
      <w:numFmt w:val="bullet"/>
      <w:lvlText w:val=""/>
      <w:lvlJc w:val="left"/>
      <w:pPr>
        <w:ind w:left="2880" w:hanging="360"/>
      </w:pPr>
      <w:rPr>
        <w:rFonts w:hint="default" w:ascii="Symbol" w:hAnsi="Symbol"/>
      </w:rPr>
    </w:lvl>
    <w:lvl w:ilvl="4" w:tplc="B4886812">
      <w:start w:val="1"/>
      <w:numFmt w:val="bullet"/>
      <w:lvlText w:val="o"/>
      <w:lvlJc w:val="left"/>
      <w:pPr>
        <w:ind w:left="3600" w:hanging="360"/>
      </w:pPr>
      <w:rPr>
        <w:rFonts w:hint="default" w:ascii="Courier New" w:hAnsi="Courier New"/>
      </w:rPr>
    </w:lvl>
    <w:lvl w:ilvl="5" w:tplc="05480358">
      <w:start w:val="1"/>
      <w:numFmt w:val="bullet"/>
      <w:lvlText w:val=""/>
      <w:lvlJc w:val="left"/>
      <w:pPr>
        <w:ind w:left="4320" w:hanging="360"/>
      </w:pPr>
      <w:rPr>
        <w:rFonts w:hint="default" w:ascii="Wingdings" w:hAnsi="Wingdings"/>
      </w:rPr>
    </w:lvl>
    <w:lvl w:ilvl="6" w:tplc="A77A96F6">
      <w:start w:val="1"/>
      <w:numFmt w:val="bullet"/>
      <w:lvlText w:val=""/>
      <w:lvlJc w:val="left"/>
      <w:pPr>
        <w:ind w:left="5040" w:hanging="360"/>
      </w:pPr>
      <w:rPr>
        <w:rFonts w:hint="default" w:ascii="Symbol" w:hAnsi="Symbol"/>
      </w:rPr>
    </w:lvl>
    <w:lvl w:ilvl="7" w:tplc="CDC22CB6">
      <w:start w:val="1"/>
      <w:numFmt w:val="bullet"/>
      <w:lvlText w:val="o"/>
      <w:lvlJc w:val="left"/>
      <w:pPr>
        <w:ind w:left="5760" w:hanging="360"/>
      </w:pPr>
      <w:rPr>
        <w:rFonts w:hint="default" w:ascii="Courier New" w:hAnsi="Courier New"/>
      </w:rPr>
    </w:lvl>
    <w:lvl w:ilvl="8" w:tplc="A418B386">
      <w:start w:val="1"/>
      <w:numFmt w:val="bullet"/>
      <w:lvlText w:val=""/>
      <w:lvlJc w:val="left"/>
      <w:pPr>
        <w:ind w:left="6480" w:hanging="360"/>
      </w:pPr>
      <w:rPr>
        <w:rFonts w:hint="default" w:ascii="Wingdings" w:hAnsi="Wingdings"/>
      </w:rPr>
    </w:lvl>
  </w:abstractNum>
  <w:abstractNum w:abstractNumId="13" w15:restartNumberingAfterBreak="0">
    <w:nsid w:val="1A1707F3"/>
    <w:multiLevelType w:val="hybridMultilevel"/>
    <w:tmpl w:val="EF8428C0"/>
    <w:lvl w:ilvl="0" w:tplc="E61C6C02">
      <w:start w:val="1"/>
      <w:numFmt w:val="decimal"/>
      <w:lvlText w:val="%1."/>
      <w:lvlJc w:val="left"/>
      <w:pPr>
        <w:ind w:left="1429"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4" w15:restartNumberingAfterBreak="0">
    <w:nsid w:val="1D06316E"/>
    <w:multiLevelType w:val="hybridMultilevel"/>
    <w:tmpl w:val="30CEC96A"/>
    <w:lvl w:ilvl="0" w:tplc="08090001">
      <w:start w:val="1"/>
      <w:numFmt w:val="bullet"/>
      <w:lvlText w:val=""/>
      <w:lvlJc w:val="left"/>
      <w:pPr>
        <w:ind w:left="1429" w:hanging="360"/>
      </w:pPr>
      <w:rPr>
        <w:rFonts w:hint="default" w:ascii="Symbol" w:hAnsi="Symbol"/>
      </w:rPr>
    </w:lvl>
    <w:lvl w:ilvl="1" w:tplc="08090003">
      <w:start w:val="1"/>
      <w:numFmt w:val="bullet"/>
      <w:lvlText w:val="o"/>
      <w:lvlJc w:val="left"/>
      <w:pPr>
        <w:ind w:left="2149" w:hanging="360"/>
      </w:pPr>
      <w:rPr>
        <w:rFonts w:hint="default" w:ascii="Courier New" w:hAnsi="Courier New" w:cs="Courier New"/>
      </w:rPr>
    </w:lvl>
    <w:lvl w:ilvl="2" w:tplc="08090005" w:tentative="1">
      <w:start w:val="1"/>
      <w:numFmt w:val="bullet"/>
      <w:lvlText w:val=""/>
      <w:lvlJc w:val="left"/>
      <w:pPr>
        <w:ind w:left="2869" w:hanging="360"/>
      </w:pPr>
      <w:rPr>
        <w:rFonts w:hint="default" w:ascii="Wingdings" w:hAnsi="Wingdings"/>
      </w:rPr>
    </w:lvl>
    <w:lvl w:ilvl="3" w:tplc="08090001" w:tentative="1">
      <w:start w:val="1"/>
      <w:numFmt w:val="bullet"/>
      <w:lvlText w:val=""/>
      <w:lvlJc w:val="left"/>
      <w:pPr>
        <w:ind w:left="3589" w:hanging="360"/>
      </w:pPr>
      <w:rPr>
        <w:rFonts w:hint="default" w:ascii="Symbol" w:hAnsi="Symbol"/>
      </w:rPr>
    </w:lvl>
    <w:lvl w:ilvl="4" w:tplc="08090003" w:tentative="1">
      <w:start w:val="1"/>
      <w:numFmt w:val="bullet"/>
      <w:lvlText w:val="o"/>
      <w:lvlJc w:val="left"/>
      <w:pPr>
        <w:ind w:left="4309" w:hanging="360"/>
      </w:pPr>
      <w:rPr>
        <w:rFonts w:hint="default" w:ascii="Courier New" w:hAnsi="Courier New" w:cs="Courier New"/>
      </w:rPr>
    </w:lvl>
    <w:lvl w:ilvl="5" w:tplc="08090005" w:tentative="1">
      <w:start w:val="1"/>
      <w:numFmt w:val="bullet"/>
      <w:lvlText w:val=""/>
      <w:lvlJc w:val="left"/>
      <w:pPr>
        <w:ind w:left="5029" w:hanging="360"/>
      </w:pPr>
      <w:rPr>
        <w:rFonts w:hint="default" w:ascii="Wingdings" w:hAnsi="Wingdings"/>
      </w:rPr>
    </w:lvl>
    <w:lvl w:ilvl="6" w:tplc="08090001" w:tentative="1">
      <w:start w:val="1"/>
      <w:numFmt w:val="bullet"/>
      <w:lvlText w:val=""/>
      <w:lvlJc w:val="left"/>
      <w:pPr>
        <w:ind w:left="5749" w:hanging="360"/>
      </w:pPr>
      <w:rPr>
        <w:rFonts w:hint="default" w:ascii="Symbol" w:hAnsi="Symbol"/>
      </w:rPr>
    </w:lvl>
    <w:lvl w:ilvl="7" w:tplc="08090003" w:tentative="1">
      <w:start w:val="1"/>
      <w:numFmt w:val="bullet"/>
      <w:lvlText w:val="o"/>
      <w:lvlJc w:val="left"/>
      <w:pPr>
        <w:ind w:left="6469" w:hanging="360"/>
      </w:pPr>
      <w:rPr>
        <w:rFonts w:hint="default" w:ascii="Courier New" w:hAnsi="Courier New" w:cs="Courier New"/>
      </w:rPr>
    </w:lvl>
    <w:lvl w:ilvl="8" w:tplc="08090005" w:tentative="1">
      <w:start w:val="1"/>
      <w:numFmt w:val="bullet"/>
      <w:lvlText w:val=""/>
      <w:lvlJc w:val="left"/>
      <w:pPr>
        <w:ind w:left="7189" w:hanging="360"/>
      </w:pPr>
      <w:rPr>
        <w:rFonts w:hint="default" w:ascii="Wingdings" w:hAnsi="Wingdings"/>
      </w:rPr>
    </w:lvl>
  </w:abstractNum>
  <w:abstractNum w:abstractNumId="15" w15:restartNumberingAfterBreak="0">
    <w:nsid w:val="1D395231"/>
    <w:multiLevelType w:val="multilevel"/>
    <w:tmpl w:val="035AED9C"/>
    <w:name w:val="Romein32"/>
    <w:lvl w:ilvl="0">
      <w:start w:val="1"/>
      <w:numFmt w:val="upperRoman"/>
      <w:lvlText w:val="%1."/>
      <w:lvlJc w:val="left"/>
      <w:pPr>
        <w:ind w:left="1758" w:hanging="454"/>
      </w:pPr>
      <w:rPr>
        <w:rFonts w:hint="default"/>
      </w:rPr>
    </w:lvl>
    <w:lvl w:ilvl="1">
      <w:start w:val="1"/>
      <w:numFmt w:val="upperRoman"/>
      <w:suff w:val="space"/>
      <w:lvlText w:val="%1%2."/>
      <w:lvlJc w:val="left"/>
      <w:pPr>
        <w:ind w:left="2438" w:hanging="850"/>
      </w:pPr>
      <w:rPr>
        <w:rFonts w:hint="default" w:ascii="Verdana" w:hAnsi="Verdana"/>
        <w:b w:val="0"/>
        <w:i w:val="0"/>
        <w:color w:val="auto"/>
        <w:sz w:val="20"/>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16" w15:restartNumberingAfterBreak="0">
    <w:nsid w:val="1E350368"/>
    <w:multiLevelType w:val="hybridMultilevel"/>
    <w:tmpl w:val="7BE0D99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1F232973"/>
    <w:multiLevelType w:val="multilevel"/>
    <w:tmpl w:val="B9EE977C"/>
    <w:lvl w:ilvl="0">
      <w:start w:val="1"/>
      <w:numFmt w:val="decimal"/>
      <w:pStyle w:val="Heading"/>
      <w:lvlText w:val="%1."/>
      <w:lvlJc w:val="left"/>
      <w:pPr>
        <w:tabs>
          <w:tab w:val="num" w:pos="709"/>
        </w:tabs>
        <w:ind w:left="709" w:hanging="709"/>
      </w:pPr>
      <w:rPr>
        <w:rFonts w:hint="default" w:ascii="Verdana" w:hAnsi="Verdana"/>
        <w:b w:val="0"/>
        <w:i w:val="0"/>
        <w:color w:val="25AAE1"/>
        <w:sz w:val="24"/>
      </w:rPr>
    </w:lvl>
    <w:lvl w:ilvl="1">
      <w:start w:val="1"/>
      <w:numFmt w:val="decimal"/>
      <w:suff w:val="space"/>
      <w:lvlText w:val="%1.%2. | "/>
      <w:lvlJc w:val="left"/>
      <w:pPr>
        <w:ind w:left="4962" w:firstLine="709"/>
      </w:pPr>
      <w:rPr>
        <w:rFonts w:hint="default" w:ascii="Verdana" w:hAnsi="Verdana"/>
        <w:b w:val="0"/>
        <w:i w:val="0"/>
        <w:color w:val="auto"/>
        <w:sz w:val="24"/>
      </w:rPr>
    </w:lvl>
    <w:lvl w:ilvl="2">
      <w:start w:val="1"/>
      <w:numFmt w:val="decimal"/>
      <w:suff w:val="space"/>
      <w:lvlText w:val="%1.%2.%3. | "/>
      <w:lvlJc w:val="left"/>
      <w:pPr>
        <w:ind w:left="1224" w:hanging="515"/>
      </w:pPr>
      <w:rPr>
        <w:rFonts w:hint="default" w:ascii="Verdana" w:hAnsi="Verdana"/>
        <w:b w:val="0"/>
        <w:i w:val="0"/>
        <w:color w:val="auto"/>
        <w:sz w:val="20"/>
      </w:rPr>
    </w:lvl>
    <w:lvl w:ilvl="3">
      <w:start w:val="1"/>
      <w:numFmt w:val="decimal"/>
      <w:suff w:val="space"/>
      <w:lvlText w:val="%1.%2.%3.%4. | "/>
      <w:lvlJc w:val="left"/>
      <w:pPr>
        <w:ind w:left="1728" w:hanging="1019"/>
      </w:pPr>
      <w:rPr>
        <w:rFonts w:hint="default" w:ascii="Verdana" w:hAnsi="Verdana"/>
        <w:b w:val="0"/>
        <w:i w:val="0"/>
        <w:color w:val="auto"/>
        <w:sz w:val="1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3BE687C"/>
    <w:multiLevelType w:val="hybridMultilevel"/>
    <w:tmpl w:val="0413001D"/>
    <w:name w:val="Romein3"/>
    <w:lvl w:ilvl="0" w:tplc="152CA026">
      <w:start w:val="1"/>
      <w:numFmt w:val="decimal"/>
      <w:lvlText w:val="%1)"/>
      <w:lvlJc w:val="left"/>
      <w:pPr>
        <w:ind w:left="360" w:hanging="360"/>
      </w:pPr>
    </w:lvl>
    <w:lvl w:ilvl="1" w:tplc="5FD4CB8C">
      <w:start w:val="1"/>
      <w:numFmt w:val="lowerLetter"/>
      <w:lvlText w:val="%2)"/>
      <w:lvlJc w:val="left"/>
      <w:pPr>
        <w:ind w:left="720" w:hanging="360"/>
      </w:pPr>
    </w:lvl>
    <w:lvl w:ilvl="2" w:tplc="515EDC4E">
      <w:start w:val="1"/>
      <w:numFmt w:val="lowerRoman"/>
      <w:lvlText w:val="%3)"/>
      <w:lvlJc w:val="left"/>
      <w:pPr>
        <w:ind w:left="1080" w:hanging="360"/>
      </w:pPr>
    </w:lvl>
    <w:lvl w:ilvl="3" w:tplc="4E4E5BEC">
      <w:start w:val="1"/>
      <w:numFmt w:val="decimal"/>
      <w:lvlText w:val="(%4)"/>
      <w:lvlJc w:val="left"/>
      <w:pPr>
        <w:ind w:left="1440" w:hanging="360"/>
      </w:pPr>
    </w:lvl>
    <w:lvl w:ilvl="4" w:tplc="C91E3F86">
      <w:start w:val="1"/>
      <w:numFmt w:val="lowerLetter"/>
      <w:lvlText w:val="(%5)"/>
      <w:lvlJc w:val="left"/>
      <w:pPr>
        <w:ind w:left="1800" w:hanging="360"/>
      </w:pPr>
    </w:lvl>
    <w:lvl w:ilvl="5" w:tplc="5C5A7196">
      <w:start w:val="1"/>
      <w:numFmt w:val="lowerRoman"/>
      <w:lvlText w:val="(%6)"/>
      <w:lvlJc w:val="left"/>
      <w:pPr>
        <w:ind w:left="2160" w:hanging="360"/>
      </w:pPr>
    </w:lvl>
    <w:lvl w:ilvl="6" w:tplc="1AFC8988">
      <w:start w:val="1"/>
      <w:numFmt w:val="decimal"/>
      <w:lvlText w:val="%7."/>
      <w:lvlJc w:val="left"/>
      <w:pPr>
        <w:ind w:left="2520" w:hanging="360"/>
      </w:pPr>
    </w:lvl>
    <w:lvl w:ilvl="7" w:tplc="BDBECAB0">
      <w:start w:val="1"/>
      <w:numFmt w:val="lowerLetter"/>
      <w:lvlText w:val="%8."/>
      <w:lvlJc w:val="left"/>
      <w:pPr>
        <w:ind w:left="2880" w:hanging="360"/>
      </w:pPr>
    </w:lvl>
    <w:lvl w:ilvl="8" w:tplc="3ED85600">
      <w:start w:val="1"/>
      <w:numFmt w:val="lowerRoman"/>
      <w:lvlText w:val="%9."/>
      <w:lvlJc w:val="left"/>
      <w:pPr>
        <w:ind w:left="3240" w:hanging="360"/>
      </w:pPr>
    </w:lvl>
  </w:abstractNum>
  <w:abstractNum w:abstractNumId="19" w15:restartNumberingAfterBreak="0">
    <w:nsid w:val="2767442C"/>
    <w:multiLevelType w:val="hybridMultilevel"/>
    <w:tmpl w:val="F0CA31B6"/>
    <w:lvl w:ilvl="0" w:tplc="E318A7AC">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0" w15:restartNumberingAfterBreak="0">
    <w:nsid w:val="27CD2B88"/>
    <w:multiLevelType w:val="hybridMultilevel"/>
    <w:tmpl w:val="56A69FA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28980CBC"/>
    <w:multiLevelType w:val="hybridMultilevel"/>
    <w:tmpl w:val="A4AA949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2A815896"/>
    <w:multiLevelType w:val="hybridMultilevel"/>
    <w:tmpl w:val="B608EBE2"/>
    <w:lvl w:ilvl="0" w:tplc="0809000F">
      <w:start w:val="1"/>
      <w:numFmt w:val="decimal"/>
      <w:lvlText w:val="%1."/>
      <w:lvlJc w:val="left"/>
      <w:pPr>
        <w:ind w:left="2487" w:hanging="360"/>
      </w:pPr>
      <w:rPr>
        <w:rFonts w:hint="default"/>
      </w:rPr>
    </w:lvl>
    <w:lvl w:ilvl="1" w:tplc="08090019" w:tentative="1">
      <w:start w:val="1"/>
      <w:numFmt w:val="lowerLetter"/>
      <w:lvlText w:val="%2."/>
      <w:lvlJc w:val="left"/>
      <w:pPr>
        <w:ind w:left="3207" w:hanging="360"/>
      </w:pPr>
    </w:lvl>
    <w:lvl w:ilvl="2" w:tplc="0809001B" w:tentative="1">
      <w:start w:val="1"/>
      <w:numFmt w:val="lowerRoman"/>
      <w:lvlText w:val="%3."/>
      <w:lvlJc w:val="right"/>
      <w:pPr>
        <w:ind w:left="3927" w:hanging="180"/>
      </w:pPr>
    </w:lvl>
    <w:lvl w:ilvl="3" w:tplc="0809000F" w:tentative="1">
      <w:start w:val="1"/>
      <w:numFmt w:val="decimal"/>
      <w:lvlText w:val="%4."/>
      <w:lvlJc w:val="left"/>
      <w:pPr>
        <w:ind w:left="4647" w:hanging="360"/>
      </w:pPr>
    </w:lvl>
    <w:lvl w:ilvl="4" w:tplc="08090019" w:tentative="1">
      <w:start w:val="1"/>
      <w:numFmt w:val="lowerLetter"/>
      <w:lvlText w:val="%5."/>
      <w:lvlJc w:val="left"/>
      <w:pPr>
        <w:ind w:left="5367" w:hanging="360"/>
      </w:pPr>
    </w:lvl>
    <w:lvl w:ilvl="5" w:tplc="0809001B" w:tentative="1">
      <w:start w:val="1"/>
      <w:numFmt w:val="lowerRoman"/>
      <w:lvlText w:val="%6."/>
      <w:lvlJc w:val="right"/>
      <w:pPr>
        <w:ind w:left="6087" w:hanging="180"/>
      </w:pPr>
    </w:lvl>
    <w:lvl w:ilvl="6" w:tplc="0809000F" w:tentative="1">
      <w:start w:val="1"/>
      <w:numFmt w:val="decimal"/>
      <w:lvlText w:val="%7."/>
      <w:lvlJc w:val="left"/>
      <w:pPr>
        <w:ind w:left="6807" w:hanging="360"/>
      </w:pPr>
    </w:lvl>
    <w:lvl w:ilvl="7" w:tplc="08090019" w:tentative="1">
      <w:start w:val="1"/>
      <w:numFmt w:val="lowerLetter"/>
      <w:lvlText w:val="%8."/>
      <w:lvlJc w:val="left"/>
      <w:pPr>
        <w:ind w:left="7527" w:hanging="360"/>
      </w:pPr>
    </w:lvl>
    <w:lvl w:ilvl="8" w:tplc="0809001B" w:tentative="1">
      <w:start w:val="1"/>
      <w:numFmt w:val="lowerRoman"/>
      <w:lvlText w:val="%9."/>
      <w:lvlJc w:val="right"/>
      <w:pPr>
        <w:ind w:left="8247" w:hanging="180"/>
      </w:pPr>
    </w:lvl>
  </w:abstractNum>
  <w:abstractNum w:abstractNumId="23" w15:restartNumberingAfterBreak="0">
    <w:nsid w:val="2B7E37F1"/>
    <w:multiLevelType w:val="hybridMultilevel"/>
    <w:tmpl w:val="599E71F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2D0B2871"/>
    <w:multiLevelType w:val="hybridMultilevel"/>
    <w:tmpl w:val="E600372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2DB00016"/>
    <w:multiLevelType w:val="hybridMultilevel"/>
    <w:tmpl w:val="E9EA6958"/>
    <w:lvl w:ilvl="0" w:tplc="0809000F">
      <w:start w:val="1"/>
      <w:numFmt w:val="decimal"/>
      <w:lvlText w:val="%1."/>
      <w:lvlJc w:val="left"/>
      <w:pPr>
        <w:ind w:left="430" w:hanging="360"/>
      </w:pPr>
    </w:lvl>
    <w:lvl w:ilvl="1" w:tplc="08090019" w:tentative="1">
      <w:start w:val="1"/>
      <w:numFmt w:val="lowerLetter"/>
      <w:lvlText w:val="%2."/>
      <w:lvlJc w:val="left"/>
      <w:pPr>
        <w:ind w:left="1150" w:hanging="360"/>
      </w:pPr>
    </w:lvl>
    <w:lvl w:ilvl="2" w:tplc="0809001B" w:tentative="1">
      <w:start w:val="1"/>
      <w:numFmt w:val="lowerRoman"/>
      <w:lvlText w:val="%3."/>
      <w:lvlJc w:val="right"/>
      <w:pPr>
        <w:ind w:left="1870" w:hanging="180"/>
      </w:pPr>
    </w:lvl>
    <w:lvl w:ilvl="3" w:tplc="0809000F" w:tentative="1">
      <w:start w:val="1"/>
      <w:numFmt w:val="decimal"/>
      <w:lvlText w:val="%4."/>
      <w:lvlJc w:val="left"/>
      <w:pPr>
        <w:ind w:left="2590" w:hanging="360"/>
      </w:pPr>
    </w:lvl>
    <w:lvl w:ilvl="4" w:tplc="08090019" w:tentative="1">
      <w:start w:val="1"/>
      <w:numFmt w:val="lowerLetter"/>
      <w:lvlText w:val="%5."/>
      <w:lvlJc w:val="left"/>
      <w:pPr>
        <w:ind w:left="3310" w:hanging="360"/>
      </w:pPr>
    </w:lvl>
    <w:lvl w:ilvl="5" w:tplc="0809001B" w:tentative="1">
      <w:start w:val="1"/>
      <w:numFmt w:val="lowerRoman"/>
      <w:lvlText w:val="%6."/>
      <w:lvlJc w:val="right"/>
      <w:pPr>
        <w:ind w:left="4030" w:hanging="180"/>
      </w:pPr>
    </w:lvl>
    <w:lvl w:ilvl="6" w:tplc="0809000F" w:tentative="1">
      <w:start w:val="1"/>
      <w:numFmt w:val="decimal"/>
      <w:lvlText w:val="%7."/>
      <w:lvlJc w:val="left"/>
      <w:pPr>
        <w:ind w:left="4750" w:hanging="360"/>
      </w:pPr>
    </w:lvl>
    <w:lvl w:ilvl="7" w:tplc="08090019" w:tentative="1">
      <w:start w:val="1"/>
      <w:numFmt w:val="lowerLetter"/>
      <w:lvlText w:val="%8."/>
      <w:lvlJc w:val="left"/>
      <w:pPr>
        <w:ind w:left="5470" w:hanging="360"/>
      </w:pPr>
    </w:lvl>
    <w:lvl w:ilvl="8" w:tplc="0809001B" w:tentative="1">
      <w:start w:val="1"/>
      <w:numFmt w:val="lowerRoman"/>
      <w:lvlText w:val="%9."/>
      <w:lvlJc w:val="right"/>
      <w:pPr>
        <w:ind w:left="6190" w:hanging="180"/>
      </w:pPr>
    </w:lvl>
  </w:abstractNum>
  <w:abstractNum w:abstractNumId="26" w15:restartNumberingAfterBreak="0">
    <w:nsid w:val="2E496E1E"/>
    <w:multiLevelType w:val="hybridMultilevel"/>
    <w:tmpl w:val="F3FA70C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2ECE5013"/>
    <w:multiLevelType w:val="hybridMultilevel"/>
    <w:tmpl w:val="7520CBF2"/>
    <w:lvl w:ilvl="0" w:tplc="0809000F">
      <w:start w:val="1"/>
      <w:numFmt w:val="decimal"/>
      <w:lvlText w:val="%1."/>
      <w:lvlJc w:val="left"/>
      <w:pPr>
        <w:ind w:left="2487" w:hanging="360"/>
      </w:pPr>
    </w:lvl>
    <w:lvl w:ilvl="1" w:tplc="08090019" w:tentative="1">
      <w:start w:val="1"/>
      <w:numFmt w:val="lowerLetter"/>
      <w:lvlText w:val="%2."/>
      <w:lvlJc w:val="left"/>
      <w:pPr>
        <w:ind w:left="3207" w:hanging="360"/>
      </w:pPr>
    </w:lvl>
    <w:lvl w:ilvl="2" w:tplc="0809001B" w:tentative="1">
      <w:start w:val="1"/>
      <w:numFmt w:val="lowerRoman"/>
      <w:lvlText w:val="%3."/>
      <w:lvlJc w:val="right"/>
      <w:pPr>
        <w:ind w:left="3927" w:hanging="180"/>
      </w:pPr>
    </w:lvl>
    <w:lvl w:ilvl="3" w:tplc="0809000F" w:tentative="1">
      <w:start w:val="1"/>
      <w:numFmt w:val="decimal"/>
      <w:lvlText w:val="%4."/>
      <w:lvlJc w:val="left"/>
      <w:pPr>
        <w:ind w:left="4647" w:hanging="360"/>
      </w:pPr>
    </w:lvl>
    <w:lvl w:ilvl="4" w:tplc="08090019" w:tentative="1">
      <w:start w:val="1"/>
      <w:numFmt w:val="lowerLetter"/>
      <w:lvlText w:val="%5."/>
      <w:lvlJc w:val="left"/>
      <w:pPr>
        <w:ind w:left="5367" w:hanging="360"/>
      </w:pPr>
    </w:lvl>
    <w:lvl w:ilvl="5" w:tplc="0809001B" w:tentative="1">
      <w:start w:val="1"/>
      <w:numFmt w:val="lowerRoman"/>
      <w:lvlText w:val="%6."/>
      <w:lvlJc w:val="right"/>
      <w:pPr>
        <w:ind w:left="6087" w:hanging="180"/>
      </w:pPr>
    </w:lvl>
    <w:lvl w:ilvl="6" w:tplc="0809000F" w:tentative="1">
      <w:start w:val="1"/>
      <w:numFmt w:val="decimal"/>
      <w:lvlText w:val="%7."/>
      <w:lvlJc w:val="left"/>
      <w:pPr>
        <w:ind w:left="6807" w:hanging="360"/>
      </w:pPr>
    </w:lvl>
    <w:lvl w:ilvl="7" w:tplc="08090019" w:tentative="1">
      <w:start w:val="1"/>
      <w:numFmt w:val="lowerLetter"/>
      <w:lvlText w:val="%8."/>
      <w:lvlJc w:val="left"/>
      <w:pPr>
        <w:ind w:left="7527" w:hanging="360"/>
      </w:pPr>
    </w:lvl>
    <w:lvl w:ilvl="8" w:tplc="0809001B" w:tentative="1">
      <w:start w:val="1"/>
      <w:numFmt w:val="lowerRoman"/>
      <w:lvlText w:val="%9."/>
      <w:lvlJc w:val="right"/>
      <w:pPr>
        <w:ind w:left="8247" w:hanging="180"/>
      </w:pPr>
    </w:lvl>
  </w:abstractNum>
  <w:abstractNum w:abstractNumId="28" w15:restartNumberingAfterBreak="0">
    <w:nsid w:val="30667FE6"/>
    <w:multiLevelType w:val="hybridMultilevel"/>
    <w:tmpl w:val="CBC00266"/>
    <w:lvl w:ilvl="0" w:tplc="C33459BC">
      <w:start w:val="1"/>
      <w:numFmt w:val="decimal"/>
      <w:lvlText w:val="%1."/>
      <w:lvlJc w:val="left"/>
      <w:pPr>
        <w:ind w:left="360" w:hanging="360"/>
      </w:pPr>
      <w:rPr>
        <w:rFonts w:hint="default"/>
      </w:rPr>
    </w:lvl>
    <w:lvl w:ilvl="1" w:tplc="08090019" w:tentative="1">
      <w:start w:val="1"/>
      <w:numFmt w:val="lowerLetter"/>
      <w:lvlText w:val="%2."/>
      <w:lvlJc w:val="left"/>
      <w:pPr>
        <w:ind w:left="731" w:hanging="360"/>
      </w:pPr>
    </w:lvl>
    <w:lvl w:ilvl="2" w:tplc="0809001B" w:tentative="1">
      <w:start w:val="1"/>
      <w:numFmt w:val="lowerRoman"/>
      <w:lvlText w:val="%3."/>
      <w:lvlJc w:val="right"/>
      <w:pPr>
        <w:ind w:left="1451" w:hanging="180"/>
      </w:pPr>
    </w:lvl>
    <w:lvl w:ilvl="3" w:tplc="0809000F" w:tentative="1">
      <w:start w:val="1"/>
      <w:numFmt w:val="decimal"/>
      <w:lvlText w:val="%4."/>
      <w:lvlJc w:val="left"/>
      <w:pPr>
        <w:ind w:left="2171" w:hanging="360"/>
      </w:pPr>
    </w:lvl>
    <w:lvl w:ilvl="4" w:tplc="08090019" w:tentative="1">
      <w:start w:val="1"/>
      <w:numFmt w:val="lowerLetter"/>
      <w:lvlText w:val="%5."/>
      <w:lvlJc w:val="left"/>
      <w:pPr>
        <w:ind w:left="2891" w:hanging="360"/>
      </w:pPr>
    </w:lvl>
    <w:lvl w:ilvl="5" w:tplc="0809001B" w:tentative="1">
      <w:start w:val="1"/>
      <w:numFmt w:val="lowerRoman"/>
      <w:lvlText w:val="%6."/>
      <w:lvlJc w:val="right"/>
      <w:pPr>
        <w:ind w:left="3611" w:hanging="180"/>
      </w:pPr>
    </w:lvl>
    <w:lvl w:ilvl="6" w:tplc="0809000F" w:tentative="1">
      <w:start w:val="1"/>
      <w:numFmt w:val="decimal"/>
      <w:lvlText w:val="%7."/>
      <w:lvlJc w:val="left"/>
      <w:pPr>
        <w:ind w:left="4331" w:hanging="360"/>
      </w:pPr>
    </w:lvl>
    <w:lvl w:ilvl="7" w:tplc="08090019" w:tentative="1">
      <w:start w:val="1"/>
      <w:numFmt w:val="lowerLetter"/>
      <w:lvlText w:val="%8."/>
      <w:lvlJc w:val="left"/>
      <w:pPr>
        <w:ind w:left="5051" w:hanging="360"/>
      </w:pPr>
    </w:lvl>
    <w:lvl w:ilvl="8" w:tplc="0809001B" w:tentative="1">
      <w:start w:val="1"/>
      <w:numFmt w:val="lowerRoman"/>
      <w:lvlText w:val="%9."/>
      <w:lvlJc w:val="right"/>
      <w:pPr>
        <w:ind w:left="5771" w:hanging="180"/>
      </w:pPr>
    </w:lvl>
  </w:abstractNum>
  <w:abstractNum w:abstractNumId="29" w15:restartNumberingAfterBreak="0">
    <w:nsid w:val="32757980"/>
    <w:multiLevelType w:val="hybridMultilevel"/>
    <w:tmpl w:val="04C2C550"/>
    <w:lvl w:ilvl="0" w:tplc="08090001">
      <w:start w:val="1"/>
      <w:numFmt w:val="bullet"/>
      <w:lvlText w:val=""/>
      <w:lvlJc w:val="left"/>
      <w:pPr>
        <w:ind w:left="1429" w:hanging="360"/>
      </w:pPr>
      <w:rPr>
        <w:rFonts w:hint="default" w:ascii="Symbol" w:hAnsi="Symbol"/>
      </w:rPr>
    </w:lvl>
    <w:lvl w:ilvl="1" w:tplc="08090003" w:tentative="1">
      <w:start w:val="1"/>
      <w:numFmt w:val="bullet"/>
      <w:lvlText w:val="o"/>
      <w:lvlJc w:val="left"/>
      <w:pPr>
        <w:ind w:left="2149" w:hanging="360"/>
      </w:pPr>
      <w:rPr>
        <w:rFonts w:hint="default" w:ascii="Courier New" w:hAnsi="Courier New" w:cs="Courier New"/>
      </w:rPr>
    </w:lvl>
    <w:lvl w:ilvl="2" w:tplc="08090005" w:tentative="1">
      <w:start w:val="1"/>
      <w:numFmt w:val="bullet"/>
      <w:lvlText w:val=""/>
      <w:lvlJc w:val="left"/>
      <w:pPr>
        <w:ind w:left="2869" w:hanging="360"/>
      </w:pPr>
      <w:rPr>
        <w:rFonts w:hint="default" w:ascii="Wingdings" w:hAnsi="Wingdings"/>
      </w:rPr>
    </w:lvl>
    <w:lvl w:ilvl="3" w:tplc="08090001" w:tentative="1">
      <w:start w:val="1"/>
      <w:numFmt w:val="bullet"/>
      <w:lvlText w:val=""/>
      <w:lvlJc w:val="left"/>
      <w:pPr>
        <w:ind w:left="3589" w:hanging="360"/>
      </w:pPr>
      <w:rPr>
        <w:rFonts w:hint="default" w:ascii="Symbol" w:hAnsi="Symbol"/>
      </w:rPr>
    </w:lvl>
    <w:lvl w:ilvl="4" w:tplc="08090003" w:tentative="1">
      <w:start w:val="1"/>
      <w:numFmt w:val="bullet"/>
      <w:lvlText w:val="o"/>
      <w:lvlJc w:val="left"/>
      <w:pPr>
        <w:ind w:left="4309" w:hanging="360"/>
      </w:pPr>
      <w:rPr>
        <w:rFonts w:hint="default" w:ascii="Courier New" w:hAnsi="Courier New" w:cs="Courier New"/>
      </w:rPr>
    </w:lvl>
    <w:lvl w:ilvl="5" w:tplc="08090005" w:tentative="1">
      <w:start w:val="1"/>
      <w:numFmt w:val="bullet"/>
      <w:lvlText w:val=""/>
      <w:lvlJc w:val="left"/>
      <w:pPr>
        <w:ind w:left="5029" w:hanging="360"/>
      </w:pPr>
      <w:rPr>
        <w:rFonts w:hint="default" w:ascii="Wingdings" w:hAnsi="Wingdings"/>
      </w:rPr>
    </w:lvl>
    <w:lvl w:ilvl="6" w:tplc="08090001" w:tentative="1">
      <w:start w:val="1"/>
      <w:numFmt w:val="bullet"/>
      <w:lvlText w:val=""/>
      <w:lvlJc w:val="left"/>
      <w:pPr>
        <w:ind w:left="5749" w:hanging="360"/>
      </w:pPr>
      <w:rPr>
        <w:rFonts w:hint="default" w:ascii="Symbol" w:hAnsi="Symbol"/>
      </w:rPr>
    </w:lvl>
    <w:lvl w:ilvl="7" w:tplc="08090003" w:tentative="1">
      <w:start w:val="1"/>
      <w:numFmt w:val="bullet"/>
      <w:lvlText w:val="o"/>
      <w:lvlJc w:val="left"/>
      <w:pPr>
        <w:ind w:left="6469" w:hanging="360"/>
      </w:pPr>
      <w:rPr>
        <w:rFonts w:hint="default" w:ascii="Courier New" w:hAnsi="Courier New" w:cs="Courier New"/>
      </w:rPr>
    </w:lvl>
    <w:lvl w:ilvl="8" w:tplc="08090005" w:tentative="1">
      <w:start w:val="1"/>
      <w:numFmt w:val="bullet"/>
      <w:lvlText w:val=""/>
      <w:lvlJc w:val="left"/>
      <w:pPr>
        <w:ind w:left="7189" w:hanging="360"/>
      </w:pPr>
      <w:rPr>
        <w:rFonts w:hint="default" w:ascii="Wingdings" w:hAnsi="Wingdings"/>
      </w:rPr>
    </w:lvl>
  </w:abstractNum>
  <w:abstractNum w:abstractNumId="30" w15:restartNumberingAfterBreak="0">
    <w:nsid w:val="34BB1949"/>
    <w:multiLevelType w:val="hybridMultilevel"/>
    <w:tmpl w:val="0413001D"/>
    <w:name w:val="Romein2"/>
    <w:lvl w:ilvl="0" w:tplc="31A4CCF6">
      <w:start w:val="1"/>
      <w:numFmt w:val="decimal"/>
      <w:lvlText w:val="%1)"/>
      <w:lvlJc w:val="left"/>
      <w:pPr>
        <w:ind w:left="360" w:hanging="360"/>
      </w:pPr>
    </w:lvl>
    <w:lvl w:ilvl="1" w:tplc="8246168C">
      <w:start w:val="1"/>
      <w:numFmt w:val="lowerLetter"/>
      <w:lvlText w:val="%2)"/>
      <w:lvlJc w:val="left"/>
      <w:pPr>
        <w:ind w:left="720" w:hanging="360"/>
      </w:pPr>
    </w:lvl>
    <w:lvl w:ilvl="2" w:tplc="549C6A98">
      <w:start w:val="1"/>
      <w:numFmt w:val="lowerRoman"/>
      <w:lvlText w:val="%3)"/>
      <w:lvlJc w:val="left"/>
      <w:pPr>
        <w:ind w:left="1080" w:hanging="360"/>
      </w:pPr>
    </w:lvl>
    <w:lvl w:ilvl="3" w:tplc="AEF0DA00">
      <w:start w:val="1"/>
      <w:numFmt w:val="decimal"/>
      <w:lvlText w:val="(%4)"/>
      <w:lvlJc w:val="left"/>
      <w:pPr>
        <w:ind w:left="1440" w:hanging="360"/>
      </w:pPr>
    </w:lvl>
    <w:lvl w:ilvl="4" w:tplc="BE78A4B6">
      <w:start w:val="1"/>
      <w:numFmt w:val="lowerLetter"/>
      <w:lvlText w:val="(%5)"/>
      <w:lvlJc w:val="left"/>
      <w:pPr>
        <w:ind w:left="1800" w:hanging="360"/>
      </w:pPr>
    </w:lvl>
    <w:lvl w:ilvl="5" w:tplc="68FE6102">
      <w:start w:val="1"/>
      <w:numFmt w:val="lowerRoman"/>
      <w:lvlText w:val="(%6)"/>
      <w:lvlJc w:val="left"/>
      <w:pPr>
        <w:ind w:left="2160" w:hanging="360"/>
      </w:pPr>
    </w:lvl>
    <w:lvl w:ilvl="6" w:tplc="046C238A">
      <w:start w:val="1"/>
      <w:numFmt w:val="decimal"/>
      <w:lvlText w:val="%7."/>
      <w:lvlJc w:val="left"/>
      <w:pPr>
        <w:ind w:left="2520" w:hanging="360"/>
      </w:pPr>
    </w:lvl>
    <w:lvl w:ilvl="7" w:tplc="EE0E4B26">
      <w:start w:val="1"/>
      <w:numFmt w:val="lowerLetter"/>
      <w:lvlText w:val="%8."/>
      <w:lvlJc w:val="left"/>
      <w:pPr>
        <w:ind w:left="2880" w:hanging="360"/>
      </w:pPr>
    </w:lvl>
    <w:lvl w:ilvl="8" w:tplc="502AD7C8">
      <w:start w:val="1"/>
      <w:numFmt w:val="lowerRoman"/>
      <w:lvlText w:val="%9."/>
      <w:lvlJc w:val="left"/>
      <w:pPr>
        <w:ind w:left="3240" w:hanging="360"/>
      </w:pPr>
    </w:lvl>
  </w:abstractNum>
  <w:abstractNum w:abstractNumId="31" w15:restartNumberingAfterBreak="0">
    <w:nsid w:val="351529B6"/>
    <w:multiLevelType w:val="hybridMultilevel"/>
    <w:tmpl w:val="F710ACF8"/>
    <w:lvl w:ilvl="0" w:tplc="4E22DB0A">
      <w:start w:val="1"/>
      <w:numFmt w:val="decimal"/>
      <w:pStyle w:val="kopjeinhoud"/>
      <w:lvlText w:val="%1"/>
      <w:lvlJc w:val="left"/>
      <w:pPr>
        <w:ind w:left="855" w:hanging="675"/>
      </w:pPr>
      <w:rPr>
        <w:rFonts w:hint="default"/>
      </w:rPr>
    </w:lvl>
    <w:lvl w:ilvl="1" w:tplc="04130019" w:tentative="1">
      <w:start w:val="1"/>
      <w:numFmt w:val="lowerLetter"/>
      <w:lvlText w:val="%2."/>
      <w:lvlJc w:val="left"/>
      <w:pPr>
        <w:ind w:left="1260" w:hanging="360"/>
      </w:pPr>
    </w:lvl>
    <w:lvl w:ilvl="2" w:tplc="0413001B" w:tentative="1">
      <w:start w:val="1"/>
      <w:numFmt w:val="lowerRoman"/>
      <w:lvlText w:val="%3."/>
      <w:lvlJc w:val="right"/>
      <w:pPr>
        <w:ind w:left="1980" w:hanging="180"/>
      </w:pPr>
    </w:lvl>
    <w:lvl w:ilvl="3" w:tplc="0413000F" w:tentative="1">
      <w:start w:val="1"/>
      <w:numFmt w:val="decimal"/>
      <w:lvlText w:val="%4."/>
      <w:lvlJc w:val="left"/>
      <w:pPr>
        <w:ind w:left="2700" w:hanging="360"/>
      </w:pPr>
    </w:lvl>
    <w:lvl w:ilvl="4" w:tplc="04130019" w:tentative="1">
      <w:start w:val="1"/>
      <w:numFmt w:val="lowerLetter"/>
      <w:lvlText w:val="%5."/>
      <w:lvlJc w:val="left"/>
      <w:pPr>
        <w:ind w:left="3420" w:hanging="360"/>
      </w:pPr>
    </w:lvl>
    <w:lvl w:ilvl="5" w:tplc="0413001B" w:tentative="1">
      <w:start w:val="1"/>
      <w:numFmt w:val="lowerRoman"/>
      <w:lvlText w:val="%6."/>
      <w:lvlJc w:val="right"/>
      <w:pPr>
        <w:ind w:left="4140" w:hanging="180"/>
      </w:pPr>
    </w:lvl>
    <w:lvl w:ilvl="6" w:tplc="0413000F" w:tentative="1">
      <w:start w:val="1"/>
      <w:numFmt w:val="decimal"/>
      <w:lvlText w:val="%7."/>
      <w:lvlJc w:val="left"/>
      <w:pPr>
        <w:ind w:left="4860" w:hanging="360"/>
      </w:pPr>
    </w:lvl>
    <w:lvl w:ilvl="7" w:tplc="04130019" w:tentative="1">
      <w:start w:val="1"/>
      <w:numFmt w:val="lowerLetter"/>
      <w:lvlText w:val="%8."/>
      <w:lvlJc w:val="left"/>
      <w:pPr>
        <w:ind w:left="5580" w:hanging="360"/>
      </w:pPr>
    </w:lvl>
    <w:lvl w:ilvl="8" w:tplc="0413001B" w:tentative="1">
      <w:start w:val="1"/>
      <w:numFmt w:val="lowerRoman"/>
      <w:lvlText w:val="%9."/>
      <w:lvlJc w:val="right"/>
      <w:pPr>
        <w:ind w:left="6300" w:hanging="180"/>
      </w:pPr>
    </w:lvl>
  </w:abstractNum>
  <w:abstractNum w:abstractNumId="32" w15:restartNumberingAfterBreak="0">
    <w:nsid w:val="369D5B6D"/>
    <w:multiLevelType w:val="hybridMultilevel"/>
    <w:tmpl w:val="523C1944"/>
    <w:lvl w:ilvl="0" w:tplc="0D723020">
      <w:start w:val="1"/>
      <w:numFmt w:val="decimal"/>
      <w:lvlText w:val="%1."/>
      <w:lvlJc w:val="left"/>
      <w:pPr>
        <w:ind w:left="2487" w:hanging="360"/>
      </w:pPr>
      <w:rPr>
        <w:rFonts w:hint="default"/>
      </w:rPr>
    </w:lvl>
    <w:lvl w:ilvl="1" w:tplc="08090019" w:tentative="1">
      <w:start w:val="1"/>
      <w:numFmt w:val="lowerLetter"/>
      <w:lvlText w:val="%2."/>
      <w:lvlJc w:val="left"/>
      <w:pPr>
        <w:ind w:left="3207" w:hanging="360"/>
      </w:pPr>
    </w:lvl>
    <w:lvl w:ilvl="2" w:tplc="0809001B" w:tentative="1">
      <w:start w:val="1"/>
      <w:numFmt w:val="lowerRoman"/>
      <w:lvlText w:val="%3."/>
      <w:lvlJc w:val="right"/>
      <w:pPr>
        <w:ind w:left="3927" w:hanging="180"/>
      </w:pPr>
    </w:lvl>
    <w:lvl w:ilvl="3" w:tplc="0809000F" w:tentative="1">
      <w:start w:val="1"/>
      <w:numFmt w:val="decimal"/>
      <w:lvlText w:val="%4."/>
      <w:lvlJc w:val="left"/>
      <w:pPr>
        <w:ind w:left="4647" w:hanging="360"/>
      </w:pPr>
    </w:lvl>
    <w:lvl w:ilvl="4" w:tplc="08090019" w:tentative="1">
      <w:start w:val="1"/>
      <w:numFmt w:val="lowerLetter"/>
      <w:lvlText w:val="%5."/>
      <w:lvlJc w:val="left"/>
      <w:pPr>
        <w:ind w:left="5367" w:hanging="360"/>
      </w:pPr>
    </w:lvl>
    <w:lvl w:ilvl="5" w:tplc="0809001B" w:tentative="1">
      <w:start w:val="1"/>
      <w:numFmt w:val="lowerRoman"/>
      <w:lvlText w:val="%6."/>
      <w:lvlJc w:val="right"/>
      <w:pPr>
        <w:ind w:left="6087" w:hanging="180"/>
      </w:pPr>
    </w:lvl>
    <w:lvl w:ilvl="6" w:tplc="0809000F" w:tentative="1">
      <w:start w:val="1"/>
      <w:numFmt w:val="decimal"/>
      <w:lvlText w:val="%7."/>
      <w:lvlJc w:val="left"/>
      <w:pPr>
        <w:ind w:left="6807" w:hanging="360"/>
      </w:pPr>
    </w:lvl>
    <w:lvl w:ilvl="7" w:tplc="08090019" w:tentative="1">
      <w:start w:val="1"/>
      <w:numFmt w:val="lowerLetter"/>
      <w:lvlText w:val="%8."/>
      <w:lvlJc w:val="left"/>
      <w:pPr>
        <w:ind w:left="7527" w:hanging="360"/>
      </w:pPr>
    </w:lvl>
    <w:lvl w:ilvl="8" w:tplc="0809001B" w:tentative="1">
      <w:start w:val="1"/>
      <w:numFmt w:val="lowerRoman"/>
      <w:lvlText w:val="%9."/>
      <w:lvlJc w:val="right"/>
      <w:pPr>
        <w:ind w:left="8247" w:hanging="180"/>
      </w:pPr>
    </w:lvl>
  </w:abstractNum>
  <w:abstractNum w:abstractNumId="33" w15:restartNumberingAfterBreak="0">
    <w:nsid w:val="39110035"/>
    <w:multiLevelType w:val="hybridMultilevel"/>
    <w:tmpl w:val="22F4594C"/>
    <w:lvl w:ilvl="0" w:tplc="C33459BC">
      <w:start w:val="1"/>
      <w:numFmt w:val="decimal"/>
      <w:lvlText w:val="%1."/>
      <w:lvlJc w:val="left"/>
      <w:pPr>
        <w:ind w:left="360" w:hanging="360"/>
      </w:pPr>
      <w:rPr>
        <w:rFonts w:hint="default"/>
      </w:rPr>
    </w:lvl>
    <w:lvl w:ilvl="1" w:tplc="08090019" w:tentative="1">
      <w:start w:val="1"/>
      <w:numFmt w:val="lowerLetter"/>
      <w:lvlText w:val="%2."/>
      <w:lvlJc w:val="left"/>
      <w:pPr>
        <w:ind w:left="731" w:hanging="360"/>
      </w:pPr>
    </w:lvl>
    <w:lvl w:ilvl="2" w:tplc="0809001B" w:tentative="1">
      <w:start w:val="1"/>
      <w:numFmt w:val="lowerRoman"/>
      <w:lvlText w:val="%3."/>
      <w:lvlJc w:val="right"/>
      <w:pPr>
        <w:ind w:left="1451" w:hanging="180"/>
      </w:pPr>
    </w:lvl>
    <w:lvl w:ilvl="3" w:tplc="0809000F" w:tentative="1">
      <w:start w:val="1"/>
      <w:numFmt w:val="decimal"/>
      <w:lvlText w:val="%4."/>
      <w:lvlJc w:val="left"/>
      <w:pPr>
        <w:ind w:left="2171" w:hanging="360"/>
      </w:pPr>
    </w:lvl>
    <w:lvl w:ilvl="4" w:tplc="08090019" w:tentative="1">
      <w:start w:val="1"/>
      <w:numFmt w:val="lowerLetter"/>
      <w:lvlText w:val="%5."/>
      <w:lvlJc w:val="left"/>
      <w:pPr>
        <w:ind w:left="2891" w:hanging="360"/>
      </w:pPr>
    </w:lvl>
    <w:lvl w:ilvl="5" w:tplc="0809001B" w:tentative="1">
      <w:start w:val="1"/>
      <w:numFmt w:val="lowerRoman"/>
      <w:lvlText w:val="%6."/>
      <w:lvlJc w:val="right"/>
      <w:pPr>
        <w:ind w:left="3611" w:hanging="180"/>
      </w:pPr>
    </w:lvl>
    <w:lvl w:ilvl="6" w:tplc="0809000F" w:tentative="1">
      <w:start w:val="1"/>
      <w:numFmt w:val="decimal"/>
      <w:lvlText w:val="%7."/>
      <w:lvlJc w:val="left"/>
      <w:pPr>
        <w:ind w:left="4331" w:hanging="360"/>
      </w:pPr>
    </w:lvl>
    <w:lvl w:ilvl="7" w:tplc="08090019" w:tentative="1">
      <w:start w:val="1"/>
      <w:numFmt w:val="lowerLetter"/>
      <w:lvlText w:val="%8."/>
      <w:lvlJc w:val="left"/>
      <w:pPr>
        <w:ind w:left="5051" w:hanging="360"/>
      </w:pPr>
    </w:lvl>
    <w:lvl w:ilvl="8" w:tplc="0809001B" w:tentative="1">
      <w:start w:val="1"/>
      <w:numFmt w:val="lowerRoman"/>
      <w:lvlText w:val="%9."/>
      <w:lvlJc w:val="right"/>
      <w:pPr>
        <w:ind w:left="5771" w:hanging="180"/>
      </w:pPr>
    </w:lvl>
  </w:abstractNum>
  <w:abstractNum w:abstractNumId="34" w15:restartNumberingAfterBreak="0">
    <w:nsid w:val="395A7E64"/>
    <w:multiLevelType w:val="multilevel"/>
    <w:tmpl w:val="F4A2A1F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5" w15:restartNumberingAfterBreak="0">
    <w:nsid w:val="3CBD653B"/>
    <w:multiLevelType w:val="hybridMultilevel"/>
    <w:tmpl w:val="C6180E78"/>
    <w:lvl w:ilvl="0" w:tplc="08090001">
      <w:start w:val="1"/>
      <w:numFmt w:val="bullet"/>
      <w:lvlText w:val=""/>
      <w:lvlJc w:val="left"/>
      <w:pPr>
        <w:ind w:left="1500" w:hanging="360"/>
      </w:pPr>
      <w:rPr>
        <w:rFonts w:hint="default" w:ascii="Symbol" w:hAnsi="Symbol"/>
      </w:rPr>
    </w:lvl>
    <w:lvl w:ilvl="1" w:tplc="08090003" w:tentative="1">
      <w:start w:val="1"/>
      <w:numFmt w:val="bullet"/>
      <w:lvlText w:val="o"/>
      <w:lvlJc w:val="left"/>
      <w:pPr>
        <w:ind w:left="2220" w:hanging="360"/>
      </w:pPr>
      <w:rPr>
        <w:rFonts w:hint="default" w:ascii="Courier New" w:hAnsi="Courier New" w:cs="Courier New"/>
      </w:rPr>
    </w:lvl>
    <w:lvl w:ilvl="2" w:tplc="08090005" w:tentative="1">
      <w:start w:val="1"/>
      <w:numFmt w:val="bullet"/>
      <w:lvlText w:val=""/>
      <w:lvlJc w:val="left"/>
      <w:pPr>
        <w:ind w:left="2940" w:hanging="360"/>
      </w:pPr>
      <w:rPr>
        <w:rFonts w:hint="default" w:ascii="Wingdings" w:hAnsi="Wingdings"/>
      </w:rPr>
    </w:lvl>
    <w:lvl w:ilvl="3" w:tplc="08090001" w:tentative="1">
      <w:start w:val="1"/>
      <w:numFmt w:val="bullet"/>
      <w:lvlText w:val=""/>
      <w:lvlJc w:val="left"/>
      <w:pPr>
        <w:ind w:left="3660" w:hanging="360"/>
      </w:pPr>
      <w:rPr>
        <w:rFonts w:hint="default" w:ascii="Symbol" w:hAnsi="Symbol"/>
      </w:rPr>
    </w:lvl>
    <w:lvl w:ilvl="4" w:tplc="08090003" w:tentative="1">
      <w:start w:val="1"/>
      <w:numFmt w:val="bullet"/>
      <w:lvlText w:val="o"/>
      <w:lvlJc w:val="left"/>
      <w:pPr>
        <w:ind w:left="4380" w:hanging="360"/>
      </w:pPr>
      <w:rPr>
        <w:rFonts w:hint="default" w:ascii="Courier New" w:hAnsi="Courier New" w:cs="Courier New"/>
      </w:rPr>
    </w:lvl>
    <w:lvl w:ilvl="5" w:tplc="08090005" w:tentative="1">
      <w:start w:val="1"/>
      <w:numFmt w:val="bullet"/>
      <w:lvlText w:val=""/>
      <w:lvlJc w:val="left"/>
      <w:pPr>
        <w:ind w:left="5100" w:hanging="360"/>
      </w:pPr>
      <w:rPr>
        <w:rFonts w:hint="default" w:ascii="Wingdings" w:hAnsi="Wingdings"/>
      </w:rPr>
    </w:lvl>
    <w:lvl w:ilvl="6" w:tplc="08090001" w:tentative="1">
      <w:start w:val="1"/>
      <w:numFmt w:val="bullet"/>
      <w:lvlText w:val=""/>
      <w:lvlJc w:val="left"/>
      <w:pPr>
        <w:ind w:left="5820" w:hanging="360"/>
      </w:pPr>
      <w:rPr>
        <w:rFonts w:hint="default" w:ascii="Symbol" w:hAnsi="Symbol"/>
      </w:rPr>
    </w:lvl>
    <w:lvl w:ilvl="7" w:tplc="08090003" w:tentative="1">
      <w:start w:val="1"/>
      <w:numFmt w:val="bullet"/>
      <w:lvlText w:val="o"/>
      <w:lvlJc w:val="left"/>
      <w:pPr>
        <w:ind w:left="6540" w:hanging="360"/>
      </w:pPr>
      <w:rPr>
        <w:rFonts w:hint="default" w:ascii="Courier New" w:hAnsi="Courier New" w:cs="Courier New"/>
      </w:rPr>
    </w:lvl>
    <w:lvl w:ilvl="8" w:tplc="08090005" w:tentative="1">
      <w:start w:val="1"/>
      <w:numFmt w:val="bullet"/>
      <w:lvlText w:val=""/>
      <w:lvlJc w:val="left"/>
      <w:pPr>
        <w:ind w:left="7260" w:hanging="360"/>
      </w:pPr>
      <w:rPr>
        <w:rFonts w:hint="default" w:ascii="Wingdings" w:hAnsi="Wingdings"/>
      </w:rPr>
    </w:lvl>
  </w:abstractNum>
  <w:abstractNum w:abstractNumId="36" w15:restartNumberingAfterBreak="0">
    <w:nsid w:val="3E410B4A"/>
    <w:multiLevelType w:val="hybridMultilevel"/>
    <w:tmpl w:val="21761ED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3F253B30"/>
    <w:multiLevelType w:val="hybridMultilevel"/>
    <w:tmpl w:val="3A7878D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15:restartNumberingAfterBreak="0">
    <w:nsid w:val="414A6FEA"/>
    <w:multiLevelType w:val="hybridMultilevel"/>
    <w:tmpl w:val="7F3CAD92"/>
    <w:lvl w:ilvl="0" w:tplc="08090001">
      <w:start w:val="1"/>
      <w:numFmt w:val="bullet"/>
      <w:lvlText w:val=""/>
      <w:lvlJc w:val="left"/>
      <w:pPr>
        <w:ind w:left="1429" w:hanging="360"/>
      </w:pPr>
      <w:rPr>
        <w:rFonts w:hint="default" w:ascii="Symbol" w:hAnsi="Symbol"/>
      </w:rPr>
    </w:lvl>
    <w:lvl w:ilvl="1" w:tplc="08090003" w:tentative="1">
      <w:start w:val="1"/>
      <w:numFmt w:val="bullet"/>
      <w:lvlText w:val="o"/>
      <w:lvlJc w:val="left"/>
      <w:pPr>
        <w:ind w:left="2149" w:hanging="360"/>
      </w:pPr>
      <w:rPr>
        <w:rFonts w:hint="default" w:ascii="Courier New" w:hAnsi="Courier New" w:cs="Courier New"/>
      </w:rPr>
    </w:lvl>
    <w:lvl w:ilvl="2" w:tplc="08090005" w:tentative="1">
      <w:start w:val="1"/>
      <w:numFmt w:val="bullet"/>
      <w:lvlText w:val=""/>
      <w:lvlJc w:val="left"/>
      <w:pPr>
        <w:ind w:left="2869" w:hanging="360"/>
      </w:pPr>
      <w:rPr>
        <w:rFonts w:hint="default" w:ascii="Wingdings" w:hAnsi="Wingdings"/>
      </w:rPr>
    </w:lvl>
    <w:lvl w:ilvl="3" w:tplc="08090001" w:tentative="1">
      <w:start w:val="1"/>
      <w:numFmt w:val="bullet"/>
      <w:lvlText w:val=""/>
      <w:lvlJc w:val="left"/>
      <w:pPr>
        <w:ind w:left="3589" w:hanging="360"/>
      </w:pPr>
      <w:rPr>
        <w:rFonts w:hint="default" w:ascii="Symbol" w:hAnsi="Symbol"/>
      </w:rPr>
    </w:lvl>
    <w:lvl w:ilvl="4" w:tplc="08090003" w:tentative="1">
      <w:start w:val="1"/>
      <w:numFmt w:val="bullet"/>
      <w:lvlText w:val="o"/>
      <w:lvlJc w:val="left"/>
      <w:pPr>
        <w:ind w:left="4309" w:hanging="360"/>
      </w:pPr>
      <w:rPr>
        <w:rFonts w:hint="default" w:ascii="Courier New" w:hAnsi="Courier New" w:cs="Courier New"/>
      </w:rPr>
    </w:lvl>
    <w:lvl w:ilvl="5" w:tplc="08090005" w:tentative="1">
      <w:start w:val="1"/>
      <w:numFmt w:val="bullet"/>
      <w:lvlText w:val=""/>
      <w:lvlJc w:val="left"/>
      <w:pPr>
        <w:ind w:left="5029" w:hanging="360"/>
      </w:pPr>
      <w:rPr>
        <w:rFonts w:hint="default" w:ascii="Wingdings" w:hAnsi="Wingdings"/>
      </w:rPr>
    </w:lvl>
    <w:lvl w:ilvl="6" w:tplc="08090001" w:tentative="1">
      <w:start w:val="1"/>
      <w:numFmt w:val="bullet"/>
      <w:lvlText w:val=""/>
      <w:lvlJc w:val="left"/>
      <w:pPr>
        <w:ind w:left="5749" w:hanging="360"/>
      </w:pPr>
      <w:rPr>
        <w:rFonts w:hint="default" w:ascii="Symbol" w:hAnsi="Symbol"/>
      </w:rPr>
    </w:lvl>
    <w:lvl w:ilvl="7" w:tplc="08090003" w:tentative="1">
      <w:start w:val="1"/>
      <w:numFmt w:val="bullet"/>
      <w:lvlText w:val="o"/>
      <w:lvlJc w:val="left"/>
      <w:pPr>
        <w:ind w:left="6469" w:hanging="360"/>
      </w:pPr>
      <w:rPr>
        <w:rFonts w:hint="default" w:ascii="Courier New" w:hAnsi="Courier New" w:cs="Courier New"/>
      </w:rPr>
    </w:lvl>
    <w:lvl w:ilvl="8" w:tplc="08090005" w:tentative="1">
      <w:start w:val="1"/>
      <w:numFmt w:val="bullet"/>
      <w:lvlText w:val=""/>
      <w:lvlJc w:val="left"/>
      <w:pPr>
        <w:ind w:left="7189" w:hanging="360"/>
      </w:pPr>
      <w:rPr>
        <w:rFonts w:hint="default" w:ascii="Wingdings" w:hAnsi="Wingdings"/>
      </w:rPr>
    </w:lvl>
  </w:abstractNum>
  <w:abstractNum w:abstractNumId="39" w15:restartNumberingAfterBreak="0">
    <w:nsid w:val="445823A5"/>
    <w:multiLevelType w:val="hybridMultilevel"/>
    <w:tmpl w:val="A03213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0" w15:restartNumberingAfterBreak="0">
    <w:nsid w:val="498E1283"/>
    <w:multiLevelType w:val="hybridMultilevel"/>
    <w:tmpl w:val="B0E4D070"/>
    <w:lvl w:ilvl="0" w:tplc="0809000B">
      <w:start w:val="1"/>
      <w:numFmt w:val="bullet"/>
      <w:lvlText w:val=""/>
      <w:lvlJc w:val="left"/>
      <w:pPr>
        <w:ind w:left="2145" w:hanging="360"/>
      </w:pPr>
      <w:rPr>
        <w:rFonts w:hint="default" w:ascii="Wingdings" w:hAnsi="Wingdings"/>
      </w:rPr>
    </w:lvl>
    <w:lvl w:ilvl="1" w:tplc="08090003" w:tentative="1">
      <w:start w:val="1"/>
      <w:numFmt w:val="bullet"/>
      <w:lvlText w:val="o"/>
      <w:lvlJc w:val="left"/>
      <w:pPr>
        <w:ind w:left="2865" w:hanging="360"/>
      </w:pPr>
      <w:rPr>
        <w:rFonts w:hint="default" w:ascii="Courier New" w:hAnsi="Courier New" w:cs="Courier New"/>
      </w:rPr>
    </w:lvl>
    <w:lvl w:ilvl="2" w:tplc="08090005" w:tentative="1">
      <w:start w:val="1"/>
      <w:numFmt w:val="bullet"/>
      <w:lvlText w:val=""/>
      <w:lvlJc w:val="left"/>
      <w:pPr>
        <w:ind w:left="3585" w:hanging="360"/>
      </w:pPr>
      <w:rPr>
        <w:rFonts w:hint="default" w:ascii="Wingdings" w:hAnsi="Wingdings"/>
      </w:rPr>
    </w:lvl>
    <w:lvl w:ilvl="3" w:tplc="08090001" w:tentative="1">
      <w:start w:val="1"/>
      <w:numFmt w:val="bullet"/>
      <w:lvlText w:val=""/>
      <w:lvlJc w:val="left"/>
      <w:pPr>
        <w:ind w:left="4305" w:hanging="360"/>
      </w:pPr>
      <w:rPr>
        <w:rFonts w:hint="default" w:ascii="Symbol" w:hAnsi="Symbol"/>
      </w:rPr>
    </w:lvl>
    <w:lvl w:ilvl="4" w:tplc="08090003" w:tentative="1">
      <w:start w:val="1"/>
      <w:numFmt w:val="bullet"/>
      <w:lvlText w:val="o"/>
      <w:lvlJc w:val="left"/>
      <w:pPr>
        <w:ind w:left="5025" w:hanging="360"/>
      </w:pPr>
      <w:rPr>
        <w:rFonts w:hint="default" w:ascii="Courier New" w:hAnsi="Courier New" w:cs="Courier New"/>
      </w:rPr>
    </w:lvl>
    <w:lvl w:ilvl="5" w:tplc="08090005" w:tentative="1">
      <w:start w:val="1"/>
      <w:numFmt w:val="bullet"/>
      <w:lvlText w:val=""/>
      <w:lvlJc w:val="left"/>
      <w:pPr>
        <w:ind w:left="5745" w:hanging="360"/>
      </w:pPr>
      <w:rPr>
        <w:rFonts w:hint="default" w:ascii="Wingdings" w:hAnsi="Wingdings"/>
      </w:rPr>
    </w:lvl>
    <w:lvl w:ilvl="6" w:tplc="08090001" w:tentative="1">
      <w:start w:val="1"/>
      <w:numFmt w:val="bullet"/>
      <w:lvlText w:val=""/>
      <w:lvlJc w:val="left"/>
      <w:pPr>
        <w:ind w:left="6465" w:hanging="360"/>
      </w:pPr>
      <w:rPr>
        <w:rFonts w:hint="default" w:ascii="Symbol" w:hAnsi="Symbol"/>
      </w:rPr>
    </w:lvl>
    <w:lvl w:ilvl="7" w:tplc="08090003" w:tentative="1">
      <w:start w:val="1"/>
      <w:numFmt w:val="bullet"/>
      <w:lvlText w:val="o"/>
      <w:lvlJc w:val="left"/>
      <w:pPr>
        <w:ind w:left="7185" w:hanging="360"/>
      </w:pPr>
      <w:rPr>
        <w:rFonts w:hint="default" w:ascii="Courier New" w:hAnsi="Courier New" w:cs="Courier New"/>
      </w:rPr>
    </w:lvl>
    <w:lvl w:ilvl="8" w:tplc="08090005" w:tentative="1">
      <w:start w:val="1"/>
      <w:numFmt w:val="bullet"/>
      <w:lvlText w:val=""/>
      <w:lvlJc w:val="left"/>
      <w:pPr>
        <w:ind w:left="7905" w:hanging="360"/>
      </w:pPr>
      <w:rPr>
        <w:rFonts w:hint="default" w:ascii="Wingdings" w:hAnsi="Wingdings"/>
      </w:rPr>
    </w:lvl>
  </w:abstractNum>
  <w:abstractNum w:abstractNumId="41" w15:restartNumberingAfterBreak="0">
    <w:nsid w:val="4ABD6D01"/>
    <w:multiLevelType w:val="hybridMultilevel"/>
    <w:tmpl w:val="E86AF08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4E210B10"/>
    <w:multiLevelType w:val="hybridMultilevel"/>
    <w:tmpl w:val="5032206A"/>
    <w:lvl w:ilvl="0" w:tplc="0D723020">
      <w:start w:val="1"/>
      <w:numFmt w:val="decimal"/>
      <w:lvlText w:val="%1."/>
      <w:lvlJc w:val="left"/>
      <w:pPr>
        <w:ind w:left="2487" w:hanging="360"/>
      </w:pPr>
      <w:rPr>
        <w:rFonts w:hint="default"/>
      </w:rPr>
    </w:lvl>
    <w:lvl w:ilvl="1" w:tplc="08090019">
      <w:start w:val="1"/>
      <w:numFmt w:val="lowerLetter"/>
      <w:lvlText w:val="%2."/>
      <w:lvlJc w:val="left"/>
      <w:pPr>
        <w:ind w:left="3207" w:hanging="360"/>
      </w:pPr>
    </w:lvl>
    <w:lvl w:ilvl="2" w:tplc="0809001B">
      <w:start w:val="1"/>
      <w:numFmt w:val="lowerRoman"/>
      <w:lvlText w:val="%3."/>
      <w:lvlJc w:val="right"/>
      <w:pPr>
        <w:ind w:left="3927" w:hanging="180"/>
      </w:pPr>
    </w:lvl>
    <w:lvl w:ilvl="3" w:tplc="0809000F" w:tentative="1">
      <w:start w:val="1"/>
      <w:numFmt w:val="decimal"/>
      <w:lvlText w:val="%4."/>
      <w:lvlJc w:val="left"/>
      <w:pPr>
        <w:ind w:left="4647" w:hanging="360"/>
      </w:pPr>
    </w:lvl>
    <w:lvl w:ilvl="4" w:tplc="08090019" w:tentative="1">
      <w:start w:val="1"/>
      <w:numFmt w:val="lowerLetter"/>
      <w:lvlText w:val="%5."/>
      <w:lvlJc w:val="left"/>
      <w:pPr>
        <w:ind w:left="5367" w:hanging="360"/>
      </w:pPr>
    </w:lvl>
    <w:lvl w:ilvl="5" w:tplc="0809001B" w:tentative="1">
      <w:start w:val="1"/>
      <w:numFmt w:val="lowerRoman"/>
      <w:lvlText w:val="%6."/>
      <w:lvlJc w:val="right"/>
      <w:pPr>
        <w:ind w:left="6087" w:hanging="180"/>
      </w:pPr>
    </w:lvl>
    <w:lvl w:ilvl="6" w:tplc="0809000F" w:tentative="1">
      <w:start w:val="1"/>
      <w:numFmt w:val="decimal"/>
      <w:lvlText w:val="%7."/>
      <w:lvlJc w:val="left"/>
      <w:pPr>
        <w:ind w:left="6807" w:hanging="360"/>
      </w:pPr>
    </w:lvl>
    <w:lvl w:ilvl="7" w:tplc="08090019" w:tentative="1">
      <w:start w:val="1"/>
      <w:numFmt w:val="lowerLetter"/>
      <w:lvlText w:val="%8."/>
      <w:lvlJc w:val="left"/>
      <w:pPr>
        <w:ind w:left="7527" w:hanging="360"/>
      </w:pPr>
    </w:lvl>
    <w:lvl w:ilvl="8" w:tplc="0809001B" w:tentative="1">
      <w:start w:val="1"/>
      <w:numFmt w:val="lowerRoman"/>
      <w:lvlText w:val="%9."/>
      <w:lvlJc w:val="right"/>
      <w:pPr>
        <w:ind w:left="8247" w:hanging="180"/>
      </w:pPr>
    </w:lvl>
  </w:abstractNum>
  <w:abstractNum w:abstractNumId="43" w15:restartNumberingAfterBreak="0">
    <w:nsid w:val="519F1952"/>
    <w:multiLevelType w:val="hybridMultilevel"/>
    <w:tmpl w:val="2B467D0A"/>
    <w:lvl w:ilvl="0" w:tplc="88582C34">
      <w:start w:val="1"/>
      <w:numFmt w:val="decimal"/>
      <w:lvlText w:val="%1."/>
      <w:lvlJc w:val="left"/>
      <w:pPr>
        <w:ind w:left="1429"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44" w15:restartNumberingAfterBreak="0">
    <w:nsid w:val="52787E4D"/>
    <w:multiLevelType w:val="hybridMultilevel"/>
    <w:tmpl w:val="859083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4A462C6"/>
    <w:multiLevelType w:val="hybridMultilevel"/>
    <w:tmpl w:val="4858E058"/>
    <w:lvl w:ilvl="0" w:tplc="0809000F">
      <w:start w:val="1"/>
      <w:numFmt w:val="decimal"/>
      <w:lvlText w:val="%1."/>
      <w:lvlJc w:val="left"/>
      <w:pPr>
        <w:ind w:left="2487" w:hanging="360"/>
      </w:pPr>
    </w:lvl>
    <w:lvl w:ilvl="1" w:tplc="08090019">
      <w:start w:val="1"/>
      <w:numFmt w:val="lowerLetter"/>
      <w:lvlText w:val="%2."/>
      <w:lvlJc w:val="left"/>
      <w:pPr>
        <w:ind w:left="3207" w:hanging="360"/>
      </w:pPr>
    </w:lvl>
    <w:lvl w:ilvl="2" w:tplc="0809001B" w:tentative="1">
      <w:start w:val="1"/>
      <w:numFmt w:val="lowerRoman"/>
      <w:lvlText w:val="%3."/>
      <w:lvlJc w:val="right"/>
      <w:pPr>
        <w:ind w:left="3927" w:hanging="180"/>
      </w:pPr>
    </w:lvl>
    <w:lvl w:ilvl="3" w:tplc="0809000F" w:tentative="1">
      <w:start w:val="1"/>
      <w:numFmt w:val="decimal"/>
      <w:lvlText w:val="%4."/>
      <w:lvlJc w:val="left"/>
      <w:pPr>
        <w:ind w:left="4647" w:hanging="360"/>
      </w:pPr>
    </w:lvl>
    <w:lvl w:ilvl="4" w:tplc="08090019" w:tentative="1">
      <w:start w:val="1"/>
      <w:numFmt w:val="lowerLetter"/>
      <w:lvlText w:val="%5."/>
      <w:lvlJc w:val="left"/>
      <w:pPr>
        <w:ind w:left="5367" w:hanging="360"/>
      </w:pPr>
    </w:lvl>
    <w:lvl w:ilvl="5" w:tplc="0809001B" w:tentative="1">
      <w:start w:val="1"/>
      <w:numFmt w:val="lowerRoman"/>
      <w:lvlText w:val="%6."/>
      <w:lvlJc w:val="right"/>
      <w:pPr>
        <w:ind w:left="6087" w:hanging="180"/>
      </w:pPr>
    </w:lvl>
    <w:lvl w:ilvl="6" w:tplc="0809000F" w:tentative="1">
      <w:start w:val="1"/>
      <w:numFmt w:val="decimal"/>
      <w:lvlText w:val="%7."/>
      <w:lvlJc w:val="left"/>
      <w:pPr>
        <w:ind w:left="6807" w:hanging="360"/>
      </w:pPr>
    </w:lvl>
    <w:lvl w:ilvl="7" w:tplc="08090019" w:tentative="1">
      <w:start w:val="1"/>
      <w:numFmt w:val="lowerLetter"/>
      <w:lvlText w:val="%8."/>
      <w:lvlJc w:val="left"/>
      <w:pPr>
        <w:ind w:left="7527" w:hanging="360"/>
      </w:pPr>
    </w:lvl>
    <w:lvl w:ilvl="8" w:tplc="0809001B" w:tentative="1">
      <w:start w:val="1"/>
      <w:numFmt w:val="lowerRoman"/>
      <w:lvlText w:val="%9."/>
      <w:lvlJc w:val="right"/>
      <w:pPr>
        <w:ind w:left="8247" w:hanging="180"/>
      </w:pPr>
    </w:lvl>
  </w:abstractNum>
  <w:abstractNum w:abstractNumId="46" w15:restartNumberingAfterBreak="0">
    <w:nsid w:val="54B13F12"/>
    <w:multiLevelType w:val="hybridMultilevel"/>
    <w:tmpl w:val="D1CE68E4"/>
    <w:lvl w:ilvl="0" w:tplc="0809000F">
      <w:start w:val="1"/>
      <w:numFmt w:val="decimal"/>
      <w:lvlText w:val="%1."/>
      <w:lvlJc w:val="left"/>
      <w:pPr>
        <w:ind w:left="430" w:hanging="360"/>
      </w:pPr>
    </w:lvl>
    <w:lvl w:ilvl="1" w:tplc="08090019" w:tentative="1">
      <w:start w:val="1"/>
      <w:numFmt w:val="lowerLetter"/>
      <w:lvlText w:val="%2."/>
      <w:lvlJc w:val="left"/>
      <w:pPr>
        <w:ind w:left="1150" w:hanging="360"/>
      </w:pPr>
    </w:lvl>
    <w:lvl w:ilvl="2" w:tplc="0809001B" w:tentative="1">
      <w:start w:val="1"/>
      <w:numFmt w:val="lowerRoman"/>
      <w:lvlText w:val="%3."/>
      <w:lvlJc w:val="right"/>
      <w:pPr>
        <w:ind w:left="1870" w:hanging="180"/>
      </w:pPr>
    </w:lvl>
    <w:lvl w:ilvl="3" w:tplc="0809000F" w:tentative="1">
      <w:start w:val="1"/>
      <w:numFmt w:val="decimal"/>
      <w:lvlText w:val="%4."/>
      <w:lvlJc w:val="left"/>
      <w:pPr>
        <w:ind w:left="2590" w:hanging="360"/>
      </w:pPr>
    </w:lvl>
    <w:lvl w:ilvl="4" w:tplc="08090019" w:tentative="1">
      <w:start w:val="1"/>
      <w:numFmt w:val="lowerLetter"/>
      <w:lvlText w:val="%5."/>
      <w:lvlJc w:val="left"/>
      <w:pPr>
        <w:ind w:left="3310" w:hanging="360"/>
      </w:pPr>
    </w:lvl>
    <w:lvl w:ilvl="5" w:tplc="0809001B" w:tentative="1">
      <w:start w:val="1"/>
      <w:numFmt w:val="lowerRoman"/>
      <w:lvlText w:val="%6."/>
      <w:lvlJc w:val="right"/>
      <w:pPr>
        <w:ind w:left="4030" w:hanging="180"/>
      </w:pPr>
    </w:lvl>
    <w:lvl w:ilvl="6" w:tplc="0809000F" w:tentative="1">
      <w:start w:val="1"/>
      <w:numFmt w:val="decimal"/>
      <w:lvlText w:val="%7."/>
      <w:lvlJc w:val="left"/>
      <w:pPr>
        <w:ind w:left="4750" w:hanging="360"/>
      </w:pPr>
    </w:lvl>
    <w:lvl w:ilvl="7" w:tplc="08090019" w:tentative="1">
      <w:start w:val="1"/>
      <w:numFmt w:val="lowerLetter"/>
      <w:lvlText w:val="%8."/>
      <w:lvlJc w:val="left"/>
      <w:pPr>
        <w:ind w:left="5470" w:hanging="360"/>
      </w:pPr>
    </w:lvl>
    <w:lvl w:ilvl="8" w:tplc="0809001B" w:tentative="1">
      <w:start w:val="1"/>
      <w:numFmt w:val="lowerRoman"/>
      <w:lvlText w:val="%9."/>
      <w:lvlJc w:val="right"/>
      <w:pPr>
        <w:ind w:left="6190" w:hanging="180"/>
      </w:pPr>
    </w:lvl>
  </w:abstractNum>
  <w:abstractNum w:abstractNumId="47" w15:restartNumberingAfterBreak="0">
    <w:nsid w:val="56885AC9"/>
    <w:multiLevelType w:val="hybridMultilevel"/>
    <w:tmpl w:val="3C863E7A"/>
    <w:lvl w:ilvl="0" w:tplc="08090001">
      <w:start w:val="1"/>
      <w:numFmt w:val="bullet"/>
      <w:lvlText w:val=""/>
      <w:lvlJc w:val="left"/>
      <w:pPr>
        <w:ind w:left="1429" w:hanging="360"/>
      </w:pPr>
      <w:rPr>
        <w:rFonts w:hint="default" w:ascii="Symbol" w:hAnsi="Symbol"/>
      </w:rPr>
    </w:lvl>
    <w:lvl w:ilvl="1" w:tplc="08090003" w:tentative="1">
      <w:start w:val="1"/>
      <w:numFmt w:val="bullet"/>
      <w:lvlText w:val="o"/>
      <w:lvlJc w:val="left"/>
      <w:pPr>
        <w:ind w:left="2149" w:hanging="360"/>
      </w:pPr>
      <w:rPr>
        <w:rFonts w:hint="default" w:ascii="Courier New" w:hAnsi="Courier New" w:cs="Courier New"/>
      </w:rPr>
    </w:lvl>
    <w:lvl w:ilvl="2" w:tplc="08090005" w:tentative="1">
      <w:start w:val="1"/>
      <w:numFmt w:val="bullet"/>
      <w:lvlText w:val=""/>
      <w:lvlJc w:val="left"/>
      <w:pPr>
        <w:ind w:left="2869" w:hanging="360"/>
      </w:pPr>
      <w:rPr>
        <w:rFonts w:hint="default" w:ascii="Wingdings" w:hAnsi="Wingdings"/>
      </w:rPr>
    </w:lvl>
    <w:lvl w:ilvl="3" w:tplc="08090001" w:tentative="1">
      <w:start w:val="1"/>
      <w:numFmt w:val="bullet"/>
      <w:lvlText w:val=""/>
      <w:lvlJc w:val="left"/>
      <w:pPr>
        <w:ind w:left="3589" w:hanging="360"/>
      </w:pPr>
      <w:rPr>
        <w:rFonts w:hint="default" w:ascii="Symbol" w:hAnsi="Symbol"/>
      </w:rPr>
    </w:lvl>
    <w:lvl w:ilvl="4" w:tplc="08090003" w:tentative="1">
      <w:start w:val="1"/>
      <w:numFmt w:val="bullet"/>
      <w:lvlText w:val="o"/>
      <w:lvlJc w:val="left"/>
      <w:pPr>
        <w:ind w:left="4309" w:hanging="360"/>
      </w:pPr>
      <w:rPr>
        <w:rFonts w:hint="default" w:ascii="Courier New" w:hAnsi="Courier New" w:cs="Courier New"/>
      </w:rPr>
    </w:lvl>
    <w:lvl w:ilvl="5" w:tplc="08090005" w:tentative="1">
      <w:start w:val="1"/>
      <w:numFmt w:val="bullet"/>
      <w:lvlText w:val=""/>
      <w:lvlJc w:val="left"/>
      <w:pPr>
        <w:ind w:left="5029" w:hanging="360"/>
      </w:pPr>
      <w:rPr>
        <w:rFonts w:hint="default" w:ascii="Wingdings" w:hAnsi="Wingdings"/>
      </w:rPr>
    </w:lvl>
    <w:lvl w:ilvl="6" w:tplc="08090001" w:tentative="1">
      <w:start w:val="1"/>
      <w:numFmt w:val="bullet"/>
      <w:lvlText w:val=""/>
      <w:lvlJc w:val="left"/>
      <w:pPr>
        <w:ind w:left="5749" w:hanging="360"/>
      </w:pPr>
      <w:rPr>
        <w:rFonts w:hint="default" w:ascii="Symbol" w:hAnsi="Symbol"/>
      </w:rPr>
    </w:lvl>
    <w:lvl w:ilvl="7" w:tplc="08090003" w:tentative="1">
      <w:start w:val="1"/>
      <w:numFmt w:val="bullet"/>
      <w:lvlText w:val="o"/>
      <w:lvlJc w:val="left"/>
      <w:pPr>
        <w:ind w:left="6469" w:hanging="360"/>
      </w:pPr>
      <w:rPr>
        <w:rFonts w:hint="default" w:ascii="Courier New" w:hAnsi="Courier New" w:cs="Courier New"/>
      </w:rPr>
    </w:lvl>
    <w:lvl w:ilvl="8" w:tplc="08090005" w:tentative="1">
      <w:start w:val="1"/>
      <w:numFmt w:val="bullet"/>
      <w:lvlText w:val=""/>
      <w:lvlJc w:val="left"/>
      <w:pPr>
        <w:ind w:left="7189" w:hanging="360"/>
      </w:pPr>
      <w:rPr>
        <w:rFonts w:hint="default" w:ascii="Wingdings" w:hAnsi="Wingdings"/>
      </w:rPr>
    </w:lvl>
  </w:abstractNum>
  <w:abstractNum w:abstractNumId="48" w15:restartNumberingAfterBreak="0">
    <w:nsid w:val="582C4609"/>
    <w:multiLevelType w:val="hybridMultilevel"/>
    <w:tmpl w:val="FFFFFFFF"/>
    <w:lvl w:ilvl="0" w:tplc="2A58E13E">
      <w:start w:val="1"/>
      <w:numFmt w:val="bullet"/>
      <w:lvlText w:val=""/>
      <w:lvlJc w:val="left"/>
      <w:pPr>
        <w:ind w:left="1069" w:hanging="360"/>
      </w:pPr>
      <w:rPr>
        <w:rFonts w:hint="default" w:ascii="Symbol" w:hAnsi="Symbol"/>
      </w:rPr>
    </w:lvl>
    <w:lvl w:ilvl="1" w:tplc="AC723D5C">
      <w:start w:val="1"/>
      <w:numFmt w:val="bullet"/>
      <w:lvlText w:val="o"/>
      <w:lvlJc w:val="left"/>
      <w:pPr>
        <w:ind w:left="1789" w:hanging="360"/>
      </w:pPr>
      <w:rPr>
        <w:rFonts w:hint="default" w:ascii="Courier New" w:hAnsi="Courier New"/>
      </w:rPr>
    </w:lvl>
    <w:lvl w:ilvl="2" w:tplc="560A2790">
      <w:start w:val="1"/>
      <w:numFmt w:val="bullet"/>
      <w:lvlText w:val=""/>
      <w:lvlJc w:val="left"/>
      <w:pPr>
        <w:ind w:left="2509" w:hanging="360"/>
      </w:pPr>
      <w:rPr>
        <w:rFonts w:hint="default" w:ascii="Wingdings" w:hAnsi="Wingdings"/>
      </w:rPr>
    </w:lvl>
    <w:lvl w:ilvl="3" w:tplc="15E2D250">
      <w:start w:val="1"/>
      <w:numFmt w:val="bullet"/>
      <w:lvlText w:val=""/>
      <w:lvlJc w:val="left"/>
      <w:pPr>
        <w:ind w:left="3229" w:hanging="360"/>
      </w:pPr>
      <w:rPr>
        <w:rFonts w:hint="default" w:ascii="Symbol" w:hAnsi="Symbol"/>
      </w:rPr>
    </w:lvl>
    <w:lvl w:ilvl="4" w:tplc="D146F9AE">
      <w:start w:val="1"/>
      <w:numFmt w:val="bullet"/>
      <w:lvlText w:val="o"/>
      <w:lvlJc w:val="left"/>
      <w:pPr>
        <w:ind w:left="3949" w:hanging="360"/>
      </w:pPr>
      <w:rPr>
        <w:rFonts w:hint="default" w:ascii="Courier New" w:hAnsi="Courier New"/>
      </w:rPr>
    </w:lvl>
    <w:lvl w:ilvl="5" w:tplc="3E2ED2F8">
      <w:start w:val="1"/>
      <w:numFmt w:val="bullet"/>
      <w:lvlText w:val=""/>
      <w:lvlJc w:val="left"/>
      <w:pPr>
        <w:ind w:left="4669" w:hanging="360"/>
      </w:pPr>
      <w:rPr>
        <w:rFonts w:hint="default" w:ascii="Wingdings" w:hAnsi="Wingdings"/>
      </w:rPr>
    </w:lvl>
    <w:lvl w:ilvl="6" w:tplc="F676903C">
      <w:start w:val="1"/>
      <w:numFmt w:val="bullet"/>
      <w:lvlText w:val=""/>
      <w:lvlJc w:val="left"/>
      <w:pPr>
        <w:ind w:left="5389" w:hanging="360"/>
      </w:pPr>
      <w:rPr>
        <w:rFonts w:hint="default" w:ascii="Symbol" w:hAnsi="Symbol"/>
      </w:rPr>
    </w:lvl>
    <w:lvl w:ilvl="7" w:tplc="EA30B3D4">
      <w:start w:val="1"/>
      <w:numFmt w:val="bullet"/>
      <w:lvlText w:val="o"/>
      <w:lvlJc w:val="left"/>
      <w:pPr>
        <w:ind w:left="6109" w:hanging="360"/>
      </w:pPr>
      <w:rPr>
        <w:rFonts w:hint="default" w:ascii="Courier New" w:hAnsi="Courier New"/>
      </w:rPr>
    </w:lvl>
    <w:lvl w:ilvl="8" w:tplc="3A80AE9A">
      <w:start w:val="1"/>
      <w:numFmt w:val="bullet"/>
      <w:lvlText w:val=""/>
      <w:lvlJc w:val="left"/>
      <w:pPr>
        <w:ind w:left="6829" w:hanging="360"/>
      </w:pPr>
      <w:rPr>
        <w:rFonts w:hint="default" w:ascii="Wingdings" w:hAnsi="Wingdings"/>
      </w:rPr>
    </w:lvl>
  </w:abstractNum>
  <w:abstractNum w:abstractNumId="49" w15:restartNumberingAfterBreak="0">
    <w:nsid w:val="5E604A0F"/>
    <w:multiLevelType w:val="hybridMultilevel"/>
    <w:tmpl w:val="A4AA949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0" w15:restartNumberingAfterBreak="0">
    <w:nsid w:val="5EFC3625"/>
    <w:multiLevelType w:val="hybridMultilevel"/>
    <w:tmpl w:val="34806EF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1" w15:restartNumberingAfterBreak="0">
    <w:nsid w:val="608F1867"/>
    <w:multiLevelType w:val="hybridMultilevel"/>
    <w:tmpl w:val="ECFAF7B4"/>
    <w:lvl w:ilvl="0" w:tplc="0809000F">
      <w:start w:val="1"/>
      <w:numFmt w:val="decimal"/>
      <w:lvlText w:val="%1."/>
      <w:lvlJc w:val="left"/>
      <w:pPr>
        <w:ind w:left="2487" w:hanging="360"/>
      </w:pPr>
      <w:rPr>
        <w:rFonts w:hint="default"/>
      </w:rPr>
    </w:lvl>
    <w:lvl w:ilvl="1" w:tplc="08090019" w:tentative="1">
      <w:start w:val="1"/>
      <w:numFmt w:val="lowerLetter"/>
      <w:lvlText w:val="%2."/>
      <w:lvlJc w:val="left"/>
      <w:pPr>
        <w:ind w:left="3207" w:hanging="360"/>
      </w:pPr>
    </w:lvl>
    <w:lvl w:ilvl="2" w:tplc="0809001B" w:tentative="1">
      <w:start w:val="1"/>
      <w:numFmt w:val="lowerRoman"/>
      <w:lvlText w:val="%3."/>
      <w:lvlJc w:val="right"/>
      <w:pPr>
        <w:ind w:left="3927" w:hanging="180"/>
      </w:pPr>
    </w:lvl>
    <w:lvl w:ilvl="3" w:tplc="0809000F" w:tentative="1">
      <w:start w:val="1"/>
      <w:numFmt w:val="decimal"/>
      <w:lvlText w:val="%4."/>
      <w:lvlJc w:val="left"/>
      <w:pPr>
        <w:ind w:left="4647" w:hanging="360"/>
      </w:pPr>
    </w:lvl>
    <w:lvl w:ilvl="4" w:tplc="08090019" w:tentative="1">
      <w:start w:val="1"/>
      <w:numFmt w:val="lowerLetter"/>
      <w:lvlText w:val="%5."/>
      <w:lvlJc w:val="left"/>
      <w:pPr>
        <w:ind w:left="5367" w:hanging="360"/>
      </w:pPr>
    </w:lvl>
    <w:lvl w:ilvl="5" w:tplc="0809001B" w:tentative="1">
      <w:start w:val="1"/>
      <w:numFmt w:val="lowerRoman"/>
      <w:lvlText w:val="%6."/>
      <w:lvlJc w:val="right"/>
      <w:pPr>
        <w:ind w:left="6087" w:hanging="180"/>
      </w:pPr>
    </w:lvl>
    <w:lvl w:ilvl="6" w:tplc="0809000F" w:tentative="1">
      <w:start w:val="1"/>
      <w:numFmt w:val="decimal"/>
      <w:lvlText w:val="%7."/>
      <w:lvlJc w:val="left"/>
      <w:pPr>
        <w:ind w:left="6807" w:hanging="360"/>
      </w:pPr>
    </w:lvl>
    <w:lvl w:ilvl="7" w:tplc="08090019" w:tentative="1">
      <w:start w:val="1"/>
      <w:numFmt w:val="lowerLetter"/>
      <w:lvlText w:val="%8."/>
      <w:lvlJc w:val="left"/>
      <w:pPr>
        <w:ind w:left="7527" w:hanging="360"/>
      </w:pPr>
    </w:lvl>
    <w:lvl w:ilvl="8" w:tplc="0809001B" w:tentative="1">
      <w:start w:val="1"/>
      <w:numFmt w:val="lowerRoman"/>
      <w:lvlText w:val="%9."/>
      <w:lvlJc w:val="right"/>
      <w:pPr>
        <w:ind w:left="8247" w:hanging="180"/>
      </w:pPr>
    </w:lvl>
  </w:abstractNum>
  <w:abstractNum w:abstractNumId="52" w15:restartNumberingAfterBreak="0">
    <w:nsid w:val="61A23D98"/>
    <w:multiLevelType w:val="hybridMultilevel"/>
    <w:tmpl w:val="D966D4CC"/>
    <w:lvl w:ilvl="0" w:tplc="B880990C">
      <w:start w:val="1"/>
      <w:numFmt w:val="upperRoman"/>
      <w:pStyle w:val="Romeinsecijfers"/>
      <w:lvlText w:val="%1."/>
      <w:lvlJc w:val="left"/>
      <w:pPr>
        <w:ind w:left="2098" w:hanging="567"/>
      </w:pPr>
      <w:rPr>
        <w:rFonts w:hint="default" w:ascii="Verdana" w:hAnsi="Verdana"/>
        <w:b w:val="0"/>
        <w:i w:val="0"/>
        <w:sz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3" w15:restartNumberingAfterBreak="0">
    <w:nsid w:val="63C71961"/>
    <w:multiLevelType w:val="hybridMultilevel"/>
    <w:tmpl w:val="83583EB8"/>
    <w:lvl w:ilvl="0" w:tplc="0809000F">
      <w:start w:val="1"/>
      <w:numFmt w:val="decimal"/>
      <w:lvlText w:val="%1."/>
      <w:lvlJc w:val="left"/>
      <w:pPr>
        <w:ind w:left="430" w:hanging="360"/>
      </w:pPr>
    </w:lvl>
    <w:lvl w:ilvl="1" w:tplc="08090019">
      <w:start w:val="1"/>
      <w:numFmt w:val="lowerLetter"/>
      <w:lvlText w:val="%2."/>
      <w:lvlJc w:val="left"/>
      <w:pPr>
        <w:ind w:left="1150" w:hanging="360"/>
      </w:pPr>
    </w:lvl>
    <w:lvl w:ilvl="2" w:tplc="0809001B" w:tentative="1">
      <w:start w:val="1"/>
      <w:numFmt w:val="lowerRoman"/>
      <w:lvlText w:val="%3."/>
      <w:lvlJc w:val="right"/>
      <w:pPr>
        <w:ind w:left="1870" w:hanging="180"/>
      </w:pPr>
    </w:lvl>
    <w:lvl w:ilvl="3" w:tplc="0809000F" w:tentative="1">
      <w:start w:val="1"/>
      <w:numFmt w:val="decimal"/>
      <w:lvlText w:val="%4."/>
      <w:lvlJc w:val="left"/>
      <w:pPr>
        <w:ind w:left="2590" w:hanging="360"/>
      </w:pPr>
    </w:lvl>
    <w:lvl w:ilvl="4" w:tplc="08090019" w:tentative="1">
      <w:start w:val="1"/>
      <w:numFmt w:val="lowerLetter"/>
      <w:lvlText w:val="%5."/>
      <w:lvlJc w:val="left"/>
      <w:pPr>
        <w:ind w:left="3310" w:hanging="360"/>
      </w:pPr>
    </w:lvl>
    <w:lvl w:ilvl="5" w:tplc="0809001B" w:tentative="1">
      <w:start w:val="1"/>
      <w:numFmt w:val="lowerRoman"/>
      <w:lvlText w:val="%6."/>
      <w:lvlJc w:val="right"/>
      <w:pPr>
        <w:ind w:left="4030" w:hanging="180"/>
      </w:pPr>
    </w:lvl>
    <w:lvl w:ilvl="6" w:tplc="0809000F" w:tentative="1">
      <w:start w:val="1"/>
      <w:numFmt w:val="decimal"/>
      <w:lvlText w:val="%7."/>
      <w:lvlJc w:val="left"/>
      <w:pPr>
        <w:ind w:left="4750" w:hanging="360"/>
      </w:pPr>
    </w:lvl>
    <w:lvl w:ilvl="7" w:tplc="08090019" w:tentative="1">
      <w:start w:val="1"/>
      <w:numFmt w:val="lowerLetter"/>
      <w:lvlText w:val="%8."/>
      <w:lvlJc w:val="left"/>
      <w:pPr>
        <w:ind w:left="5470" w:hanging="360"/>
      </w:pPr>
    </w:lvl>
    <w:lvl w:ilvl="8" w:tplc="0809001B" w:tentative="1">
      <w:start w:val="1"/>
      <w:numFmt w:val="lowerRoman"/>
      <w:lvlText w:val="%9."/>
      <w:lvlJc w:val="right"/>
      <w:pPr>
        <w:ind w:left="6190" w:hanging="180"/>
      </w:pPr>
    </w:lvl>
  </w:abstractNum>
  <w:abstractNum w:abstractNumId="54" w15:restartNumberingAfterBreak="0">
    <w:nsid w:val="66546E81"/>
    <w:multiLevelType w:val="hybridMultilevel"/>
    <w:tmpl w:val="58B6D4C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5" w15:restartNumberingAfterBreak="0">
    <w:nsid w:val="68735CD2"/>
    <w:multiLevelType w:val="hybridMultilevel"/>
    <w:tmpl w:val="534CEA08"/>
    <w:lvl w:ilvl="0" w:tplc="08090001">
      <w:start w:val="1"/>
      <w:numFmt w:val="bullet"/>
      <w:lvlText w:val=""/>
      <w:lvlJc w:val="left"/>
      <w:pPr>
        <w:ind w:left="1429" w:hanging="360"/>
      </w:pPr>
      <w:rPr>
        <w:rFonts w:hint="default" w:ascii="Symbol" w:hAnsi="Symbol"/>
      </w:rPr>
    </w:lvl>
    <w:lvl w:ilvl="1" w:tplc="08090003" w:tentative="1">
      <w:start w:val="1"/>
      <w:numFmt w:val="bullet"/>
      <w:lvlText w:val="o"/>
      <w:lvlJc w:val="left"/>
      <w:pPr>
        <w:ind w:left="2149" w:hanging="360"/>
      </w:pPr>
      <w:rPr>
        <w:rFonts w:hint="default" w:ascii="Courier New" w:hAnsi="Courier New" w:cs="Courier New"/>
      </w:rPr>
    </w:lvl>
    <w:lvl w:ilvl="2" w:tplc="08090005" w:tentative="1">
      <w:start w:val="1"/>
      <w:numFmt w:val="bullet"/>
      <w:lvlText w:val=""/>
      <w:lvlJc w:val="left"/>
      <w:pPr>
        <w:ind w:left="2869" w:hanging="360"/>
      </w:pPr>
      <w:rPr>
        <w:rFonts w:hint="default" w:ascii="Wingdings" w:hAnsi="Wingdings"/>
      </w:rPr>
    </w:lvl>
    <w:lvl w:ilvl="3" w:tplc="08090001" w:tentative="1">
      <w:start w:val="1"/>
      <w:numFmt w:val="bullet"/>
      <w:lvlText w:val=""/>
      <w:lvlJc w:val="left"/>
      <w:pPr>
        <w:ind w:left="3589" w:hanging="360"/>
      </w:pPr>
      <w:rPr>
        <w:rFonts w:hint="default" w:ascii="Symbol" w:hAnsi="Symbol"/>
      </w:rPr>
    </w:lvl>
    <w:lvl w:ilvl="4" w:tplc="08090003" w:tentative="1">
      <w:start w:val="1"/>
      <w:numFmt w:val="bullet"/>
      <w:lvlText w:val="o"/>
      <w:lvlJc w:val="left"/>
      <w:pPr>
        <w:ind w:left="4309" w:hanging="360"/>
      </w:pPr>
      <w:rPr>
        <w:rFonts w:hint="default" w:ascii="Courier New" w:hAnsi="Courier New" w:cs="Courier New"/>
      </w:rPr>
    </w:lvl>
    <w:lvl w:ilvl="5" w:tplc="08090005" w:tentative="1">
      <w:start w:val="1"/>
      <w:numFmt w:val="bullet"/>
      <w:lvlText w:val=""/>
      <w:lvlJc w:val="left"/>
      <w:pPr>
        <w:ind w:left="5029" w:hanging="360"/>
      </w:pPr>
      <w:rPr>
        <w:rFonts w:hint="default" w:ascii="Wingdings" w:hAnsi="Wingdings"/>
      </w:rPr>
    </w:lvl>
    <w:lvl w:ilvl="6" w:tplc="08090001" w:tentative="1">
      <w:start w:val="1"/>
      <w:numFmt w:val="bullet"/>
      <w:lvlText w:val=""/>
      <w:lvlJc w:val="left"/>
      <w:pPr>
        <w:ind w:left="5749" w:hanging="360"/>
      </w:pPr>
      <w:rPr>
        <w:rFonts w:hint="default" w:ascii="Symbol" w:hAnsi="Symbol"/>
      </w:rPr>
    </w:lvl>
    <w:lvl w:ilvl="7" w:tplc="08090003" w:tentative="1">
      <w:start w:val="1"/>
      <w:numFmt w:val="bullet"/>
      <w:lvlText w:val="o"/>
      <w:lvlJc w:val="left"/>
      <w:pPr>
        <w:ind w:left="6469" w:hanging="360"/>
      </w:pPr>
      <w:rPr>
        <w:rFonts w:hint="default" w:ascii="Courier New" w:hAnsi="Courier New" w:cs="Courier New"/>
      </w:rPr>
    </w:lvl>
    <w:lvl w:ilvl="8" w:tplc="08090005" w:tentative="1">
      <w:start w:val="1"/>
      <w:numFmt w:val="bullet"/>
      <w:lvlText w:val=""/>
      <w:lvlJc w:val="left"/>
      <w:pPr>
        <w:ind w:left="7189" w:hanging="360"/>
      </w:pPr>
      <w:rPr>
        <w:rFonts w:hint="default" w:ascii="Wingdings" w:hAnsi="Wingdings"/>
      </w:rPr>
    </w:lvl>
  </w:abstractNum>
  <w:abstractNum w:abstractNumId="56" w15:restartNumberingAfterBreak="0">
    <w:nsid w:val="6D5B1E2A"/>
    <w:multiLevelType w:val="multilevel"/>
    <w:tmpl w:val="B5DA15D8"/>
    <w:name w:val="Romein"/>
    <w:lvl w:ilvl="0">
      <w:start w:val="1"/>
      <w:numFmt w:val="upperRoman"/>
      <w:lvlText w:val="%1."/>
      <w:lvlJc w:val="left"/>
      <w:pPr>
        <w:ind w:left="1758" w:hanging="454"/>
      </w:pPr>
      <w:rPr>
        <w:rFonts w:hint="default"/>
      </w:rPr>
    </w:lvl>
    <w:lvl w:ilvl="1">
      <w:start w:val="1"/>
      <w:numFmt w:val="upperRoman"/>
      <w:suff w:val="space"/>
      <w:lvlText w:val="%1%2."/>
      <w:lvlJc w:val="left"/>
      <w:pPr>
        <w:ind w:left="2438" w:hanging="850"/>
      </w:pPr>
      <w:rPr>
        <w:rFonts w:hint="default" w:ascii="Verdana" w:hAnsi="Verdana"/>
        <w:b w:val="0"/>
        <w:i w:val="0"/>
        <w:color w:val="auto"/>
        <w:sz w:val="20"/>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57" w15:restartNumberingAfterBreak="0">
    <w:nsid w:val="71B31DB0"/>
    <w:multiLevelType w:val="hybridMultilevel"/>
    <w:tmpl w:val="A4AA949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8" w15:restartNumberingAfterBreak="0">
    <w:nsid w:val="71CF66A4"/>
    <w:multiLevelType w:val="hybridMultilevel"/>
    <w:tmpl w:val="AFC2269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9" w15:restartNumberingAfterBreak="0">
    <w:nsid w:val="78C32FE2"/>
    <w:multiLevelType w:val="hybridMultilevel"/>
    <w:tmpl w:val="4384817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0" w15:restartNumberingAfterBreak="0">
    <w:nsid w:val="7B361D61"/>
    <w:multiLevelType w:val="hybridMultilevel"/>
    <w:tmpl w:val="19983CA8"/>
    <w:lvl w:ilvl="0" w:tplc="27E4AD2C">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61" w15:restartNumberingAfterBreak="0">
    <w:nsid w:val="7BCB5EAF"/>
    <w:multiLevelType w:val="hybridMultilevel"/>
    <w:tmpl w:val="B8AE8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75462187">
    <w:abstractNumId w:val="12"/>
  </w:num>
  <w:num w:numId="2" w16cid:durableId="309792285">
    <w:abstractNumId w:val="48"/>
  </w:num>
  <w:num w:numId="3" w16cid:durableId="1867138592">
    <w:abstractNumId w:val="17"/>
  </w:num>
  <w:num w:numId="4" w16cid:durableId="2124109594">
    <w:abstractNumId w:val="31"/>
  </w:num>
  <w:num w:numId="5" w16cid:durableId="169955834">
    <w:abstractNumId w:val="5"/>
  </w:num>
  <w:num w:numId="6" w16cid:durableId="943267665">
    <w:abstractNumId w:val="52"/>
  </w:num>
  <w:num w:numId="7" w16cid:durableId="1064913159">
    <w:abstractNumId w:val="34"/>
  </w:num>
  <w:num w:numId="8" w16cid:durableId="175266623">
    <w:abstractNumId w:val="14"/>
  </w:num>
  <w:num w:numId="9" w16cid:durableId="553393982">
    <w:abstractNumId w:val="47"/>
  </w:num>
  <w:num w:numId="10" w16cid:durableId="1105003443">
    <w:abstractNumId w:val="38"/>
  </w:num>
  <w:num w:numId="11" w16cid:durableId="1509950365">
    <w:abstractNumId w:val="29"/>
  </w:num>
  <w:num w:numId="12" w16cid:durableId="1948460468">
    <w:abstractNumId w:val="43"/>
  </w:num>
  <w:num w:numId="13" w16cid:durableId="2146921863">
    <w:abstractNumId w:val="51"/>
  </w:num>
  <w:num w:numId="14" w16cid:durableId="1633440670">
    <w:abstractNumId w:val="13"/>
  </w:num>
  <w:num w:numId="15" w16cid:durableId="1846358673">
    <w:abstractNumId w:val="35"/>
  </w:num>
  <w:num w:numId="16" w16cid:durableId="468787484">
    <w:abstractNumId w:val="60"/>
  </w:num>
  <w:num w:numId="17" w16cid:durableId="881283670">
    <w:abstractNumId w:val="19"/>
  </w:num>
  <w:num w:numId="18" w16cid:durableId="1686783311">
    <w:abstractNumId w:val="20"/>
  </w:num>
  <w:num w:numId="19" w16cid:durableId="1527448721">
    <w:abstractNumId w:val="11"/>
  </w:num>
  <w:num w:numId="20" w16cid:durableId="1778329852">
    <w:abstractNumId w:val="27"/>
  </w:num>
  <w:num w:numId="21" w16cid:durableId="297611259">
    <w:abstractNumId w:val="45"/>
  </w:num>
  <w:num w:numId="22" w16cid:durableId="328102815">
    <w:abstractNumId w:val="32"/>
  </w:num>
  <w:num w:numId="23" w16cid:durableId="410279684">
    <w:abstractNumId w:val="42"/>
  </w:num>
  <w:num w:numId="24" w16cid:durableId="1244336000">
    <w:abstractNumId w:val="8"/>
  </w:num>
  <w:num w:numId="25" w16cid:durableId="529487968">
    <w:abstractNumId w:val="22"/>
  </w:num>
  <w:num w:numId="26" w16cid:durableId="53748381">
    <w:abstractNumId w:val="49"/>
  </w:num>
  <w:num w:numId="27" w16cid:durableId="1634484822">
    <w:abstractNumId w:val="21"/>
  </w:num>
  <w:num w:numId="28" w16cid:durableId="1836528099">
    <w:abstractNumId w:val="7"/>
  </w:num>
  <w:num w:numId="29" w16cid:durableId="1280645655">
    <w:abstractNumId w:val="57"/>
  </w:num>
  <w:num w:numId="30" w16cid:durableId="1749427282">
    <w:abstractNumId w:val="25"/>
  </w:num>
  <w:num w:numId="31" w16cid:durableId="121659000">
    <w:abstractNumId w:val="46"/>
  </w:num>
  <w:num w:numId="32" w16cid:durableId="1877309019">
    <w:abstractNumId w:val="53"/>
  </w:num>
  <w:num w:numId="33" w16cid:durableId="144595214">
    <w:abstractNumId w:val="26"/>
  </w:num>
  <w:num w:numId="34" w16cid:durableId="1959604058">
    <w:abstractNumId w:val="61"/>
  </w:num>
  <w:num w:numId="35" w16cid:durableId="37778599">
    <w:abstractNumId w:val="50"/>
  </w:num>
  <w:num w:numId="36" w16cid:durableId="2037463983">
    <w:abstractNumId w:val="16"/>
  </w:num>
  <w:num w:numId="37" w16cid:durableId="107117396">
    <w:abstractNumId w:val="24"/>
  </w:num>
  <w:num w:numId="38" w16cid:durableId="364209707">
    <w:abstractNumId w:val="37"/>
  </w:num>
  <w:num w:numId="39" w16cid:durableId="1050762939">
    <w:abstractNumId w:val="4"/>
  </w:num>
  <w:num w:numId="40" w16cid:durableId="693194815">
    <w:abstractNumId w:val="3"/>
  </w:num>
  <w:num w:numId="41" w16cid:durableId="228150121">
    <w:abstractNumId w:val="23"/>
  </w:num>
  <w:num w:numId="42" w16cid:durableId="190186617">
    <w:abstractNumId w:val="59"/>
  </w:num>
  <w:num w:numId="43" w16cid:durableId="979310856">
    <w:abstractNumId w:val="41"/>
  </w:num>
  <w:num w:numId="44" w16cid:durableId="578753263">
    <w:abstractNumId w:val="36"/>
  </w:num>
  <w:num w:numId="45" w16cid:durableId="1390765242">
    <w:abstractNumId w:val="58"/>
  </w:num>
  <w:num w:numId="46" w16cid:durableId="1315335014">
    <w:abstractNumId w:val="39"/>
  </w:num>
  <w:num w:numId="47" w16cid:durableId="1770152987">
    <w:abstractNumId w:val="9"/>
  </w:num>
  <w:num w:numId="48" w16cid:durableId="1604607760">
    <w:abstractNumId w:val="1"/>
  </w:num>
  <w:num w:numId="49" w16cid:durableId="47848352">
    <w:abstractNumId w:val="28"/>
  </w:num>
  <w:num w:numId="50" w16cid:durableId="1476793980">
    <w:abstractNumId w:val="33"/>
  </w:num>
  <w:num w:numId="51" w16cid:durableId="1302273118">
    <w:abstractNumId w:val="54"/>
  </w:num>
  <w:num w:numId="52" w16cid:durableId="905647555">
    <w:abstractNumId w:val="10"/>
  </w:num>
  <w:num w:numId="53" w16cid:durableId="1806238823">
    <w:abstractNumId w:val="55"/>
  </w:num>
  <w:num w:numId="54" w16cid:durableId="299383460">
    <w:abstractNumId w:val="6"/>
  </w:num>
  <w:num w:numId="55" w16cid:durableId="1651249506">
    <w:abstractNumId w:val="2"/>
  </w:num>
  <w:num w:numId="56" w16cid:durableId="765811303">
    <w:abstractNumId w:val="40"/>
  </w:num>
  <w:num w:numId="57" w16cid:durableId="1648822646">
    <w:abstractNumId w:val="0"/>
  </w:num>
  <w:num w:numId="58" w16cid:durableId="752433304">
    <w:abstractNumId w:val="44"/>
  </w:num>
  <w:numIdMacAtCleanup w:val="5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attachedTemplate r:id="rId1"/>
  <w:trackRevisions w:val="false"/>
  <w:defaultTabStop w:val="709"/>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01C"/>
    <w:rsid w:val="00002A08"/>
    <w:rsid w:val="00002EA6"/>
    <w:rsid w:val="00010D48"/>
    <w:rsid w:val="00021F20"/>
    <w:rsid w:val="000222D6"/>
    <w:rsid w:val="00022C14"/>
    <w:rsid w:val="00026D9F"/>
    <w:rsid w:val="00027279"/>
    <w:rsid w:val="00027898"/>
    <w:rsid w:val="000310F9"/>
    <w:rsid w:val="00032741"/>
    <w:rsid w:val="0003295B"/>
    <w:rsid w:val="00037D85"/>
    <w:rsid w:val="00042997"/>
    <w:rsid w:val="000446B8"/>
    <w:rsid w:val="0004772F"/>
    <w:rsid w:val="00047B04"/>
    <w:rsid w:val="000613E5"/>
    <w:rsid w:val="0006456C"/>
    <w:rsid w:val="00070D12"/>
    <w:rsid w:val="00074069"/>
    <w:rsid w:val="000743A2"/>
    <w:rsid w:val="00076F93"/>
    <w:rsid w:val="000821FF"/>
    <w:rsid w:val="00083EE5"/>
    <w:rsid w:val="00085C9E"/>
    <w:rsid w:val="000910E3"/>
    <w:rsid w:val="000931DF"/>
    <w:rsid w:val="000A5B31"/>
    <w:rsid w:val="000A62A4"/>
    <w:rsid w:val="000B3590"/>
    <w:rsid w:val="000B4A87"/>
    <w:rsid w:val="000B7786"/>
    <w:rsid w:val="000C0EE9"/>
    <w:rsid w:val="000C4FB6"/>
    <w:rsid w:val="000C5805"/>
    <w:rsid w:val="000C7B5A"/>
    <w:rsid w:val="000D56EA"/>
    <w:rsid w:val="000E02C1"/>
    <w:rsid w:val="000E15BE"/>
    <w:rsid w:val="000E179C"/>
    <w:rsid w:val="000E2056"/>
    <w:rsid w:val="000E32A5"/>
    <w:rsid w:val="000E77F8"/>
    <w:rsid w:val="000F085F"/>
    <w:rsid w:val="000F26CC"/>
    <w:rsid w:val="000F55CF"/>
    <w:rsid w:val="000F5BDF"/>
    <w:rsid w:val="000F6588"/>
    <w:rsid w:val="000F671A"/>
    <w:rsid w:val="00103956"/>
    <w:rsid w:val="00103AA2"/>
    <w:rsid w:val="00104E6C"/>
    <w:rsid w:val="00105628"/>
    <w:rsid w:val="0010725D"/>
    <w:rsid w:val="001072B9"/>
    <w:rsid w:val="00107DAB"/>
    <w:rsid w:val="00113FD6"/>
    <w:rsid w:val="00121811"/>
    <w:rsid w:val="0012193D"/>
    <w:rsid w:val="00122E6C"/>
    <w:rsid w:val="001249BB"/>
    <w:rsid w:val="00127D1C"/>
    <w:rsid w:val="00130B45"/>
    <w:rsid w:val="001351FA"/>
    <w:rsid w:val="00136354"/>
    <w:rsid w:val="001414B6"/>
    <w:rsid w:val="00142464"/>
    <w:rsid w:val="00142BA2"/>
    <w:rsid w:val="001434C2"/>
    <w:rsid w:val="00147FE5"/>
    <w:rsid w:val="00151348"/>
    <w:rsid w:val="00163165"/>
    <w:rsid w:val="0017065F"/>
    <w:rsid w:val="00173182"/>
    <w:rsid w:val="00173800"/>
    <w:rsid w:val="0017497E"/>
    <w:rsid w:val="0018106F"/>
    <w:rsid w:val="001836DB"/>
    <w:rsid w:val="001845D7"/>
    <w:rsid w:val="00185A73"/>
    <w:rsid w:val="00185C11"/>
    <w:rsid w:val="00190BD2"/>
    <w:rsid w:val="00191EFA"/>
    <w:rsid w:val="00197343"/>
    <w:rsid w:val="001A2E25"/>
    <w:rsid w:val="001A772C"/>
    <w:rsid w:val="001B1F21"/>
    <w:rsid w:val="001B2E38"/>
    <w:rsid w:val="001B30E9"/>
    <w:rsid w:val="001B369C"/>
    <w:rsid w:val="001B4845"/>
    <w:rsid w:val="001B5D6C"/>
    <w:rsid w:val="001C1108"/>
    <w:rsid w:val="001C4499"/>
    <w:rsid w:val="001C474F"/>
    <w:rsid w:val="001C785B"/>
    <w:rsid w:val="001C7C3C"/>
    <w:rsid w:val="001C7E80"/>
    <w:rsid w:val="001D1524"/>
    <w:rsid w:val="001D20C0"/>
    <w:rsid w:val="001D7C5A"/>
    <w:rsid w:val="001E3176"/>
    <w:rsid w:val="001E3F77"/>
    <w:rsid w:val="001E4379"/>
    <w:rsid w:val="001E4847"/>
    <w:rsid w:val="001F153C"/>
    <w:rsid w:val="001F21BB"/>
    <w:rsid w:val="001F2C7A"/>
    <w:rsid w:val="001F316F"/>
    <w:rsid w:val="00201898"/>
    <w:rsid w:val="0020196E"/>
    <w:rsid w:val="00202B1B"/>
    <w:rsid w:val="0020593F"/>
    <w:rsid w:val="00205AA0"/>
    <w:rsid w:val="00212677"/>
    <w:rsid w:val="00227407"/>
    <w:rsid w:val="00231D84"/>
    <w:rsid w:val="00232501"/>
    <w:rsid w:val="00232AF2"/>
    <w:rsid w:val="002339AF"/>
    <w:rsid w:val="002425F6"/>
    <w:rsid w:val="00245DC6"/>
    <w:rsid w:val="002465FE"/>
    <w:rsid w:val="002469CE"/>
    <w:rsid w:val="00251E6F"/>
    <w:rsid w:val="00252DE6"/>
    <w:rsid w:val="002538A5"/>
    <w:rsid w:val="00254F23"/>
    <w:rsid w:val="00260547"/>
    <w:rsid w:val="00263B43"/>
    <w:rsid w:val="002655BA"/>
    <w:rsid w:val="0026580F"/>
    <w:rsid w:val="002668E6"/>
    <w:rsid w:val="00266D5D"/>
    <w:rsid w:val="00267258"/>
    <w:rsid w:val="002708FF"/>
    <w:rsid w:val="00270C67"/>
    <w:rsid w:val="00270F3B"/>
    <w:rsid w:val="00271CE4"/>
    <w:rsid w:val="0027274C"/>
    <w:rsid w:val="002745C0"/>
    <w:rsid w:val="0027497A"/>
    <w:rsid w:val="00276E11"/>
    <w:rsid w:val="00277E35"/>
    <w:rsid w:val="00277F2C"/>
    <w:rsid w:val="00280B62"/>
    <w:rsid w:val="0028277B"/>
    <w:rsid w:val="002835CC"/>
    <w:rsid w:val="002847F7"/>
    <w:rsid w:val="0028634D"/>
    <w:rsid w:val="00287575"/>
    <w:rsid w:val="00291033"/>
    <w:rsid w:val="00291F48"/>
    <w:rsid w:val="00291F9B"/>
    <w:rsid w:val="0029555C"/>
    <w:rsid w:val="00295FCC"/>
    <w:rsid w:val="002A05A8"/>
    <w:rsid w:val="002A2549"/>
    <w:rsid w:val="002A281E"/>
    <w:rsid w:val="002A389A"/>
    <w:rsid w:val="002A5D37"/>
    <w:rsid w:val="002A736A"/>
    <w:rsid w:val="002A7718"/>
    <w:rsid w:val="002B04E5"/>
    <w:rsid w:val="002B06AF"/>
    <w:rsid w:val="002B0F9E"/>
    <w:rsid w:val="002B15D6"/>
    <w:rsid w:val="002B2460"/>
    <w:rsid w:val="002B3356"/>
    <w:rsid w:val="002C35CB"/>
    <w:rsid w:val="002C4450"/>
    <w:rsid w:val="002C64DF"/>
    <w:rsid w:val="002C76FE"/>
    <w:rsid w:val="002D1A3B"/>
    <w:rsid w:val="002D1FD4"/>
    <w:rsid w:val="002D5690"/>
    <w:rsid w:val="002D5AF6"/>
    <w:rsid w:val="002D7B8C"/>
    <w:rsid w:val="002F346F"/>
    <w:rsid w:val="002F35C3"/>
    <w:rsid w:val="002F3BAA"/>
    <w:rsid w:val="002F6477"/>
    <w:rsid w:val="00302CF4"/>
    <w:rsid w:val="00310762"/>
    <w:rsid w:val="00316878"/>
    <w:rsid w:val="0031789B"/>
    <w:rsid w:val="00322A56"/>
    <w:rsid w:val="00322B0D"/>
    <w:rsid w:val="00322BDC"/>
    <w:rsid w:val="00322E33"/>
    <w:rsid w:val="00325E33"/>
    <w:rsid w:val="0032606E"/>
    <w:rsid w:val="00326076"/>
    <w:rsid w:val="0032671E"/>
    <w:rsid w:val="00330959"/>
    <w:rsid w:val="003314C3"/>
    <w:rsid w:val="003319B8"/>
    <w:rsid w:val="00332FA8"/>
    <w:rsid w:val="00335B71"/>
    <w:rsid w:val="003441C5"/>
    <w:rsid w:val="00345027"/>
    <w:rsid w:val="0034656F"/>
    <w:rsid w:val="00360889"/>
    <w:rsid w:val="00360E51"/>
    <w:rsid w:val="003622D0"/>
    <w:rsid w:val="00362E42"/>
    <w:rsid w:val="003646AB"/>
    <w:rsid w:val="003659C5"/>
    <w:rsid w:val="00371ECE"/>
    <w:rsid w:val="0037224E"/>
    <w:rsid w:val="00372CD2"/>
    <w:rsid w:val="0037557B"/>
    <w:rsid w:val="00376F3D"/>
    <w:rsid w:val="003774FA"/>
    <w:rsid w:val="0038096B"/>
    <w:rsid w:val="00381B98"/>
    <w:rsid w:val="00383B38"/>
    <w:rsid w:val="0039149A"/>
    <w:rsid w:val="003933DA"/>
    <w:rsid w:val="003A2291"/>
    <w:rsid w:val="003A237D"/>
    <w:rsid w:val="003A3BE2"/>
    <w:rsid w:val="003A666C"/>
    <w:rsid w:val="003A7450"/>
    <w:rsid w:val="003B30EC"/>
    <w:rsid w:val="003B4729"/>
    <w:rsid w:val="003B609D"/>
    <w:rsid w:val="003B629C"/>
    <w:rsid w:val="003B7DC7"/>
    <w:rsid w:val="003C35D7"/>
    <w:rsid w:val="003C5172"/>
    <w:rsid w:val="003C5E3C"/>
    <w:rsid w:val="003D1D97"/>
    <w:rsid w:val="003D1F42"/>
    <w:rsid w:val="003D2C86"/>
    <w:rsid w:val="003D3AA5"/>
    <w:rsid w:val="003D4028"/>
    <w:rsid w:val="003D464C"/>
    <w:rsid w:val="003E43E6"/>
    <w:rsid w:val="003E72D0"/>
    <w:rsid w:val="003F04BA"/>
    <w:rsid w:val="003F14D0"/>
    <w:rsid w:val="003F2495"/>
    <w:rsid w:val="003F284B"/>
    <w:rsid w:val="003F2B66"/>
    <w:rsid w:val="003F7A7C"/>
    <w:rsid w:val="00404F4A"/>
    <w:rsid w:val="0040605F"/>
    <w:rsid w:val="00406F25"/>
    <w:rsid w:val="00407996"/>
    <w:rsid w:val="00410000"/>
    <w:rsid w:val="004120AD"/>
    <w:rsid w:val="004132BB"/>
    <w:rsid w:val="00414F2E"/>
    <w:rsid w:val="00421CC9"/>
    <w:rsid w:val="00421F28"/>
    <w:rsid w:val="00422EAC"/>
    <w:rsid w:val="0042306E"/>
    <w:rsid w:val="00434EB6"/>
    <w:rsid w:val="0043662E"/>
    <w:rsid w:val="004366B6"/>
    <w:rsid w:val="00436725"/>
    <w:rsid w:val="00441BF5"/>
    <w:rsid w:val="00441E5E"/>
    <w:rsid w:val="00442F42"/>
    <w:rsid w:val="00443421"/>
    <w:rsid w:val="00443EA2"/>
    <w:rsid w:val="00444AE5"/>
    <w:rsid w:val="0044643F"/>
    <w:rsid w:val="00446B4F"/>
    <w:rsid w:val="00447347"/>
    <w:rsid w:val="00450B88"/>
    <w:rsid w:val="00456AC7"/>
    <w:rsid w:val="0046192F"/>
    <w:rsid w:val="00464D0C"/>
    <w:rsid w:val="00465C49"/>
    <w:rsid w:val="004660F2"/>
    <w:rsid w:val="00471AC4"/>
    <w:rsid w:val="00471E3C"/>
    <w:rsid w:val="0047233C"/>
    <w:rsid w:val="004724A1"/>
    <w:rsid w:val="0047346D"/>
    <w:rsid w:val="00473F13"/>
    <w:rsid w:val="004804F8"/>
    <w:rsid w:val="0048097B"/>
    <w:rsid w:val="00483078"/>
    <w:rsid w:val="004907C5"/>
    <w:rsid w:val="00490F37"/>
    <w:rsid w:val="00494946"/>
    <w:rsid w:val="004A3A22"/>
    <w:rsid w:val="004B0330"/>
    <w:rsid w:val="004B676A"/>
    <w:rsid w:val="004B726A"/>
    <w:rsid w:val="004C0882"/>
    <w:rsid w:val="004C2EAE"/>
    <w:rsid w:val="004C515D"/>
    <w:rsid w:val="004C5471"/>
    <w:rsid w:val="004D39F5"/>
    <w:rsid w:val="004D4F26"/>
    <w:rsid w:val="004E0A12"/>
    <w:rsid w:val="004E3649"/>
    <w:rsid w:val="004E3BA5"/>
    <w:rsid w:val="004E4304"/>
    <w:rsid w:val="004E48C9"/>
    <w:rsid w:val="004E4C8F"/>
    <w:rsid w:val="004E60FD"/>
    <w:rsid w:val="004E645D"/>
    <w:rsid w:val="004E7E02"/>
    <w:rsid w:val="004F25E4"/>
    <w:rsid w:val="0050399F"/>
    <w:rsid w:val="0050475D"/>
    <w:rsid w:val="0050637F"/>
    <w:rsid w:val="00511BDB"/>
    <w:rsid w:val="00512893"/>
    <w:rsid w:val="00513A1C"/>
    <w:rsid w:val="0051472C"/>
    <w:rsid w:val="00515238"/>
    <w:rsid w:val="00517A80"/>
    <w:rsid w:val="00523344"/>
    <w:rsid w:val="005236F9"/>
    <w:rsid w:val="0052403A"/>
    <w:rsid w:val="00525D3B"/>
    <w:rsid w:val="0052725D"/>
    <w:rsid w:val="00530C5B"/>
    <w:rsid w:val="005349C7"/>
    <w:rsid w:val="0053518B"/>
    <w:rsid w:val="005412E2"/>
    <w:rsid w:val="0054349A"/>
    <w:rsid w:val="00543672"/>
    <w:rsid w:val="00544651"/>
    <w:rsid w:val="00544A37"/>
    <w:rsid w:val="00545F9E"/>
    <w:rsid w:val="0055078B"/>
    <w:rsid w:val="005514F9"/>
    <w:rsid w:val="005525A2"/>
    <w:rsid w:val="00553DD4"/>
    <w:rsid w:val="00554CA3"/>
    <w:rsid w:val="00564957"/>
    <w:rsid w:val="00571FA7"/>
    <w:rsid w:val="00572FE4"/>
    <w:rsid w:val="00573AFA"/>
    <w:rsid w:val="00574283"/>
    <w:rsid w:val="00574721"/>
    <w:rsid w:val="005771A2"/>
    <w:rsid w:val="00580BA6"/>
    <w:rsid w:val="00580BC6"/>
    <w:rsid w:val="00582430"/>
    <w:rsid w:val="00584899"/>
    <w:rsid w:val="0058642B"/>
    <w:rsid w:val="00593AC1"/>
    <w:rsid w:val="005959A9"/>
    <w:rsid w:val="00597826"/>
    <w:rsid w:val="005A03CF"/>
    <w:rsid w:val="005A2216"/>
    <w:rsid w:val="005A2F74"/>
    <w:rsid w:val="005A466F"/>
    <w:rsid w:val="005A6D93"/>
    <w:rsid w:val="005B0CF9"/>
    <w:rsid w:val="005B1499"/>
    <w:rsid w:val="005B3796"/>
    <w:rsid w:val="005C18E3"/>
    <w:rsid w:val="005C4071"/>
    <w:rsid w:val="005C5549"/>
    <w:rsid w:val="005C6636"/>
    <w:rsid w:val="005D149E"/>
    <w:rsid w:val="005D551C"/>
    <w:rsid w:val="005D7E15"/>
    <w:rsid w:val="005E3F2E"/>
    <w:rsid w:val="005E5C45"/>
    <w:rsid w:val="005F1232"/>
    <w:rsid w:val="005F2967"/>
    <w:rsid w:val="005F3977"/>
    <w:rsid w:val="0060274D"/>
    <w:rsid w:val="00603DA9"/>
    <w:rsid w:val="00604353"/>
    <w:rsid w:val="00604F2B"/>
    <w:rsid w:val="00605795"/>
    <w:rsid w:val="00606A78"/>
    <w:rsid w:val="00607820"/>
    <w:rsid w:val="00607E42"/>
    <w:rsid w:val="00612D02"/>
    <w:rsid w:val="00615F46"/>
    <w:rsid w:val="006222F1"/>
    <w:rsid w:val="006238BC"/>
    <w:rsid w:val="0062480D"/>
    <w:rsid w:val="0062499E"/>
    <w:rsid w:val="00625F48"/>
    <w:rsid w:val="0062664B"/>
    <w:rsid w:val="00631124"/>
    <w:rsid w:val="00634879"/>
    <w:rsid w:val="006359F6"/>
    <w:rsid w:val="0063672A"/>
    <w:rsid w:val="006414D8"/>
    <w:rsid w:val="00642916"/>
    <w:rsid w:val="00643E90"/>
    <w:rsid w:val="0064492C"/>
    <w:rsid w:val="00645496"/>
    <w:rsid w:val="00646B92"/>
    <w:rsid w:val="00651726"/>
    <w:rsid w:val="00655ADC"/>
    <w:rsid w:val="00661C27"/>
    <w:rsid w:val="006634DC"/>
    <w:rsid w:val="006645F5"/>
    <w:rsid w:val="00670CF5"/>
    <w:rsid w:val="00684758"/>
    <w:rsid w:val="006863B5"/>
    <w:rsid w:val="006A1013"/>
    <w:rsid w:val="006A590B"/>
    <w:rsid w:val="006B0A37"/>
    <w:rsid w:val="006B4191"/>
    <w:rsid w:val="006B4661"/>
    <w:rsid w:val="006B77FC"/>
    <w:rsid w:val="006C17B1"/>
    <w:rsid w:val="006C1FDC"/>
    <w:rsid w:val="006C711E"/>
    <w:rsid w:val="006D0343"/>
    <w:rsid w:val="006D10EC"/>
    <w:rsid w:val="006D1EBE"/>
    <w:rsid w:val="006D61AC"/>
    <w:rsid w:val="006D7313"/>
    <w:rsid w:val="006E075A"/>
    <w:rsid w:val="006E1920"/>
    <w:rsid w:val="006E49CD"/>
    <w:rsid w:val="006E49CF"/>
    <w:rsid w:val="006E51F5"/>
    <w:rsid w:val="006E7234"/>
    <w:rsid w:val="006F1753"/>
    <w:rsid w:val="006F2A5D"/>
    <w:rsid w:val="006F74E1"/>
    <w:rsid w:val="007023B2"/>
    <w:rsid w:val="0070391F"/>
    <w:rsid w:val="00706326"/>
    <w:rsid w:val="00706A97"/>
    <w:rsid w:val="00710B22"/>
    <w:rsid w:val="007134B6"/>
    <w:rsid w:val="0071492A"/>
    <w:rsid w:val="00714E23"/>
    <w:rsid w:val="00720DC3"/>
    <w:rsid w:val="00721FA4"/>
    <w:rsid w:val="0072204F"/>
    <w:rsid w:val="007236A6"/>
    <w:rsid w:val="00724EBF"/>
    <w:rsid w:val="00727C43"/>
    <w:rsid w:val="00730FAE"/>
    <w:rsid w:val="007316F8"/>
    <w:rsid w:val="00734F7C"/>
    <w:rsid w:val="00737238"/>
    <w:rsid w:val="00740DD7"/>
    <w:rsid w:val="007458A9"/>
    <w:rsid w:val="007468FD"/>
    <w:rsid w:val="00750F21"/>
    <w:rsid w:val="00753043"/>
    <w:rsid w:val="007567CA"/>
    <w:rsid w:val="00757345"/>
    <w:rsid w:val="00761628"/>
    <w:rsid w:val="00762093"/>
    <w:rsid w:val="00765F3F"/>
    <w:rsid w:val="00767CB2"/>
    <w:rsid w:val="0077144F"/>
    <w:rsid w:val="0077156A"/>
    <w:rsid w:val="00771A36"/>
    <w:rsid w:val="0077320B"/>
    <w:rsid w:val="00773672"/>
    <w:rsid w:val="007743A3"/>
    <w:rsid w:val="00775662"/>
    <w:rsid w:val="00777CD0"/>
    <w:rsid w:val="00781BB6"/>
    <w:rsid w:val="00783EEA"/>
    <w:rsid w:val="00785648"/>
    <w:rsid w:val="007862E3"/>
    <w:rsid w:val="007877E6"/>
    <w:rsid w:val="0079272D"/>
    <w:rsid w:val="00792EC1"/>
    <w:rsid w:val="007942F2"/>
    <w:rsid w:val="00794BC7"/>
    <w:rsid w:val="00795C5F"/>
    <w:rsid w:val="007A0E24"/>
    <w:rsid w:val="007A2C6E"/>
    <w:rsid w:val="007A3E69"/>
    <w:rsid w:val="007A4908"/>
    <w:rsid w:val="007A5AC5"/>
    <w:rsid w:val="007A6AF5"/>
    <w:rsid w:val="007A6EDE"/>
    <w:rsid w:val="007A723A"/>
    <w:rsid w:val="007B2668"/>
    <w:rsid w:val="007B2878"/>
    <w:rsid w:val="007B3765"/>
    <w:rsid w:val="007B3AA2"/>
    <w:rsid w:val="007B50B3"/>
    <w:rsid w:val="007B59BE"/>
    <w:rsid w:val="007C139D"/>
    <w:rsid w:val="007C2AB2"/>
    <w:rsid w:val="007C49C3"/>
    <w:rsid w:val="007C7924"/>
    <w:rsid w:val="007D0A24"/>
    <w:rsid w:val="007D2280"/>
    <w:rsid w:val="007E101C"/>
    <w:rsid w:val="007E1E91"/>
    <w:rsid w:val="007E2D1F"/>
    <w:rsid w:val="007E51B4"/>
    <w:rsid w:val="007E7EBF"/>
    <w:rsid w:val="007F059B"/>
    <w:rsid w:val="007F440B"/>
    <w:rsid w:val="007F5B0A"/>
    <w:rsid w:val="00800739"/>
    <w:rsid w:val="00803333"/>
    <w:rsid w:val="0080599B"/>
    <w:rsid w:val="0081078A"/>
    <w:rsid w:val="00811880"/>
    <w:rsid w:val="00812891"/>
    <w:rsid w:val="008147F7"/>
    <w:rsid w:val="00817567"/>
    <w:rsid w:val="008239F1"/>
    <w:rsid w:val="008245BC"/>
    <w:rsid w:val="00825616"/>
    <w:rsid w:val="0082631C"/>
    <w:rsid w:val="008313BA"/>
    <w:rsid w:val="00831F7A"/>
    <w:rsid w:val="008327AD"/>
    <w:rsid w:val="00835473"/>
    <w:rsid w:val="00836A6F"/>
    <w:rsid w:val="00847625"/>
    <w:rsid w:val="00852B95"/>
    <w:rsid w:val="00853413"/>
    <w:rsid w:val="008541E3"/>
    <w:rsid w:val="00855991"/>
    <w:rsid w:val="00862BC7"/>
    <w:rsid w:val="00864CD9"/>
    <w:rsid w:val="00865794"/>
    <w:rsid w:val="00871429"/>
    <w:rsid w:val="00871E31"/>
    <w:rsid w:val="008738C1"/>
    <w:rsid w:val="00873E24"/>
    <w:rsid w:val="00877443"/>
    <w:rsid w:val="008774B1"/>
    <w:rsid w:val="00877E5F"/>
    <w:rsid w:val="008826BB"/>
    <w:rsid w:val="00883531"/>
    <w:rsid w:val="00883747"/>
    <w:rsid w:val="0089176F"/>
    <w:rsid w:val="00891BAA"/>
    <w:rsid w:val="008922CA"/>
    <w:rsid w:val="008929B9"/>
    <w:rsid w:val="00892E17"/>
    <w:rsid w:val="00897266"/>
    <w:rsid w:val="008975ED"/>
    <w:rsid w:val="008A20E9"/>
    <w:rsid w:val="008A2AE5"/>
    <w:rsid w:val="008A3CDB"/>
    <w:rsid w:val="008A5C84"/>
    <w:rsid w:val="008A653A"/>
    <w:rsid w:val="008A670E"/>
    <w:rsid w:val="008A6DC1"/>
    <w:rsid w:val="008B1635"/>
    <w:rsid w:val="008B165F"/>
    <w:rsid w:val="008B32C0"/>
    <w:rsid w:val="008B42C5"/>
    <w:rsid w:val="008B5697"/>
    <w:rsid w:val="008B5FF8"/>
    <w:rsid w:val="008B7111"/>
    <w:rsid w:val="008C4AA0"/>
    <w:rsid w:val="008C57BF"/>
    <w:rsid w:val="008C67E2"/>
    <w:rsid w:val="008D2962"/>
    <w:rsid w:val="008D2BE6"/>
    <w:rsid w:val="008D31B9"/>
    <w:rsid w:val="008E0C32"/>
    <w:rsid w:val="008E14F0"/>
    <w:rsid w:val="008E1E9B"/>
    <w:rsid w:val="008E1F26"/>
    <w:rsid w:val="008E2F1B"/>
    <w:rsid w:val="008E349A"/>
    <w:rsid w:val="008E4D2B"/>
    <w:rsid w:val="008E5573"/>
    <w:rsid w:val="008E6A96"/>
    <w:rsid w:val="008F0F67"/>
    <w:rsid w:val="008F31A0"/>
    <w:rsid w:val="008F464C"/>
    <w:rsid w:val="008F644D"/>
    <w:rsid w:val="009020C6"/>
    <w:rsid w:val="00902B2A"/>
    <w:rsid w:val="00911D8C"/>
    <w:rsid w:val="00915307"/>
    <w:rsid w:val="00916B34"/>
    <w:rsid w:val="00916BEB"/>
    <w:rsid w:val="009236FB"/>
    <w:rsid w:val="00925B00"/>
    <w:rsid w:val="00927B2C"/>
    <w:rsid w:val="00927F08"/>
    <w:rsid w:val="00936EA3"/>
    <w:rsid w:val="00941765"/>
    <w:rsid w:val="009438A1"/>
    <w:rsid w:val="00945023"/>
    <w:rsid w:val="00945BD8"/>
    <w:rsid w:val="00945FEF"/>
    <w:rsid w:val="0094619C"/>
    <w:rsid w:val="00950627"/>
    <w:rsid w:val="0095721D"/>
    <w:rsid w:val="00957499"/>
    <w:rsid w:val="0096062E"/>
    <w:rsid w:val="00962266"/>
    <w:rsid w:val="009623F2"/>
    <w:rsid w:val="00964E92"/>
    <w:rsid w:val="0096509E"/>
    <w:rsid w:val="0096688C"/>
    <w:rsid w:val="00967929"/>
    <w:rsid w:val="0097002D"/>
    <w:rsid w:val="009728B0"/>
    <w:rsid w:val="00976EA2"/>
    <w:rsid w:val="00976ED7"/>
    <w:rsid w:val="00982808"/>
    <w:rsid w:val="009829D3"/>
    <w:rsid w:val="00982DF4"/>
    <w:rsid w:val="00983C90"/>
    <w:rsid w:val="0099350C"/>
    <w:rsid w:val="00993B0A"/>
    <w:rsid w:val="009A01D3"/>
    <w:rsid w:val="009A05D9"/>
    <w:rsid w:val="009A2AE6"/>
    <w:rsid w:val="009A5BA2"/>
    <w:rsid w:val="009A7D1D"/>
    <w:rsid w:val="009B32C0"/>
    <w:rsid w:val="009B3886"/>
    <w:rsid w:val="009B3EFD"/>
    <w:rsid w:val="009B4724"/>
    <w:rsid w:val="009B5DB1"/>
    <w:rsid w:val="009B946B"/>
    <w:rsid w:val="009C3F7B"/>
    <w:rsid w:val="009C45EC"/>
    <w:rsid w:val="009C5DEB"/>
    <w:rsid w:val="009C784B"/>
    <w:rsid w:val="009D3379"/>
    <w:rsid w:val="009D3D4F"/>
    <w:rsid w:val="009D40A6"/>
    <w:rsid w:val="009D589C"/>
    <w:rsid w:val="009D684A"/>
    <w:rsid w:val="009D7977"/>
    <w:rsid w:val="009E1C74"/>
    <w:rsid w:val="009E4F60"/>
    <w:rsid w:val="009E5F15"/>
    <w:rsid w:val="009E68CF"/>
    <w:rsid w:val="009F05D2"/>
    <w:rsid w:val="009F3B6D"/>
    <w:rsid w:val="009F463B"/>
    <w:rsid w:val="009F4BAA"/>
    <w:rsid w:val="00A01267"/>
    <w:rsid w:val="00A055CA"/>
    <w:rsid w:val="00A0712E"/>
    <w:rsid w:val="00A0782E"/>
    <w:rsid w:val="00A07F34"/>
    <w:rsid w:val="00A114F6"/>
    <w:rsid w:val="00A22C5A"/>
    <w:rsid w:val="00A24781"/>
    <w:rsid w:val="00A2644C"/>
    <w:rsid w:val="00A27DE4"/>
    <w:rsid w:val="00A3021A"/>
    <w:rsid w:val="00A3406A"/>
    <w:rsid w:val="00A36639"/>
    <w:rsid w:val="00A37A6E"/>
    <w:rsid w:val="00A404FB"/>
    <w:rsid w:val="00A42DA2"/>
    <w:rsid w:val="00A43326"/>
    <w:rsid w:val="00A56C88"/>
    <w:rsid w:val="00A71F10"/>
    <w:rsid w:val="00A72EB1"/>
    <w:rsid w:val="00A80AED"/>
    <w:rsid w:val="00A8140B"/>
    <w:rsid w:val="00A8164C"/>
    <w:rsid w:val="00A82F92"/>
    <w:rsid w:val="00A8324C"/>
    <w:rsid w:val="00A83A94"/>
    <w:rsid w:val="00A83D7C"/>
    <w:rsid w:val="00A85082"/>
    <w:rsid w:val="00A8508E"/>
    <w:rsid w:val="00A85E96"/>
    <w:rsid w:val="00A87A35"/>
    <w:rsid w:val="00A87AA2"/>
    <w:rsid w:val="00A904A4"/>
    <w:rsid w:val="00A94D98"/>
    <w:rsid w:val="00A94DA0"/>
    <w:rsid w:val="00A94DBD"/>
    <w:rsid w:val="00A95CD4"/>
    <w:rsid w:val="00AA1B47"/>
    <w:rsid w:val="00AA476C"/>
    <w:rsid w:val="00AA6619"/>
    <w:rsid w:val="00AA7B32"/>
    <w:rsid w:val="00AB28BD"/>
    <w:rsid w:val="00AB42CB"/>
    <w:rsid w:val="00AB4B8B"/>
    <w:rsid w:val="00AB7A8D"/>
    <w:rsid w:val="00AC13C7"/>
    <w:rsid w:val="00AC3503"/>
    <w:rsid w:val="00AC3F9F"/>
    <w:rsid w:val="00AD1273"/>
    <w:rsid w:val="00AD3CA0"/>
    <w:rsid w:val="00AD56EF"/>
    <w:rsid w:val="00AD5E85"/>
    <w:rsid w:val="00AD6429"/>
    <w:rsid w:val="00AE2A24"/>
    <w:rsid w:val="00AE4B45"/>
    <w:rsid w:val="00AE591B"/>
    <w:rsid w:val="00AF2282"/>
    <w:rsid w:val="00AF5F9F"/>
    <w:rsid w:val="00AF64AE"/>
    <w:rsid w:val="00B026EF"/>
    <w:rsid w:val="00B04C51"/>
    <w:rsid w:val="00B0556A"/>
    <w:rsid w:val="00B059E3"/>
    <w:rsid w:val="00B10074"/>
    <w:rsid w:val="00B10FC1"/>
    <w:rsid w:val="00B119F0"/>
    <w:rsid w:val="00B166C6"/>
    <w:rsid w:val="00B23A9E"/>
    <w:rsid w:val="00B2641C"/>
    <w:rsid w:val="00B2790A"/>
    <w:rsid w:val="00B27B42"/>
    <w:rsid w:val="00B343BA"/>
    <w:rsid w:val="00B3452B"/>
    <w:rsid w:val="00B356F0"/>
    <w:rsid w:val="00B3578B"/>
    <w:rsid w:val="00B37886"/>
    <w:rsid w:val="00B400D4"/>
    <w:rsid w:val="00B42665"/>
    <w:rsid w:val="00B42D97"/>
    <w:rsid w:val="00B45E5F"/>
    <w:rsid w:val="00B50197"/>
    <w:rsid w:val="00B504EE"/>
    <w:rsid w:val="00B510E5"/>
    <w:rsid w:val="00B56465"/>
    <w:rsid w:val="00B633E7"/>
    <w:rsid w:val="00B63813"/>
    <w:rsid w:val="00B6426C"/>
    <w:rsid w:val="00B65E7F"/>
    <w:rsid w:val="00B70838"/>
    <w:rsid w:val="00B71123"/>
    <w:rsid w:val="00B73B80"/>
    <w:rsid w:val="00B74827"/>
    <w:rsid w:val="00B824C0"/>
    <w:rsid w:val="00B8258B"/>
    <w:rsid w:val="00B827F1"/>
    <w:rsid w:val="00B90B66"/>
    <w:rsid w:val="00B91AD1"/>
    <w:rsid w:val="00B92079"/>
    <w:rsid w:val="00B92359"/>
    <w:rsid w:val="00B93846"/>
    <w:rsid w:val="00B94FED"/>
    <w:rsid w:val="00BA0D52"/>
    <w:rsid w:val="00BA7034"/>
    <w:rsid w:val="00BA793B"/>
    <w:rsid w:val="00BB05A3"/>
    <w:rsid w:val="00BB1EDA"/>
    <w:rsid w:val="00BB2F83"/>
    <w:rsid w:val="00BB7255"/>
    <w:rsid w:val="00BC2480"/>
    <w:rsid w:val="00BC2741"/>
    <w:rsid w:val="00BC3242"/>
    <w:rsid w:val="00BC33F0"/>
    <w:rsid w:val="00BD0E21"/>
    <w:rsid w:val="00BD190F"/>
    <w:rsid w:val="00BD1BD9"/>
    <w:rsid w:val="00BD4B6E"/>
    <w:rsid w:val="00BD65A1"/>
    <w:rsid w:val="00BE3899"/>
    <w:rsid w:val="00BE4154"/>
    <w:rsid w:val="00BF0065"/>
    <w:rsid w:val="00BF0D10"/>
    <w:rsid w:val="00BF3F61"/>
    <w:rsid w:val="00C049FC"/>
    <w:rsid w:val="00C0556B"/>
    <w:rsid w:val="00C06C55"/>
    <w:rsid w:val="00C07E02"/>
    <w:rsid w:val="00C12560"/>
    <w:rsid w:val="00C1296D"/>
    <w:rsid w:val="00C1543B"/>
    <w:rsid w:val="00C16959"/>
    <w:rsid w:val="00C16CA9"/>
    <w:rsid w:val="00C217C9"/>
    <w:rsid w:val="00C21BAA"/>
    <w:rsid w:val="00C2613E"/>
    <w:rsid w:val="00C305A1"/>
    <w:rsid w:val="00C30754"/>
    <w:rsid w:val="00C32C3F"/>
    <w:rsid w:val="00C368EC"/>
    <w:rsid w:val="00C40F37"/>
    <w:rsid w:val="00C42491"/>
    <w:rsid w:val="00C434B8"/>
    <w:rsid w:val="00C44332"/>
    <w:rsid w:val="00C46B6F"/>
    <w:rsid w:val="00C5030F"/>
    <w:rsid w:val="00C505E9"/>
    <w:rsid w:val="00C516D2"/>
    <w:rsid w:val="00C53EDB"/>
    <w:rsid w:val="00C55285"/>
    <w:rsid w:val="00C571AE"/>
    <w:rsid w:val="00C6009F"/>
    <w:rsid w:val="00C633E7"/>
    <w:rsid w:val="00C6347B"/>
    <w:rsid w:val="00C636E5"/>
    <w:rsid w:val="00C643E4"/>
    <w:rsid w:val="00C66384"/>
    <w:rsid w:val="00C66EFE"/>
    <w:rsid w:val="00C66FB4"/>
    <w:rsid w:val="00C7006B"/>
    <w:rsid w:val="00C71BE5"/>
    <w:rsid w:val="00C7500B"/>
    <w:rsid w:val="00C8117D"/>
    <w:rsid w:val="00C81826"/>
    <w:rsid w:val="00C845AE"/>
    <w:rsid w:val="00C87100"/>
    <w:rsid w:val="00C93000"/>
    <w:rsid w:val="00C93C1D"/>
    <w:rsid w:val="00C943F7"/>
    <w:rsid w:val="00C967EE"/>
    <w:rsid w:val="00CA55B9"/>
    <w:rsid w:val="00CA593D"/>
    <w:rsid w:val="00CB0788"/>
    <w:rsid w:val="00CB438F"/>
    <w:rsid w:val="00CC12A5"/>
    <w:rsid w:val="00CC1CBC"/>
    <w:rsid w:val="00CC476B"/>
    <w:rsid w:val="00CC596B"/>
    <w:rsid w:val="00CD1254"/>
    <w:rsid w:val="00CD2593"/>
    <w:rsid w:val="00CD7B43"/>
    <w:rsid w:val="00CE0097"/>
    <w:rsid w:val="00CE0554"/>
    <w:rsid w:val="00CE2AD6"/>
    <w:rsid w:val="00CF4431"/>
    <w:rsid w:val="00D0050B"/>
    <w:rsid w:val="00D02688"/>
    <w:rsid w:val="00D0534D"/>
    <w:rsid w:val="00D06BF8"/>
    <w:rsid w:val="00D124F0"/>
    <w:rsid w:val="00D1754C"/>
    <w:rsid w:val="00D20221"/>
    <w:rsid w:val="00D20A65"/>
    <w:rsid w:val="00D22513"/>
    <w:rsid w:val="00D337D6"/>
    <w:rsid w:val="00D34207"/>
    <w:rsid w:val="00D37C44"/>
    <w:rsid w:val="00D40A33"/>
    <w:rsid w:val="00D41B18"/>
    <w:rsid w:val="00D41F70"/>
    <w:rsid w:val="00D42F74"/>
    <w:rsid w:val="00D50CA7"/>
    <w:rsid w:val="00D52070"/>
    <w:rsid w:val="00D57B33"/>
    <w:rsid w:val="00D57FD9"/>
    <w:rsid w:val="00D64EB1"/>
    <w:rsid w:val="00D71109"/>
    <w:rsid w:val="00D711F8"/>
    <w:rsid w:val="00D71891"/>
    <w:rsid w:val="00D77EA6"/>
    <w:rsid w:val="00D853DB"/>
    <w:rsid w:val="00D9049C"/>
    <w:rsid w:val="00D963A5"/>
    <w:rsid w:val="00D96E63"/>
    <w:rsid w:val="00DA505C"/>
    <w:rsid w:val="00DA5742"/>
    <w:rsid w:val="00DA59E8"/>
    <w:rsid w:val="00DA5B47"/>
    <w:rsid w:val="00DA642B"/>
    <w:rsid w:val="00DA6B1F"/>
    <w:rsid w:val="00DA7293"/>
    <w:rsid w:val="00DA7344"/>
    <w:rsid w:val="00DA7CBC"/>
    <w:rsid w:val="00DB0B48"/>
    <w:rsid w:val="00DB1EA4"/>
    <w:rsid w:val="00DB2F6E"/>
    <w:rsid w:val="00DB5B43"/>
    <w:rsid w:val="00DC337D"/>
    <w:rsid w:val="00DC60A0"/>
    <w:rsid w:val="00DC667D"/>
    <w:rsid w:val="00DE1F13"/>
    <w:rsid w:val="00DE28CB"/>
    <w:rsid w:val="00DE31B3"/>
    <w:rsid w:val="00DE42F7"/>
    <w:rsid w:val="00DE5AFD"/>
    <w:rsid w:val="00DE7888"/>
    <w:rsid w:val="00DF2735"/>
    <w:rsid w:val="00DF5A4D"/>
    <w:rsid w:val="00DF6A1A"/>
    <w:rsid w:val="00E04EB8"/>
    <w:rsid w:val="00E0572D"/>
    <w:rsid w:val="00E05A27"/>
    <w:rsid w:val="00E12BEE"/>
    <w:rsid w:val="00E13A5F"/>
    <w:rsid w:val="00E14C87"/>
    <w:rsid w:val="00E15957"/>
    <w:rsid w:val="00E21918"/>
    <w:rsid w:val="00E2500D"/>
    <w:rsid w:val="00E2780D"/>
    <w:rsid w:val="00E368D6"/>
    <w:rsid w:val="00E4016D"/>
    <w:rsid w:val="00E41687"/>
    <w:rsid w:val="00E41907"/>
    <w:rsid w:val="00E4345A"/>
    <w:rsid w:val="00E439C9"/>
    <w:rsid w:val="00E508F0"/>
    <w:rsid w:val="00E53241"/>
    <w:rsid w:val="00E5335D"/>
    <w:rsid w:val="00E5721C"/>
    <w:rsid w:val="00E60FA4"/>
    <w:rsid w:val="00E612AE"/>
    <w:rsid w:val="00E66A65"/>
    <w:rsid w:val="00E67BBD"/>
    <w:rsid w:val="00E7016F"/>
    <w:rsid w:val="00E72658"/>
    <w:rsid w:val="00E7455D"/>
    <w:rsid w:val="00E750CB"/>
    <w:rsid w:val="00E75265"/>
    <w:rsid w:val="00E93AA7"/>
    <w:rsid w:val="00E95680"/>
    <w:rsid w:val="00EA3CAB"/>
    <w:rsid w:val="00EA48AC"/>
    <w:rsid w:val="00EA786F"/>
    <w:rsid w:val="00EB117E"/>
    <w:rsid w:val="00EB40C4"/>
    <w:rsid w:val="00EC066E"/>
    <w:rsid w:val="00EC1CC0"/>
    <w:rsid w:val="00EC1FB7"/>
    <w:rsid w:val="00EC3DA9"/>
    <w:rsid w:val="00ED0C66"/>
    <w:rsid w:val="00ED1BA9"/>
    <w:rsid w:val="00ED57A1"/>
    <w:rsid w:val="00ED5925"/>
    <w:rsid w:val="00EE024F"/>
    <w:rsid w:val="00EE1E46"/>
    <w:rsid w:val="00EE23ED"/>
    <w:rsid w:val="00EE3434"/>
    <w:rsid w:val="00EE4618"/>
    <w:rsid w:val="00EE65EE"/>
    <w:rsid w:val="00EE7139"/>
    <w:rsid w:val="00EE7DE6"/>
    <w:rsid w:val="00EF1979"/>
    <w:rsid w:val="00EF44EA"/>
    <w:rsid w:val="00EF515E"/>
    <w:rsid w:val="00EF5F7B"/>
    <w:rsid w:val="00EF73FB"/>
    <w:rsid w:val="00EF7DBA"/>
    <w:rsid w:val="00F03D7D"/>
    <w:rsid w:val="00F107C8"/>
    <w:rsid w:val="00F12729"/>
    <w:rsid w:val="00F14E3D"/>
    <w:rsid w:val="00F1585D"/>
    <w:rsid w:val="00F2386C"/>
    <w:rsid w:val="00F24090"/>
    <w:rsid w:val="00F24A60"/>
    <w:rsid w:val="00F27C40"/>
    <w:rsid w:val="00F308AA"/>
    <w:rsid w:val="00F34806"/>
    <w:rsid w:val="00F37D26"/>
    <w:rsid w:val="00F4175A"/>
    <w:rsid w:val="00F43F51"/>
    <w:rsid w:val="00F4743B"/>
    <w:rsid w:val="00F502BF"/>
    <w:rsid w:val="00F53990"/>
    <w:rsid w:val="00F54928"/>
    <w:rsid w:val="00F54A31"/>
    <w:rsid w:val="00F6591B"/>
    <w:rsid w:val="00F738BA"/>
    <w:rsid w:val="00F74715"/>
    <w:rsid w:val="00F8160F"/>
    <w:rsid w:val="00F81F68"/>
    <w:rsid w:val="00F82115"/>
    <w:rsid w:val="00F836C0"/>
    <w:rsid w:val="00F87FB1"/>
    <w:rsid w:val="00F90085"/>
    <w:rsid w:val="00F9020C"/>
    <w:rsid w:val="00F92DAF"/>
    <w:rsid w:val="00F931AA"/>
    <w:rsid w:val="00F9322D"/>
    <w:rsid w:val="00F94CC3"/>
    <w:rsid w:val="00F95E01"/>
    <w:rsid w:val="00F964B4"/>
    <w:rsid w:val="00F96DD2"/>
    <w:rsid w:val="00F97050"/>
    <w:rsid w:val="00F973E4"/>
    <w:rsid w:val="00F976E5"/>
    <w:rsid w:val="00FA1A91"/>
    <w:rsid w:val="00FA46E7"/>
    <w:rsid w:val="00FA5C88"/>
    <w:rsid w:val="00FA61B2"/>
    <w:rsid w:val="00FA6ACF"/>
    <w:rsid w:val="00FB2911"/>
    <w:rsid w:val="00FC2714"/>
    <w:rsid w:val="00FC4080"/>
    <w:rsid w:val="00FC4DEC"/>
    <w:rsid w:val="00FC4F04"/>
    <w:rsid w:val="00FC58D6"/>
    <w:rsid w:val="00FC7D45"/>
    <w:rsid w:val="00FD26B1"/>
    <w:rsid w:val="00FD3329"/>
    <w:rsid w:val="00FD3FB5"/>
    <w:rsid w:val="00FD66E5"/>
    <w:rsid w:val="00FE46C4"/>
    <w:rsid w:val="00FE7064"/>
    <w:rsid w:val="00FE7F3B"/>
    <w:rsid w:val="00FF3195"/>
    <w:rsid w:val="00FF3B97"/>
    <w:rsid w:val="00FF3D2F"/>
    <w:rsid w:val="00FF4C8A"/>
    <w:rsid w:val="00FF5330"/>
    <w:rsid w:val="00FF5BA1"/>
    <w:rsid w:val="03219DB9"/>
    <w:rsid w:val="03BEBBF7"/>
    <w:rsid w:val="0415A341"/>
    <w:rsid w:val="056EF4E8"/>
    <w:rsid w:val="056F5722"/>
    <w:rsid w:val="059C7066"/>
    <w:rsid w:val="0922D0EC"/>
    <w:rsid w:val="0EA8F2EF"/>
    <w:rsid w:val="119803B7"/>
    <w:rsid w:val="12B06F8A"/>
    <w:rsid w:val="1425C890"/>
    <w:rsid w:val="14EF6EED"/>
    <w:rsid w:val="152639BB"/>
    <w:rsid w:val="15ACF30D"/>
    <w:rsid w:val="15EB4513"/>
    <w:rsid w:val="1967A292"/>
    <w:rsid w:val="1974015B"/>
    <w:rsid w:val="1A360BA0"/>
    <w:rsid w:val="1C41BE3A"/>
    <w:rsid w:val="1D21EF61"/>
    <w:rsid w:val="1D76B4FD"/>
    <w:rsid w:val="21535953"/>
    <w:rsid w:val="22010A36"/>
    <w:rsid w:val="266D24E7"/>
    <w:rsid w:val="2AD06386"/>
    <w:rsid w:val="2AEE380C"/>
    <w:rsid w:val="2C178C72"/>
    <w:rsid w:val="2CEB62AA"/>
    <w:rsid w:val="2E6DBF0A"/>
    <w:rsid w:val="2EF3ED41"/>
    <w:rsid w:val="2F2F3566"/>
    <w:rsid w:val="32578734"/>
    <w:rsid w:val="32882E1F"/>
    <w:rsid w:val="341DB34F"/>
    <w:rsid w:val="352A1C81"/>
    <w:rsid w:val="36953A34"/>
    <w:rsid w:val="387BAD71"/>
    <w:rsid w:val="3B74BCC4"/>
    <w:rsid w:val="3BAB32E6"/>
    <w:rsid w:val="3BCA4D9F"/>
    <w:rsid w:val="3C0ED411"/>
    <w:rsid w:val="41B52D94"/>
    <w:rsid w:val="41C7B878"/>
    <w:rsid w:val="420ACCDC"/>
    <w:rsid w:val="4376F7A9"/>
    <w:rsid w:val="437F15A3"/>
    <w:rsid w:val="4498D66D"/>
    <w:rsid w:val="44CFB0C1"/>
    <w:rsid w:val="46481D33"/>
    <w:rsid w:val="47E740A3"/>
    <w:rsid w:val="48E2C5A6"/>
    <w:rsid w:val="4975BD87"/>
    <w:rsid w:val="49B433B0"/>
    <w:rsid w:val="4A5948F3"/>
    <w:rsid w:val="4B175DCE"/>
    <w:rsid w:val="4B6A43D4"/>
    <w:rsid w:val="4B9056B5"/>
    <w:rsid w:val="4C246D85"/>
    <w:rsid w:val="4CC07382"/>
    <w:rsid w:val="4FD79367"/>
    <w:rsid w:val="509BE5AF"/>
    <w:rsid w:val="5116D18A"/>
    <w:rsid w:val="51643EB7"/>
    <w:rsid w:val="54F78B59"/>
    <w:rsid w:val="5734943D"/>
    <w:rsid w:val="577220A1"/>
    <w:rsid w:val="59DB0E74"/>
    <w:rsid w:val="5E644738"/>
    <w:rsid w:val="5F921390"/>
    <w:rsid w:val="605BB7A6"/>
    <w:rsid w:val="6140E4C1"/>
    <w:rsid w:val="61949397"/>
    <w:rsid w:val="61B9710D"/>
    <w:rsid w:val="6212EDEB"/>
    <w:rsid w:val="62C1038C"/>
    <w:rsid w:val="64258327"/>
    <w:rsid w:val="649648EB"/>
    <w:rsid w:val="64AE938E"/>
    <w:rsid w:val="665D068D"/>
    <w:rsid w:val="66E1A948"/>
    <w:rsid w:val="670A9D69"/>
    <w:rsid w:val="6AB92706"/>
    <w:rsid w:val="6F3B042C"/>
    <w:rsid w:val="6F59FAF8"/>
    <w:rsid w:val="744E8298"/>
    <w:rsid w:val="7A1B5410"/>
    <w:rsid w:val="7BA67C59"/>
    <w:rsid w:val="7BC6C14E"/>
    <w:rsid w:val="7DAF51D4"/>
    <w:rsid w:val="7E8F2E06"/>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220B96C6"/>
  <w15:docId w15:val="{C3F47A6D-0841-4AD7-85D7-62BC6BD3FE8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0" w:semiHidden="1" w:unhideWhenUsed="1"/>
    <w:lsdException w:name="heading 6" w:uiPriority="0" w:semiHidden="1" w:unhideWhenUsed="1"/>
    <w:lsdException w:name="heading 7" w:uiPriority="0" w:semiHidden="1" w:unhideWhenUsed="1"/>
    <w:lsdException w:name="heading 8" w:uiPriority="0" w:semiHidden="1" w:unhideWhenUsed="1"/>
    <w:lsdException w:name="heading 9" w:uiPriority="0"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0" w:semiHidden="1" w:unhideWhenUsed="1"/>
    <w:lsdException w:name="List Number 3" w:uiPriority="0"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uiPriority="0"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lsdException w:name="Document Map" w:uiPriority="0"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5030F"/>
    <w:pPr>
      <w:spacing w:after="120" w:line="310" w:lineRule="exact"/>
      <w:ind w:left="709"/>
    </w:pPr>
    <w:rPr>
      <w:rFonts w:ascii="Verdana" w:hAnsi="Verdana"/>
      <w:sz w:val="20"/>
      <w:lang w:val="en-GB"/>
    </w:rPr>
  </w:style>
  <w:style w:type="paragraph" w:styleId="Heading1">
    <w:name w:val="heading 1"/>
    <w:basedOn w:val="Normal"/>
    <w:next w:val="Normal"/>
    <w:link w:val="Heading1Char"/>
    <w:uiPriority w:val="9"/>
    <w:qFormat/>
    <w:rsid w:val="00CF4431"/>
    <w:pPr>
      <w:pageBreakBefore/>
      <w:numPr>
        <w:numId w:val="7"/>
      </w:numPr>
      <w:spacing w:after="240" w:line="240" w:lineRule="auto"/>
      <w:contextualSpacing/>
      <w:outlineLvl w:val="0"/>
    </w:pPr>
    <w:rPr>
      <w:color w:val="25AAE1"/>
      <w:sz w:val="28"/>
      <w:szCs w:val="28"/>
      <w:lang w:val="en-US"/>
    </w:rPr>
  </w:style>
  <w:style w:type="paragraph" w:styleId="Heading2">
    <w:name w:val="heading 2"/>
    <w:basedOn w:val="Normal"/>
    <w:next w:val="Normal"/>
    <w:link w:val="Heading2Char"/>
    <w:uiPriority w:val="9"/>
    <w:unhideWhenUsed/>
    <w:qFormat/>
    <w:rsid w:val="00CF4431"/>
    <w:pPr>
      <w:numPr>
        <w:ilvl w:val="1"/>
        <w:numId w:val="7"/>
      </w:numPr>
      <w:spacing w:before="240"/>
      <w:contextualSpacing/>
      <w:outlineLvl w:val="1"/>
    </w:pPr>
    <w:rPr>
      <w:color w:val="25AAE1"/>
      <w:sz w:val="24"/>
      <w:lang w:val="en-US"/>
    </w:rPr>
  </w:style>
  <w:style w:type="paragraph" w:styleId="Heading3">
    <w:name w:val="heading 3"/>
    <w:basedOn w:val="Heading2"/>
    <w:next w:val="Normal"/>
    <w:link w:val="Heading3Char"/>
    <w:uiPriority w:val="9"/>
    <w:unhideWhenUsed/>
    <w:qFormat/>
    <w:rsid w:val="00494946"/>
    <w:pPr>
      <w:keepNext/>
      <w:keepLines/>
      <w:numPr>
        <w:ilvl w:val="2"/>
      </w:numPr>
      <w:spacing w:before="40"/>
      <w:outlineLvl w:val="2"/>
    </w:pPr>
    <w:rPr>
      <w:rFonts w:eastAsiaTheme="majorEastAsia" w:cstheme="majorBidi"/>
      <w:sz w:val="20"/>
      <w:szCs w:val="24"/>
    </w:rPr>
  </w:style>
  <w:style w:type="paragraph" w:styleId="Heading4">
    <w:name w:val="heading 4"/>
    <w:basedOn w:val="Normal"/>
    <w:next w:val="Normal"/>
    <w:link w:val="Heading4Char"/>
    <w:uiPriority w:val="9"/>
    <w:unhideWhenUsed/>
    <w:qFormat/>
    <w:rsid w:val="004660F2"/>
    <w:pPr>
      <w:keepNext/>
      <w:keepLines/>
      <w:numPr>
        <w:ilvl w:val="3"/>
        <w:numId w:val="7"/>
      </w:numPr>
      <w:spacing w:before="4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rsid w:val="004660F2"/>
    <w:pPr>
      <w:numPr>
        <w:ilvl w:val="4"/>
        <w:numId w:val="7"/>
      </w:numPr>
      <w:spacing w:before="240" w:after="60" w:line="240" w:lineRule="auto"/>
      <w:outlineLvl w:val="4"/>
    </w:pPr>
    <w:rPr>
      <w:rFonts w:eastAsia="Times New Roman" w:cs="Times New Roman"/>
      <w:b/>
      <w:sz w:val="24"/>
      <w:szCs w:val="20"/>
      <w:lang w:val="nl"/>
    </w:rPr>
  </w:style>
  <w:style w:type="paragraph" w:styleId="Heading6">
    <w:name w:val="heading 6"/>
    <w:basedOn w:val="Normal"/>
    <w:next w:val="Normal"/>
    <w:link w:val="Heading6Char"/>
    <w:rsid w:val="004660F2"/>
    <w:pPr>
      <w:numPr>
        <w:ilvl w:val="5"/>
        <w:numId w:val="7"/>
      </w:numPr>
      <w:spacing w:before="240" w:after="60" w:line="240" w:lineRule="auto"/>
      <w:outlineLvl w:val="5"/>
    </w:pPr>
    <w:rPr>
      <w:rFonts w:eastAsia="Times New Roman" w:cs="Times New Roman"/>
      <w:b/>
      <w:sz w:val="24"/>
      <w:szCs w:val="20"/>
      <w:lang w:val="nl"/>
    </w:rPr>
  </w:style>
  <w:style w:type="paragraph" w:styleId="Heading7">
    <w:name w:val="heading 7"/>
    <w:basedOn w:val="Normal"/>
    <w:next w:val="Normal"/>
    <w:link w:val="Heading7Char"/>
    <w:rsid w:val="004660F2"/>
    <w:pPr>
      <w:numPr>
        <w:ilvl w:val="6"/>
        <w:numId w:val="7"/>
      </w:numPr>
      <w:spacing w:before="240" w:after="60" w:line="240" w:lineRule="auto"/>
      <w:outlineLvl w:val="6"/>
    </w:pPr>
    <w:rPr>
      <w:rFonts w:eastAsia="Times New Roman" w:cs="Times New Roman"/>
      <w:b/>
      <w:sz w:val="24"/>
      <w:szCs w:val="20"/>
      <w:lang w:val="nl"/>
    </w:rPr>
  </w:style>
  <w:style w:type="paragraph" w:styleId="Heading8">
    <w:name w:val="heading 8"/>
    <w:basedOn w:val="Normal"/>
    <w:next w:val="Normal"/>
    <w:link w:val="Heading8Char"/>
    <w:rsid w:val="004660F2"/>
    <w:pPr>
      <w:numPr>
        <w:ilvl w:val="7"/>
        <w:numId w:val="7"/>
      </w:numPr>
      <w:spacing w:before="240" w:after="60" w:line="240" w:lineRule="auto"/>
      <w:outlineLvl w:val="7"/>
    </w:pPr>
    <w:rPr>
      <w:rFonts w:eastAsia="Times New Roman" w:cs="Times New Roman"/>
      <w:b/>
      <w:sz w:val="24"/>
      <w:szCs w:val="20"/>
      <w:lang w:val="nl"/>
    </w:rPr>
  </w:style>
  <w:style w:type="paragraph" w:styleId="Heading9">
    <w:name w:val="heading 9"/>
    <w:basedOn w:val="Normal"/>
    <w:next w:val="Normal"/>
    <w:link w:val="Heading9Char"/>
    <w:rsid w:val="004660F2"/>
    <w:pPr>
      <w:numPr>
        <w:ilvl w:val="8"/>
        <w:numId w:val="7"/>
      </w:numPr>
      <w:spacing w:before="240" w:after="60" w:line="240" w:lineRule="auto"/>
      <w:outlineLvl w:val="8"/>
    </w:pPr>
    <w:rPr>
      <w:rFonts w:eastAsia="Times New Roman" w:cs="Times New Roman"/>
      <w:b/>
      <w:sz w:val="24"/>
      <w:szCs w:val="20"/>
      <w:lang w:val="n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F4431"/>
    <w:rPr>
      <w:rFonts w:ascii="Verdana" w:hAnsi="Verdana"/>
      <w:color w:val="25AAE1"/>
      <w:sz w:val="28"/>
      <w:szCs w:val="28"/>
      <w:lang w:val="en-US"/>
    </w:rPr>
  </w:style>
  <w:style w:type="table" w:styleId="TableGrid">
    <w:name w:val="Table Grid"/>
    <w:basedOn w:val="TableNormal"/>
    <w:uiPriority w:val="39"/>
    <w:rsid w:val="005A6D9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customStyle="1">
    <w:name w:val="Table Grid1"/>
    <w:basedOn w:val="TableNormal"/>
    <w:next w:val="TableGrid"/>
    <w:uiPriority w:val="39"/>
    <w:rsid w:val="00494946"/>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unhideWhenUsed/>
    <w:qFormat/>
    <w:rsid w:val="00F931AA"/>
    <w:pPr>
      <w:spacing w:after="200" w:line="240" w:lineRule="auto"/>
    </w:pPr>
    <w:rPr>
      <w:i/>
      <w:iCs/>
      <w:color w:val="44546A" w:themeColor="text2"/>
      <w:sz w:val="18"/>
      <w:szCs w:val="18"/>
    </w:rPr>
  </w:style>
  <w:style w:type="paragraph" w:styleId="Romeinsecijfers" w:customStyle="1">
    <w:name w:val="Romeinse cijfers"/>
    <w:basedOn w:val="Normal"/>
    <w:qFormat/>
    <w:rsid w:val="00441E5E"/>
    <w:pPr>
      <w:numPr>
        <w:numId w:val="6"/>
      </w:numPr>
    </w:pPr>
  </w:style>
  <w:style w:type="paragraph" w:styleId="TOC1">
    <w:name w:val="toc 1"/>
    <w:basedOn w:val="Normal"/>
    <w:next w:val="Normal"/>
    <w:autoRedefine/>
    <w:uiPriority w:val="39"/>
    <w:unhideWhenUsed/>
    <w:qFormat/>
    <w:rsid w:val="004660F2"/>
    <w:pPr>
      <w:tabs>
        <w:tab w:val="left" w:pos="709"/>
        <w:tab w:val="right" w:pos="9628"/>
      </w:tabs>
      <w:spacing w:before="240"/>
      <w:ind w:left="0"/>
    </w:pPr>
    <w:rPr>
      <w:caps/>
      <w:color w:val="25AAE1"/>
      <w:sz w:val="16"/>
    </w:rPr>
  </w:style>
  <w:style w:type="character" w:styleId="Heading2Char" w:customStyle="1">
    <w:name w:val="Heading 2 Char"/>
    <w:basedOn w:val="DefaultParagraphFont"/>
    <w:link w:val="Heading2"/>
    <w:uiPriority w:val="9"/>
    <w:rsid w:val="00CF4431"/>
    <w:rPr>
      <w:rFonts w:ascii="Verdana" w:hAnsi="Verdana"/>
      <w:color w:val="25AAE1"/>
      <w:sz w:val="24"/>
      <w:lang w:val="en-US"/>
    </w:rPr>
  </w:style>
  <w:style w:type="paragraph" w:styleId="TOC2">
    <w:name w:val="toc 2"/>
    <w:basedOn w:val="Normal"/>
    <w:next w:val="Normal"/>
    <w:autoRedefine/>
    <w:uiPriority w:val="39"/>
    <w:unhideWhenUsed/>
    <w:rsid w:val="004660F2"/>
    <w:pPr>
      <w:tabs>
        <w:tab w:val="left" w:pos="1531"/>
        <w:tab w:val="right" w:pos="9628"/>
      </w:tabs>
    </w:pPr>
  </w:style>
  <w:style w:type="paragraph" w:styleId="TOC3">
    <w:name w:val="toc 3"/>
    <w:basedOn w:val="Normal"/>
    <w:next w:val="Normal"/>
    <w:autoRedefine/>
    <w:uiPriority w:val="39"/>
    <w:unhideWhenUsed/>
    <w:rsid w:val="004660F2"/>
    <w:pPr>
      <w:tabs>
        <w:tab w:val="left" w:pos="1531"/>
        <w:tab w:val="right" w:pos="9628"/>
      </w:tabs>
    </w:pPr>
  </w:style>
  <w:style w:type="character" w:styleId="Hyperlink">
    <w:name w:val="Hyperlink"/>
    <w:basedOn w:val="DefaultParagraphFont"/>
    <w:uiPriority w:val="99"/>
    <w:unhideWhenUsed/>
    <w:rsid w:val="004660F2"/>
    <w:rPr>
      <w:color w:val="0563C1" w:themeColor="hyperlink"/>
      <w:u w:val="single"/>
    </w:rPr>
  </w:style>
  <w:style w:type="paragraph" w:styleId="TOCHeading">
    <w:name w:val="TOC Heading"/>
    <w:basedOn w:val="Heading1"/>
    <w:next w:val="Normal"/>
    <w:uiPriority w:val="39"/>
    <w:unhideWhenUsed/>
    <w:qFormat/>
    <w:rsid w:val="009B3EFD"/>
    <w:pPr>
      <w:spacing w:line="259" w:lineRule="auto"/>
      <w:ind w:left="0"/>
      <w:outlineLvl w:val="9"/>
    </w:pPr>
    <w:rPr>
      <w:sz w:val="24"/>
      <w:lang w:eastAsia="nl-NL"/>
    </w:rPr>
  </w:style>
  <w:style w:type="character" w:styleId="Heading3Char" w:customStyle="1">
    <w:name w:val="Heading 3 Char"/>
    <w:basedOn w:val="DefaultParagraphFont"/>
    <w:link w:val="Heading3"/>
    <w:uiPriority w:val="9"/>
    <w:rsid w:val="00494946"/>
    <w:rPr>
      <w:rFonts w:ascii="Verdana" w:hAnsi="Verdana" w:eastAsiaTheme="majorEastAsia" w:cstheme="majorBidi"/>
      <w:color w:val="25AAE1"/>
      <w:sz w:val="20"/>
      <w:szCs w:val="24"/>
      <w:lang w:val="en-US"/>
    </w:rPr>
  </w:style>
  <w:style w:type="character" w:styleId="Heading4Char" w:customStyle="1">
    <w:name w:val="Heading 4 Char"/>
    <w:basedOn w:val="DefaultParagraphFont"/>
    <w:link w:val="Heading4"/>
    <w:uiPriority w:val="9"/>
    <w:rsid w:val="001C1108"/>
    <w:rPr>
      <w:rFonts w:asciiTheme="majorHAnsi" w:hAnsiTheme="majorHAnsi" w:eastAsiaTheme="majorEastAsia" w:cstheme="majorBidi"/>
      <w:i/>
      <w:iCs/>
      <w:color w:val="2E74B5" w:themeColor="accent1" w:themeShade="BF"/>
      <w:sz w:val="20"/>
      <w:lang w:val="en-GB"/>
    </w:rPr>
  </w:style>
  <w:style w:type="paragraph" w:styleId="Header">
    <w:name w:val="header"/>
    <w:basedOn w:val="Normal"/>
    <w:link w:val="HeaderChar"/>
    <w:unhideWhenUsed/>
    <w:rsid w:val="004660F2"/>
    <w:pPr>
      <w:tabs>
        <w:tab w:val="center" w:pos="4536"/>
        <w:tab w:val="right" w:pos="9072"/>
      </w:tabs>
      <w:spacing w:line="240" w:lineRule="auto"/>
    </w:pPr>
  </w:style>
  <w:style w:type="character" w:styleId="HeaderChar" w:customStyle="1">
    <w:name w:val="Header Char"/>
    <w:basedOn w:val="DefaultParagraphFont"/>
    <w:link w:val="Header"/>
    <w:rsid w:val="00862BC7"/>
    <w:rPr>
      <w:rFonts w:ascii="Verdana" w:hAnsi="Verdana"/>
      <w:sz w:val="17"/>
    </w:rPr>
  </w:style>
  <w:style w:type="paragraph" w:styleId="Footer">
    <w:name w:val="footer"/>
    <w:basedOn w:val="Normal"/>
    <w:link w:val="FooterChar"/>
    <w:unhideWhenUsed/>
    <w:rsid w:val="004660F2"/>
    <w:pPr>
      <w:tabs>
        <w:tab w:val="center" w:pos="4536"/>
        <w:tab w:val="right" w:pos="9072"/>
      </w:tabs>
      <w:spacing w:line="240" w:lineRule="auto"/>
    </w:pPr>
  </w:style>
  <w:style w:type="character" w:styleId="FooterChar" w:customStyle="1">
    <w:name w:val="Footer Char"/>
    <w:basedOn w:val="DefaultParagraphFont"/>
    <w:link w:val="Footer"/>
    <w:rsid w:val="00862BC7"/>
    <w:rPr>
      <w:rFonts w:ascii="Verdana" w:hAnsi="Verdana"/>
      <w:sz w:val="17"/>
    </w:rPr>
  </w:style>
  <w:style w:type="paragraph" w:styleId="Footertekst" w:customStyle="1">
    <w:name w:val="Footertekst"/>
    <w:basedOn w:val="Normal"/>
    <w:rsid w:val="00862BC7"/>
    <w:pPr>
      <w:tabs>
        <w:tab w:val="left" w:pos="709"/>
        <w:tab w:val="left" w:pos="9214"/>
      </w:tabs>
    </w:pPr>
    <w:rPr>
      <w:color w:val="000000" w:themeColor="text1"/>
      <w:sz w:val="16"/>
      <w:szCs w:val="20"/>
    </w:rPr>
  </w:style>
  <w:style w:type="paragraph" w:styleId="TOC4">
    <w:name w:val="toc 4"/>
    <w:basedOn w:val="Normal"/>
    <w:next w:val="Normal"/>
    <w:autoRedefine/>
    <w:unhideWhenUsed/>
    <w:rsid w:val="004660F2"/>
    <w:pPr>
      <w:tabs>
        <w:tab w:val="right" w:pos="9628"/>
      </w:tabs>
    </w:pPr>
  </w:style>
  <w:style w:type="paragraph" w:styleId="kopjeinhoud" w:customStyle="1">
    <w:name w:val="kopje inhoud"/>
    <w:basedOn w:val="Normal"/>
    <w:rsid w:val="00EF73FB"/>
    <w:pPr>
      <w:numPr>
        <w:numId w:val="4"/>
      </w:numPr>
      <w:tabs>
        <w:tab w:val="right" w:pos="284"/>
        <w:tab w:val="left" w:pos="709"/>
        <w:tab w:val="left" w:pos="851"/>
        <w:tab w:val="left" w:pos="1418"/>
        <w:tab w:val="right" w:pos="9498"/>
      </w:tabs>
      <w:ind w:right="-1"/>
    </w:pPr>
    <w:rPr>
      <w:b/>
      <w:color w:val="000000" w:themeColor="text1"/>
      <w:szCs w:val="20"/>
    </w:rPr>
  </w:style>
  <w:style w:type="paragraph" w:styleId="Heading" w:customStyle="1">
    <w:name w:val="Heading"/>
    <w:basedOn w:val="Normal"/>
    <w:link w:val="HeadingChar"/>
    <w:rsid w:val="00CF4431"/>
    <w:pPr>
      <w:numPr>
        <w:numId w:val="3"/>
      </w:numPr>
      <w:spacing w:before="240" w:line="240" w:lineRule="auto"/>
      <w:contextualSpacing/>
    </w:pPr>
    <w:rPr>
      <w:sz w:val="22"/>
      <w:szCs w:val="28"/>
      <w:lang w:val="en-US"/>
    </w:rPr>
  </w:style>
  <w:style w:type="character" w:styleId="HeadingChar" w:customStyle="1">
    <w:name w:val="Heading Char"/>
    <w:basedOn w:val="DefaultParagraphFont"/>
    <w:link w:val="Heading"/>
    <w:rsid w:val="00DC667D"/>
    <w:rPr>
      <w:rFonts w:ascii="Verdana" w:hAnsi="Verdana"/>
      <w:szCs w:val="28"/>
      <w:lang w:val="en-US"/>
    </w:rPr>
  </w:style>
  <w:style w:type="paragraph" w:styleId="Titeldocument" w:customStyle="1">
    <w:name w:val="Titel document"/>
    <w:basedOn w:val="Normal"/>
    <w:link w:val="TiteldocumentChar"/>
    <w:qFormat/>
    <w:rsid w:val="00CF4431"/>
    <w:pPr>
      <w:spacing w:before="240" w:line="240" w:lineRule="auto"/>
      <w:ind w:left="0"/>
      <w:contextualSpacing/>
    </w:pPr>
    <w:rPr>
      <w:color w:val="25AAE1"/>
      <w:sz w:val="52"/>
      <w:szCs w:val="76"/>
    </w:rPr>
  </w:style>
  <w:style w:type="paragraph" w:styleId="Revision">
    <w:name w:val="Revision"/>
    <w:hidden/>
    <w:uiPriority w:val="99"/>
    <w:semiHidden/>
    <w:rsid w:val="004660F2"/>
    <w:pPr>
      <w:spacing w:after="0" w:line="240" w:lineRule="auto"/>
    </w:pPr>
    <w:rPr>
      <w:rFonts w:ascii="Verdana" w:hAnsi="Verdana"/>
      <w:sz w:val="17"/>
    </w:rPr>
  </w:style>
  <w:style w:type="character" w:styleId="TiteldocumentChar" w:customStyle="1">
    <w:name w:val="Titel document Char"/>
    <w:basedOn w:val="DefaultParagraphFont"/>
    <w:link w:val="Titeldocument"/>
    <w:rsid w:val="00CF4431"/>
    <w:rPr>
      <w:rFonts w:ascii="Verdana" w:hAnsi="Verdana"/>
      <w:color w:val="25AAE1"/>
      <w:sz w:val="52"/>
      <w:szCs w:val="76"/>
    </w:rPr>
  </w:style>
  <w:style w:type="paragraph" w:styleId="SubtitleKAPblue" w:customStyle="1">
    <w:name w:val="Subtitle KAP blue"/>
    <w:basedOn w:val="Normal"/>
    <w:link w:val="SubtitleKAPblueChar"/>
    <w:qFormat/>
    <w:rsid w:val="007134B6"/>
    <w:pPr>
      <w:tabs>
        <w:tab w:val="left" w:pos="284"/>
      </w:tabs>
      <w:spacing w:after="160" w:line="320" w:lineRule="atLeast"/>
      <w:ind w:left="0"/>
    </w:pPr>
    <w:rPr>
      <w:rFonts w:ascii="Myriad Pro" w:hAnsi="Myriad Pro"/>
      <w:b/>
      <w:color w:val="25AAE1"/>
      <w:spacing w:val="30"/>
      <w:szCs w:val="20"/>
    </w:rPr>
  </w:style>
  <w:style w:type="character" w:styleId="SubtitleKAPblueChar" w:customStyle="1">
    <w:name w:val="Subtitle KAP blue Char"/>
    <w:basedOn w:val="DefaultParagraphFont"/>
    <w:link w:val="SubtitleKAPblue"/>
    <w:rsid w:val="007134B6"/>
    <w:rPr>
      <w:rFonts w:ascii="Myriad Pro" w:hAnsi="Myriad Pro"/>
      <w:b/>
      <w:color w:val="25AAE1"/>
      <w:spacing w:val="30"/>
      <w:sz w:val="20"/>
      <w:szCs w:val="20"/>
    </w:rPr>
  </w:style>
  <w:style w:type="paragraph" w:styleId="Title">
    <w:name w:val="Title"/>
    <w:basedOn w:val="Normal"/>
    <w:next w:val="Normal"/>
    <w:link w:val="TitleChar"/>
    <w:rsid w:val="004660F2"/>
    <w:pPr>
      <w:pBdr>
        <w:bottom w:val="single" w:color="5B9BD5" w:themeColor="accent1" w:sz="8" w:space="4"/>
      </w:pBdr>
      <w:spacing w:after="300" w:line="240" w:lineRule="auto"/>
      <w:contextualSpacing/>
    </w:pPr>
    <w:rPr>
      <w:rFonts w:asciiTheme="majorHAnsi" w:hAnsiTheme="majorHAnsi" w:eastAsiaTheme="majorEastAsia" w:cstheme="majorBidi"/>
      <w:color w:val="323E4F" w:themeColor="text2" w:themeShade="BF"/>
      <w:spacing w:val="5"/>
      <w:kern w:val="28"/>
      <w:sz w:val="52"/>
      <w:szCs w:val="52"/>
    </w:rPr>
  </w:style>
  <w:style w:type="character" w:styleId="TitleChar" w:customStyle="1">
    <w:name w:val="Title Char"/>
    <w:basedOn w:val="DefaultParagraphFont"/>
    <w:link w:val="Title"/>
    <w:rsid w:val="00E13A5F"/>
    <w:rPr>
      <w:rFonts w:asciiTheme="majorHAnsi" w:hAnsiTheme="majorHAnsi" w:eastAsiaTheme="majorEastAsia" w:cstheme="majorBidi"/>
      <w:color w:val="323E4F" w:themeColor="text2" w:themeShade="BF"/>
      <w:spacing w:val="5"/>
      <w:kern w:val="28"/>
      <w:sz w:val="52"/>
      <w:szCs w:val="52"/>
    </w:rPr>
  </w:style>
  <w:style w:type="character" w:styleId="Heading5Char" w:customStyle="1">
    <w:name w:val="Heading 5 Char"/>
    <w:basedOn w:val="DefaultParagraphFont"/>
    <w:link w:val="Heading5"/>
    <w:rsid w:val="004660F2"/>
    <w:rPr>
      <w:rFonts w:ascii="Verdana" w:hAnsi="Verdana" w:eastAsia="Times New Roman" w:cs="Times New Roman"/>
      <w:b/>
      <w:sz w:val="24"/>
      <w:szCs w:val="20"/>
      <w:lang w:val="nl"/>
    </w:rPr>
  </w:style>
  <w:style w:type="character" w:styleId="Heading6Char" w:customStyle="1">
    <w:name w:val="Heading 6 Char"/>
    <w:basedOn w:val="DefaultParagraphFont"/>
    <w:link w:val="Heading6"/>
    <w:rsid w:val="004660F2"/>
    <w:rPr>
      <w:rFonts w:ascii="Verdana" w:hAnsi="Verdana" w:eastAsia="Times New Roman" w:cs="Times New Roman"/>
      <w:b/>
      <w:sz w:val="24"/>
      <w:szCs w:val="20"/>
      <w:lang w:val="nl"/>
    </w:rPr>
  </w:style>
  <w:style w:type="character" w:styleId="Heading7Char" w:customStyle="1">
    <w:name w:val="Heading 7 Char"/>
    <w:basedOn w:val="DefaultParagraphFont"/>
    <w:link w:val="Heading7"/>
    <w:rsid w:val="004660F2"/>
    <w:rPr>
      <w:rFonts w:ascii="Verdana" w:hAnsi="Verdana" w:eastAsia="Times New Roman" w:cs="Times New Roman"/>
      <w:b/>
      <w:sz w:val="24"/>
      <w:szCs w:val="20"/>
      <w:lang w:val="nl"/>
    </w:rPr>
  </w:style>
  <w:style w:type="character" w:styleId="Heading8Char" w:customStyle="1">
    <w:name w:val="Heading 8 Char"/>
    <w:basedOn w:val="DefaultParagraphFont"/>
    <w:link w:val="Heading8"/>
    <w:rsid w:val="004660F2"/>
    <w:rPr>
      <w:rFonts w:ascii="Verdana" w:hAnsi="Verdana" w:eastAsia="Times New Roman" w:cs="Times New Roman"/>
      <w:b/>
      <w:sz w:val="24"/>
      <w:szCs w:val="20"/>
      <w:lang w:val="nl"/>
    </w:rPr>
  </w:style>
  <w:style w:type="character" w:styleId="Heading9Char" w:customStyle="1">
    <w:name w:val="Heading 9 Char"/>
    <w:basedOn w:val="DefaultParagraphFont"/>
    <w:link w:val="Heading9"/>
    <w:rsid w:val="004660F2"/>
    <w:rPr>
      <w:rFonts w:ascii="Verdana" w:hAnsi="Verdana" w:eastAsia="Times New Roman" w:cs="Times New Roman"/>
      <w:b/>
      <w:sz w:val="24"/>
      <w:szCs w:val="20"/>
      <w:lang w:val="nl"/>
    </w:rPr>
  </w:style>
  <w:style w:type="character" w:styleId="PageNumber">
    <w:name w:val="page number"/>
    <w:basedOn w:val="DefaultParagraphFont"/>
    <w:semiHidden/>
    <w:qFormat/>
    <w:rsid w:val="004660F2"/>
  </w:style>
  <w:style w:type="paragraph" w:styleId="MessageHeader">
    <w:name w:val="Message Header"/>
    <w:basedOn w:val="Normal"/>
    <w:link w:val="MessageHeaderChar"/>
    <w:semiHidden/>
    <w:rsid w:val="009B3EFD"/>
    <w:pPr>
      <w:keepLines/>
      <w:tabs>
        <w:tab w:val="left" w:pos="720"/>
      </w:tabs>
      <w:spacing w:line="180" w:lineRule="atLeast"/>
      <w:ind w:left="720" w:hanging="720"/>
    </w:pPr>
    <w:rPr>
      <w:rFonts w:ascii="Arial" w:hAnsi="Arial" w:eastAsia="Times New Roman" w:cs="Times New Roman"/>
      <w:spacing w:val="-5"/>
      <w:szCs w:val="20"/>
      <w:lang w:val="nl"/>
    </w:rPr>
  </w:style>
  <w:style w:type="character" w:styleId="MessageHeaderChar" w:customStyle="1">
    <w:name w:val="Message Header Char"/>
    <w:basedOn w:val="DefaultParagraphFont"/>
    <w:link w:val="MessageHeader"/>
    <w:semiHidden/>
    <w:rsid w:val="004660F2"/>
    <w:rPr>
      <w:rFonts w:ascii="Arial" w:hAnsi="Arial" w:eastAsia="Times New Roman" w:cs="Times New Roman"/>
      <w:spacing w:val="-5"/>
      <w:sz w:val="20"/>
      <w:szCs w:val="20"/>
      <w:lang w:val="nl"/>
    </w:rPr>
  </w:style>
  <w:style w:type="paragraph" w:styleId="TOC5">
    <w:name w:val="toc 5"/>
    <w:basedOn w:val="Normal"/>
    <w:next w:val="Normal"/>
    <w:semiHidden/>
    <w:rsid w:val="004660F2"/>
    <w:pPr>
      <w:tabs>
        <w:tab w:val="right" w:pos="9185"/>
      </w:tabs>
      <w:spacing w:line="240" w:lineRule="auto"/>
      <w:ind w:left="907"/>
    </w:pPr>
    <w:rPr>
      <w:rFonts w:eastAsia="Times New Roman" w:cs="Times New Roman"/>
      <w:szCs w:val="20"/>
      <w:lang w:val="nl"/>
    </w:rPr>
  </w:style>
  <w:style w:type="paragraph" w:styleId="TOC6">
    <w:name w:val="toc 6"/>
    <w:basedOn w:val="Normal"/>
    <w:next w:val="Normal"/>
    <w:semiHidden/>
    <w:rsid w:val="004660F2"/>
    <w:pPr>
      <w:tabs>
        <w:tab w:val="right" w:pos="9185"/>
      </w:tabs>
      <w:spacing w:line="240" w:lineRule="auto"/>
      <w:ind w:left="1134"/>
    </w:pPr>
    <w:rPr>
      <w:rFonts w:eastAsia="Times New Roman" w:cs="Times New Roman"/>
      <w:szCs w:val="20"/>
      <w:lang w:val="nl"/>
    </w:rPr>
  </w:style>
  <w:style w:type="paragraph" w:styleId="TOC7">
    <w:name w:val="toc 7"/>
    <w:basedOn w:val="Normal"/>
    <w:next w:val="Normal"/>
    <w:semiHidden/>
    <w:rsid w:val="004660F2"/>
    <w:pPr>
      <w:tabs>
        <w:tab w:val="right" w:pos="9185"/>
      </w:tabs>
      <w:spacing w:line="240" w:lineRule="auto"/>
      <w:ind w:left="1361"/>
    </w:pPr>
    <w:rPr>
      <w:rFonts w:eastAsia="Times New Roman" w:cs="Times New Roman"/>
      <w:szCs w:val="20"/>
      <w:lang w:val="nl"/>
    </w:rPr>
  </w:style>
  <w:style w:type="paragraph" w:styleId="TOC8">
    <w:name w:val="toc 8"/>
    <w:basedOn w:val="Normal"/>
    <w:next w:val="Normal"/>
    <w:semiHidden/>
    <w:rsid w:val="004660F2"/>
    <w:pPr>
      <w:tabs>
        <w:tab w:val="right" w:pos="9185"/>
      </w:tabs>
      <w:spacing w:line="240" w:lineRule="auto"/>
      <w:ind w:left="1588"/>
    </w:pPr>
    <w:rPr>
      <w:rFonts w:eastAsia="Times New Roman" w:cs="Times New Roman"/>
      <w:szCs w:val="20"/>
      <w:lang w:val="nl"/>
    </w:rPr>
  </w:style>
  <w:style w:type="paragraph" w:styleId="TOC9">
    <w:name w:val="toc 9"/>
    <w:basedOn w:val="Normal"/>
    <w:next w:val="Normal"/>
    <w:semiHidden/>
    <w:rsid w:val="004660F2"/>
    <w:pPr>
      <w:tabs>
        <w:tab w:val="right" w:pos="9185"/>
      </w:tabs>
      <w:spacing w:line="240" w:lineRule="auto"/>
      <w:ind w:left="1814"/>
    </w:pPr>
    <w:rPr>
      <w:rFonts w:eastAsia="Times New Roman" w:cs="Times New Roman"/>
      <w:szCs w:val="20"/>
      <w:lang w:val="nl"/>
    </w:rPr>
  </w:style>
  <w:style w:type="paragraph" w:styleId="Figuur" w:customStyle="1">
    <w:name w:val="Figuur"/>
    <w:basedOn w:val="Normal"/>
    <w:next w:val="Normal"/>
    <w:qFormat/>
    <w:rsid w:val="00DE31B3"/>
    <w:pPr>
      <w:spacing w:line="240" w:lineRule="auto"/>
    </w:pPr>
    <w:rPr>
      <w:rFonts w:eastAsia="Times New Roman" w:cs="Times New Roman"/>
      <w:noProof/>
      <w:szCs w:val="20"/>
      <w:lang w:val="nl" w:eastAsia="en-GB"/>
    </w:rPr>
  </w:style>
  <w:style w:type="paragraph" w:styleId="DocumentMap">
    <w:name w:val="Document Map"/>
    <w:basedOn w:val="Normal"/>
    <w:link w:val="DocumentMapChar"/>
    <w:semiHidden/>
    <w:rsid w:val="004660F2"/>
    <w:pPr>
      <w:shd w:val="clear" w:color="auto" w:fill="000080"/>
      <w:spacing w:line="240" w:lineRule="auto"/>
      <w:ind w:left="0"/>
    </w:pPr>
    <w:rPr>
      <w:rFonts w:ascii="Tahoma" w:hAnsi="Tahoma" w:eastAsia="Times New Roman" w:cs="Times New Roman"/>
      <w:szCs w:val="20"/>
      <w:lang w:val="nl"/>
    </w:rPr>
  </w:style>
  <w:style w:type="character" w:styleId="DocumentMapChar" w:customStyle="1">
    <w:name w:val="Document Map Char"/>
    <w:basedOn w:val="DefaultParagraphFont"/>
    <w:link w:val="DocumentMap"/>
    <w:semiHidden/>
    <w:rsid w:val="004660F2"/>
    <w:rPr>
      <w:rFonts w:ascii="Tahoma" w:hAnsi="Tahoma" w:eastAsia="Times New Roman" w:cs="Times New Roman"/>
      <w:sz w:val="20"/>
      <w:szCs w:val="20"/>
      <w:shd w:val="clear" w:color="auto" w:fill="000080"/>
      <w:lang w:val="nl"/>
    </w:rPr>
  </w:style>
  <w:style w:type="paragraph" w:styleId="BodyTextIndent">
    <w:name w:val="Body Text Indent"/>
    <w:basedOn w:val="Normal"/>
    <w:link w:val="BodyTextIndentChar"/>
    <w:semiHidden/>
    <w:rsid w:val="004660F2"/>
    <w:pPr>
      <w:spacing w:line="240" w:lineRule="auto"/>
      <w:ind w:left="708"/>
    </w:pPr>
    <w:rPr>
      <w:rFonts w:eastAsia="Times New Roman" w:cs="Times New Roman"/>
      <w:i/>
      <w:iCs/>
      <w:szCs w:val="20"/>
      <w:lang w:val="nl"/>
    </w:rPr>
  </w:style>
  <w:style w:type="character" w:styleId="BodyTextIndentChar" w:customStyle="1">
    <w:name w:val="Body Text Indent Char"/>
    <w:basedOn w:val="DefaultParagraphFont"/>
    <w:link w:val="BodyTextIndent"/>
    <w:semiHidden/>
    <w:rsid w:val="004660F2"/>
    <w:rPr>
      <w:rFonts w:ascii="Verdana" w:hAnsi="Verdana" w:eastAsia="Times New Roman" w:cs="Times New Roman"/>
      <w:i/>
      <w:iCs/>
      <w:sz w:val="20"/>
      <w:szCs w:val="20"/>
      <w:lang w:val="nl"/>
    </w:rPr>
  </w:style>
  <w:style w:type="paragraph" w:styleId="PlainText">
    <w:name w:val="Plain Text"/>
    <w:basedOn w:val="Normal"/>
    <w:link w:val="PlainTextChar"/>
    <w:semiHidden/>
    <w:rsid w:val="004660F2"/>
    <w:pPr>
      <w:spacing w:line="240" w:lineRule="auto"/>
      <w:ind w:left="0"/>
    </w:pPr>
    <w:rPr>
      <w:rFonts w:ascii="Courier New" w:hAnsi="Courier New" w:eastAsia="Times New Roman" w:cs="Courier New"/>
      <w:szCs w:val="20"/>
      <w:lang w:val="en-US"/>
    </w:rPr>
  </w:style>
  <w:style w:type="character" w:styleId="PlainTextChar" w:customStyle="1">
    <w:name w:val="Plain Text Char"/>
    <w:basedOn w:val="DefaultParagraphFont"/>
    <w:link w:val="PlainText"/>
    <w:semiHidden/>
    <w:rsid w:val="004660F2"/>
    <w:rPr>
      <w:rFonts w:ascii="Courier New" w:hAnsi="Courier New" w:eastAsia="Times New Roman" w:cs="Courier New"/>
      <w:sz w:val="20"/>
      <w:szCs w:val="20"/>
      <w:lang w:val="en-US"/>
    </w:rPr>
  </w:style>
  <w:style w:type="character" w:styleId="FollowedHyperlink">
    <w:name w:val="FollowedHyperlink"/>
    <w:semiHidden/>
    <w:rsid w:val="004660F2"/>
    <w:rPr>
      <w:color w:val="800080"/>
      <w:u w:val="single"/>
    </w:rPr>
  </w:style>
  <w:style w:type="paragraph" w:styleId="BodyTextIndent2">
    <w:name w:val="Body Text Indent 2"/>
    <w:basedOn w:val="Normal"/>
    <w:link w:val="BodyTextIndent2Char"/>
    <w:semiHidden/>
    <w:rsid w:val="004660F2"/>
    <w:pPr>
      <w:spacing w:line="240" w:lineRule="auto"/>
      <w:ind w:left="708" w:hanging="708"/>
    </w:pPr>
    <w:rPr>
      <w:rFonts w:eastAsia="Times New Roman" w:cs="Times New Roman"/>
      <w:sz w:val="22"/>
      <w:szCs w:val="20"/>
      <w:lang w:val="en-US"/>
    </w:rPr>
  </w:style>
  <w:style w:type="character" w:styleId="BodyTextIndent2Char" w:customStyle="1">
    <w:name w:val="Body Text Indent 2 Char"/>
    <w:basedOn w:val="DefaultParagraphFont"/>
    <w:link w:val="BodyTextIndent2"/>
    <w:semiHidden/>
    <w:rsid w:val="004660F2"/>
    <w:rPr>
      <w:rFonts w:ascii="Verdana" w:hAnsi="Verdana" w:eastAsia="Times New Roman" w:cs="Times New Roman"/>
      <w:szCs w:val="20"/>
      <w:lang w:val="en-US"/>
    </w:rPr>
  </w:style>
  <w:style w:type="paragraph" w:styleId="ListNumber2">
    <w:name w:val="List Number 2"/>
    <w:basedOn w:val="Normal"/>
    <w:semiHidden/>
    <w:rsid w:val="004660F2"/>
    <w:pPr>
      <w:numPr>
        <w:ilvl w:val="1"/>
        <w:numId w:val="5"/>
      </w:numPr>
      <w:spacing w:before="120" w:line="240" w:lineRule="auto"/>
      <w:jc w:val="both"/>
      <w:outlineLvl w:val="1"/>
    </w:pPr>
    <w:rPr>
      <w:rFonts w:ascii="Times New Roman" w:hAnsi="Times New Roman" w:eastAsia="Times New Roman" w:cs="Times New Roman"/>
      <w:sz w:val="18"/>
      <w:szCs w:val="20"/>
      <w:lang w:val="en-US"/>
    </w:rPr>
  </w:style>
  <w:style w:type="paragraph" w:styleId="ListNumber3">
    <w:name w:val="List Number 3"/>
    <w:basedOn w:val="Normal"/>
    <w:semiHidden/>
    <w:rsid w:val="004660F2"/>
    <w:pPr>
      <w:numPr>
        <w:ilvl w:val="2"/>
        <w:numId w:val="5"/>
      </w:numPr>
      <w:spacing w:line="240" w:lineRule="auto"/>
      <w:jc w:val="both"/>
    </w:pPr>
    <w:rPr>
      <w:rFonts w:ascii="Times New Roman" w:hAnsi="Times New Roman" w:eastAsia="Times New Roman" w:cs="Times New Roman"/>
      <w:sz w:val="18"/>
      <w:szCs w:val="20"/>
      <w:lang w:val="en-US"/>
    </w:rPr>
  </w:style>
  <w:style w:type="paragraph" w:styleId="Ballontekst1" w:customStyle="1">
    <w:name w:val="Ballontekst1"/>
    <w:basedOn w:val="Normal"/>
    <w:semiHidden/>
    <w:rsid w:val="004660F2"/>
    <w:pPr>
      <w:spacing w:line="240" w:lineRule="auto"/>
      <w:ind w:left="0"/>
    </w:pPr>
    <w:rPr>
      <w:rFonts w:ascii="Tahoma" w:hAnsi="Tahoma" w:eastAsia="MS Mincho" w:cs="Tahoma"/>
      <w:sz w:val="16"/>
      <w:szCs w:val="16"/>
      <w:lang w:eastAsia="ja-JP"/>
    </w:rPr>
  </w:style>
  <w:style w:type="character" w:styleId="CommentReference">
    <w:name w:val="Comment Reference"/>
    <w:uiPriority w:val="99"/>
    <w:semiHidden/>
    <w:unhideWhenUsed/>
    <w:rsid w:val="004660F2"/>
    <w:rPr>
      <w:sz w:val="16"/>
      <w:szCs w:val="16"/>
    </w:rPr>
  </w:style>
  <w:style w:type="paragraph" w:styleId="CommentText">
    <w:name w:val="Comment Text"/>
    <w:basedOn w:val="Normal"/>
    <w:link w:val="CommentTextChar"/>
    <w:uiPriority w:val="99"/>
    <w:unhideWhenUsed/>
    <w:rsid w:val="004660F2"/>
    <w:pPr>
      <w:spacing w:line="240" w:lineRule="auto"/>
      <w:ind w:left="0"/>
    </w:pPr>
    <w:rPr>
      <w:rFonts w:eastAsia="Times New Roman" w:cs="Times New Roman"/>
      <w:szCs w:val="20"/>
      <w:lang w:val="nl"/>
    </w:rPr>
  </w:style>
  <w:style w:type="character" w:styleId="CommentTextChar" w:customStyle="1">
    <w:name w:val="Comment Text Char"/>
    <w:basedOn w:val="DefaultParagraphFont"/>
    <w:link w:val="CommentText"/>
    <w:uiPriority w:val="99"/>
    <w:rsid w:val="004660F2"/>
    <w:rPr>
      <w:rFonts w:ascii="Verdana" w:hAnsi="Verdana" w:eastAsia="Times New Roman" w:cs="Times New Roman"/>
      <w:sz w:val="20"/>
      <w:szCs w:val="20"/>
      <w:lang w:val="nl"/>
    </w:rPr>
  </w:style>
  <w:style w:type="paragraph" w:styleId="CommentSubject">
    <w:name w:val="Comment Subject"/>
    <w:basedOn w:val="CommentText"/>
    <w:next w:val="CommentText"/>
    <w:link w:val="CommentSubjectChar"/>
    <w:uiPriority w:val="99"/>
    <w:semiHidden/>
    <w:unhideWhenUsed/>
    <w:rsid w:val="004660F2"/>
    <w:rPr>
      <w:b/>
      <w:bCs/>
    </w:rPr>
  </w:style>
  <w:style w:type="character" w:styleId="CommentSubjectChar" w:customStyle="1">
    <w:name w:val="Comment Subject Char"/>
    <w:basedOn w:val="CommentTextChar"/>
    <w:link w:val="CommentSubject"/>
    <w:uiPriority w:val="99"/>
    <w:semiHidden/>
    <w:rsid w:val="004660F2"/>
    <w:rPr>
      <w:rFonts w:ascii="Verdana" w:hAnsi="Verdana" w:eastAsia="Times New Roman" w:cs="Times New Roman"/>
      <w:b/>
      <w:bCs/>
      <w:sz w:val="20"/>
      <w:szCs w:val="20"/>
      <w:lang w:val="nl"/>
    </w:rPr>
  </w:style>
  <w:style w:type="paragraph" w:styleId="Hoofdkopdonkerblauw" w:customStyle="1">
    <w:name w:val="Hoofdkop: donkerblauw"/>
    <w:basedOn w:val="Normal"/>
    <w:next w:val="Normal"/>
    <w:autoRedefine/>
    <w:qFormat/>
    <w:rsid w:val="00543672"/>
    <w:pPr>
      <w:spacing w:line="300" w:lineRule="exact"/>
      <w:ind w:left="0"/>
    </w:pPr>
    <w:rPr>
      <w:color w:val="2E74B5" w:themeColor="accent1" w:themeShade="BF"/>
      <w:sz w:val="28"/>
      <w:lang w:val="en-US"/>
    </w:rPr>
  </w:style>
  <w:style w:type="paragraph" w:styleId="tekstinkader" w:customStyle="1">
    <w:name w:val="tekst in kader"/>
    <w:basedOn w:val="Normal"/>
    <w:qFormat/>
    <w:rsid w:val="00085C9E"/>
    <w:pPr>
      <w:widowControl w:val="0"/>
      <w:autoSpaceDE w:val="0"/>
      <w:autoSpaceDN w:val="0"/>
      <w:adjustRightInd w:val="0"/>
      <w:spacing w:before="90" w:line="312" w:lineRule="auto"/>
      <w:ind w:left="284"/>
    </w:pPr>
    <w:rPr>
      <w:b/>
      <w:spacing w:val="-2"/>
      <w:kern w:val="1"/>
      <w:szCs w:val="20"/>
      <w:lang w:val="en-US"/>
    </w:rPr>
  </w:style>
  <w:style w:type="paragraph" w:styleId="BodyText2">
    <w:name w:val="Body Text 2"/>
    <w:basedOn w:val="Normal"/>
    <w:link w:val="BodyText2Char"/>
    <w:semiHidden/>
    <w:unhideWhenUsed/>
    <w:rsid w:val="00C93000"/>
    <w:pPr>
      <w:spacing w:line="480" w:lineRule="auto"/>
    </w:pPr>
  </w:style>
  <w:style w:type="character" w:styleId="BodyText2Char" w:customStyle="1">
    <w:name w:val="Body Text 2 Char"/>
    <w:basedOn w:val="DefaultParagraphFont"/>
    <w:link w:val="BodyText2"/>
    <w:semiHidden/>
    <w:rsid w:val="00C93000"/>
    <w:rPr>
      <w:rFonts w:ascii="Verdana" w:hAnsi="Verdana"/>
      <w:sz w:val="20"/>
    </w:rPr>
  </w:style>
  <w:style w:type="character" w:styleId="PlaceholderText">
    <w:name w:val="Placeholder Text"/>
    <w:basedOn w:val="DefaultParagraphFont"/>
    <w:uiPriority w:val="99"/>
    <w:semiHidden/>
    <w:rsid w:val="00322E33"/>
    <w:rPr>
      <w:color w:val="808080"/>
    </w:rPr>
  </w:style>
  <w:style w:type="character" w:styleId="varbreadcrumbs1" w:customStyle="1">
    <w:name w:val="var_breadcrumbs1"/>
    <w:basedOn w:val="DefaultParagraphFont"/>
    <w:rsid w:val="000F26CC"/>
    <w:rPr>
      <w:rFonts w:hint="default" w:ascii="Segoe UI Light" w:hAnsi="Segoe UI Light" w:cs="Segoe UI Light"/>
      <w:color w:val="888888"/>
      <w:sz w:val="18"/>
      <w:szCs w:val="18"/>
    </w:rPr>
  </w:style>
  <w:style w:type="paragraph" w:styleId="BalloonText">
    <w:name w:val="Balloon Text"/>
    <w:basedOn w:val="Normal"/>
    <w:link w:val="BalloonTextChar"/>
    <w:uiPriority w:val="99"/>
    <w:semiHidden/>
    <w:unhideWhenUsed/>
    <w:rsid w:val="00DF5A4D"/>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F5A4D"/>
    <w:rPr>
      <w:rFonts w:ascii="Segoe UI" w:hAnsi="Segoe UI" w:cs="Segoe UI"/>
      <w:sz w:val="18"/>
      <w:szCs w:val="18"/>
      <w:lang w:val="en-GB"/>
    </w:rPr>
  </w:style>
  <w:style w:type="paragraph" w:styleId="NormalWeb">
    <w:name w:val="Normal (Web)"/>
    <w:basedOn w:val="Normal"/>
    <w:uiPriority w:val="99"/>
    <w:unhideWhenUsed/>
    <w:rsid w:val="00103956"/>
    <w:pPr>
      <w:spacing w:after="150" w:line="240" w:lineRule="auto"/>
      <w:ind w:left="0"/>
    </w:pPr>
    <w:rPr>
      <w:rFonts w:ascii="Times New Roman" w:hAnsi="Times New Roman" w:eastAsia="Times New Roman" w:cs="Times New Roman"/>
      <w:sz w:val="24"/>
      <w:szCs w:val="24"/>
      <w:lang w:eastAsia="en-GB"/>
    </w:rPr>
  </w:style>
  <w:style w:type="table" w:styleId="GridTable5Dark-Accent11" w:customStyle="1">
    <w:name w:val="Grid Table 5 Dark - Accent 11"/>
    <w:basedOn w:val="TableNormal"/>
    <w:next w:val="GridTable5Dark-Accent1"/>
    <w:uiPriority w:val="50"/>
    <w:rsid w:val="00121811"/>
    <w:pPr>
      <w:spacing w:after="0" w:line="240" w:lineRule="auto"/>
    </w:pPr>
    <w:rPr>
      <w:rFonts w:ascii="Times New Roman" w:hAnsi="Times New Roman" w:eastAsia="Times New Roman" w:cs="Times New Roman"/>
      <w:sz w:val="20"/>
      <w:szCs w:val="20"/>
      <w:lang w:val="en-US"/>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BE5F1"/>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4F81BD"/>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4F81BD"/>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4F81BD"/>
      </w:tcPr>
    </w:tblStylePr>
    <w:tblStylePr w:type="lastCol">
      <w:rPr>
        <w:b/>
        <w:bCs/>
        <w:color w:val="FFFFFF"/>
      </w:rPr>
      <w:tblPr/>
      <w:tcPr>
        <w:tcBorders>
          <w:top w:val="single" w:color="FFFFFF" w:sz="4" w:space="0"/>
          <w:bottom w:val="single" w:color="FFFFFF" w:sz="4" w:space="0"/>
          <w:right w:val="single" w:color="FFFFFF" w:sz="4" w:space="0"/>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styleId="GridTable5Dark-Accent1">
    <w:name w:val="Grid Table 5 Dark Accent 1"/>
    <w:basedOn w:val="TableNormal"/>
    <w:uiPriority w:val="50"/>
    <w:rsid w:val="00121811"/>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4-Accent11" w:customStyle="1">
    <w:name w:val="Grid Table 4 - Accent 11"/>
    <w:basedOn w:val="TableNormal"/>
    <w:next w:val="GridTable4-Accent1"/>
    <w:uiPriority w:val="49"/>
    <w:rsid w:val="00252DE6"/>
    <w:pPr>
      <w:spacing w:after="0" w:line="240" w:lineRule="auto"/>
    </w:pPr>
    <w:rPr>
      <w:rFonts w:ascii="Times New Roman" w:hAnsi="Times New Roman" w:eastAsia="Times New Roman" w:cs="Times New Roman"/>
      <w:sz w:val="20"/>
      <w:szCs w:val="20"/>
      <w:lang w:val="en-US"/>
    </w:rPr>
    <w:tblPr>
      <w:tblStyleRowBandSize w:val="1"/>
      <w:tblStyleColBandSize w:val="1"/>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Pr>
    <w:tblStylePr w:type="firstRow">
      <w:rPr>
        <w:b/>
        <w:bCs/>
        <w:color w:val="FFFFFF"/>
      </w:rPr>
      <w:tbl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blPr/>
      <w:tcPr>
        <w:tcBorders>
          <w:top w:val="double" w:color="4F81BD" w:sz="4" w:space="0"/>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4-Accent1">
    <w:name w:val="Grid Table 4 Accent 1"/>
    <w:basedOn w:val="TableNormal"/>
    <w:uiPriority w:val="49"/>
    <w:rsid w:val="00252DE6"/>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ableofFigures">
    <w:name w:val="table of figures"/>
    <w:basedOn w:val="Normal"/>
    <w:next w:val="Normal"/>
    <w:uiPriority w:val="99"/>
    <w:unhideWhenUsed/>
    <w:rsid w:val="00002A08"/>
    <w:pPr>
      <w:spacing w:after="0"/>
      <w:ind w:left="0"/>
    </w:pPr>
  </w:style>
  <w:style w:type="character" w:styleId="Mention1" w:customStyle="1">
    <w:name w:val="Mention1"/>
    <w:basedOn w:val="DefaultParagraphFont"/>
    <w:uiPriority w:val="99"/>
    <w:semiHidden/>
    <w:unhideWhenUsed/>
    <w:rsid w:val="004C5471"/>
    <w:rPr>
      <w:color w:val="2B579A"/>
      <w:shd w:val="clear" w:color="auto" w:fill="E6E6E6"/>
    </w:rPr>
  </w:style>
  <w:style w:type="numbering" w:styleId="NoList1" w:customStyle="1">
    <w:name w:val="No List1"/>
    <w:next w:val="NoList"/>
    <w:uiPriority w:val="99"/>
    <w:semiHidden/>
    <w:unhideWhenUsed/>
    <w:rsid w:val="0063672A"/>
  </w:style>
  <w:style w:type="table" w:styleId="TableGrid2" w:customStyle="1">
    <w:name w:val="Table Grid2"/>
    <w:basedOn w:val="TableNormal"/>
    <w:next w:val="TableGrid"/>
    <w:uiPriority w:val="39"/>
    <w:rsid w:val="0063672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1" w:customStyle="1">
    <w:name w:val="Table Grid11"/>
    <w:basedOn w:val="TableNormal"/>
    <w:next w:val="TableGrid"/>
    <w:uiPriority w:val="39"/>
    <w:rsid w:val="0063672A"/>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5Dark-Accent111" w:customStyle="1">
    <w:name w:val="Grid Table 5 Dark - Accent 111"/>
    <w:basedOn w:val="TableNormal"/>
    <w:next w:val="GridTable5Dark-Accent1"/>
    <w:uiPriority w:val="50"/>
    <w:rsid w:val="0063672A"/>
    <w:pPr>
      <w:spacing w:after="0" w:line="240" w:lineRule="auto"/>
    </w:pPr>
    <w:rPr>
      <w:rFonts w:ascii="Times New Roman" w:hAnsi="Times New Roman" w:eastAsia="Times New Roman" w:cs="Times New Roman"/>
      <w:sz w:val="20"/>
      <w:szCs w:val="20"/>
      <w:lang w:val="en-US"/>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BE5F1"/>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4F81BD"/>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4F81BD"/>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4F81BD"/>
      </w:tcPr>
    </w:tblStylePr>
    <w:tblStylePr w:type="lastCol">
      <w:rPr>
        <w:b/>
        <w:bCs/>
        <w:color w:val="FFFFFF"/>
      </w:rPr>
      <w:tblPr/>
      <w:tcPr>
        <w:tcBorders>
          <w:top w:val="single" w:color="FFFFFF" w:sz="4" w:space="0"/>
          <w:bottom w:val="single" w:color="FFFFFF" w:sz="4" w:space="0"/>
          <w:right w:val="single" w:color="FFFFFF" w:sz="4" w:space="0"/>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styleId="GridTable5Dark-Accent12" w:customStyle="1">
    <w:name w:val="Grid Table 5 Dark - Accent 12"/>
    <w:basedOn w:val="TableNormal"/>
    <w:next w:val="GridTable5Dark-Accent1"/>
    <w:uiPriority w:val="50"/>
    <w:rsid w:val="0063672A"/>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4-Accent111" w:customStyle="1">
    <w:name w:val="Grid Table 4 - Accent 111"/>
    <w:basedOn w:val="TableNormal"/>
    <w:next w:val="GridTable4-Accent1"/>
    <w:uiPriority w:val="49"/>
    <w:rsid w:val="0063672A"/>
    <w:pPr>
      <w:spacing w:after="0" w:line="240" w:lineRule="auto"/>
    </w:pPr>
    <w:rPr>
      <w:rFonts w:ascii="Times New Roman" w:hAnsi="Times New Roman" w:eastAsia="Times New Roman" w:cs="Times New Roman"/>
      <w:sz w:val="20"/>
      <w:szCs w:val="20"/>
      <w:lang w:val="en-US"/>
    </w:rPr>
    <w:tblPr>
      <w:tblStyleRowBandSize w:val="1"/>
      <w:tblStyleColBandSize w:val="1"/>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Pr>
    <w:tblStylePr w:type="firstRow">
      <w:rPr>
        <w:b/>
        <w:bCs/>
        <w:color w:val="FFFFFF"/>
      </w:rPr>
      <w:tbl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blPr/>
      <w:tcPr>
        <w:tcBorders>
          <w:top w:val="double" w:color="4F81BD" w:sz="4" w:space="0"/>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4-Accent12" w:customStyle="1">
    <w:name w:val="Grid Table 4 - Accent 12"/>
    <w:basedOn w:val="TableNormal"/>
    <w:next w:val="GridTable4-Accent1"/>
    <w:uiPriority w:val="49"/>
    <w:rsid w:val="0063672A"/>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UnresolvedMention1" w:customStyle="1">
    <w:name w:val="Unresolved Mention1"/>
    <w:basedOn w:val="DefaultParagraphFont"/>
    <w:uiPriority w:val="99"/>
    <w:semiHidden/>
    <w:unhideWhenUsed/>
    <w:rsid w:val="0063672A"/>
    <w:rPr>
      <w:color w:val="808080"/>
      <w:shd w:val="clear" w:color="auto" w:fill="E6E6E6"/>
    </w:rPr>
  </w:style>
  <w:style w:type="character" w:styleId="Strong">
    <w:name w:val="Strong"/>
    <w:basedOn w:val="DefaultParagraphFont"/>
    <w:uiPriority w:val="22"/>
    <w:qFormat/>
    <w:rsid w:val="0063672A"/>
    <w:rPr>
      <w:b/>
      <w:bCs/>
    </w:rPr>
  </w:style>
  <w:style w:type="paragraph" w:styleId="ListParagraph">
    <w:name w:val="List Paragraph"/>
    <w:basedOn w:val="Normal"/>
    <w:uiPriority w:val="34"/>
    <w:qFormat/>
    <w:rsid w:val="0063672A"/>
    <w:pPr>
      <w:ind w:left="720"/>
      <w:contextualSpacing/>
    </w:pPr>
  </w:style>
  <w:style w:type="character" w:styleId="UnresolvedMention">
    <w:name w:val="Unresolved Mention"/>
    <w:basedOn w:val="DefaultParagraphFont"/>
    <w:uiPriority w:val="99"/>
    <w:semiHidden/>
    <w:unhideWhenUsed/>
    <w:rsid w:val="004809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417584">
      <w:bodyDiv w:val="1"/>
      <w:marLeft w:val="0"/>
      <w:marRight w:val="0"/>
      <w:marTop w:val="0"/>
      <w:marBottom w:val="0"/>
      <w:divBdr>
        <w:top w:val="none" w:sz="0" w:space="0" w:color="auto"/>
        <w:left w:val="none" w:sz="0" w:space="0" w:color="auto"/>
        <w:bottom w:val="none" w:sz="0" w:space="0" w:color="auto"/>
        <w:right w:val="none" w:sz="0" w:space="0" w:color="auto"/>
      </w:divBdr>
      <w:divsChild>
        <w:div w:id="1700232449">
          <w:marLeft w:val="0"/>
          <w:marRight w:val="0"/>
          <w:marTop w:val="0"/>
          <w:marBottom w:val="0"/>
          <w:divBdr>
            <w:top w:val="none" w:sz="0" w:space="0" w:color="auto"/>
            <w:left w:val="none" w:sz="0" w:space="0" w:color="auto"/>
            <w:bottom w:val="none" w:sz="0" w:space="0" w:color="auto"/>
            <w:right w:val="none" w:sz="0" w:space="0" w:color="auto"/>
          </w:divBdr>
          <w:divsChild>
            <w:div w:id="1686907793">
              <w:marLeft w:val="0"/>
              <w:marRight w:val="0"/>
              <w:marTop w:val="0"/>
              <w:marBottom w:val="0"/>
              <w:divBdr>
                <w:top w:val="none" w:sz="0" w:space="0" w:color="auto"/>
                <w:left w:val="none" w:sz="0" w:space="0" w:color="auto"/>
                <w:bottom w:val="none" w:sz="0" w:space="0" w:color="auto"/>
                <w:right w:val="none" w:sz="0" w:space="0" w:color="auto"/>
              </w:divBdr>
              <w:divsChild>
                <w:div w:id="137180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309514">
      <w:bodyDiv w:val="1"/>
      <w:marLeft w:val="0"/>
      <w:marRight w:val="0"/>
      <w:marTop w:val="0"/>
      <w:marBottom w:val="0"/>
      <w:divBdr>
        <w:top w:val="none" w:sz="0" w:space="0" w:color="auto"/>
        <w:left w:val="none" w:sz="0" w:space="0" w:color="auto"/>
        <w:bottom w:val="none" w:sz="0" w:space="0" w:color="auto"/>
        <w:right w:val="none" w:sz="0" w:space="0" w:color="auto"/>
      </w:divBdr>
      <w:divsChild>
        <w:div w:id="725376753">
          <w:marLeft w:val="0"/>
          <w:marRight w:val="0"/>
          <w:marTop w:val="0"/>
          <w:marBottom w:val="0"/>
          <w:divBdr>
            <w:top w:val="none" w:sz="0" w:space="0" w:color="auto"/>
            <w:left w:val="none" w:sz="0" w:space="0" w:color="auto"/>
            <w:bottom w:val="none" w:sz="0" w:space="0" w:color="auto"/>
            <w:right w:val="none" w:sz="0" w:space="0" w:color="auto"/>
          </w:divBdr>
          <w:divsChild>
            <w:div w:id="285965936">
              <w:marLeft w:val="0"/>
              <w:marRight w:val="0"/>
              <w:marTop w:val="0"/>
              <w:marBottom w:val="0"/>
              <w:divBdr>
                <w:top w:val="none" w:sz="0" w:space="0" w:color="auto"/>
                <w:left w:val="none" w:sz="0" w:space="0" w:color="auto"/>
                <w:bottom w:val="none" w:sz="0" w:space="0" w:color="auto"/>
                <w:right w:val="none" w:sz="0" w:space="0" w:color="auto"/>
              </w:divBdr>
              <w:divsChild>
                <w:div w:id="61421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help.myasysco.com/AMT%20Helpfiles%20for%20LION/default.aspx" TargetMode="External" Id="rId117" /><Relationship Type="http://schemas.openxmlformats.org/officeDocument/2006/relationships/image" Target="media/image5.png" Id="rId21" /><Relationship Type="http://schemas.openxmlformats.org/officeDocument/2006/relationships/hyperlink" Target="http://help.myasysco.com/AMT%20Helpfiles%20for%20LION/default.aspx" TargetMode="External" Id="rId42" /><Relationship Type="http://schemas.openxmlformats.org/officeDocument/2006/relationships/package" Target="embeddings/Microsoft_Visio_Drawing18.vsdx" Id="rId63" /><Relationship Type="http://schemas.openxmlformats.org/officeDocument/2006/relationships/package" Target="embeddings/Microsoft_Visio_Drawing29.vsdx" Id="rId84" /><Relationship Type="http://schemas.openxmlformats.org/officeDocument/2006/relationships/image" Target="media/image27.emf" Id="rId138" /><Relationship Type="http://schemas.openxmlformats.org/officeDocument/2006/relationships/hyperlink" Target="https://help.myasysco.com/AMT%20Helpfiles%20for%20LION/default.aspx" TargetMode="External" Id="rId159" /><Relationship Type="http://schemas.openxmlformats.org/officeDocument/2006/relationships/hyperlink" Target="http://help.myasysco.com/AMT%20Helpfiles%20for%20LION/default.aspx" TargetMode="External" Id="rId170" /><Relationship Type="http://schemas.openxmlformats.org/officeDocument/2006/relationships/hyperlink" Target="http://help.myasysco.com/AMT%20Helpfiles%20for%20LION/default.aspx" TargetMode="External" Id="rId191" /><Relationship Type="http://schemas.openxmlformats.org/officeDocument/2006/relationships/hyperlink" Target="https://help.myasysco.com/AMT%20Helpfiles%20for%20LION/" TargetMode="External" Id="rId205" /><Relationship Type="http://schemas.openxmlformats.org/officeDocument/2006/relationships/package" Target="embeddings/Microsoft_Visio_Drawing42.vsdx" Id="rId107" /><Relationship Type="http://schemas.openxmlformats.org/officeDocument/2006/relationships/webSettings" Target="webSettings.xml" Id="rId11" /><Relationship Type="http://schemas.openxmlformats.org/officeDocument/2006/relationships/hyperlink" Target="http://help.myasysco.com/AMT%20Helpfiles%20for%20LION/default.aspx" TargetMode="External" Id="rId32" /><Relationship Type="http://schemas.openxmlformats.org/officeDocument/2006/relationships/package" Target="embeddings/Microsoft_Visio_Drawing12.vsdx" Id="rId53" /><Relationship Type="http://schemas.openxmlformats.org/officeDocument/2006/relationships/package" Target="embeddings/Microsoft_Visio_Drawing25.vsdx" Id="rId74" /><Relationship Type="http://schemas.openxmlformats.org/officeDocument/2006/relationships/image" Target="media/image26.png" Id="rId128" /><Relationship Type="http://schemas.openxmlformats.org/officeDocument/2006/relationships/hyperlink" Target="http://help.myasysco.com/AMT%20Helpfiles%20for%20LION/default.aspx" TargetMode="External" Id="rId149" /><Relationship Type="http://schemas.openxmlformats.org/officeDocument/2006/relationships/customXml" Target="../customXml/item5.xml" Id="rId5" /><Relationship Type="http://schemas.openxmlformats.org/officeDocument/2006/relationships/image" Target="media/image21.emf" Id="rId95" /><Relationship Type="http://schemas.openxmlformats.org/officeDocument/2006/relationships/image" Target="media/image32.jpg" Id="rId160" /><Relationship Type="http://schemas.openxmlformats.org/officeDocument/2006/relationships/image" Target="media/image36.png" Id="rId181" /><Relationship Type="http://schemas.openxmlformats.org/officeDocument/2006/relationships/fontTable" Target="fontTable.xml" Id="rId216" /><Relationship Type="http://schemas.openxmlformats.org/officeDocument/2006/relationships/image" Target="media/image6.png" Id="rId22" /><Relationship Type="http://schemas.openxmlformats.org/officeDocument/2006/relationships/image" Target="media/image14.png" Id="rId43" /><Relationship Type="http://schemas.openxmlformats.org/officeDocument/2006/relationships/package" Target="embeddings/Microsoft_Visio_Drawing19.vsdx" Id="rId64" /><Relationship Type="http://schemas.openxmlformats.org/officeDocument/2006/relationships/image" Target="media/image24.emf" Id="rId118" /><Relationship Type="http://schemas.openxmlformats.org/officeDocument/2006/relationships/package" Target="embeddings/Microsoft_Visio_Drawing59.vsdx" Id="rId139" /><Relationship Type="http://schemas.openxmlformats.org/officeDocument/2006/relationships/hyperlink" Target="http://help.myasysco.com/AMT%20Helpfiles%20for%20LION/default.aspx" TargetMode="External" Id="rId85" /><Relationship Type="http://schemas.openxmlformats.org/officeDocument/2006/relationships/package" Target="embeddings/Microsoft_Visio_Drawing65.vsdx" Id="rId150" /><Relationship Type="http://schemas.openxmlformats.org/officeDocument/2006/relationships/package" Target="embeddings/Microsoft_Visio_Drawing76.vsdx" Id="rId171" /><Relationship Type="http://schemas.openxmlformats.org/officeDocument/2006/relationships/package" Target="embeddings/Microsoft_Visio_Drawing85.vsdx" Id="rId192" /><Relationship Type="http://schemas.openxmlformats.org/officeDocument/2006/relationships/hyperlink" Target="http://releasenotes.asysco.com/supported-software/" TargetMode="External" Id="rId206" /><Relationship Type="http://schemas.openxmlformats.org/officeDocument/2006/relationships/footnotes" Target="footnotes.xml" Id="rId12" /><Relationship Type="http://schemas.openxmlformats.org/officeDocument/2006/relationships/package" Target="embeddings/Microsoft_Visio_Drawing3.vsdx" Id="rId33" /><Relationship Type="http://schemas.openxmlformats.org/officeDocument/2006/relationships/package" Target="embeddings/Microsoft_Visio_Drawing43.vsdx" Id="rId108" /><Relationship Type="http://schemas.openxmlformats.org/officeDocument/2006/relationships/package" Target="embeddings/Microsoft_Visio_Drawing54.vsdx" Id="rId129" /><Relationship Type="http://schemas.openxmlformats.org/officeDocument/2006/relationships/hyperlink" Target="http://help.myasysco.com/AMT%20Helpfiles%20for%20LION/default.aspx" TargetMode="External" Id="rId54" /><Relationship Type="http://schemas.openxmlformats.org/officeDocument/2006/relationships/image" Target="media/image18.emf" Id="rId75" /><Relationship Type="http://schemas.openxmlformats.org/officeDocument/2006/relationships/package" Target="embeddings/Microsoft_Visio_Drawing36.vsdx" Id="rId96" /><Relationship Type="http://schemas.openxmlformats.org/officeDocument/2006/relationships/package" Target="embeddings/Microsoft_Visio_Drawing60.vsdx" Id="rId140" /><Relationship Type="http://schemas.openxmlformats.org/officeDocument/2006/relationships/package" Target="embeddings/Microsoft_Visio_Drawing70.vsdx" Id="rId161" /><Relationship Type="http://schemas.openxmlformats.org/officeDocument/2006/relationships/image" Target="media/image37.emf" Id="rId182" /><Relationship Type="http://schemas.openxmlformats.org/officeDocument/2006/relationships/theme" Target="theme/theme1.xml" Id="rId217" /><Relationship Type="http://schemas.openxmlformats.org/officeDocument/2006/relationships/customXml" Target="../customXml/item6.xml" Id="rId6" /><Relationship Type="http://schemas.openxmlformats.org/officeDocument/2006/relationships/image" Target="media/image7.png" Id="rId23" /><Relationship Type="http://schemas.openxmlformats.org/officeDocument/2006/relationships/package" Target="embeddings/Microsoft_Visio_Drawing48.vsdx" Id="rId119" /><Relationship Type="http://schemas.openxmlformats.org/officeDocument/2006/relationships/hyperlink" Target="http://localhost/AMT" TargetMode="External" Id="rId44" /><Relationship Type="http://schemas.openxmlformats.org/officeDocument/2006/relationships/hyperlink" Target="http://help.myasysco.com/AMT%20Helpfiles%20for%20LION/default.aspx" TargetMode="External" Id="rId65" /><Relationship Type="http://schemas.openxmlformats.org/officeDocument/2006/relationships/package" Target="embeddings/Microsoft_Visio_Drawing30.vsdx" Id="rId86" /><Relationship Type="http://schemas.openxmlformats.org/officeDocument/2006/relationships/package" Target="embeddings/Microsoft_Visio_Drawing55.vsdx" Id="rId130" /><Relationship Type="http://schemas.openxmlformats.org/officeDocument/2006/relationships/package" Target="embeddings/Microsoft_Visio_Drawing66.vsdx" Id="rId151" /><Relationship Type="http://schemas.openxmlformats.org/officeDocument/2006/relationships/hyperlink" Target="http://help.myasysco.com/AMT%20Helpfiles%20for%20LION/default.aspx" TargetMode="External" Id="rId172" /><Relationship Type="http://schemas.openxmlformats.org/officeDocument/2006/relationships/hyperlink" Target="http://help.myasysco.com/AMT%20Helpfiles%20for%20LION/default.aspx" TargetMode="External" Id="rId193" /><Relationship Type="http://schemas.openxmlformats.org/officeDocument/2006/relationships/hyperlink" Target="http://releasenotes.asysco.com/" TargetMode="External" Id="rId207" /><Relationship Type="http://schemas.openxmlformats.org/officeDocument/2006/relationships/endnotes" Target="endnotes.xml" Id="rId13" /><Relationship Type="http://schemas.openxmlformats.org/officeDocument/2006/relationships/hyperlink" Target="http://help.myasysco.com/AMT%20Helpfiles%20for%20LION/default.aspx" TargetMode="External" Id="rId109" /><Relationship Type="http://schemas.openxmlformats.org/officeDocument/2006/relationships/hyperlink" Target="http://help.myasysco.com/AMT%20Helpfiles%20for%20COBOL/default.aspx" TargetMode="External" Id="rId34" /><Relationship Type="http://schemas.openxmlformats.org/officeDocument/2006/relationships/package" Target="embeddings/Microsoft_Visio_Drawing13.vsdx" Id="rId55" /><Relationship Type="http://schemas.openxmlformats.org/officeDocument/2006/relationships/image" Target="media/image19.png" Id="rId76" /><Relationship Type="http://schemas.openxmlformats.org/officeDocument/2006/relationships/hyperlink" Target="http://help.myasysco.com/AMT%20Helpfiles%20for%20LION/default.aspx" TargetMode="External" Id="rId97" /><Relationship Type="http://schemas.openxmlformats.org/officeDocument/2006/relationships/package" Target="embeddings/Microsoft_Visio_Drawing49.vsdx" Id="rId120" /><Relationship Type="http://schemas.openxmlformats.org/officeDocument/2006/relationships/package" Target="embeddings/Microsoft_Visio_Drawing61.vsdx" Id="rId141" /><Relationship Type="http://schemas.openxmlformats.org/officeDocument/2006/relationships/customXml" Target="../customXml/item7.xml" Id="rId7" /><Relationship Type="http://schemas.openxmlformats.org/officeDocument/2006/relationships/package" Target="embeddings/Microsoft_Visio_Drawing71.vsdx" Id="rId162" /><Relationship Type="http://schemas.openxmlformats.org/officeDocument/2006/relationships/package" Target="embeddings/Microsoft_Visio_Drawing81.vsdx" Id="rId183" /><Relationship Type="http://schemas.openxmlformats.org/officeDocument/2006/relationships/image" Target="media/image8.png" Id="rId24" /><Relationship Type="http://schemas.openxmlformats.org/officeDocument/2006/relationships/hyperlink" Target="http://amtdevserver/AMT" TargetMode="External" Id="rId45" /><Relationship Type="http://schemas.openxmlformats.org/officeDocument/2006/relationships/image" Target="media/image17.emf" Id="rId66" /><Relationship Type="http://schemas.openxmlformats.org/officeDocument/2006/relationships/package" Target="embeddings/Microsoft_Visio_Drawing31.vsdx" Id="rId87" /><Relationship Type="http://schemas.openxmlformats.org/officeDocument/2006/relationships/image" Target="media/image23.emf" Id="rId110" /><Relationship Type="http://schemas.openxmlformats.org/officeDocument/2006/relationships/hyperlink" Target="http://help.myasysco.com/AMT%20Helpfiles%20for%20LION/default.aspx" TargetMode="External" Id="rId131" /><Relationship Type="http://schemas.openxmlformats.org/officeDocument/2006/relationships/hyperlink" Target="http://help.myasysco.com/AMT%20Helpfiles%20for%20LION/default.aspx" TargetMode="External" Id="rId152" /><Relationship Type="http://schemas.openxmlformats.org/officeDocument/2006/relationships/package" Target="embeddings/Microsoft_Visio_Drawing77.vsdx" Id="rId173" /><Relationship Type="http://schemas.openxmlformats.org/officeDocument/2006/relationships/image" Target="media/image40.emf" Id="rId194" /><Relationship Type="http://schemas.openxmlformats.org/officeDocument/2006/relationships/hyperlink" Target="https://www.youtube.com/watch?v=n5FEq2Y2g6k&amp;feature=youtu.be" TargetMode="External" Id="rId208" /><Relationship Type="http://schemas.openxmlformats.org/officeDocument/2006/relationships/hyperlink" Target="http://releasenotes.asysco.com/" TargetMode="External" Id="rId14" /><Relationship Type="http://schemas.openxmlformats.org/officeDocument/2006/relationships/image" Target="media/image12.emf" Id="rId30" /><Relationship Type="http://schemas.openxmlformats.org/officeDocument/2006/relationships/package" Target="embeddings/Microsoft_Visio_Drawing4.vsdx" Id="rId35" /><Relationship Type="http://schemas.openxmlformats.org/officeDocument/2006/relationships/package" Target="embeddings/Microsoft_Visio_Drawing14.vsdx" Id="rId56" /><Relationship Type="http://schemas.openxmlformats.org/officeDocument/2006/relationships/package" Target="embeddings/Microsoft_Visio_Drawing26.vsdx" Id="rId77" /><Relationship Type="http://schemas.openxmlformats.org/officeDocument/2006/relationships/hyperlink" Target="http://help.myasysco.com/AMT%20Helpfiles%20for%20LION/default.aspx" TargetMode="External" Id="rId100" /><Relationship Type="http://schemas.openxmlformats.org/officeDocument/2006/relationships/package" Target="embeddings/Microsoft_Visio_Drawing41.vsdx" Id="rId105" /><Relationship Type="http://schemas.openxmlformats.org/officeDocument/2006/relationships/package" Target="embeddings/Microsoft_Visio_Drawing53.vsdx" Id="rId126" /><Relationship Type="http://schemas.openxmlformats.org/officeDocument/2006/relationships/image" Target="media/image29.png" Id="rId147" /><Relationship Type="http://schemas.openxmlformats.org/officeDocument/2006/relationships/package" Target="embeddings/Microsoft_Visio_Drawing74.vsdx" Id="rId168" /><Relationship Type="http://schemas.openxmlformats.org/officeDocument/2006/relationships/numbering" Target="numbering.xml" Id="rId8" /><Relationship Type="http://schemas.openxmlformats.org/officeDocument/2006/relationships/package" Target="embeddings/Microsoft_Visio_Drawing11.vsdx" Id="rId51" /><Relationship Type="http://schemas.openxmlformats.org/officeDocument/2006/relationships/package" Target="embeddings/Microsoft_Visio_Drawing24.vsdx" Id="rId72" /><Relationship Type="http://schemas.openxmlformats.org/officeDocument/2006/relationships/hyperlink" Target="file://NB600/Files" TargetMode="External" Id="rId93" /><Relationship Type="http://schemas.openxmlformats.org/officeDocument/2006/relationships/package" Target="embeddings/Microsoft_Visio_Drawing37.vsdx" Id="rId98" /><Relationship Type="http://schemas.openxmlformats.org/officeDocument/2006/relationships/hyperlink" Target="http://help.myasysco.com/AMT%20Helpfiles%20for%20LION/default.aspx" TargetMode="External" Id="rId121" /><Relationship Type="http://schemas.openxmlformats.org/officeDocument/2006/relationships/hyperlink" Target="http://help.myasysco.com/AMT%20Helpfiles%20for%20LION/default.aspx" TargetMode="External" Id="rId142" /><Relationship Type="http://schemas.openxmlformats.org/officeDocument/2006/relationships/hyperlink" Target="http://help.myasysco.com/AMT%20Helpfiles%20for%20LION/default.aspx" TargetMode="External" Id="rId163" /><Relationship Type="http://schemas.openxmlformats.org/officeDocument/2006/relationships/package" Target="embeddings/Microsoft_Visio_Drawing82.vsdx" Id="rId184" /><Relationship Type="http://schemas.openxmlformats.org/officeDocument/2006/relationships/image" Target="media/image39.png" Id="rId189" /><Relationship Type="http://schemas.openxmlformats.org/officeDocument/2006/relationships/customXml" Target="../customXml/item3.xml" Id="rId3" /><Relationship Type="http://schemas.openxmlformats.org/officeDocument/2006/relationships/footer" Target="footer2.xml" Id="rId214" /><Relationship Type="http://schemas.openxmlformats.org/officeDocument/2006/relationships/image" Target="media/image9.emf" Id="rId25" /><Relationship Type="http://schemas.openxmlformats.org/officeDocument/2006/relationships/package" Target="embeddings/Microsoft_Visio_Drawing9.vsdx" Id="rId46" /><Relationship Type="http://schemas.openxmlformats.org/officeDocument/2006/relationships/package" Target="embeddings/Microsoft_Visio_Drawing20.vsdx" Id="rId67" /><Relationship Type="http://schemas.openxmlformats.org/officeDocument/2006/relationships/package" Target="embeddings/Microsoft_Visio_Drawing47.vsdx" Id="rId116" /><Relationship Type="http://schemas.openxmlformats.org/officeDocument/2006/relationships/hyperlink" Target="http://help.myasysco.com/AMT%20Helpfiles%20for%20LION/default.aspx" TargetMode="External" Id="rId137" /><Relationship Type="http://schemas.openxmlformats.org/officeDocument/2006/relationships/hyperlink" Target="http://help.myasysco.com/AMT%20Helpfiles%20for%20LION/default.aspx" TargetMode="External" Id="rId158" /><Relationship Type="http://schemas.openxmlformats.org/officeDocument/2006/relationships/image" Target="media/image4.png" Id="rId20" /><Relationship Type="http://schemas.openxmlformats.org/officeDocument/2006/relationships/package" Target="embeddings/Microsoft_Visio_Drawing8.vsdx" Id="rId41" /><Relationship Type="http://schemas.openxmlformats.org/officeDocument/2006/relationships/hyperlink" Target="http://help.myasysco.com/AMT%20Helpfiles%20for%20COBOL/default.aspx" TargetMode="External" Id="rId62" /><Relationship Type="http://schemas.openxmlformats.org/officeDocument/2006/relationships/image" Target="media/image20.png" Id="rId83" /><Relationship Type="http://schemas.openxmlformats.org/officeDocument/2006/relationships/package" Target="embeddings/Microsoft_Visio_Drawing32.vsdx" Id="rId88" /><Relationship Type="http://schemas.openxmlformats.org/officeDocument/2006/relationships/package" Target="embeddings/Microsoft_Visio_Drawing44.vsdx" Id="rId111" /><Relationship Type="http://schemas.openxmlformats.org/officeDocument/2006/relationships/hyperlink" Target="https://help.myasysco.com/AMT%20Helpfiles%20for%20LION/default.aspx" TargetMode="External" Id="rId132" /><Relationship Type="http://schemas.openxmlformats.org/officeDocument/2006/relationships/image" Target="media/image30.emf" Id="rId153" /><Relationship Type="http://schemas.openxmlformats.org/officeDocument/2006/relationships/package" Target="embeddings/Microsoft_Visio_Drawing78.vsdx" Id="rId174" /><Relationship Type="http://schemas.openxmlformats.org/officeDocument/2006/relationships/image" Target="media/image34.png" Id="rId179" /><Relationship Type="http://schemas.openxmlformats.org/officeDocument/2006/relationships/package" Target="embeddings/Microsoft_Visio_Drawing86.vsdx" Id="rId195" /><Relationship Type="http://schemas.openxmlformats.org/officeDocument/2006/relationships/hyperlink" Target="https://dotnet.microsoft.com/download/dotnet-core/thank-you/runtime-3.1.3-windows-x64-installer" TargetMode="External" Id="rId209" /><Relationship Type="http://schemas.openxmlformats.org/officeDocument/2006/relationships/package" Target="embeddings/Microsoft_Visio_Drawing84.vsdx" Id="rId190" /><Relationship Type="http://schemas.openxmlformats.org/officeDocument/2006/relationships/package" Target="embeddings/Microsoft_Visio_Drawing90.vsdx" Id="rId204" /><Relationship Type="http://schemas.openxmlformats.org/officeDocument/2006/relationships/image" Target="media/image1.png" Id="rId15" /><Relationship Type="http://schemas.openxmlformats.org/officeDocument/2006/relationships/image" Target="media/image13.emf" Id="rId36" /><Relationship Type="http://schemas.openxmlformats.org/officeDocument/2006/relationships/hyperlink" Target="http://help.myasysco.com/AMT%20Helpfiles%20for%20COBOL/default.aspx" TargetMode="External" Id="rId57" /><Relationship Type="http://schemas.openxmlformats.org/officeDocument/2006/relationships/hyperlink" Target="http://help.myasysco.com/AMT%20Helpfiles%20for%20LION/default.aspx" TargetMode="External" Id="rId106" /><Relationship Type="http://schemas.openxmlformats.org/officeDocument/2006/relationships/hyperlink" Target="http://help.myasysco.com/AMT%20Helpfiles%20for%20LION/default.aspx" TargetMode="External" Id="rId127" /><Relationship Type="http://schemas.openxmlformats.org/officeDocument/2006/relationships/settings" Target="settings.xml" Id="rId10" /><Relationship Type="http://schemas.openxmlformats.org/officeDocument/2006/relationships/package" Target="embeddings/Microsoft_Visio_Drawing2.vsdx" Id="rId31" /><Relationship Type="http://schemas.openxmlformats.org/officeDocument/2006/relationships/hyperlink" Target="http://help.myasysco.com/AMT%20Helpfiles%20for%20LION/default.aspx" TargetMode="External" Id="rId52" /><Relationship Type="http://schemas.openxmlformats.org/officeDocument/2006/relationships/hyperlink" Target="http://help.myasysco.com/AMT%20Helpfiles%20for%20LION/default.aspx" TargetMode="External" Id="rId73" /><Relationship Type="http://schemas.openxmlformats.org/officeDocument/2006/relationships/hyperlink" Target="http://localhost/amt/controlcenter" TargetMode="External" Id="rId78" /><Relationship Type="http://schemas.openxmlformats.org/officeDocument/2006/relationships/package" Target="embeddings/Microsoft_Visio_Drawing35.vsdx" Id="rId94" /><Relationship Type="http://schemas.openxmlformats.org/officeDocument/2006/relationships/package" Target="embeddings/Microsoft_Visio_Drawing38.vsdx" Id="rId99" /><Relationship Type="http://schemas.openxmlformats.org/officeDocument/2006/relationships/image" Target="media/image22.emf" Id="rId101" /><Relationship Type="http://schemas.openxmlformats.org/officeDocument/2006/relationships/package" Target="embeddings/Microsoft_Visio_Drawing50.vsdx" Id="rId122" /><Relationship Type="http://schemas.openxmlformats.org/officeDocument/2006/relationships/image" Target="media/image28.emf" Id="rId143" /><Relationship Type="http://schemas.openxmlformats.org/officeDocument/2006/relationships/package" Target="embeddings/Microsoft_Visio_Drawing64.vsdx" Id="rId148" /><Relationship Type="http://schemas.openxmlformats.org/officeDocument/2006/relationships/image" Target="media/image33.png" Id="rId164" /><Relationship Type="http://schemas.openxmlformats.org/officeDocument/2006/relationships/package" Target="embeddings/Microsoft_Visio_Drawing75.vsdx" Id="rId169" /><Relationship Type="http://schemas.openxmlformats.org/officeDocument/2006/relationships/hyperlink" Target="http://help.myasysco.com/AMT%20Helpfiles%20for%20LION/default.aspx" TargetMode="External" Id="rId185" /><Relationship Type="http://schemas.openxmlformats.org/officeDocument/2006/relationships/customXml" Target="../customXml/item4.xml" Id="rId4" /><Relationship Type="http://schemas.openxmlformats.org/officeDocument/2006/relationships/styles" Target="styles.xml" Id="rId9" /><Relationship Type="http://schemas.openxmlformats.org/officeDocument/2006/relationships/image" Target="media/image35.png" Id="rId180" /><Relationship Type="http://schemas.openxmlformats.org/officeDocument/2006/relationships/hyperlink" Target="https://dotnet.microsoft.com/download/dotnet-core/3.1" TargetMode="External" Id="rId210" /><Relationship Type="http://schemas.openxmlformats.org/officeDocument/2006/relationships/header" Target="header2.xml" Id="rId215" /><Relationship Type="http://schemas.openxmlformats.org/officeDocument/2006/relationships/package" Target="embeddings/Microsoft_Visio_Drawing.vsdx" Id="rId26" /><Relationship Type="http://schemas.openxmlformats.org/officeDocument/2006/relationships/image" Target="media/image15.png" Id="rId47" /><Relationship Type="http://schemas.openxmlformats.org/officeDocument/2006/relationships/package" Target="embeddings/Microsoft_Visio_Drawing21.vsdx" Id="rId68" /><Relationship Type="http://schemas.openxmlformats.org/officeDocument/2006/relationships/hyperlink" Target="http://help.myasysco.com/AMT%20Helpfiles%20for%20LION/default.aspx" TargetMode="External" Id="rId89" /><Relationship Type="http://schemas.openxmlformats.org/officeDocument/2006/relationships/package" Target="embeddings/Microsoft_Visio_Drawing45.vsdx" Id="rId112" /><Relationship Type="http://schemas.openxmlformats.org/officeDocument/2006/relationships/package" Target="embeddings/Microsoft_Visio_Drawing56.vsdx" Id="rId133" /><Relationship Type="http://schemas.openxmlformats.org/officeDocument/2006/relationships/package" Target="embeddings/Microsoft_Visio_Drawing67.vsdx" Id="rId154" /><Relationship Type="http://schemas.openxmlformats.org/officeDocument/2006/relationships/hyperlink" Target="http://help.myasysco.com/AMT%20Helpfiles%20for%20COBOL/default.aspx?target=IBM" TargetMode="External" Id="rId175" /><Relationship Type="http://schemas.openxmlformats.org/officeDocument/2006/relationships/image" Target="media/image41.png" Id="rId196" /><Relationship Type="http://schemas.openxmlformats.org/officeDocument/2006/relationships/hyperlink" Target="https://help.myasysco.com/AMT%20Helpfiles%20for%20LION/default.aspx" TargetMode="External" Id="rId200" /><Relationship Type="http://schemas.openxmlformats.org/officeDocument/2006/relationships/hyperlink" Target="https://dotnet.microsoft.com/download/dotnet-core/3.1" TargetMode="External" Id="rId16" /><Relationship Type="http://schemas.openxmlformats.org/officeDocument/2006/relationships/package" Target="embeddings/Microsoft_Visio_Drawing5.vsdx" Id="rId37" /><Relationship Type="http://schemas.openxmlformats.org/officeDocument/2006/relationships/package" Target="embeddings/Microsoft_Visio_Drawing15.vsdx" Id="rId58" /><Relationship Type="http://schemas.openxmlformats.org/officeDocument/2006/relationships/package" Target="embeddings/Microsoft_Visio_Drawing27.vsdx" Id="rId79" /><Relationship Type="http://schemas.openxmlformats.org/officeDocument/2006/relationships/package" Target="embeddings/Microsoft_Visio_Drawing39.vsdx" Id="rId102" /><Relationship Type="http://schemas.openxmlformats.org/officeDocument/2006/relationships/package" Target="embeddings/Microsoft_Visio_Drawing51.vsdx" Id="rId123" /><Relationship Type="http://schemas.openxmlformats.org/officeDocument/2006/relationships/package" Target="embeddings/Microsoft_Visio_Drawing62.vsdx" Id="rId144" /><Relationship Type="http://schemas.openxmlformats.org/officeDocument/2006/relationships/package" Target="embeddings/Microsoft_Visio_Drawing33.vsdx" Id="rId90" /><Relationship Type="http://schemas.openxmlformats.org/officeDocument/2006/relationships/package" Target="embeddings/Microsoft_Visio_Drawing72.vsdx" Id="rId165" /><Relationship Type="http://schemas.openxmlformats.org/officeDocument/2006/relationships/package" Target="embeddings/Microsoft_Visio_Drawing83.vsdx" Id="rId186" /><Relationship Type="http://schemas.openxmlformats.org/officeDocument/2006/relationships/hyperlink" Target="https://support.microsoft.com/en-us/help/2977003/the-latest-supported-visual-c-downloads" TargetMode="External" Id="rId211" /><Relationship Type="http://schemas.openxmlformats.org/officeDocument/2006/relationships/image" Target="media/image10.emf" Id="rId27" /><Relationship Type="http://schemas.openxmlformats.org/officeDocument/2006/relationships/package" Target="embeddings/Microsoft_Visio_Drawing10.vsdx" Id="rId48" /><Relationship Type="http://schemas.openxmlformats.org/officeDocument/2006/relationships/hyperlink" Target="http://help.myasysco.com/AMT%20Helpfiles%20for%20LION/default.aspx" TargetMode="External" Id="rId69" /><Relationship Type="http://schemas.openxmlformats.org/officeDocument/2006/relationships/package" Target="embeddings/Microsoft_Visio_Drawing46.vsdx" Id="rId113" /><Relationship Type="http://schemas.openxmlformats.org/officeDocument/2006/relationships/package" Target="embeddings/Microsoft_Visio_Drawing57.vsdx" Id="rId134" /><Relationship Type="http://schemas.openxmlformats.org/officeDocument/2006/relationships/hyperlink" Target="http://help.myasysco.com/AMT%20Helpfiles%20for%20LION/default.aspx" TargetMode="External" Id="rId80" /><Relationship Type="http://schemas.openxmlformats.org/officeDocument/2006/relationships/image" Target="media/image31.jpg" Id="rId155" /><Relationship Type="http://schemas.openxmlformats.org/officeDocument/2006/relationships/package" Target="embeddings/Microsoft_Visio_Drawing79.vsdx" Id="rId176" /><Relationship Type="http://schemas.openxmlformats.org/officeDocument/2006/relationships/package" Target="embeddings/Microsoft_Visio_Drawing87.vsdx" Id="rId197" /><Relationship Type="http://schemas.openxmlformats.org/officeDocument/2006/relationships/package" Target="embeddings/Microsoft_Visio_Drawing88.vsdx" Id="rId201" /><Relationship Type="http://schemas.openxmlformats.org/officeDocument/2006/relationships/hyperlink" Target="http://releasenotes.asysco.com/amt-69/" TargetMode="External" Id="rId17" /><Relationship Type="http://schemas.openxmlformats.org/officeDocument/2006/relationships/package" Target="embeddings/Microsoft_Visio_Drawing6.vsdx" Id="rId38" /><Relationship Type="http://schemas.openxmlformats.org/officeDocument/2006/relationships/package" Target="embeddings/Microsoft_Visio_Drawing16.vsdx" Id="rId59" /><Relationship Type="http://schemas.openxmlformats.org/officeDocument/2006/relationships/hyperlink" Target="https://help.myasysco.com/AMT%20Helpfiles%20for%20LION/default.aspx" TargetMode="External" Id="rId103" /><Relationship Type="http://schemas.openxmlformats.org/officeDocument/2006/relationships/image" Target="media/image25.png" Id="rId124" /><Relationship Type="http://schemas.openxmlformats.org/officeDocument/2006/relationships/package" Target="embeddings/Microsoft_Visio_Drawing22.vsdx" Id="rId70" /><Relationship Type="http://schemas.openxmlformats.org/officeDocument/2006/relationships/hyperlink" Target="http://help.myasysco.com/AMT%20Helpfiles%20for%20LION/default.aspx" TargetMode="External" Id="rId91" /><Relationship Type="http://schemas.openxmlformats.org/officeDocument/2006/relationships/package" Target="embeddings/Microsoft_Visio_Drawing63.vsdx" Id="rId145" /><Relationship Type="http://schemas.openxmlformats.org/officeDocument/2006/relationships/package" Target="embeddings/Microsoft_Visio_Drawing73.vsdx" Id="rId166" /><Relationship Type="http://schemas.openxmlformats.org/officeDocument/2006/relationships/hyperlink" Target="http://help.myasysco.com/AMT%20Helpfiles%20for%20LION/default.aspx" TargetMode="External" Id="rId187" /><Relationship Type="http://schemas.openxmlformats.org/officeDocument/2006/relationships/customXml" Target="../customXml/item1.xml" Id="rId1" /><Relationship Type="http://schemas.openxmlformats.org/officeDocument/2006/relationships/header" Target="header1.xml" Id="rId212" /><Relationship Type="http://schemas.openxmlformats.org/officeDocument/2006/relationships/image" Target="media/image11.emf" Id="rId28" /><Relationship Type="http://schemas.openxmlformats.org/officeDocument/2006/relationships/image" Target="media/image16.png" Id="rId49" /><Relationship Type="http://schemas.openxmlformats.org/officeDocument/2006/relationships/hyperlink" Target="http://help.myasysco.com/AMT%20Helpfiles%20for%20LION/default.aspx" TargetMode="External" Id="rId114" /><Relationship Type="http://schemas.openxmlformats.org/officeDocument/2006/relationships/hyperlink" Target="http://help.myasysco.com/AMT%20Helpfiles%20for%20LION/default.aspx" TargetMode="External" Id="rId60" /><Relationship Type="http://schemas.openxmlformats.org/officeDocument/2006/relationships/package" Target="embeddings/Microsoft_Visio_Drawing28.vsdx" Id="rId81" /><Relationship Type="http://schemas.openxmlformats.org/officeDocument/2006/relationships/hyperlink" Target="http://help.myasysco.com/AMT%20Helpfiles%20for%20LION/default.aspx" TargetMode="External" Id="rId135" /><Relationship Type="http://schemas.openxmlformats.org/officeDocument/2006/relationships/package" Target="embeddings/Microsoft_Visio_Drawing68.vsdx" Id="rId156" /><Relationship Type="http://schemas.openxmlformats.org/officeDocument/2006/relationships/package" Target="embeddings/Microsoft_Visio_Drawing80.vsdx" Id="rId177" /><Relationship Type="http://schemas.openxmlformats.org/officeDocument/2006/relationships/hyperlink" Target="https://help.myasysco.com/AMT%20Helpfiles%20for%20LION/default.aspx" TargetMode="External" Id="rId198" /><Relationship Type="http://schemas.openxmlformats.org/officeDocument/2006/relationships/package" Target="embeddings/Microsoft_Visio_Drawing89.vsdx" Id="rId202" /><Relationship Type="http://schemas.openxmlformats.org/officeDocument/2006/relationships/image" Target="media/image2.png" Id="rId18" /><Relationship Type="http://schemas.openxmlformats.org/officeDocument/2006/relationships/package" Target="embeddings/Microsoft_Visio_Drawing7.vsdx" Id="rId39" /><Relationship Type="http://schemas.openxmlformats.org/officeDocument/2006/relationships/hyperlink" Target="https://www.youtube.com/watch?v=n5FEq2Y2g6k&amp;feature=youtu.be" TargetMode="External" Id="rId50" /><Relationship Type="http://schemas.openxmlformats.org/officeDocument/2006/relationships/package" Target="embeddings/Microsoft_Visio_Drawing40.vsdx" Id="rId104" /><Relationship Type="http://schemas.openxmlformats.org/officeDocument/2006/relationships/package" Target="embeddings/Microsoft_Visio_Drawing52.vsdx" Id="rId125" /><Relationship Type="http://schemas.openxmlformats.org/officeDocument/2006/relationships/hyperlink" Target="http://help.myasysco.com/AMT%20Helpfiles%20for%20LION/default.aspx" TargetMode="External" Id="rId146" /><Relationship Type="http://schemas.openxmlformats.org/officeDocument/2006/relationships/hyperlink" Target="http://help.myasysco.com/AMT%20Helpfiles%20for%20LION/default.aspx" TargetMode="External" Id="rId167" /><Relationship Type="http://schemas.openxmlformats.org/officeDocument/2006/relationships/image" Target="media/image38.png" Id="rId188" /><Relationship Type="http://schemas.openxmlformats.org/officeDocument/2006/relationships/package" Target="embeddings/Microsoft_Visio_Drawing23.vsdx" Id="rId71" /><Relationship Type="http://schemas.openxmlformats.org/officeDocument/2006/relationships/package" Target="embeddings/Microsoft_Visio_Drawing34.vsdx" Id="rId92" /><Relationship Type="http://schemas.openxmlformats.org/officeDocument/2006/relationships/footer" Target="footer1.xml" Id="rId213" /><Relationship Type="http://schemas.openxmlformats.org/officeDocument/2006/relationships/customXml" Target="../customXml/item2.xml" Id="rId2" /><Relationship Type="http://schemas.openxmlformats.org/officeDocument/2006/relationships/package" Target="embeddings/Microsoft_Visio_Drawing1.vsdx" Id="rId29" /><Relationship Type="http://schemas.openxmlformats.org/officeDocument/2006/relationships/hyperlink" Target="http://help.myasysco.com/AMT%20Helpfiles%20for%20COBOL/default.aspx" TargetMode="External" Id="rId40" /><Relationship Type="http://schemas.openxmlformats.org/officeDocument/2006/relationships/hyperlink" Target="https://help.myasysco.com/AMT%20Helpfiles%20for%20LION/default.aspx" TargetMode="External" Id="rId115" /><Relationship Type="http://schemas.openxmlformats.org/officeDocument/2006/relationships/package" Target="embeddings/Microsoft_Visio_Drawing58.vsdx" Id="rId136" /><Relationship Type="http://schemas.openxmlformats.org/officeDocument/2006/relationships/package" Target="embeddings/Microsoft_Visio_Drawing69.vsdx" Id="rId157" /><Relationship Type="http://schemas.openxmlformats.org/officeDocument/2006/relationships/hyperlink" Target="https://help.myasysco.com/AMT%20Helpfiles%20for%20LION/default.aspx?target=IBM" TargetMode="External" Id="rId178" /><Relationship Type="http://schemas.openxmlformats.org/officeDocument/2006/relationships/package" Target="embeddings/Microsoft_Visio_Drawing17.vsdx" Id="rId61" /><Relationship Type="http://schemas.openxmlformats.org/officeDocument/2006/relationships/hyperlink" Target="http://help.myasysco.com/AMT%20Helpfiles%20for%20LION/default.aspx" TargetMode="External" Id="rId82" /><Relationship Type="http://schemas.openxmlformats.org/officeDocument/2006/relationships/image" Target="media/image42.png" Id="rId199" /><Relationship Type="http://schemas.openxmlformats.org/officeDocument/2006/relationships/hyperlink" Target="http://help.myasysco.com/AMT%20Helpfiles%20for%20LION/default.aspx" TargetMode="External" Id="rId203" /><Relationship Type="http://schemas.openxmlformats.org/officeDocument/2006/relationships/image" Target="media/image3.png" Id="rId19" /></Relationships>
</file>

<file path=word/_rels/header1.xml.rels><?xml version="1.0" encoding="UTF-8" standalone="yes"?>
<Relationships xmlns="http://schemas.openxmlformats.org/package/2006/relationships"><Relationship Id="rId1" Type="http://schemas.openxmlformats.org/officeDocument/2006/relationships/image" Target="media/image43.jpeg"/></Relationships>
</file>

<file path=word/_rels/header2.xml.rels><?xml version="1.0" encoding="UTF-8" standalone="yes"?>
<Relationships xmlns="http://schemas.openxmlformats.org/package/2006/relationships"><Relationship Id="rId1" Type="http://schemas.openxmlformats.org/officeDocument/2006/relationships/image" Target="media/image44.jpg"/></Relationships>
</file>

<file path=word/_rels/settings.xml.rels><?xml version="1.0" encoding="UTF-8" standalone="yes"?>
<Relationships xmlns="http://schemas.openxmlformats.org/package/2006/relationships"><Relationship Id="rId1" Type="http://schemas.openxmlformats.org/officeDocument/2006/relationships/attachedTemplate" Target="file:///D:\Training\Architecture\Asysco%20Basis%20Training%20Manual.dotx" TargetMode="External"/></Relationships>
</file>

<file path=word/theme/theme1.xml><?xml version="1.0" encoding="utf-8"?>
<a:theme xmlns:a="http://schemas.openxmlformats.org/drawingml/2006/main" xmlns:thm15="http://schemas.microsoft.com/office/thememl/2012/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2020-07-07T00:00:00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712AD9B90657843A47711B7FC2DF3AD" ma:contentTypeVersion="19" ma:contentTypeDescription="Een nieuw document maken." ma:contentTypeScope="" ma:versionID="1367bab5fa6d4275e74620b408f8246d">
  <xsd:schema xmlns:xsd="http://www.w3.org/2001/XMLSchema" xmlns:xs="http://www.w3.org/2001/XMLSchema" xmlns:p="http://schemas.microsoft.com/office/2006/metadata/properties" xmlns:ns2="10869f3d-93e0-4482-9765-94db8beb3cb4" xmlns:ns3="73320ec4-5c86-4fdf-b452-ed521456fe50" targetNamespace="http://schemas.microsoft.com/office/2006/metadata/properties" ma:root="true" ma:fieldsID="cbf4ddfc23c8899152e8b218b2dc3791" ns2:_="" ns3:_="">
    <xsd:import namespace="10869f3d-93e0-4482-9765-94db8beb3cb4"/>
    <xsd:import namespace="73320ec4-5c86-4fdf-b452-ed521456fe5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869f3d-93e0-4482-9765-94db8beb3c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217ff2e-1616-4146-8372-4640400776c3"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320ec4-5c86-4fdf-b452-ed521456fe5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64e9a70-4c36-4b06-8188-e49136ce74ae}" ma:internalName="TaxCatchAll" ma:showField="CatchAllData" ma:web="73320ec4-5c86-4fdf-b452-ed521456fe50">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0869f3d-93e0-4482-9765-94db8beb3cb4">
      <Terms xmlns="http://schemas.microsoft.com/office/infopath/2007/PartnerControls"/>
    </lcf76f155ced4ddcb4097134ff3c332f>
    <TaxCatchAll xmlns="73320ec4-5c86-4fdf-b452-ed521456fe50"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7AE571D-EEB6-42F9-90D1-620D27E1EDB0}">
  <ds:schemaRefs>
    <ds:schemaRef ds:uri="http://schemas.openxmlformats.org/officeDocument/2006/bibliography"/>
  </ds:schemaRefs>
</ds:datastoreItem>
</file>

<file path=customXml/itemProps3.xml><?xml version="1.0" encoding="utf-8"?>
<ds:datastoreItem xmlns:ds="http://schemas.openxmlformats.org/officeDocument/2006/customXml" ds:itemID="{4C06C869-6D37-4331-BBDE-C5966A7E2CCD}"/>
</file>

<file path=customXml/itemProps4.xml><?xml version="1.0" encoding="utf-8"?>
<ds:datastoreItem xmlns:ds="http://schemas.openxmlformats.org/officeDocument/2006/customXml" ds:itemID="{2DF51619-73F6-4E77-9D46-B69C5C25175E}">
  <ds:schemaRefs>
    <ds:schemaRef ds:uri="http://schemas.microsoft.com/office/2006/metadata/properties"/>
    <ds:schemaRef ds:uri="http://schemas.microsoft.com/office/infopath/2007/PartnerControls"/>
    <ds:schemaRef ds:uri="6b5dd112-411c-4d4f-a2b1-3ccecf0f6fc1"/>
    <ds:schemaRef ds:uri="http://schemas.microsoft.com/sharepoint/v4"/>
    <ds:schemaRef ds:uri="10869f3d-93e0-4482-9765-94db8beb3cb4"/>
    <ds:schemaRef ds:uri="73320ec4-5c86-4fdf-b452-ed521456fe50"/>
  </ds:schemaRefs>
</ds:datastoreItem>
</file>

<file path=customXml/itemProps5.xml><?xml version="1.0" encoding="utf-8"?>
<ds:datastoreItem xmlns:ds="http://schemas.openxmlformats.org/officeDocument/2006/customXml" ds:itemID="{F03FE6C5-56E0-43E0-89AD-56560F23F1FF}">
  <ds:schemaRefs>
    <ds:schemaRef ds:uri="http://schemas.openxmlformats.org/officeDocument/2006/bibliography"/>
  </ds:schemaRefs>
</ds:datastoreItem>
</file>

<file path=customXml/itemProps6.xml><?xml version="1.0" encoding="utf-8"?>
<ds:datastoreItem xmlns:ds="http://schemas.openxmlformats.org/officeDocument/2006/customXml" ds:itemID="{4C1ECC5B-39F9-4E5C-8E30-9E591CEFB964}">
  <ds:schemaRefs>
    <ds:schemaRef ds:uri="http://schemas.microsoft.com/sharepoint/v3/contenttype/forms"/>
  </ds:schemaRefs>
</ds:datastoreItem>
</file>

<file path=customXml/itemProps7.xml><?xml version="1.0" encoding="utf-8"?>
<ds:datastoreItem xmlns:ds="http://schemas.openxmlformats.org/officeDocument/2006/customXml" ds:itemID="{98612F93-D63E-4308-BABA-079B3B0CEF69}">
  <ds:schemaRefs>
    <ds:schemaRef ds:uri="http://schemas.microsoft.com/sharepoint/v3/contenttype/forms"/>
  </ds:schemaRefs>
</ds:datastoreItem>
</file>

<file path=docMetadata/LabelInfo.xml><?xml version="1.0" encoding="utf-8"?>
<clbl:labelList xmlns:clbl="http://schemas.microsoft.com/office/2020/mipLabelMetadata">
  <clbl:label id="{5fae8262-b78e-4366-8929-a5d6aac95320}" enabled="1" method="Standard" siteId="{cf36141c-ddd7-45a7-b073-111f66d0b30c}"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Asysco%20Basis%20Training%20Manual.dotx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AMT Installation &amp; Configuration LION</dc:title>
  <dc:subject/>
  <dc:creator>Marcel den Outer, Asysco</dc:creator>
  <cp:keywords/>
  <dc:description/>
  <cp:lastModifiedBy>Mark Truman</cp:lastModifiedBy>
  <cp:revision>286</cp:revision>
  <cp:lastPrinted>2021-08-17T13:58:00Z</cp:lastPrinted>
  <dcterms:created xsi:type="dcterms:W3CDTF">2022-12-07T16:53:00Z</dcterms:created>
  <dcterms:modified xsi:type="dcterms:W3CDTF">2026-06-19T18:58:41Z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0x0101003712AD9B90657843A47711B7FC2DF3AD</vt:lpwstr>
  </property>
  <property fmtid="{D5CDD505-2E9C-101B-9397-08002B2CF9AE}" pid="3" name="MediaServiceImageTags">
    <vt:lpwstr/>
  </property>
  <property fmtid="{D5CDD505-2E9C-101B-9397-08002B2CF9AE}" pid="4" name="docLang">
    <vt:lpwstr>en</vt:lpwstr>
  </property>
</Properties>
</file>