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0897" w14:textId="77777777" w:rsidR="00AE591B" w:rsidRPr="009E68CF" w:rsidRDefault="00A87AA2" w:rsidP="00B42D97">
      <w:pPr>
        <w:rPr>
          <w:rFonts w:eastAsiaTheme="majorEastAsia" w:cstheme="majorBidi"/>
          <w:b/>
          <w:color w:val="2E74B5" w:themeColor="accent1" w:themeShade="BF"/>
          <w:lang w:eastAsia="nl-NL"/>
        </w:rPr>
      </w:pPr>
      <w:r w:rsidRPr="009E68CF">
        <w:rPr>
          <w:noProof/>
          <w:lang w:eastAsia="en-GB"/>
        </w:rPr>
        <mc:AlternateContent>
          <mc:Choice Requires="wps">
            <w:drawing>
              <wp:anchor distT="0" distB="0" distL="114300" distR="114300" simplePos="0" relativeHeight="251646464" behindDoc="0" locked="0" layoutInCell="1" allowOverlap="1" wp14:anchorId="52A845EA" wp14:editId="67A94632">
                <wp:simplePos x="0" y="0"/>
                <wp:positionH relativeFrom="margin">
                  <wp:posOffset>400050</wp:posOffset>
                </wp:positionH>
                <wp:positionV relativeFrom="paragraph">
                  <wp:posOffset>1085850</wp:posOffset>
                </wp:positionV>
                <wp:extent cx="5147945" cy="1511300"/>
                <wp:effectExtent l="0" t="0" r="0" b="0"/>
                <wp:wrapNone/>
                <wp:docPr id="4" name="Tekstvak 4"/>
                <wp:cNvGraphicFramePr/>
                <a:graphic xmlns:a="http://schemas.openxmlformats.org/drawingml/2006/main">
                  <a:graphicData uri="http://schemas.microsoft.com/office/word/2010/wordprocessingShape">
                    <wps:wsp>
                      <wps:cNvSpPr txBox="1"/>
                      <wps:spPr>
                        <a:xfrm>
                          <a:off x="0" y="0"/>
                          <a:ext cx="5147945" cy="1511300"/>
                        </a:xfrm>
                        <a:prstGeom prst="rect">
                          <a:avLst/>
                        </a:prstGeom>
                        <a:noFill/>
                        <a:ln w="6350">
                          <a:noFill/>
                        </a:ln>
                        <a:effectLst/>
                      </wps:spPr>
                      <wps:txbx>
                        <w:txbxContent>
                          <w:p w14:paraId="24343684" w14:textId="77777777" w:rsidR="00D27E2D" w:rsidRDefault="00D27E2D" w:rsidP="00322E33">
                            <w:pPr>
                              <w:pStyle w:val="Titeldocument"/>
                              <w:jc w:val="center"/>
                              <w:rPr>
                                <w:lang w:val="en-US"/>
                              </w:rPr>
                            </w:pPr>
                            <w:r>
                              <w:rPr>
                                <w:lang w:val="en-US"/>
                              </w:rPr>
                              <w:t>PowerShell</w:t>
                            </w:r>
                          </w:p>
                          <w:p w14:paraId="021C2C9D" w14:textId="77777777" w:rsidR="00D27E2D" w:rsidRDefault="00D27E2D" w:rsidP="00322E33">
                            <w:pPr>
                              <w:pStyle w:val="Titeldocument"/>
                              <w:jc w:val="center"/>
                              <w:rPr>
                                <w:lang w:val="en-US"/>
                              </w:rPr>
                            </w:pPr>
                            <w:r>
                              <w:rPr>
                                <w:lang w:val="en-US"/>
                              </w:rPr>
                              <w:t>jobs in AMT for</w:t>
                            </w:r>
                          </w:p>
                          <w:p w14:paraId="0DE84187" w14:textId="77777777" w:rsidR="00D27E2D" w:rsidRPr="00444B19" w:rsidRDefault="00D27E2D" w:rsidP="00322E33">
                            <w:pPr>
                              <w:pStyle w:val="Titeldocument"/>
                              <w:jc w:val="center"/>
                              <w:rPr>
                                <w:lang w:val="en-US"/>
                              </w:rPr>
                            </w:pPr>
                            <w:r>
                              <w:rPr>
                                <w:lang w:val="en-US"/>
                              </w:rPr>
                              <w:t>ECL migrations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176EAF">
              <v:shapetype id="_x0000_t202" coordsize="21600,21600" o:spt="202" path="m,l,21600r21600,l21600,xe" w14:anchorId="52A845EA">
                <v:stroke joinstyle="miter"/>
                <v:path gradientshapeok="t" o:connecttype="rect"/>
              </v:shapetype>
              <v:shape id="Tekstvak 4" style="position:absolute;left:0;text-align:left;margin-left:31.5pt;margin-top:85.5pt;width:405.35pt;height:119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">
                <v:textbox>
                  <w:txbxContent>
                    <w:p w:rsidR="00D27E2D" w:rsidP="00322E33" w:rsidRDefault="00D27E2D" w14:paraId="7B7F40AC" w14:textId="77777777">
                      <w:pPr>
                        <w:pStyle w:val="Titeldocument"/>
                        <w:jc w:val="center"/>
                        <w:rPr>
                          <w:lang w:val="en-US"/>
                        </w:rPr>
                      </w:pPr>
                      <w:r>
                        <w:rPr>
                          <w:lang w:val="en-US"/>
                        </w:rPr>
                        <w:t>PowerShell</w:t>
                      </w:r>
                    </w:p>
                    <w:p w:rsidR="00D27E2D" w:rsidP="00322E33" w:rsidRDefault="00D27E2D" w14:paraId="3A54D293" w14:textId="77777777">
                      <w:pPr>
                        <w:pStyle w:val="Titeldocument"/>
                        <w:jc w:val="center"/>
                        <w:rPr>
                          <w:lang w:val="en-US"/>
                        </w:rPr>
                      </w:pPr>
                      <w:r>
                        <w:rPr>
                          <w:lang w:val="en-US"/>
                        </w:rPr>
                        <w:t>jobs in AMT for</w:t>
                      </w:r>
                    </w:p>
                    <w:p w:rsidRPr="00444B19" w:rsidR="00D27E2D" w:rsidP="00322E33" w:rsidRDefault="00D27E2D" w14:paraId="7C3C2B0A" w14:textId="77777777">
                      <w:pPr>
                        <w:pStyle w:val="Titeldocument"/>
                        <w:jc w:val="center"/>
                        <w:rPr>
                          <w:lang w:val="en-US"/>
                        </w:rPr>
                      </w:pPr>
                      <w:r>
                        <w:rPr>
                          <w:lang w:val="en-US"/>
                        </w:rPr>
                        <w:t>ECL migrations</w:t>
                      </w:r>
                    </w:p>
                  </w:txbxContent>
                </v:textbox>
                <w10:wrap anchorx="margin"/>
              </v:shape>
            </w:pict>
          </mc:Fallback>
        </mc:AlternateContent>
      </w:r>
      <w:r w:rsidR="00AE591B" w:rsidRPr="009E68CF">
        <w:br w:type="page"/>
      </w:r>
    </w:p>
    <w:p w14:paraId="22269E41" w14:textId="77777777" w:rsidR="00EC1CC0" w:rsidRPr="009E68CF" w:rsidRDefault="00EC1CC0" w:rsidP="009E68CF">
      <w:pPr>
        <w:pStyle w:val="Header"/>
        <w:rPr>
          <w:color w:val="25AAE1"/>
          <w:sz w:val="28"/>
          <w:szCs w:val="28"/>
        </w:rPr>
      </w:pPr>
      <w:r w:rsidRPr="009E68CF">
        <w:rPr>
          <w:color w:val="25AAE1"/>
          <w:sz w:val="28"/>
          <w:szCs w:val="28"/>
        </w:rPr>
        <w:t>Table of contents</w:t>
      </w:r>
    </w:p>
    <w:p w14:paraId="3E91F5A9" w14:textId="77777777" w:rsidR="00EC1CC0" w:rsidRPr="009E68CF" w:rsidRDefault="00EC1CC0" w:rsidP="00B42D97">
      <w:pPr>
        <w:rPr>
          <w:b/>
          <w:color w:val="0065A4"/>
        </w:rPr>
      </w:pPr>
    </w:p>
    <w:p w14:paraId="008A2A44" w14:textId="77777777" w:rsidR="00EC1CC0" w:rsidRPr="009E68CF" w:rsidRDefault="00EC1CC0" w:rsidP="009E68CF">
      <w:pPr>
        <w:rPr>
          <w:b/>
          <w:color w:val="0065A4"/>
        </w:rPr>
      </w:pPr>
      <w:r w:rsidRPr="009E68CF">
        <w:rPr>
          <w:b/>
          <w:noProof/>
          <w:color w:val="0065A4"/>
          <w:lang w:eastAsia="en-GB"/>
        </w:rPr>
        <mc:AlternateContent>
          <mc:Choice Requires="wps">
            <w:drawing>
              <wp:anchor distT="0" distB="0" distL="114300" distR="114300" simplePos="0" relativeHeight="251653632" behindDoc="0" locked="0" layoutInCell="1" allowOverlap="1" wp14:anchorId="3554DA83" wp14:editId="134FA7F6">
                <wp:simplePos x="0" y="0"/>
                <wp:positionH relativeFrom="column">
                  <wp:posOffset>-891540</wp:posOffset>
                </wp:positionH>
                <wp:positionV relativeFrom="paragraph">
                  <wp:posOffset>157480</wp:posOffset>
                </wp:positionV>
                <wp:extent cx="1333500" cy="0"/>
                <wp:effectExtent l="0" t="0" r="19050" b="19050"/>
                <wp:wrapNone/>
                <wp:docPr id="3" name="Rechte verbindingslijn 3"/>
                <wp:cNvGraphicFramePr/>
                <a:graphic xmlns:a="http://schemas.openxmlformats.org/drawingml/2006/main">
                  <a:graphicData uri="http://schemas.microsoft.com/office/word/2010/wordprocessingShape">
                    <wps:wsp>
                      <wps:cNvCnPr/>
                      <wps:spPr>
                        <a:xfrm>
                          <a:off x="0" y="0"/>
                          <a:ext cx="1333500" cy="0"/>
                        </a:xfrm>
                        <a:prstGeom prst="line">
                          <a:avLst/>
                        </a:prstGeom>
                        <a:ln w="25400">
                          <a:solidFill>
                            <a:srgbClr val="B7CD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CECE138">
              <v:line id="Rechte verbindingslijn 3"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7cd00" strokeweight="2pt" from="-70.2pt,12.4pt" to="34.8pt,12.4pt" w14:anchorId="28D647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">
                <v:stroke joinstyle="miter"/>
              </v:line>
            </w:pict>
          </mc:Fallback>
        </mc:AlternateContent>
      </w:r>
    </w:p>
    <w:p w14:paraId="1A809E09" w14:textId="0C0E3C27" w:rsidR="000B6B12" w:rsidRDefault="009E68CF">
      <w:pPr>
        <w:pStyle w:val="TOC1"/>
        <w:rPr>
          <w:rFonts w:asciiTheme="minorHAnsi" w:eastAsiaTheme="minorEastAsia" w:hAnsiTheme="minorHAnsi"/>
          <w:caps w:val="0"/>
          <w:noProof/>
          <w:color w:val="auto"/>
          <w:sz w:val="22"/>
          <w:lang w:eastAsia="en-GB"/>
        </w:rPr>
      </w:pPr>
      <w:r>
        <w:fldChar w:fldCharType="begin"/>
      </w:r>
      <w:r>
        <w:instrText xml:space="preserve"> TOC \o "1-1" \h \z \t "Heading 2,2,Heading 3,3,Heading 4,4" </w:instrText>
      </w:r>
      <w:r>
        <w:fldChar w:fldCharType="separate"/>
      </w:r>
      <w:hyperlink w:anchor="_Toc477765416" w:history="1">
        <w:r w:rsidR="000B6B12" w:rsidRPr="00222B44">
          <w:rPr>
            <w:rStyle w:val="Hyperlink"/>
            <w:noProof/>
          </w:rPr>
          <w:t>1</w:t>
        </w:r>
        <w:r w:rsidR="000B6B12">
          <w:rPr>
            <w:rFonts w:asciiTheme="minorHAnsi" w:eastAsiaTheme="minorEastAsia" w:hAnsiTheme="minorHAnsi"/>
            <w:caps w:val="0"/>
            <w:noProof/>
            <w:color w:val="auto"/>
            <w:sz w:val="22"/>
            <w:lang w:eastAsia="en-GB"/>
          </w:rPr>
          <w:tab/>
        </w:r>
        <w:r w:rsidR="000B6B12" w:rsidRPr="00222B44">
          <w:rPr>
            <w:rStyle w:val="Hyperlink"/>
            <w:noProof/>
          </w:rPr>
          <w:t>Introduction</w:t>
        </w:r>
        <w:r w:rsidR="000B6B12">
          <w:rPr>
            <w:noProof/>
            <w:webHidden/>
          </w:rPr>
          <w:tab/>
        </w:r>
        <w:r w:rsidR="000B6B12">
          <w:rPr>
            <w:noProof/>
            <w:webHidden/>
          </w:rPr>
          <w:fldChar w:fldCharType="begin"/>
        </w:r>
        <w:r w:rsidR="000B6B12">
          <w:rPr>
            <w:noProof/>
            <w:webHidden/>
          </w:rPr>
          <w:instrText xml:space="preserve"> PAGEREF _Toc477765416 \h </w:instrText>
        </w:r>
        <w:r w:rsidR="000B6B12">
          <w:rPr>
            <w:noProof/>
            <w:webHidden/>
          </w:rPr>
        </w:r>
        <w:r w:rsidR="000B6B12">
          <w:rPr>
            <w:noProof/>
            <w:webHidden/>
          </w:rPr>
          <w:fldChar w:fldCharType="separate"/>
        </w:r>
        <w:r w:rsidR="00D27E2D">
          <w:rPr>
            <w:noProof/>
            <w:webHidden/>
          </w:rPr>
          <w:t>5</w:t>
        </w:r>
        <w:r w:rsidR="000B6B12">
          <w:rPr>
            <w:noProof/>
            <w:webHidden/>
          </w:rPr>
          <w:fldChar w:fldCharType="end"/>
        </w:r>
      </w:hyperlink>
    </w:p>
    <w:p w14:paraId="533B9224" w14:textId="43F8446E" w:rsidR="000B6B12" w:rsidRDefault="000B6B12">
      <w:pPr>
        <w:pStyle w:val="TOC2"/>
        <w:rPr>
          <w:rFonts w:asciiTheme="minorHAnsi" w:eastAsiaTheme="minorEastAsia" w:hAnsiTheme="minorHAnsi"/>
          <w:noProof/>
          <w:sz w:val="22"/>
          <w:lang w:eastAsia="en-GB"/>
        </w:rPr>
      </w:pPr>
      <w:hyperlink w:anchor="_Toc477765417" w:history="1">
        <w:r w:rsidRPr="00222B44">
          <w:rPr>
            <w:rStyle w:val="Hyperlink"/>
            <w:noProof/>
          </w:rPr>
          <w:t>1.1</w:t>
        </w:r>
        <w:r>
          <w:rPr>
            <w:rFonts w:asciiTheme="minorHAnsi" w:eastAsiaTheme="minorEastAsia" w:hAnsiTheme="minorHAnsi"/>
            <w:noProof/>
            <w:sz w:val="22"/>
            <w:lang w:eastAsia="en-GB"/>
          </w:rPr>
          <w:tab/>
        </w:r>
        <w:r w:rsidRPr="00222B44">
          <w:rPr>
            <w:rStyle w:val="Hyperlink"/>
            <w:noProof/>
          </w:rPr>
          <w:t>PowerShell scripting</w:t>
        </w:r>
        <w:r>
          <w:rPr>
            <w:noProof/>
            <w:webHidden/>
          </w:rPr>
          <w:tab/>
        </w:r>
        <w:r>
          <w:rPr>
            <w:noProof/>
            <w:webHidden/>
          </w:rPr>
          <w:fldChar w:fldCharType="begin"/>
        </w:r>
        <w:r>
          <w:rPr>
            <w:noProof/>
            <w:webHidden/>
          </w:rPr>
          <w:instrText xml:space="preserve"> PAGEREF _Toc477765417 \h </w:instrText>
        </w:r>
        <w:r>
          <w:rPr>
            <w:noProof/>
            <w:webHidden/>
          </w:rPr>
        </w:r>
        <w:r>
          <w:rPr>
            <w:noProof/>
            <w:webHidden/>
          </w:rPr>
          <w:fldChar w:fldCharType="separate"/>
        </w:r>
        <w:r w:rsidR="00D27E2D">
          <w:rPr>
            <w:noProof/>
            <w:webHidden/>
          </w:rPr>
          <w:t>5</w:t>
        </w:r>
        <w:r>
          <w:rPr>
            <w:noProof/>
            <w:webHidden/>
          </w:rPr>
          <w:fldChar w:fldCharType="end"/>
        </w:r>
      </w:hyperlink>
    </w:p>
    <w:p w14:paraId="2F6244DF" w14:textId="3111CBFC" w:rsidR="000B6B12" w:rsidRDefault="000B6B12">
      <w:pPr>
        <w:pStyle w:val="TOC2"/>
        <w:rPr>
          <w:rFonts w:asciiTheme="minorHAnsi" w:eastAsiaTheme="minorEastAsia" w:hAnsiTheme="minorHAnsi"/>
          <w:noProof/>
          <w:sz w:val="22"/>
          <w:lang w:eastAsia="en-GB"/>
        </w:rPr>
      </w:pPr>
      <w:hyperlink w:anchor="_Toc477765418" w:history="1">
        <w:r w:rsidRPr="00222B44">
          <w:rPr>
            <w:rStyle w:val="Hyperlink"/>
            <w:noProof/>
          </w:rPr>
          <w:t>1.2</w:t>
        </w:r>
        <w:r>
          <w:rPr>
            <w:rFonts w:asciiTheme="minorHAnsi" w:eastAsiaTheme="minorEastAsia" w:hAnsiTheme="minorHAnsi"/>
            <w:noProof/>
            <w:sz w:val="22"/>
            <w:lang w:eastAsia="en-GB"/>
          </w:rPr>
          <w:tab/>
        </w:r>
        <w:r w:rsidRPr="00222B44">
          <w:rPr>
            <w:rStyle w:val="Hyperlink"/>
            <w:noProof/>
          </w:rPr>
          <w:t>Attendees</w:t>
        </w:r>
        <w:r>
          <w:rPr>
            <w:noProof/>
            <w:webHidden/>
          </w:rPr>
          <w:tab/>
        </w:r>
        <w:r>
          <w:rPr>
            <w:noProof/>
            <w:webHidden/>
          </w:rPr>
          <w:fldChar w:fldCharType="begin"/>
        </w:r>
        <w:r>
          <w:rPr>
            <w:noProof/>
            <w:webHidden/>
          </w:rPr>
          <w:instrText xml:space="preserve"> PAGEREF _Toc477765418 \h </w:instrText>
        </w:r>
        <w:r>
          <w:rPr>
            <w:noProof/>
            <w:webHidden/>
          </w:rPr>
        </w:r>
        <w:r>
          <w:rPr>
            <w:noProof/>
            <w:webHidden/>
          </w:rPr>
          <w:fldChar w:fldCharType="separate"/>
        </w:r>
        <w:r w:rsidR="00D27E2D">
          <w:rPr>
            <w:noProof/>
            <w:webHidden/>
          </w:rPr>
          <w:t>6</w:t>
        </w:r>
        <w:r>
          <w:rPr>
            <w:noProof/>
            <w:webHidden/>
          </w:rPr>
          <w:fldChar w:fldCharType="end"/>
        </w:r>
      </w:hyperlink>
    </w:p>
    <w:p w14:paraId="67F8F806" w14:textId="1E50B764" w:rsidR="000B6B12" w:rsidRDefault="000B6B12">
      <w:pPr>
        <w:pStyle w:val="TOC3"/>
        <w:rPr>
          <w:rFonts w:asciiTheme="minorHAnsi" w:eastAsiaTheme="minorEastAsia" w:hAnsiTheme="minorHAnsi"/>
          <w:noProof/>
          <w:sz w:val="22"/>
          <w:lang w:eastAsia="en-GB"/>
        </w:rPr>
      </w:pPr>
      <w:hyperlink w:anchor="_Toc477765419" w:history="1">
        <w:r w:rsidRPr="00222B44">
          <w:rPr>
            <w:rStyle w:val="Hyperlink"/>
            <w:noProof/>
          </w:rPr>
          <w:t>1.2.1</w:t>
        </w:r>
        <w:r>
          <w:rPr>
            <w:rFonts w:asciiTheme="minorHAnsi" w:eastAsiaTheme="minorEastAsia" w:hAnsiTheme="minorHAnsi"/>
            <w:noProof/>
            <w:sz w:val="22"/>
            <w:lang w:eastAsia="en-GB"/>
          </w:rPr>
          <w:tab/>
        </w:r>
        <w:r w:rsidRPr="00222B44">
          <w:rPr>
            <w:rStyle w:val="Hyperlink"/>
            <w:noProof/>
          </w:rPr>
          <w:t>Audience</w:t>
        </w:r>
        <w:r>
          <w:rPr>
            <w:noProof/>
            <w:webHidden/>
          </w:rPr>
          <w:tab/>
        </w:r>
        <w:r>
          <w:rPr>
            <w:noProof/>
            <w:webHidden/>
          </w:rPr>
          <w:fldChar w:fldCharType="begin"/>
        </w:r>
        <w:r>
          <w:rPr>
            <w:noProof/>
            <w:webHidden/>
          </w:rPr>
          <w:instrText xml:space="preserve"> PAGEREF _Toc477765419 \h </w:instrText>
        </w:r>
        <w:r>
          <w:rPr>
            <w:noProof/>
            <w:webHidden/>
          </w:rPr>
        </w:r>
        <w:r>
          <w:rPr>
            <w:noProof/>
            <w:webHidden/>
          </w:rPr>
          <w:fldChar w:fldCharType="separate"/>
        </w:r>
        <w:r w:rsidR="00D27E2D">
          <w:rPr>
            <w:noProof/>
            <w:webHidden/>
          </w:rPr>
          <w:t>6</w:t>
        </w:r>
        <w:r>
          <w:rPr>
            <w:noProof/>
            <w:webHidden/>
          </w:rPr>
          <w:fldChar w:fldCharType="end"/>
        </w:r>
      </w:hyperlink>
    </w:p>
    <w:p w14:paraId="554FF64A" w14:textId="7E474BA6" w:rsidR="000B6B12" w:rsidRDefault="000B6B12">
      <w:pPr>
        <w:pStyle w:val="TOC3"/>
        <w:rPr>
          <w:rFonts w:asciiTheme="minorHAnsi" w:eastAsiaTheme="minorEastAsia" w:hAnsiTheme="minorHAnsi"/>
          <w:noProof/>
          <w:sz w:val="22"/>
          <w:lang w:eastAsia="en-GB"/>
        </w:rPr>
      </w:pPr>
      <w:hyperlink w:anchor="_Toc477765420" w:history="1">
        <w:r w:rsidRPr="00222B44">
          <w:rPr>
            <w:rStyle w:val="Hyperlink"/>
            <w:noProof/>
          </w:rPr>
          <w:t>1.2.2</w:t>
        </w:r>
        <w:r>
          <w:rPr>
            <w:rFonts w:asciiTheme="minorHAnsi" w:eastAsiaTheme="minorEastAsia" w:hAnsiTheme="minorHAnsi"/>
            <w:noProof/>
            <w:sz w:val="22"/>
            <w:lang w:eastAsia="en-GB"/>
          </w:rPr>
          <w:tab/>
        </w:r>
        <w:r w:rsidRPr="00222B44">
          <w:rPr>
            <w:rStyle w:val="Hyperlink"/>
            <w:noProof/>
          </w:rPr>
          <w:t>Prerequisites</w:t>
        </w:r>
        <w:r>
          <w:rPr>
            <w:noProof/>
            <w:webHidden/>
          </w:rPr>
          <w:tab/>
        </w:r>
        <w:r>
          <w:rPr>
            <w:noProof/>
            <w:webHidden/>
          </w:rPr>
          <w:fldChar w:fldCharType="begin"/>
        </w:r>
        <w:r>
          <w:rPr>
            <w:noProof/>
            <w:webHidden/>
          </w:rPr>
          <w:instrText xml:space="preserve"> PAGEREF _Toc477765420 \h </w:instrText>
        </w:r>
        <w:r>
          <w:rPr>
            <w:noProof/>
            <w:webHidden/>
          </w:rPr>
        </w:r>
        <w:r>
          <w:rPr>
            <w:noProof/>
            <w:webHidden/>
          </w:rPr>
          <w:fldChar w:fldCharType="separate"/>
        </w:r>
        <w:r w:rsidR="00D27E2D">
          <w:rPr>
            <w:noProof/>
            <w:webHidden/>
          </w:rPr>
          <w:t>6</w:t>
        </w:r>
        <w:r>
          <w:rPr>
            <w:noProof/>
            <w:webHidden/>
          </w:rPr>
          <w:fldChar w:fldCharType="end"/>
        </w:r>
      </w:hyperlink>
    </w:p>
    <w:p w14:paraId="77A8553D" w14:textId="562D9C85" w:rsidR="000B6B12" w:rsidRDefault="000B6B12">
      <w:pPr>
        <w:pStyle w:val="TOC3"/>
        <w:rPr>
          <w:rFonts w:asciiTheme="minorHAnsi" w:eastAsiaTheme="minorEastAsia" w:hAnsiTheme="minorHAnsi"/>
          <w:noProof/>
          <w:sz w:val="22"/>
          <w:lang w:eastAsia="en-GB"/>
        </w:rPr>
      </w:pPr>
      <w:hyperlink w:anchor="_Toc477765421" w:history="1">
        <w:r w:rsidRPr="00222B44">
          <w:rPr>
            <w:rStyle w:val="Hyperlink"/>
            <w:noProof/>
          </w:rPr>
          <w:t>1.2.3</w:t>
        </w:r>
        <w:r>
          <w:rPr>
            <w:rFonts w:asciiTheme="minorHAnsi" w:eastAsiaTheme="minorEastAsia" w:hAnsiTheme="minorHAnsi"/>
            <w:noProof/>
            <w:sz w:val="22"/>
            <w:lang w:eastAsia="en-GB"/>
          </w:rPr>
          <w:tab/>
        </w:r>
        <w:r w:rsidRPr="00222B44">
          <w:rPr>
            <w:rStyle w:val="Hyperlink"/>
            <w:noProof/>
          </w:rPr>
          <w:t>Learning objectives</w:t>
        </w:r>
        <w:r>
          <w:rPr>
            <w:noProof/>
            <w:webHidden/>
          </w:rPr>
          <w:tab/>
        </w:r>
        <w:r>
          <w:rPr>
            <w:noProof/>
            <w:webHidden/>
          </w:rPr>
          <w:fldChar w:fldCharType="begin"/>
        </w:r>
        <w:r>
          <w:rPr>
            <w:noProof/>
            <w:webHidden/>
          </w:rPr>
          <w:instrText xml:space="preserve"> PAGEREF _Toc477765421 \h </w:instrText>
        </w:r>
        <w:r>
          <w:rPr>
            <w:noProof/>
            <w:webHidden/>
          </w:rPr>
        </w:r>
        <w:r>
          <w:rPr>
            <w:noProof/>
            <w:webHidden/>
          </w:rPr>
          <w:fldChar w:fldCharType="separate"/>
        </w:r>
        <w:r w:rsidR="00D27E2D">
          <w:rPr>
            <w:noProof/>
            <w:webHidden/>
          </w:rPr>
          <w:t>6</w:t>
        </w:r>
        <w:r>
          <w:rPr>
            <w:noProof/>
            <w:webHidden/>
          </w:rPr>
          <w:fldChar w:fldCharType="end"/>
        </w:r>
      </w:hyperlink>
    </w:p>
    <w:p w14:paraId="0FDAF5A1" w14:textId="0E678B8B" w:rsidR="000B6B12" w:rsidRDefault="000B6B12">
      <w:pPr>
        <w:pStyle w:val="TOC2"/>
        <w:rPr>
          <w:rFonts w:asciiTheme="minorHAnsi" w:eastAsiaTheme="minorEastAsia" w:hAnsiTheme="minorHAnsi"/>
          <w:noProof/>
          <w:sz w:val="22"/>
          <w:lang w:eastAsia="en-GB"/>
        </w:rPr>
      </w:pPr>
      <w:hyperlink w:anchor="_Toc477765422" w:history="1">
        <w:r w:rsidRPr="00222B44">
          <w:rPr>
            <w:rStyle w:val="Hyperlink"/>
            <w:noProof/>
          </w:rPr>
          <w:t>1.3</w:t>
        </w:r>
        <w:r>
          <w:rPr>
            <w:rFonts w:asciiTheme="minorHAnsi" w:eastAsiaTheme="minorEastAsia" w:hAnsiTheme="minorHAnsi"/>
            <w:noProof/>
            <w:sz w:val="22"/>
            <w:lang w:eastAsia="en-GB"/>
          </w:rPr>
          <w:tab/>
        </w:r>
        <w:r w:rsidRPr="00222B44">
          <w:rPr>
            <w:rStyle w:val="Hyperlink"/>
            <w:noProof/>
          </w:rPr>
          <w:t>Daily Time Schedule</w:t>
        </w:r>
        <w:r>
          <w:rPr>
            <w:noProof/>
            <w:webHidden/>
          </w:rPr>
          <w:tab/>
        </w:r>
        <w:r>
          <w:rPr>
            <w:noProof/>
            <w:webHidden/>
          </w:rPr>
          <w:fldChar w:fldCharType="begin"/>
        </w:r>
        <w:r>
          <w:rPr>
            <w:noProof/>
            <w:webHidden/>
          </w:rPr>
          <w:instrText xml:space="preserve"> PAGEREF _Toc477765422 \h </w:instrText>
        </w:r>
        <w:r>
          <w:rPr>
            <w:noProof/>
            <w:webHidden/>
          </w:rPr>
        </w:r>
        <w:r>
          <w:rPr>
            <w:noProof/>
            <w:webHidden/>
          </w:rPr>
          <w:fldChar w:fldCharType="separate"/>
        </w:r>
        <w:r w:rsidR="00D27E2D">
          <w:rPr>
            <w:noProof/>
            <w:webHidden/>
          </w:rPr>
          <w:t>7</w:t>
        </w:r>
        <w:r>
          <w:rPr>
            <w:noProof/>
            <w:webHidden/>
          </w:rPr>
          <w:fldChar w:fldCharType="end"/>
        </w:r>
      </w:hyperlink>
    </w:p>
    <w:p w14:paraId="5E0DEDB0" w14:textId="6521BDF7" w:rsidR="000B6B12" w:rsidRDefault="000B6B12">
      <w:pPr>
        <w:pStyle w:val="TOC1"/>
        <w:rPr>
          <w:rFonts w:asciiTheme="minorHAnsi" w:eastAsiaTheme="minorEastAsia" w:hAnsiTheme="minorHAnsi"/>
          <w:caps w:val="0"/>
          <w:noProof/>
          <w:color w:val="auto"/>
          <w:sz w:val="22"/>
          <w:lang w:eastAsia="en-GB"/>
        </w:rPr>
      </w:pPr>
      <w:hyperlink w:anchor="_Toc477765423" w:history="1">
        <w:r w:rsidRPr="00222B44">
          <w:rPr>
            <w:rStyle w:val="Hyperlink"/>
            <w:noProof/>
            <w:lang w:eastAsia="nl-NL"/>
          </w:rPr>
          <w:t>2</w:t>
        </w:r>
        <w:r>
          <w:rPr>
            <w:rFonts w:asciiTheme="minorHAnsi" w:eastAsiaTheme="minorEastAsia" w:hAnsiTheme="minorHAnsi"/>
            <w:caps w:val="0"/>
            <w:noProof/>
            <w:color w:val="auto"/>
            <w:sz w:val="22"/>
            <w:lang w:eastAsia="en-GB"/>
          </w:rPr>
          <w:tab/>
        </w:r>
        <w:r w:rsidRPr="00222B44">
          <w:rPr>
            <w:rStyle w:val="Hyperlink"/>
            <w:noProof/>
            <w:lang w:eastAsia="nl-NL"/>
          </w:rPr>
          <w:t>Basic concepts</w:t>
        </w:r>
        <w:r>
          <w:rPr>
            <w:noProof/>
            <w:webHidden/>
          </w:rPr>
          <w:tab/>
        </w:r>
        <w:r>
          <w:rPr>
            <w:noProof/>
            <w:webHidden/>
          </w:rPr>
          <w:fldChar w:fldCharType="begin"/>
        </w:r>
        <w:r>
          <w:rPr>
            <w:noProof/>
            <w:webHidden/>
          </w:rPr>
          <w:instrText xml:space="preserve"> PAGEREF _Toc477765423 \h </w:instrText>
        </w:r>
        <w:r>
          <w:rPr>
            <w:noProof/>
            <w:webHidden/>
          </w:rPr>
        </w:r>
        <w:r>
          <w:rPr>
            <w:noProof/>
            <w:webHidden/>
          </w:rPr>
          <w:fldChar w:fldCharType="separate"/>
        </w:r>
        <w:r w:rsidR="00D27E2D">
          <w:rPr>
            <w:noProof/>
            <w:webHidden/>
          </w:rPr>
          <w:t>8</w:t>
        </w:r>
        <w:r>
          <w:rPr>
            <w:noProof/>
            <w:webHidden/>
          </w:rPr>
          <w:fldChar w:fldCharType="end"/>
        </w:r>
      </w:hyperlink>
    </w:p>
    <w:p w14:paraId="57646EB9" w14:textId="38DA60C5" w:rsidR="000B6B12" w:rsidRDefault="000B6B12">
      <w:pPr>
        <w:pStyle w:val="TOC2"/>
        <w:rPr>
          <w:rFonts w:asciiTheme="minorHAnsi" w:eastAsiaTheme="minorEastAsia" w:hAnsiTheme="minorHAnsi"/>
          <w:noProof/>
          <w:sz w:val="22"/>
          <w:lang w:eastAsia="en-GB"/>
        </w:rPr>
      </w:pPr>
      <w:hyperlink w:anchor="_Toc477765424" w:history="1">
        <w:r w:rsidRPr="00222B44">
          <w:rPr>
            <w:rStyle w:val="Hyperlink"/>
            <w:noProof/>
            <w:lang w:eastAsia="nl-NL"/>
          </w:rPr>
          <w:t>2.1</w:t>
        </w:r>
        <w:r>
          <w:rPr>
            <w:rFonts w:asciiTheme="minorHAnsi" w:eastAsiaTheme="minorEastAsia" w:hAnsiTheme="minorHAnsi"/>
            <w:noProof/>
            <w:sz w:val="22"/>
            <w:lang w:eastAsia="en-GB"/>
          </w:rPr>
          <w:tab/>
        </w:r>
        <w:r w:rsidRPr="00222B44">
          <w:rPr>
            <w:rStyle w:val="Hyperlink"/>
            <w:noProof/>
            <w:lang w:eastAsia="nl-NL"/>
          </w:rPr>
          <w:t>Windows PowerShell</w:t>
        </w:r>
        <w:r>
          <w:rPr>
            <w:noProof/>
            <w:webHidden/>
          </w:rPr>
          <w:tab/>
        </w:r>
        <w:r>
          <w:rPr>
            <w:noProof/>
            <w:webHidden/>
          </w:rPr>
          <w:fldChar w:fldCharType="begin"/>
        </w:r>
        <w:r>
          <w:rPr>
            <w:noProof/>
            <w:webHidden/>
          </w:rPr>
          <w:instrText xml:space="preserve"> PAGEREF _Toc477765424 \h </w:instrText>
        </w:r>
        <w:r>
          <w:rPr>
            <w:noProof/>
            <w:webHidden/>
          </w:rPr>
        </w:r>
        <w:r>
          <w:rPr>
            <w:noProof/>
            <w:webHidden/>
          </w:rPr>
          <w:fldChar w:fldCharType="separate"/>
        </w:r>
        <w:r w:rsidR="00D27E2D">
          <w:rPr>
            <w:noProof/>
            <w:webHidden/>
          </w:rPr>
          <w:t>8</w:t>
        </w:r>
        <w:r>
          <w:rPr>
            <w:noProof/>
            <w:webHidden/>
          </w:rPr>
          <w:fldChar w:fldCharType="end"/>
        </w:r>
      </w:hyperlink>
    </w:p>
    <w:p w14:paraId="42F89DBA" w14:textId="3CCE4E89" w:rsidR="000B6B12" w:rsidRDefault="000B6B12">
      <w:pPr>
        <w:pStyle w:val="TOC2"/>
        <w:rPr>
          <w:rFonts w:asciiTheme="minorHAnsi" w:eastAsiaTheme="minorEastAsia" w:hAnsiTheme="minorHAnsi"/>
          <w:noProof/>
          <w:sz w:val="22"/>
          <w:lang w:eastAsia="en-GB"/>
        </w:rPr>
      </w:pPr>
      <w:hyperlink w:anchor="_Toc477765425" w:history="1">
        <w:r w:rsidRPr="00222B44">
          <w:rPr>
            <w:rStyle w:val="Hyperlink"/>
            <w:noProof/>
            <w:lang w:eastAsia="nl-NL"/>
          </w:rPr>
          <w:t>2.2</w:t>
        </w:r>
        <w:r>
          <w:rPr>
            <w:rFonts w:asciiTheme="minorHAnsi" w:eastAsiaTheme="minorEastAsia" w:hAnsiTheme="minorHAnsi"/>
            <w:noProof/>
            <w:sz w:val="22"/>
            <w:lang w:eastAsia="en-GB"/>
          </w:rPr>
          <w:tab/>
        </w:r>
        <w:r w:rsidRPr="00222B44">
          <w:rPr>
            <w:rStyle w:val="Hyperlink"/>
            <w:noProof/>
            <w:lang w:eastAsia="nl-NL"/>
          </w:rPr>
          <w:t>ECLs converted to PowerShell scripts</w:t>
        </w:r>
        <w:r>
          <w:rPr>
            <w:noProof/>
            <w:webHidden/>
          </w:rPr>
          <w:tab/>
        </w:r>
        <w:r>
          <w:rPr>
            <w:noProof/>
            <w:webHidden/>
          </w:rPr>
          <w:fldChar w:fldCharType="begin"/>
        </w:r>
        <w:r>
          <w:rPr>
            <w:noProof/>
            <w:webHidden/>
          </w:rPr>
          <w:instrText xml:space="preserve"> PAGEREF _Toc477765425 \h </w:instrText>
        </w:r>
        <w:r>
          <w:rPr>
            <w:noProof/>
            <w:webHidden/>
          </w:rPr>
        </w:r>
        <w:r>
          <w:rPr>
            <w:noProof/>
            <w:webHidden/>
          </w:rPr>
          <w:fldChar w:fldCharType="separate"/>
        </w:r>
        <w:r w:rsidR="00D27E2D">
          <w:rPr>
            <w:noProof/>
            <w:webHidden/>
          </w:rPr>
          <w:t>11</w:t>
        </w:r>
        <w:r>
          <w:rPr>
            <w:noProof/>
            <w:webHidden/>
          </w:rPr>
          <w:fldChar w:fldCharType="end"/>
        </w:r>
      </w:hyperlink>
    </w:p>
    <w:p w14:paraId="56C7BF56" w14:textId="29FF5010" w:rsidR="000B6B12" w:rsidRDefault="000B6B12">
      <w:pPr>
        <w:pStyle w:val="TOC2"/>
        <w:rPr>
          <w:rFonts w:asciiTheme="minorHAnsi" w:eastAsiaTheme="minorEastAsia" w:hAnsiTheme="minorHAnsi"/>
          <w:noProof/>
          <w:sz w:val="22"/>
          <w:lang w:eastAsia="en-GB"/>
        </w:rPr>
      </w:pPr>
      <w:hyperlink w:anchor="_Toc477765426" w:history="1">
        <w:r w:rsidRPr="00222B44">
          <w:rPr>
            <w:rStyle w:val="Hyperlink"/>
            <w:noProof/>
            <w:lang w:eastAsia="nl-NL"/>
          </w:rPr>
          <w:t>2.3</w:t>
        </w:r>
        <w:r>
          <w:rPr>
            <w:rFonts w:asciiTheme="minorHAnsi" w:eastAsiaTheme="minorEastAsia" w:hAnsiTheme="minorHAnsi"/>
            <w:noProof/>
            <w:sz w:val="22"/>
            <w:lang w:eastAsia="en-GB"/>
          </w:rPr>
          <w:tab/>
        </w:r>
        <w:r w:rsidRPr="00222B44">
          <w:rPr>
            <w:rStyle w:val="Hyperlink"/>
            <w:noProof/>
            <w:lang w:eastAsia="nl-NL"/>
          </w:rPr>
          <w:t>Starting a script</w:t>
        </w:r>
        <w:r>
          <w:rPr>
            <w:noProof/>
            <w:webHidden/>
          </w:rPr>
          <w:tab/>
        </w:r>
        <w:r>
          <w:rPr>
            <w:noProof/>
            <w:webHidden/>
          </w:rPr>
          <w:fldChar w:fldCharType="begin"/>
        </w:r>
        <w:r>
          <w:rPr>
            <w:noProof/>
            <w:webHidden/>
          </w:rPr>
          <w:instrText xml:space="preserve"> PAGEREF _Toc477765426 \h </w:instrText>
        </w:r>
        <w:r>
          <w:rPr>
            <w:noProof/>
            <w:webHidden/>
          </w:rPr>
        </w:r>
        <w:r>
          <w:rPr>
            <w:noProof/>
            <w:webHidden/>
          </w:rPr>
          <w:fldChar w:fldCharType="separate"/>
        </w:r>
        <w:r w:rsidR="00D27E2D">
          <w:rPr>
            <w:noProof/>
            <w:webHidden/>
          </w:rPr>
          <w:t>11</w:t>
        </w:r>
        <w:r>
          <w:rPr>
            <w:noProof/>
            <w:webHidden/>
          </w:rPr>
          <w:fldChar w:fldCharType="end"/>
        </w:r>
      </w:hyperlink>
    </w:p>
    <w:p w14:paraId="48042D1E" w14:textId="56371D63" w:rsidR="000B6B12" w:rsidRDefault="000B6B12">
      <w:pPr>
        <w:pStyle w:val="TOC1"/>
        <w:rPr>
          <w:rFonts w:asciiTheme="minorHAnsi" w:eastAsiaTheme="minorEastAsia" w:hAnsiTheme="minorHAnsi"/>
          <w:caps w:val="0"/>
          <w:noProof/>
          <w:color w:val="auto"/>
          <w:sz w:val="22"/>
          <w:lang w:eastAsia="en-GB"/>
        </w:rPr>
      </w:pPr>
      <w:hyperlink w:anchor="_Toc477765427" w:history="1">
        <w:r w:rsidRPr="00222B44">
          <w:rPr>
            <w:rStyle w:val="Hyperlink"/>
            <w:noProof/>
            <w:lang w:eastAsia="nl-NL"/>
          </w:rPr>
          <w:t>3</w:t>
        </w:r>
        <w:r>
          <w:rPr>
            <w:rFonts w:asciiTheme="minorHAnsi" w:eastAsiaTheme="minorEastAsia" w:hAnsiTheme="minorHAnsi"/>
            <w:caps w:val="0"/>
            <w:noProof/>
            <w:color w:val="auto"/>
            <w:sz w:val="22"/>
            <w:lang w:eastAsia="en-GB"/>
          </w:rPr>
          <w:tab/>
        </w:r>
        <w:r w:rsidRPr="00222B44">
          <w:rPr>
            <w:rStyle w:val="Hyperlink"/>
            <w:noProof/>
            <w:lang w:eastAsia="nl-NL"/>
          </w:rPr>
          <w:t>AMT Components</w:t>
        </w:r>
        <w:r>
          <w:rPr>
            <w:noProof/>
            <w:webHidden/>
          </w:rPr>
          <w:tab/>
        </w:r>
        <w:r>
          <w:rPr>
            <w:noProof/>
            <w:webHidden/>
          </w:rPr>
          <w:fldChar w:fldCharType="begin"/>
        </w:r>
        <w:r>
          <w:rPr>
            <w:noProof/>
            <w:webHidden/>
          </w:rPr>
          <w:instrText xml:space="preserve"> PAGEREF _Toc477765427 \h </w:instrText>
        </w:r>
        <w:r>
          <w:rPr>
            <w:noProof/>
            <w:webHidden/>
          </w:rPr>
        </w:r>
        <w:r>
          <w:rPr>
            <w:noProof/>
            <w:webHidden/>
          </w:rPr>
          <w:fldChar w:fldCharType="separate"/>
        </w:r>
        <w:r w:rsidR="00D27E2D">
          <w:rPr>
            <w:noProof/>
            <w:webHidden/>
          </w:rPr>
          <w:t>12</w:t>
        </w:r>
        <w:r>
          <w:rPr>
            <w:noProof/>
            <w:webHidden/>
          </w:rPr>
          <w:fldChar w:fldCharType="end"/>
        </w:r>
      </w:hyperlink>
    </w:p>
    <w:p w14:paraId="6343C0CC" w14:textId="181C0365" w:rsidR="000B6B12" w:rsidRDefault="000B6B12">
      <w:pPr>
        <w:pStyle w:val="TOC2"/>
        <w:rPr>
          <w:rFonts w:asciiTheme="minorHAnsi" w:eastAsiaTheme="minorEastAsia" w:hAnsiTheme="minorHAnsi"/>
          <w:noProof/>
          <w:sz w:val="22"/>
          <w:lang w:eastAsia="en-GB"/>
        </w:rPr>
      </w:pPr>
      <w:hyperlink w:anchor="_Toc477765428" w:history="1">
        <w:r w:rsidRPr="00222B44">
          <w:rPr>
            <w:rStyle w:val="Hyperlink"/>
            <w:noProof/>
            <w:lang w:eastAsia="nl-NL"/>
          </w:rPr>
          <w:t>3.1</w:t>
        </w:r>
        <w:r>
          <w:rPr>
            <w:rFonts w:asciiTheme="minorHAnsi" w:eastAsiaTheme="minorEastAsia" w:hAnsiTheme="minorHAnsi"/>
            <w:noProof/>
            <w:sz w:val="22"/>
            <w:lang w:eastAsia="en-GB"/>
          </w:rPr>
          <w:tab/>
        </w:r>
        <w:r w:rsidRPr="00222B44">
          <w:rPr>
            <w:rStyle w:val="Hyperlink"/>
            <w:noProof/>
            <w:lang w:eastAsia="nl-NL"/>
          </w:rPr>
          <w:t>AmtPsEclLib.psm1</w:t>
        </w:r>
        <w:r>
          <w:rPr>
            <w:noProof/>
            <w:webHidden/>
          </w:rPr>
          <w:tab/>
        </w:r>
        <w:r>
          <w:rPr>
            <w:noProof/>
            <w:webHidden/>
          </w:rPr>
          <w:fldChar w:fldCharType="begin"/>
        </w:r>
        <w:r>
          <w:rPr>
            <w:noProof/>
            <w:webHidden/>
          </w:rPr>
          <w:instrText xml:space="preserve"> PAGEREF _Toc477765428 \h </w:instrText>
        </w:r>
        <w:r>
          <w:rPr>
            <w:noProof/>
            <w:webHidden/>
          </w:rPr>
        </w:r>
        <w:r>
          <w:rPr>
            <w:noProof/>
            <w:webHidden/>
          </w:rPr>
          <w:fldChar w:fldCharType="separate"/>
        </w:r>
        <w:r w:rsidR="00D27E2D">
          <w:rPr>
            <w:noProof/>
            <w:webHidden/>
          </w:rPr>
          <w:t>12</w:t>
        </w:r>
        <w:r>
          <w:rPr>
            <w:noProof/>
            <w:webHidden/>
          </w:rPr>
          <w:fldChar w:fldCharType="end"/>
        </w:r>
      </w:hyperlink>
    </w:p>
    <w:p w14:paraId="39483757" w14:textId="701231D1" w:rsidR="000B6B12" w:rsidRDefault="000B6B12">
      <w:pPr>
        <w:pStyle w:val="TOC2"/>
        <w:rPr>
          <w:rFonts w:asciiTheme="minorHAnsi" w:eastAsiaTheme="minorEastAsia" w:hAnsiTheme="minorHAnsi"/>
          <w:noProof/>
          <w:sz w:val="22"/>
          <w:lang w:eastAsia="en-GB"/>
        </w:rPr>
      </w:pPr>
      <w:hyperlink w:anchor="_Toc477765429" w:history="1">
        <w:r w:rsidRPr="00222B44">
          <w:rPr>
            <w:rStyle w:val="Hyperlink"/>
            <w:noProof/>
            <w:lang w:eastAsia="nl-NL"/>
          </w:rPr>
          <w:t>3.2</w:t>
        </w:r>
        <w:r>
          <w:rPr>
            <w:rFonts w:asciiTheme="minorHAnsi" w:eastAsiaTheme="minorEastAsia" w:hAnsiTheme="minorHAnsi"/>
            <w:noProof/>
            <w:sz w:val="22"/>
            <w:lang w:eastAsia="en-GB"/>
          </w:rPr>
          <w:tab/>
        </w:r>
        <w:r w:rsidRPr="00222B44">
          <w:rPr>
            <w:rStyle w:val="Hyperlink"/>
            <w:noProof/>
            <w:lang w:eastAsia="nl-NL"/>
          </w:rPr>
          <w:t>AmtPsSortLib.psm1</w:t>
        </w:r>
        <w:r>
          <w:rPr>
            <w:noProof/>
            <w:webHidden/>
          </w:rPr>
          <w:tab/>
        </w:r>
        <w:r>
          <w:rPr>
            <w:noProof/>
            <w:webHidden/>
          </w:rPr>
          <w:fldChar w:fldCharType="begin"/>
        </w:r>
        <w:r>
          <w:rPr>
            <w:noProof/>
            <w:webHidden/>
          </w:rPr>
          <w:instrText xml:space="preserve"> PAGEREF _Toc477765429 \h </w:instrText>
        </w:r>
        <w:r>
          <w:rPr>
            <w:noProof/>
            <w:webHidden/>
          </w:rPr>
        </w:r>
        <w:r>
          <w:rPr>
            <w:noProof/>
            <w:webHidden/>
          </w:rPr>
          <w:fldChar w:fldCharType="separate"/>
        </w:r>
        <w:r w:rsidR="00D27E2D">
          <w:rPr>
            <w:noProof/>
            <w:webHidden/>
          </w:rPr>
          <w:t>14</w:t>
        </w:r>
        <w:r>
          <w:rPr>
            <w:noProof/>
            <w:webHidden/>
          </w:rPr>
          <w:fldChar w:fldCharType="end"/>
        </w:r>
      </w:hyperlink>
    </w:p>
    <w:p w14:paraId="227FC74B" w14:textId="05B3D605" w:rsidR="000B6B12" w:rsidRDefault="000B6B12">
      <w:pPr>
        <w:pStyle w:val="TOC2"/>
        <w:rPr>
          <w:rFonts w:asciiTheme="minorHAnsi" w:eastAsiaTheme="minorEastAsia" w:hAnsiTheme="minorHAnsi"/>
          <w:noProof/>
          <w:sz w:val="22"/>
          <w:lang w:eastAsia="en-GB"/>
        </w:rPr>
      </w:pPr>
      <w:hyperlink w:anchor="_Toc477765430" w:history="1">
        <w:r w:rsidRPr="00222B44">
          <w:rPr>
            <w:rStyle w:val="Hyperlink"/>
            <w:noProof/>
            <w:lang w:eastAsia="nl-NL"/>
          </w:rPr>
          <w:t>3.3</w:t>
        </w:r>
        <w:r>
          <w:rPr>
            <w:rFonts w:asciiTheme="minorHAnsi" w:eastAsiaTheme="minorEastAsia" w:hAnsiTheme="minorHAnsi"/>
            <w:noProof/>
            <w:sz w:val="22"/>
            <w:lang w:eastAsia="en-GB"/>
          </w:rPr>
          <w:tab/>
        </w:r>
        <w:r w:rsidRPr="00222B44">
          <w:rPr>
            <w:rStyle w:val="Hyperlink"/>
            <w:noProof/>
            <w:lang w:eastAsia="nl-NL"/>
          </w:rPr>
          <w:t>AmtSettings.xml</w:t>
        </w:r>
        <w:r>
          <w:rPr>
            <w:noProof/>
            <w:webHidden/>
          </w:rPr>
          <w:tab/>
        </w:r>
        <w:r>
          <w:rPr>
            <w:noProof/>
            <w:webHidden/>
          </w:rPr>
          <w:fldChar w:fldCharType="begin"/>
        </w:r>
        <w:r>
          <w:rPr>
            <w:noProof/>
            <w:webHidden/>
          </w:rPr>
          <w:instrText xml:space="preserve"> PAGEREF _Toc477765430 \h </w:instrText>
        </w:r>
        <w:r>
          <w:rPr>
            <w:noProof/>
            <w:webHidden/>
          </w:rPr>
        </w:r>
        <w:r>
          <w:rPr>
            <w:noProof/>
            <w:webHidden/>
          </w:rPr>
          <w:fldChar w:fldCharType="separate"/>
        </w:r>
        <w:r w:rsidR="00D27E2D">
          <w:rPr>
            <w:noProof/>
            <w:webHidden/>
          </w:rPr>
          <w:t>14</w:t>
        </w:r>
        <w:r>
          <w:rPr>
            <w:noProof/>
            <w:webHidden/>
          </w:rPr>
          <w:fldChar w:fldCharType="end"/>
        </w:r>
      </w:hyperlink>
    </w:p>
    <w:p w14:paraId="1B0D550D" w14:textId="54B71904" w:rsidR="000B6B12" w:rsidRDefault="000B6B12">
      <w:pPr>
        <w:pStyle w:val="TOC2"/>
        <w:rPr>
          <w:rFonts w:asciiTheme="minorHAnsi" w:eastAsiaTheme="minorEastAsia" w:hAnsiTheme="minorHAnsi"/>
          <w:noProof/>
          <w:sz w:val="22"/>
          <w:lang w:eastAsia="en-GB"/>
        </w:rPr>
      </w:pPr>
      <w:hyperlink w:anchor="_Toc477765431" w:history="1">
        <w:r w:rsidRPr="00222B44">
          <w:rPr>
            <w:rStyle w:val="Hyperlink"/>
            <w:noProof/>
            <w:lang w:eastAsia="nl-NL"/>
          </w:rPr>
          <w:t>3.4</w:t>
        </w:r>
        <w:r>
          <w:rPr>
            <w:rFonts w:asciiTheme="minorHAnsi" w:eastAsiaTheme="minorEastAsia" w:hAnsiTheme="minorHAnsi"/>
            <w:noProof/>
            <w:sz w:val="22"/>
            <w:lang w:eastAsia="en-GB"/>
          </w:rPr>
          <w:tab/>
        </w:r>
        <w:r w:rsidRPr="00222B44">
          <w:rPr>
            <w:rStyle w:val="Hyperlink"/>
            <w:noProof/>
            <w:lang w:eastAsia="nl-NL"/>
          </w:rPr>
          <w:t>AMT ComScript library</w:t>
        </w:r>
        <w:r>
          <w:rPr>
            <w:noProof/>
            <w:webHidden/>
          </w:rPr>
          <w:tab/>
        </w:r>
        <w:r>
          <w:rPr>
            <w:noProof/>
            <w:webHidden/>
          </w:rPr>
          <w:fldChar w:fldCharType="begin"/>
        </w:r>
        <w:r>
          <w:rPr>
            <w:noProof/>
            <w:webHidden/>
          </w:rPr>
          <w:instrText xml:space="preserve"> PAGEREF _Toc477765431 \h </w:instrText>
        </w:r>
        <w:r>
          <w:rPr>
            <w:noProof/>
            <w:webHidden/>
          </w:rPr>
        </w:r>
        <w:r>
          <w:rPr>
            <w:noProof/>
            <w:webHidden/>
          </w:rPr>
          <w:fldChar w:fldCharType="separate"/>
        </w:r>
        <w:r w:rsidR="00D27E2D">
          <w:rPr>
            <w:noProof/>
            <w:webHidden/>
          </w:rPr>
          <w:t>15</w:t>
        </w:r>
        <w:r>
          <w:rPr>
            <w:noProof/>
            <w:webHidden/>
          </w:rPr>
          <w:fldChar w:fldCharType="end"/>
        </w:r>
      </w:hyperlink>
    </w:p>
    <w:p w14:paraId="69848E2A" w14:textId="472D4C71" w:rsidR="000B6B12" w:rsidRDefault="000B6B12">
      <w:pPr>
        <w:pStyle w:val="TOC1"/>
        <w:rPr>
          <w:rFonts w:asciiTheme="minorHAnsi" w:eastAsiaTheme="minorEastAsia" w:hAnsiTheme="minorHAnsi"/>
          <w:caps w:val="0"/>
          <w:noProof/>
          <w:color w:val="auto"/>
          <w:sz w:val="22"/>
          <w:lang w:eastAsia="en-GB"/>
        </w:rPr>
      </w:pPr>
      <w:hyperlink w:anchor="_Toc477765432" w:history="1">
        <w:r w:rsidRPr="00222B44">
          <w:rPr>
            <w:rStyle w:val="Hyperlink"/>
            <w:noProof/>
            <w:lang w:eastAsia="nl-NL"/>
          </w:rPr>
          <w:t>4</w:t>
        </w:r>
        <w:r>
          <w:rPr>
            <w:rFonts w:asciiTheme="minorHAnsi" w:eastAsiaTheme="minorEastAsia" w:hAnsiTheme="minorHAnsi"/>
            <w:caps w:val="0"/>
            <w:noProof/>
            <w:color w:val="auto"/>
            <w:sz w:val="22"/>
            <w:lang w:eastAsia="en-GB"/>
          </w:rPr>
          <w:tab/>
        </w:r>
        <w:r w:rsidRPr="00222B44">
          <w:rPr>
            <w:rStyle w:val="Hyperlink"/>
            <w:noProof/>
            <w:lang w:eastAsia="nl-NL"/>
          </w:rPr>
          <w:t>Getting started</w:t>
        </w:r>
        <w:r>
          <w:rPr>
            <w:noProof/>
            <w:webHidden/>
          </w:rPr>
          <w:tab/>
        </w:r>
        <w:r>
          <w:rPr>
            <w:noProof/>
            <w:webHidden/>
          </w:rPr>
          <w:fldChar w:fldCharType="begin"/>
        </w:r>
        <w:r>
          <w:rPr>
            <w:noProof/>
            <w:webHidden/>
          </w:rPr>
          <w:instrText xml:space="preserve"> PAGEREF _Toc477765432 \h </w:instrText>
        </w:r>
        <w:r>
          <w:rPr>
            <w:noProof/>
            <w:webHidden/>
          </w:rPr>
        </w:r>
        <w:r>
          <w:rPr>
            <w:noProof/>
            <w:webHidden/>
          </w:rPr>
          <w:fldChar w:fldCharType="separate"/>
        </w:r>
        <w:r w:rsidR="00D27E2D">
          <w:rPr>
            <w:noProof/>
            <w:webHidden/>
          </w:rPr>
          <w:t>16</w:t>
        </w:r>
        <w:r>
          <w:rPr>
            <w:noProof/>
            <w:webHidden/>
          </w:rPr>
          <w:fldChar w:fldCharType="end"/>
        </w:r>
      </w:hyperlink>
    </w:p>
    <w:p w14:paraId="1D4ED52D" w14:textId="6A03DD7D" w:rsidR="000B6B12" w:rsidRDefault="000B6B12">
      <w:pPr>
        <w:pStyle w:val="TOC2"/>
        <w:rPr>
          <w:rFonts w:asciiTheme="minorHAnsi" w:eastAsiaTheme="minorEastAsia" w:hAnsiTheme="minorHAnsi"/>
          <w:noProof/>
          <w:sz w:val="22"/>
          <w:lang w:eastAsia="en-GB"/>
        </w:rPr>
      </w:pPr>
      <w:hyperlink w:anchor="_Toc477765433" w:history="1">
        <w:r w:rsidRPr="00222B44">
          <w:rPr>
            <w:rStyle w:val="Hyperlink"/>
            <w:noProof/>
            <w:lang w:eastAsia="nl-NL"/>
          </w:rPr>
          <w:t>4.1</w:t>
        </w:r>
        <w:r>
          <w:rPr>
            <w:rFonts w:asciiTheme="minorHAnsi" w:eastAsiaTheme="minorEastAsia" w:hAnsiTheme="minorHAnsi"/>
            <w:noProof/>
            <w:sz w:val="22"/>
            <w:lang w:eastAsia="en-GB"/>
          </w:rPr>
          <w:tab/>
        </w:r>
        <w:r w:rsidRPr="00222B44">
          <w:rPr>
            <w:rStyle w:val="Hyperlink"/>
            <w:noProof/>
            <w:lang w:eastAsia="nl-NL"/>
          </w:rPr>
          <w:t>Script skeleton</w:t>
        </w:r>
        <w:r>
          <w:rPr>
            <w:noProof/>
            <w:webHidden/>
          </w:rPr>
          <w:tab/>
        </w:r>
        <w:r>
          <w:rPr>
            <w:noProof/>
            <w:webHidden/>
          </w:rPr>
          <w:fldChar w:fldCharType="begin"/>
        </w:r>
        <w:r>
          <w:rPr>
            <w:noProof/>
            <w:webHidden/>
          </w:rPr>
          <w:instrText xml:space="preserve"> PAGEREF _Toc477765433 \h </w:instrText>
        </w:r>
        <w:r>
          <w:rPr>
            <w:noProof/>
            <w:webHidden/>
          </w:rPr>
        </w:r>
        <w:r>
          <w:rPr>
            <w:noProof/>
            <w:webHidden/>
          </w:rPr>
          <w:fldChar w:fldCharType="separate"/>
        </w:r>
        <w:r w:rsidR="00D27E2D">
          <w:rPr>
            <w:noProof/>
            <w:webHidden/>
          </w:rPr>
          <w:t>16</w:t>
        </w:r>
        <w:r>
          <w:rPr>
            <w:noProof/>
            <w:webHidden/>
          </w:rPr>
          <w:fldChar w:fldCharType="end"/>
        </w:r>
      </w:hyperlink>
    </w:p>
    <w:p w14:paraId="7454D2BF" w14:textId="210161DD" w:rsidR="000B6B12" w:rsidRDefault="000B6B12">
      <w:pPr>
        <w:pStyle w:val="TOC3"/>
        <w:rPr>
          <w:rFonts w:asciiTheme="minorHAnsi" w:eastAsiaTheme="minorEastAsia" w:hAnsiTheme="minorHAnsi"/>
          <w:noProof/>
          <w:sz w:val="22"/>
          <w:lang w:eastAsia="en-GB"/>
        </w:rPr>
      </w:pPr>
      <w:hyperlink w:anchor="_Toc477765434" w:history="1">
        <w:r w:rsidRPr="00222B44">
          <w:rPr>
            <w:rStyle w:val="Hyperlink"/>
            <w:noProof/>
            <w:lang w:eastAsia="nl-NL"/>
          </w:rPr>
          <w:t>4.1.1</w:t>
        </w:r>
        <w:r>
          <w:rPr>
            <w:rFonts w:asciiTheme="minorHAnsi" w:eastAsiaTheme="minorEastAsia" w:hAnsiTheme="minorHAnsi"/>
            <w:noProof/>
            <w:sz w:val="22"/>
            <w:lang w:eastAsia="en-GB"/>
          </w:rPr>
          <w:tab/>
        </w:r>
        <w:r w:rsidRPr="00222B44">
          <w:rPr>
            <w:rStyle w:val="Hyperlink"/>
            <w:noProof/>
            <w:lang w:eastAsia="nl-NL"/>
          </w:rPr>
          <w:t>Include the library.</w:t>
        </w:r>
        <w:r>
          <w:rPr>
            <w:noProof/>
            <w:webHidden/>
          </w:rPr>
          <w:tab/>
        </w:r>
        <w:r>
          <w:rPr>
            <w:noProof/>
            <w:webHidden/>
          </w:rPr>
          <w:fldChar w:fldCharType="begin"/>
        </w:r>
        <w:r>
          <w:rPr>
            <w:noProof/>
            <w:webHidden/>
          </w:rPr>
          <w:instrText xml:space="preserve"> PAGEREF _Toc477765434 \h </w:instrText>
        </w:r>
        <w:r>
          <w:rPr>
            <w:noProof/>
            <w:webHidden/>
          </w:rPr>
        </w:r>
        <w:r>
          <w:rPr>
            <w:noProof/>
            <w:webHidden/>
          </w:rPr>
          <w:fldChar w:fldCharType="separate"/>
        </w:r>
        <w:r w:rsidR="00D27E2D">
          <w:rPr>
            <w:noProof/>
            <w:webHidden/>
          </w:rPr>
          <w:t>16</w:t>
        </w:r>
        <w:r>
          <w:rPr>
            <w:noProof/>
            <w:webHidden/>
          </w:rPr>
          <w:fldChar w:fldCharType="end"/>
        </w:r>
      </w:hyperlink>
    </w:p>
    <w:p w14:paraId="7525DA73" w14:textId="16533755" w:rsidR="000B6B12" w:rsidRDefault="000B6B12">
      <w:pPr>
        <w:pStyle w:val="TOC3"/>
        <w:rPr>
          <w:rFonts w:asciiTheme="minorHAnsi" w:eastAsiaTheme="minorEastAsia" w:hAnsiTheme="minorHAnsi"/>
          <w:noProof/>
          <w:sz w:val="22"/>
          <w:lang w:eastAsia="en-GB"/>
        </w:rPr>
      </w:pPr>
      <w:hyperlink w:anchor="_Toc477765435" w:history="1">
        <w:r w:rsidRPr="00222B44">
          <w:rPr>
            <w:rStyle w:val="Hyperlink"/>
            <w:noProof/>
            <w:lang w:eastAsia="nl-NL"/>
          </w:rPr>
          <w:t>4.1.2</w:t>
        </w:r>
        <w:r>
          <w:rPr>
            <w:rFonts w:asciiTheme="minorHAnsi" w:eastAsiaTheme="minorEastAsia" w:hAnsiTheme="minorHAnsi"/>
            <w:noProof/>
            <w:sz w:val="22"/>
            <w:lang w:eastAsia="en-GB"/>
          </w:rPr>
          <w:tab/>
        </w:r>
        <w:r w:rsidRPr="00222B44">
          <w:rPr>
            <w:rStyle w:val="Hyperlink"/>
            <w:noProof/>
            <w:lang w:eastAsia="nl-NL"/>
          </w:rPr>
          <w:t>Functions</w:t>
        </w:r>
        <w:r>
          <w:rPr>
            <w:noProof/>
            <w:webHidden/>
          </w:rPr>
          <w:tab/>
        </w:r>
        <w:r>
          <w:rPr>
            <w:noProof/>
            <w:webHidden/>
          </w:rPr>
          <w:fldChar w:fldCharType="begin"/>
        </w:r>
        <w:r>
          <w:rPr>
            <w:noProof/>
            <w:webHidden/>
          </w:rPr>
          <w:instrText xml:space="preserve"> PAGEREF _Toc477765435 \h </w:instrText>
        </w:r>
        <w:r>
          <w:rPr>
            <w:noProof/>
            <w:webHidden/>
          </w:rPr>
        </w:r>
        <w:r>
          <w:rPr>
            <w:noProof/>
            <w:webHidden/>
          </w:rPr>
          <w:fldChar w:fldCharType="separate"/>
        </w:r>
        <w:r w:rsidR="00D27E2D">
          <w:rPr>
            <w:noProof/>
            <w:webHidden/>
          </w:rPr>
          <w:t>16</w:t>
        </w:r>
        <w:r>
          <w:rPr>
            <w:noProof/>
            <w:webHidden/>
          </w:rPr>
          <w:fldChar w:fldCharType="end"/>
        </w:r>
      </w:hyperlink>
    </w:p>
    <w:p w14:paraId="483A71BA" w14:textId="3BFD1BCE" w:rsidR="000B6B12" w:rsidRDefault="000B6B12">
      <w:pPr>
        <w:pStyle w:val="TOC3"/>
        <w:rPr>
          <w:rFonts w:asciiTheme="minorHAnsi" w:eastAsiaTheme="minorEastAsia" w:hAnsiTheme="minorHAnsi"/>
          <w:noProof/>
          <w:sz w:val="22"/>
          <w:lang w:eastAsia="en-GB"/>
        </w:rPr>
      </w:pPr>
      <w:hyperlink w:anchor="_Toc477765436" w:history="1">
        <w:r w:rsidRPr="00222B44">
          <w:rPr>
            <w:rStyle w:val="Hyperlink"/>
            <w:noProof/>
            <w:lang w:eastAsia="nl-NL"/>
          </w:rPr>
          <w:t>4.1.3</w:t>
        </w:r>
        <w:r>
          <w:rPr>
            <w:rFonts w:asciiTheme="minorHAnsi" w:eastAsiaTheme="minorEastAsia" w:hAnsiTheme="minorHAnsi"/>
            <w:noProof/>
            <w:sz w:val="22"/>
            <w:lang w:eastAsia="en-GB"/>
          </w:rPr>
          <w:tab/>
        </w:r>
        <w:r w:rsidRPr="00222B44">
          <w:rPr>
            <w:rStyle w:val="Hyperlink"/>
            <w:noProof/>
            <w:lang w:eastAsia="nl-NL"/>
          </w:rPr>
          <w:t>Body</w:t>
        </w:r>
        <w:r>
          <w:rPr>
            <w:noProof/>
            <w:webHidden/>
          </w:rPr>
          <w:tab/>
        </w:r>
        <w:r>
          <w:rPr>
            <w:noProof/>
            <w:webHidden/>
          </w:rPr>
          <w:fldChar w:fldCharType="begin"/>
        </w:r>
        <w:r>
          <w:rPr>
            <w:noProof/>
            <w:webHidden/>
          </w:rPr>
          <w:instrText xml:space="preserve"> PAGEREF _Toc477765436 \h </w:instrText>
        </w:r>
        <w:r>
          <w:rPr>
            <w:noProof/>
            <w:webHidden/>
          </w:rPr>
        </w:r>
        <w:r>
          <w:rPr>
            <w:noProof/>
            <w:webHidden/>
          </w:rPr>
          <w:fldChar w:fldCharType="separate"/>
        </w:r>
        <w:r w:rsidR="00D27E2D">
          <w:rPr>
            <w:noProof/>
            <w:webHidden/>
          </w:rPr>
          <w:t>17</w:t>
        </w:r>
        <w:r>
          <w:rPr>
            <w:noProof/>
            <w:webHidden/>
          </w:rPr>
          <w:fldChar w:fldCharType="end"/>
        </w:r>
      </w:hyperlink>
    </w:p>
    <w:p w14:paraId="0529C178" w14:textId="13AB61E4" w:rsidR="000B6B12" w:rsidRDefault="000B6B12">
      <w:pPr>
        <w:pStyle w:val="TOC2"/>
        <w:rPr>
          <w:rFonts w:asciiTheme="minorHAnsi" w:eastAsiaTheme="minorEastAsia" w:hAnsiTheme="minorHAnsi"/>
          <w:noProof/>
          <w:sz w:val="22"/>
          <w:lang w:eastAsia="en-GB"/>
        </w:rPr>
      </w:pPr>
      <w:hyperlink w:anchor="_Toc477765437" w:history="1">
        <w:r w:rsidRPr="00222B44">
          <w:rPr>
            <w:rStyle w:val="Hyperlink"/>
            <w:noProof/>
            <w:lang w:eastAsia="nl-NL"/>
          </w:rPr>
          <w:t>4.2</w:t>
        </w:r>
        <w:r>
          <w:rPr>
            <w:rFonts w:asciiTheme="minorHAnsi" w:eastAsiaTheme="minorEastAsia" w:hAnsiTheme="minorHAnsi"/>
            <w:noProof/>
            <w:sz w:val="22"/>
            <w:lang w:eastAsia="en-GB"/>
          </w:rPr>
          <w:tab/>
        </w:r>
        <w:r w:rsidRPr="00222B44">
          <w:rPr>
            <w:rStyle w:val="Hyperlink"/>
            <w:noProof/>
            <w:lang w:eastAsia="nl-NL"/>
          </w:rPr>
          <w:t>Error handling</w:t>
        </w:r>
        <w:r>
          <w:rPr>
            <w:noProof/>
            <w:webHidden/>
          </w:rPr>
          <w:tab/>
        </w:r>
        <w:r>
          <w:rPr>
            <w:noProof/>
            <w:webHidden/>
          </w:rPr>
          <w:fldChar w:fldCharType="begin"/>
        </w:r>
        <w:r>
          <w:rPr>
            <w:noProof/>
            <w:webHidden/>
          </w:rPr>
          <w:instrText xml:space="preserve"> PAGEREF _Toc477765437 \h </w:instrText>
        </w:r>
        <w:r>
          <w:rPr>
            <w:noProof/>
            <w:webHidden/>
          </w:rPr>
        </w:r>
        <w:r>
          <w:rPr>
            <w:noProof/>
            <w:webHidden/>
          </w:rPr>
          <w:fldChar w:fldCharType="separate"/>
        </w:r>
        <w:r w:rsidR="00D27E2D">
          <w:rPr>
            <w:noProof/>
            <w:webHidden/>
          </w:rPr>
          <w:t>17</w:t>
        </w:r>
        <w:r>
          <w:rPr>
            <w:noProof/>
            <w:webHidden/>
          </w:rPr>
          <w:fldChar w:fldCharType="end"/>
        </w:r>
      </w:hyperlink>
    </w:p>
    <w:p w14:paraId="2DEFC45A" w14:textId="4AFF65D0" w:rsidR="000B6B12" w:rsidRDefault="000B6B12">
      <w:pPr>
        <w:pStyle w:val="TOC3"/>
        <w:rPr>
          <w:rFonts w:asciiTheme="minorHAnsi" w:eastAsiaTheme="minorEastAsia" w:hAnsiTheme="minorHAnsi"/>
          <w:noProof/>
          <w:sz w:val="22"/>
          <w:lang w:eastAsia="en-GB"/>
        </w:rPr>
      </w:pPr>
      <w:hyperlink w:anchor="_Toc477765438" w:history="1">
        <w:r w:rsidRPr="00222B44">
          <w:rPr>
            <w:rStyle w:val="Hyperlink"/>
            <w:noProof/>
            <w:lang w:eastAsia="nl-NL"/>
          </w:rPr>
          <w:t>4.2.1</w:t>
        </w:r>
        <w:r>
          <w:rPr>
            <w:rFonts w:asciiTheme="minorHAnsi" w:eastAsiaTheme="minorEastAsia" w:hAnsiTheme="minorHAnsi"/>
            <w:noProof/>
            <w:sz w:val="22"/>
            <w:lang w:eastAsia="en-GB"/>
          </w:rPr>
          <w:tab/>
        </w:r>
        <w:r w:rsidRPr="00222B44">
          <w:rPr>
            <w:rStyle w:val="Hyperlink"/>
            <w:noProof/>
            <w:lang w:eastAsia="nl-NL"/>
          </w:rPr>
          <w:t>Windows Event log</w:t>
        </w:r>
        <w:r>
          <w:rPr>
            <w:noProof/>
            <w:webHidden/>
          </w:rPr>
          <w:tab/>
        </w:r>
        <w:r>
          <w:rPr>
            <w:noProof/>
            <w:webHidden/>
          </w:rPr>
          <w:fldChar w:fldCharType="begin"/>
        </w:r>
        <w:r>
          <w:rPr>
            <w:noProof/>
            <w:webHidden/>
          </w:rPr>
          <w:instrText xml:space="preserve"> PAGEREF _Toc477765438 \h </w:instrText>
        </w:r>
        <w:r>
          <w:rPr>
            <w:noProof/>
            <w:webHidden/>
          </w:rPr>
        </w:r>
        <w:r>
          <w:rPr>
            <w:noProof/>
            <w:webHidden/>
          </w:rPr>
          <w:fldChar w:fldCharType="separate"/>
        </w:r>
        <w:r w:rsidR="00D27E2D">
          <w:rPr>
            <w:noProof/>
            <w:webHidden/>
          </w:rPr>
          <w:t>17</w:t>
        </w:r>
        <w:r>
          <w:rPr>
            <w:noProof/>
            <w:webHidden/>
          </w:rPr>
          <w:fldChar w:fldCharType="end"/>
        </w:r>
      </w:hyperlink>
    </w:p>
    <w:p w14:paraId="624C8D88" w14:textId="4E9057D9" w:rsidR="000B6B12" w:rsidRDefault="000B6B12">
      <w:pPr>
        <w:pStyle w:val="TOC3"/>
        <w:rPr>
          <w:rFonts w:asciiTheme="minorHAnsi" w:eastAsiaTheme="minorEastAsia" w:hAnsiTheme="minorHAnsi"/>
          <w:noProof/>
          <w:sz w:val="22"/>
          <w:lang w:eastAsia="en-GB"/>
        </w:rPr>
      </w:pPr>
      <w:hyperlink w:anchor="_Toc477765439" w:history="1">
        <w:r w:rsidRPr="00222B44">
          <w:rPr>
            <w:rStyle w:val="Hyperlink"/>
            <w:noProof/>
            <w:lang w:eastAsia="nl-NL"/>
          </w:rPr>
          <w:t>4.2.2</w:t>
        </w:r>
        <w:r>
          <w:rPr>
            <w:rFonts w:asciiTheme="minorHAnsi" w:eastAsiaTheme="minorEastAsia" w:hAnsiTheme="minorHAnsi"/>
            <w:noProof/>
            <w:sz w:val="22"/>
            <w:lang w:eastAsia="en-GB"/>
          </w:rPr>
          <w:tab/>
        </w:r>
        <w:r w:rsidRPr="00222B44">
          <w:rPr>
            <w:rStyle w:val="Hyperlink"/>
            <w:noProof/>
            <w:lang w:eastAsia="nl-NL"/>
          </w:rPr>
          <w:t>AMT BatchController log</w:t>
        </w:r>
        <w:r>
          <w:rPr>
            <w:noProof/>
            <w:webHidden/>
          </w:rPr>
          <w:tab/>
        </w:r>
        <w:r>
          <w:rPr>
            <w:noProof/>
            <w:webHidden/>
          </w:rPr>
          <w:fldChar w:fldCharType="begin"/>
        </w:r>
        <w:r>
          <w:rPr>
            <w:noProof/>
            <w:webHidden/>
          </w:rPr>
          <w:instrText xml:space="preserve"> PAGEREF _Toc477765439 \h </w:instrText>
        </w:r>
        <w:r>
          <w:rPr>
            <w:noProof/>
            <w:webHidden/>
          </w:rPr>
        </w:r>
        <w:r>
          <w:rPr>
            <w:noProof/>
            <w:webHidden/>
          </w:rPr>
          <w:fldChar w:fldCharType="separate"/>
        </w:r>
        <w:r w:rsidR="00D27E2D">
          <w:rPr>
            <w:noProof/>
            <w:webHidden/>
          </w:rPr>
          <w:t>18</w:t>
        </w:r>
        <w:r>
          <w:rPr>
            <w:noProof/>
            <w:webHidden/>
          </w:rPr>
          <w:fldChar w:fldCharType="end"/>
        </w:r>
      </w:hyperlink>
    </w:p>
    <w:p w14:paraId="2DDE7645" w14:textId="5EFCCEF7" w:rsidR="000B6B12" w:rsidRDefault="000B6B12">
      <w:pPr>
        <w:pStyle w:val="TOC3"/>
        <w:rPr>
          <w:rFonts w:asciiTheme="minorHAnsi" w:eastAsiaTheme="minorEastAsia" w:hAnsiTheme="minorHAnsi"/>
          <w:noProof/>
          <w:sz w:val="22"/>
          <w:lang w:eastAsia="en-GB"/>
        </w:rPr>
      </w:pPr>
      <w:hyperlink w:anchor="_Toc477765440" w:history="1">
        <w:r w:rsidRPr="00222B44">
          <w:rPr>
            <w:rStyle w:val="Hyperlink"/>
            <w:noProof/>
            <w:lang w:eastAsia="nl-NL"/>
          </w:rPr>
          <w:t>4.2.3</w:t>
        </w:r>
        <w:r>
          <w:rPr>
            <w:rFonts w:asciiTheme="minorHAnsi" w:eastAsiaTheme="minorEastAsia" w:hAnsiTheme="minorHAnsi"/>
            <w:noProof/>
            <w:sz w:val="22"/>
            <w:lang w:eastAsia="en-GB"/>
          </w:rPr>
          <w:tab/>
        </w:r>
        <w:r w:rsidRPr="00222B44">
          <w:rPr>
            <w:rStyle w:val="Hyperlink"/>
            <w:noProof/>
            <w:lang w:eastAsia="nl-NL"/>
          </w:rPr>
          <w:t>AMT ControlCenter</w:t>
        </w:r>
        <w:r>
          <w:rPr>
            <w:noProof/>
            <w:webHidden/>
          </w:rPr>
          <w:tab/>
        </w:r>
        <w:r>
          <w:rPr>
            <w:noProof/>
            <w:webHidden/>
          </w:rPr>
          <w:fldChar w:fldCharType="begin"/>
        </w:r>
        <w:r>
          <w:rPr>
            <w:noProof/>
            <w:webHidden/>
          </w:rPr>
          <w:instrText xml:space="preserve"> PAGEREF _Toc477765440 \h </w:instrText>
        </w:r>
        <w:r>
          <w:rPr>
            <w:noProof/>
            <w:webHidden/>
          </w:rPr>
        </w:r>
        <w:r>
          <w:rPr>
            <w:noProof/>
            <w:webHidden/>
          </w:rPr>
          <w:fldChar w:fldCharType="separate"/>
        </w:r>
        <w:r w:rsidR="00D27E2D">
          <w:rPr>
            <w:noProof/>
            <w:webHidden/>
          </w:rPr>
          <w:t>19</w:t>
        </w:r>
        <w:r>
          <w:rPr>
            <w:noProof/>
            <w:webHidden/>
          </w:rPr>
          <w:fldChar w:fldCharType="end"/>
        </w:r>
      </w:hyperlink>
    </w:p>
    <w:p w14:paraId="4A6C0311" w14:textId="5076191F" w:rsidR="000B6B12" w:rsidRDefault="000B6B12">
      <w:pPr>
        <w:pStyle w:val="TOC3"/>
        <w:rPr>
          <w:rFonts w:asciiTheme="minorHAnsi" w:eastAsiaTheme="minorEastAsia" w:hAnsiTheme="minorHAnsi"/>
          <w:noProof/>
          <w:sz w:val="22"/>
          <w:lang w:eastAsia="en-GB"/>
        </w:rPr>
      </w:pPr>
      <w:hyperlink w:anchor="_Toc477765441" w:history="1">
        <w:r w:rsidRPr="00222B44">
          <w:rPr>
            <w:rStyle w:val="Hyperlink"/>
            <w:noProof/>
            <w:lang w:eastAsia="nl-NL"/>
          </w:rPr>
          <w:t>4.2.4</w:t>
        </w:r>
        <w:r>
          <w:rPr>
            <w:rFonts w:asciiTheme="minorHAnsi" w:eastAsiaTheme="minorEastAsia" w:hAnsiTheme="minorHAnsi"/>
            <w:noProof/>
            <w:sz w:val="22"/>
            <w:lang w:eastAsia="en-GB"/>
          </w:rPr>
          <w:tab/>
        </w:r>
        <w:r w:rsidRPr="00222B44">
          <w:rPr>
            <w:rStyle w:val="Hyperlink"/>
            <w:noProof/>
            <w:lang w:eastAsia="nl-NL"/>
          </w:rPr>
          <w:t>Job Summary</w:t>
        </w:r>
        <w:r>
          <w:rPr>
            <w:noProof/>
            <w:webHidden/>
          </w:rPr>
          <w:tab/>
        </w:r>
        <w:r>
          <w:rPr>
            <w:noProof/>
            <w:webHidden/>
          </w:rPr>
          <w:fldChar w:fldCharType="begin"/>
        </w:r>
        <w:r>
          <w:rPr>
            <w:noProof/>
            <w:webHidden/>
          </w:rPr>
          <w:instrText xml:space="preserve"> PAGEREF _Toc477765441 \h </w:instrText>
        </w:r>
        <w:r>
          <w:rPr>
            <w:noProof/>
            <w:webHidden/>
          </w:rPr>
        </w:r>
        <w:r>
          <w:rPr>
            <w:noProof/>
            <w:webHidden/>
          </w:rPr>
          <w:fldChar w:fldCharType="separate"/>
        </w:r>
        <w:r w:rsidR="00D27E2D">
          <w:rPr>
            <w:noProof/>
            <w:webHidden/>
          </w:rPr>
          <w:t>20</w:t>
        </w:r>
        <w:r>
          <w:rPr>
            <w:noProof/>
            <w:webHidden/>
          </w:rPr>
          <w:fldChar w:fldCharType="end"/>
        </w:r>
      </w:hyperlink>
    </w:p>
    <w:p w14:paraId="2CBE8063" w14:textId="0CFBC08D" w:rsidR="000B6B12" w:rsidRDefault="000B6B12">
      <w:pPr>
        <w:pStyle w:val="TOC3"/>
        <w:rPr>
          <w:rFonts w:asciiTheme="minorHAnsi" w:eastAsiaTheme="minorEastAsia" w:hAnsiTheme="minorHAnsi"/>
          <w:noProof/>
          <w:sz w:val="22"/>
          <w:lang w:eastAsia="en-GB"/>
        </w:rPr>
      </w:pPr>
      <w:hyperlink w:anchor="_Toc477765442" w:history="1">
        <w:r w:rsidRPr="00222B44">
          <w:rPr>
            <w:rStyle w:val="Hyperlink"/>
            <w:noProof/>
            <w:lang w:eastAsia="nl-NL"/>
          </w:rPr>
          <w:t>4.2.5</w:t>
        </w:r>
        <w:r>
          <w:rPr>
            <w:rFonts w:asciiTheme="minorHAnsi" w:eastAsiaTheme="minorEastAsia" w:hAnsiTheme="minorHAnsi"/>
            <w:noProof/>
            <w:sz w:val="22"/>
            <w:lang w:eastAsia="en-GB"/>
          </w:rPr>
          <w:tab/>
        </w:r>
        <w:r w:rsidRPr="00222B44">
          <w:rPr>
            <w:rStyle w:val="Hyperlink"/>
            <w:noProof/>
            <w:lang w:eastAsia="nl-NL"/>
          </w:rPr>
          <w:t>PowerShell ISE or PowerShell Prompt</w:t>
        </w:r>
        <w:r>
          <w:rPr>
            <w:noProof/>
            <w:webHidden/>
          </w:rPr>
          <w:tab/>
        </w:r>
        <w:r>
          <w:rPr>
            <w:noProof/>
            <w:webHidden/>
          </w:rPr>
          <w:fldChar w:fldCharType="begin"/>
        </w:r>
        <w:r>
          <w:rPr>
            <w:noProof/>
            <w:webHidden/>
          </w:rPr>
          <w:instrText xml:space="preserve"> PAGEREF _Toc477765442 \h </w:instrText>
        </w:r>
        <w:r>
          <w:rPr>
            <w:noProof/>
            <w:webHidden/>
          </w:rPr>
        </w:r>
        <w:r>
          <w:rPr>
            <w:noProof/>
            <w:webHidden/>
          </w:rPr>
          <w:fldChar w:fldCharType="separate"/>
        </w:r>
        <w:r w:rsidR="00D27E2D">
          <w:rPr>
            <w:noProof/>
            <w:webHidden/>
          </w:rPr>
          <w:t>21</w:t>
        </w:r>
        <w:r>
          <w:rPr>
            <w:noProof/>
            <w:webHidden/>
          </w:rPr>
          <w:fldChar w:fldCharType="end"/>
        </w:r>
      </w:hyperlink>
    </w:p>
    <w:p w14:paraId="23502E4F" w14:textId="4D334797" w:rsidR="000B6B12" w:rsidRDefault="000B6B12">
      <w:pPr>
        <w:pStyle w:val="TOC1"/>
        <w:rPr>
          <w:rFonts w:asciiTheme="minorHAnsi" w:eastAsiaTheme="minorEastAsia" w:hAnsiTheme="minorHAnsi"/>
          <w:caps w:val="0"/>
          <w:noProof/>
          <w:color w:val="auto"/>
          <w:sz w:val="22"/>
          <w:lang w:eastAsia="en-GB"/>
        </w:rPr>
      </w:pPr>
      <w:hyperlink w:anchor="_Toc477765443" w:history="1">
        <w:r w:rsidRPr="00222B44">
          <w:rPr>
            <w:rStyle w:val="Hyperlink"/>
            <w:noProof/>
            <w:lang w:eastAsia="nl-NL"/>
          </w:rPr>
          <w:t>5</w:t>
        </w:r>
        <w:r>
          <w:rPr>
            <w:rFonts w:asciiTheme="minorHAnsi" w:eastAsiaTheme="minorEastAsia" w:hAnsiTheme="minorHAnsi"/>
            <w:caps w:val="0"/>
            <w:noProof/>
            <w:color w:val="auto"/>
            <w:sz w:val="22"/>
            <w:lang w:eastAsia="en-GB"/>
          </w:rPr>
          <w:tab/>
        </w:r>
        <w:r w:rsidRPr="00222B44">
          <w:rPr>
            <w:rStyle w:val="Hyperlink"/>
            <w:noProof/>
            <w:lang w:eastAsia="nl-NL"/>
          </w:rPr>
          <w:t>Scripts and reports in AMT</w:t>
        </w:r>
        <w:r>
          <w:rPr>
            <w:noProof/>
            <w:webHidden/>
          </w:rPr>
          <w:tab/>
        </w:r>
        <w:r>
          <w:rPr>
            <w:noProof/>
            <w:webHidden/>
          </w:rPr>
          <w:fldChar w:fldCharType="begin"/>
        </w:r>
        <w:r>
          <w:rPr>
            <w:noProof/>
            <w:webHidden/>
          </w:rPr>
          <w:instrText xml:space="preserve"> PAGEREF _Toc477765443 \h </w:instrText>
        </w:r>
        <w:r>
          <w:rPr>
            <w:noProof/>
            <w:webHidden/>
          </w:rPr>
        </w:r>
        <w:r>
          <w:rPr>
            <w:noProof/>
            <w:webHidden/>
          </w:rPr>
          <w:fldChar w:fldCharType="separate"/>
        </w:r>
        <w:r w:rsidR="00D27E2D">
          <w:rPr>
            <w:noProof/>
            <w:webHidden/>
          </w:rPr>
          <w:t>27</w:t>
        </w:r>
        <w:r>
          <w:rPr>
            <w:noProof/>
            <w:webHidden/>
          </w:rPr>
          <w:fldChar w:fldCharType="end"/>
        </w:r>
      </w:hyperlink>
    </w:p>
    <w:p w14:paraId="560D4618" w14:textId="2FA32F01" w:rsidR="000B6B12" w:rsidRDefault="000B6B12">
      <w:pPr>
        <w:pStyle w:val="TOC2"/>
        <w:rPr>
          <w:rFonts w:asciiTheme="minorHAnsi" w:eastAsiaTheme="minorEastAsia" w:hAnsiTheme="minorHAnsi"/>
          <w:noProof/>
          <w:sz w:val="22"/>
          <w:lang w:eastAsia="en-GB"/>
        </w:rPr>
      </w:pPr>
      <w:hyperlink w:anchor="_Toc477765444" w:history="1">
        <w:r w:rsidRPr="00222B44">
          <w:rPr>
            <w:rStyle w:val="Hyperlink"/>
            <w:noProof/>
            <w:lang w:eastAsia="nl-NL"/>
          </w:rPr>
          <w:t>5.1</w:t>
        </w:r>
        <w:r>
          <w:rPr>
            <w:rFonts w:asciiTheme="minorHAnsi" w:eastAsiaTheme="minorEastAsia" w:hAnsiTheme="minorHAnsi"/>
            <w:noProof/>
            <w:sz w:val="22"/>
            <w:lang w:eastAsia="en-GB"/>
          </w:rPr>
          <w:tab/>
        </w:r>
        <w:r w:rsidRPr="00222B44">
          <w:rPr>
            <w:rStyle w:val="Hyperlink"/>
            <w:noProof/>
            <w:lang w:eastAsia="nl-NL"/>
          </w:rPr>
          <w:t>Introduction</w:t>
        </w:r>
        <w:r>
          <w:rPr>
            <w:noProof/>
            <w:webHidden/>
          </w:rPr>
          <w:tab/>
        </w:r>
        <w:r>
          <w:rPr>
            <w:noProof/>
            <w:webHidden/>
          </w:rPr>
          <w:fldChar w:fldCharType="begin"/>
        </w:r>
        <w:r>
          <w:rPr>
            <w:noProof/>
            <w:webHidden/>
          </w:rPr>
          <w:instrText xml:space="preserve"> PAGEREF _Toc477765444 \h </w:instrText>
        </w:r>
        <w:r>
          <w:rPr>
            <w:noProof/>
            <w:webHidden/>
          </w:rPr>
        </w:r>
        <w:r>
          <w:rPr>
            <w:noProof/>
            <w:webHidden/>
          </w:rPr>
          <w:fldChar w:fldCharType="separate"/>
        </w:r>
        <w:r w:rsidR="00D27E2D">
          <w:rPr>
            <w:noProof/>
            <w:webHidden/>
          </w:rPr>
          <w:t>27</w:t>
        </w:r>
        <w:r>
          <w:rPr>
            <w:noProof/>
            <w:webHidden/>
          </w:rPr>
          <w:fldChar w:fldCharType="end"/>
        </w:r>
      </w:hyperlink>
    </w:p>
    <w:p w14:paraId="5646E5CD" w14:textId="4F63FAC5" w:rsidR="000B6B12" w:rsidRDefault="000B6B12">
      <w:pPr>
        <w:pStyle w:val="TOC2"/>
        <w:rPr>
          <w:rFonts w:asciiTheme="minorHAnsi" w:eastAsiaTheme="minorEastAsia" w:hAnsiTheme="minorHAnsi"/>
          <w:noProof/>
          <w:sz w:val="22"/>
          <w:lang w:eastAsia="en-GB"/>
        </w:rPr>
      </w:pPr>
      <w:hyperlink w:anchor="_Toc477765445" w:history="1">
        <w:r w:rsidRPr="00222B44">
          <w:rPr>
            <w:rStyle w:val="Hyperlink"/>
            <w:noProof/>
            <w:lang w:eastAsia="nl-NL"/>
          </w:rPr>
          <w:t>5.2</w:t>
        </w:r>
        <w:r>
          <w:rPr>
            <w:rFonts w:asciiTheme="minorHAnsi" w:eastAsiaTheme="minorEastAsia" w:hAnsiTheme="minorHAnsi"/>
            <w:noProof/>
            <w:sz w:val="22"/>
            <w:lang w:eastAsia="en-GB"/>
          </w:rPr>
          <w:tab/>
        </w:r>
        <w:r w:rsidRPr="00222B44">
          <w:rPr>
            <w:rStyle w:val="Hyperlink"/>
            <w:noProof/>
            <w:lang w:eastAsia="nl-NL"/>
          </w:rPr>
          <w:t>Starting a report</w:t>
        </w:r>
        <w:r>
          <w:rPr>
            <w:noProof/>
            <w:webHidden/>
          </w:rPr>
          <w:tab/>
        </w:r>
        <w:r>
          <w:rPr>
            <w:noProof/>
            <w:webHidden/>
          </w:rPr>
          <w:fldChar w:fldCharType="begin"/>
        </w:r>
        <w:r>
          <w:rPr>
            <w:noProof/>
            <w:webHidden/>
          </w:rPr>
          <w:instrText xml:space="preserve"> PAGEREF _Toc477765445 \h </w:instrText>
        </w:r>
        <w:r>
          <w:rPr>
            <w:noProof/>
            <w:webHidden/>
          </w:rPr>
        </w:r>
        <w:r>
          <w:rPr>
            <w:noProof/>
            <w:webHidden/>
          </w:rPr>
          <w:fldChar w:fldCharType="separate"/>
        </w:r>
        <w:r w:rsidR="00D27E2D">
          <w:rPr>
            <w:noProof/>
            <w:webHidden/>
          </w:rPr>
          <w:t>27</w:t>
        </w:r>
        <w:r>
          <w:rPr>
            <w:noProof/>
            <w:webHidden/>
          </w:rPr>
          <w:fldChar w:fldCharType="end"/>
        </w:r>
      </w:hyperlink>
    </w:p>
    <w:p w14:paraId="78EAD691" w14:textId="6CDA8967" w:rsidR="000B6B12" w:rsidRDefault="000B6B12">
      <w:pPr>
        <w:pStyle w:val="TOC2"/>
        <w:rPr>
          <w:rFonts w:asciiTheme="minorHAnsi" w:eastAsiaTheme="minorEastAsia" w:hAnsiTheme="minorHAnsi"/>
          <w:noProof/>
          <w:sz w:val="22"/>
          <w:lang w:eastAsia="en-GB"/>
        </w:rPr>
      </w:pPr>
      <w:hyperlink w:anchor="_Toc477765446" w:history="1">
        <w:r w:rsidRPr="00222B44">
          <w:rPr>
            <w:rStyle w:val="Hyperlink"/>
            <w:noProof/>
            <w:lang w:eastAsia="nl-NL"/>
          </w:rPr>
          <w:t>5.3</w:t>
        </w:r>
        <w:r>
          <w:rPr>
            <w:rFonts w:asciiTheme="minorHAnsi" w:eastAsiaTheme="minorEastAsia" w:hAnsiTheme="minorHAnsi"/>
            <w:noProof/>
            <w:sz w:val="22"/>
            <w:lang w:eastAsia="en-GB"/>
          </w:rPr>
          <w:tab/>
        </w:r>
        <w:r w:rsidRPr="00222B44">
          <w:rPr>
            <w:rStyle w:val="Hyperlink"/>
            <w:noProof/>
            <w:lang w:eastAsia="nl-NL"/>
          </w:rPr>
          <w:t>Pass parameters to a script</w:t>
        </w:r>
        <w:r>
          <w:rPr>
            <w:noProof/>
            <w:webHidden/>
          </w:rPr>
          <w:tab/>
        </w:r>
        <w:r>
          <w:rPr>
            <w:noProof/>
            <w:webHidden/>
          </w:rPr>
          <w:fldChar w:fldCharType="begin"/>
        </w:r>
        <w:r>
          <w:rPr>
            <w:noProof/>
            <w:webHidden/>
          </w:rPr>
          <w:instrText xml:space="preserve"> PAGEREF _Toc477765446 \h </w:instrText>
        </w:r>
        <w:r>
          <w:rPr>
            <w:noProof/>
            <w:webHidden/>
          </w:rPr>
        </w:r>
        <w:r>
          <w:rPr>
            <w:noProof/>
            <w:webHidden/>
          </w:rPr>
          <w:fldChar w:fldCharType="separate"/>
        </w:r>
        <w:r w:rsidR="00D27E2D">
          <w:rPr>
            <w:noProof/>
            <w:webHidden/>
          </w:rPr>
          <w:t>30</w:t>
        </w:r>
        <w:r>
          <w:rPr>
            <w:noProof/>
            <w:webHidden/>
          </w:rPr>
          <w:fldChar w:fldCharType="end"/>
        </w:r>
      </w:hyperlink>
    </w:p>
    <w:p w14:paraId="6436647F" w14:textId="2F2CB1DC" w:rsidR="000B6B12" w:rsidRDefault="000B6B12">
      <w:pPr>
        <w:pStyle w:val="TOC1"/>
        <w:rPr>
          <w:rFonts w:asciiTheme="minorHAnsi" w:eastAsiaTheme="minorEastAsia" w:hAnsiTheme="minorHAnsi"/>
          <w:caps w:val="0"/>
          <w:noProof/>
          <w:color w:val="auto"/>
          <w:sz w:val="22"/>
          <w:lang w:eastAsia="en-GB"/>
        </w:rPr>
      </w:pPr>
      <w:hyperlink w:anchor="_Toc477765447" w:history="1">
        <w:r w:rsidRPr="00222B44">
          <w:rPr>
            <w:rStyle w:val="Hyperlink"/>
            <w:noProof/>
            <w:lang w:eastAsia="nl-NL"/>
          </w:rPr>
          <w:t>6</w:t>
        </w:r>
        <w:r>
          <w:rPr>
            <w:rFonts w:asciiTheme="minorHAnsi" w:eastAsiaTheme="minorEastAsia" w:hAnsiTheme="minorHAnsi"/>
            <w:caps w:val="0"/>
            <w:noProof/>
            <w:color w:val="auto"/>
            <w:sz w:val="22"/>
            <w:lang w:eastAsia="en-GB"/>
          </w:rPr>
          <w:tab/>
        </w:r>
        <w:r w:rsidRPr="00222B44">
          <w:rPr>
            <w:rStyle w:val="Hyperlink"/>
            <w:noProof/>
            <w:lang w:eastAsia="nl-NL"/>
          </w:rPr>
          <w:t>Start a script in a non-AMT scheduler</w:t>
        </w:r>
        <w:r>
          <w:rPr>
            <w:noProof/>
            <w:webHidden/>
          </w:rPr>
          <w:tab/>
        </w:r>
        <w:r>
          <w:rPr>
            <w:noProof/>
            <w:webHidden/>
          </w:rPr>
          <w:fldChar w:fldCharType="begin"/>
        </w:r>
        <w:r>
          <w:rPr>
            <w:noProof/>
            <w:webHidden/>
          </w:rPr>
          <w:instrText xml:space="preserve"> PAGEREF _Toc477765447 \h </w:instrText>
        </w:r>
        <w:r>
          <w:rPr>
            <w:noProof/>
            <w:webHidden/>
          </w:rPr>
        </w:r>
        <w:r>
          <w:rPr>
            <w:noProof/>
            <w:webHidden/>
          </w:rPr>
          <w:fldChar w:fldCharType="separate"/>
        </w:r>
        <w:r w:rsidR="00D27E2D">
          <w:rPr>
            <w:noProof/>
            <w:webHidden/>
          </w:rPr>
          <w:t>33</w:t>
        </w:r>
        <w:r>
          <w:rPr>
            <w:noProof/>
            <w:webHidden/>
          </w:rPr>
          <w:fldChar w:fldCharType="end"/>
        </w:r>
      </w:hyperlink>
    </w:p>
    <w:p w14:paraId="15BA44AA" w14:textId="5DCA2555" w:rsidR="000B6B12" w:rsidRDefault="000B6B12">
      <w:pPr>
        <w:pStyle w:val="TOC2"/>
        <w:rPr>
          <w:rFonts w:asciiTheme="minorHAnsi" w:eastAsiaTheme="minorEastAsia" w:hAnsiTheme="minorHAnsi"/>
          <w:noProof/>
          <w:sz w:val="22"/>
          <w:lang w:eastAsia="en-GB"/>
        </w:rPr>
      </w:pPr>
      <w:hyperlink w:anchor="_Toc477765448" w:history="1">
        <w:r w:rsidRPr="00222B44">
          <w:rPr>
            <w:rStyle w:val="Hyperlink"/>
            <w:noProof/>
            <w:lang w:eastAsia="nl-NL"/>
          </w:rPr>
          <w:t>6.1</w:t>
        </w:r>
        <w:r>
          <w:rPr>
            <w:rFonts w:asciiTheme="minorHAnsi" w:eastAsiaTheme="minorEastAsia" w:hAnsiTheme="minorHAnsi"/>
            <w:noProof/>
            <w:sz w:val="22"/>
            <w:lang w:eastAsia="en-GB"/>
          </w:rPr>
          <w:tab/>
        </w:r>
        <w:r w:rsidRPr="00222B44">
          <w:rPr>
            <w:rStyle w:val="Hyperlink"/>
            <w:noProof/>
            <w:lang w:eastAsia="nl-NL"/>
          </w:rPr>
          <w:t>Scheduling tools</w:t>
        </w:r>
        <w:r>
          <w:rPr>
            <w:noProof/>
            <w:webHidden/>
          </w:rPr>
          <w:tab/>
        </w:r>
        <w:r>
          <w:rPr>
            <w:noProof/>
            <w:webHidden/>
          </w:rPr>
          <w:fldChar w:fldCharType="begin"/>
        </w:r>
        <w:r>
          <w:rPr>
            <w:noProof/>
            <w:webHidden/>
          </w:rPr>
          <w:instrText xml:space="preserve"> PAGEREF _Toc477765448 \h </w:instrText>
        </w:r>
        <w:r>
          <w:rPr>
            <w:noProof/>
            <w:webHidden/>
          </w:rPr>
        </w:r>
        <w:r>
          <w:rPr>
            <w:noProof/>
            <w:webHidden/>
          </w:rPr>
          <w:fldChar w:fldCharType="separate"/>
        </w:r>
        <w:r w:rsidR="00D27E2D">
          <w:rPr>
            <w:noProof/>
            <w:webHidden/>
          </w:rPr>
          <w:t>33</w:t>
        </w:r>
        <w:r>
          <w:rPr>
            <w:noProof/>
            <w:webHidden/>
          </w:rPr>
          <w:fldChar w:fldCharType="end"/>
        </w:r>
      </w:hyperlink>
    </w:p>
    <w:p w14:paraId="25E8F025" w14:textId="3D60BCC4" w:rsidR="000B6B12" w:rsidRDefault="000B6B12">
      <w:pPr>
        <w:pStyle w:val="TOC1"/>
        <w:rPr>
          <w:rFonts w:asciiTheme="minorHAnsi" w:eastAsiaTheme="minorEastAsia" w:hAnsiTheme="minorHAnsi"/>
          <w:caps w:val="0"/>
          <w:noProof/>
          <w:color w:val="auto"/>
          <w:sz w:val="22"/>
          <w:lang w:eastAsia="en-GB"/>
        </w:rPr>
      </w:pPr>
      <w:hyperlink w:anchor="_Toc477765449" w:history="1">
        <w:r w:rsidRPr="00222B44">
          <w:rPr>
            <w:rStyle w:val="Hyperlink"/>
            <w:noProof/>
            <w:lang w:eastAsia="nl-NL"/>
          </w:rPr>
          <w:t>7</w:t>
        </w:r>
        <w:r>
          <w:rPr>
            <w:rFonts w:asciiTheme="minorHAnsi" w:eastAsiaTheme="minorEastAsia" w:hAnsiTheme="minorHAnsi"/>
            <w:caps w:val="0"/>
            <w:noProof/>
            <w:color w:val="auto"/>
            <w:sz w:val="22"/>
            <w:lang w:eastAsia="en-GB"/>
          </w:rPr>
          <w:tab/>
        </w:r>
        <w:r w:rsidRPr="00222B44">
          <w:rPr>
            <w:rStyle w:val="Hyperlink"/>
            <w:noProof/>
            <w:lang w:eastAsia="nl-NL"/>
          </w:rPr>
          <w:t>Additional functionality</w:t>
        </w:r>
        <w:r>
          <w:rPr>
            <w:noProof/>
            <w:webHidden/>
          </w:rPr>
          <w:tab/>
        </w:r>
        <w:r>
          <w:rPr>
            <w:noProof/>
            <w:webHidden/>
          </w:rPr>
          <w:fldChar w:fldCharType="begin"/>
        </w:r>
        <w:r>
          <w:rPr>
            <w:noProof/>
            <w:webHidden/>
          </w:rPr>
          <w:instrText xml:space="preserve"> PAGEREF _Toc477765449 \h </w:instrText>
        </w:r>
        <w:r>
          <w:rPr>
            <w:noProof/>
            <w:webHidden/>
          </w:rPr>
        </w:r>
        <w:r>
          <w:rPr>
            <w:noProof/>
            <w:webHidden/>
          </w:rPr>
          <w:fldChar w:fldCharType="separate"/>
        </w:r>
        <w:r w:rsidR="00D27E2D">
          <w:rPr>
            <w:noProof/>
            <w:webHidden/>
          </w:rPr>
          <w:t>34</w:t>
        </w:r>
        <w:r>
          <w:rPr>
            <w:noProof/>
            <w:webHidden/>
          </w:rPr>
          <w:fldChar w:fldCharType="end"/>
        </w:r>
      </w:hyperlink>
    </w:p>
    <w:p w14:paraId="745192BB" w14:textId="1A398F99" w:rsidR="000B6B12" w:rsidRDefault="000B6B12">
      <w:pPr>
        <w:pStyle w:val="TOC2"/>
        <w:rPr>
          <w:rFonts w:asciiTheme="minorHAnsi" w:eastAsiaTheme="minorEastAsia" w:hAnsiTheme="minorHAnsi"/>
          <w:noProof/>
          <w:sz w:val="22"/>
          <w:lang w:eastAsia="en-GB"/>
        </w:rPr>
      </w:pPr>
      <w:hyperlink w:anchor="_Toc477765450" w:history="1">
        <w:r w:rsidRPr="00222B44">
          <w:rPr>
            <w:rStyle w:val="Hyperlink"/>
            <w:noProof/>
            <w:lang w:eastAsia="nl-NL"/>
          </w:rPr>
          <w:t>7.1</w:t>
        </w:r>
        <w:r>
          <w:rPr>
            <w:rFonts w:asciiTheme="minorHAnsi" w:eastAsiaTheme="minorEastAsia" w:hAnsiTheme="minorHAnsi"/>
            <w:noProof/>
            <w:sz w:val="22"/>
            <w:lang w:eastAsia="en-GB"/>
          </w:rPr>
          <w:tab/>
        </w:r>
        <w:r w:rsidRPr="00222B44">
          <w:rPr>
            <w:rStyle w:val="Hyperlink"/>
            <w:noProof/>
            <w:lang w:eastAsia="nl-NL"/>
          </w:rPr>
          <w:t>Runtime user handling</w:t>
        </w:r>
        <w:r>
          <w:rPr>
            <w:noProof/>
            <w:webHidden/>
          </w:rPr>
          <w:tab/>
        </w:r>
        <w:r>
          <w:rPr>
            <w:noProof/>
            <w:webHidden/>
          </w:rPr>
          <w:fldChar w:fldCharType="begin"/>
        </w:r>
        <w:r>
          <w:rPr>
            <w:noProof/>
            <w:webHidden/>
          </w:rPr>
          <w:instrText xml:space="preserve"> PAGEREF _Toc477765450 \h </w:instrText>
        </w:r>
        <w:r>
          <w:rPr>
            <w:noProof/>
            <w:webHidden/>
          </w:rPr>
        </w:r>
        <w:r>
          <w:rPr>
            <w:noProof/>
            <w:webHidden/>
          </w:rPr>
          <w:fldChar w:fldCharType="separate"/>
        </w:r>
        <w:r w:rsidR="00D27E2D">
          <w:rPr>
            <w:noProof/>
            <w:webHidden/>
          </w:rPr>
          <w:t>34</w:t>
        </w:r>
        <w:r>
          <w:rPr>
            <w:noProof/>
            <w:webHidden/>
          </w:rPr>
          <w:fldChar w:fldCharType="end"/>
        </w:r>
      </w:hyperlink>
    </w:p>
    <w:p w14:paraId="78770139" w14:textId="09851FC9" w:rsidR="000B6B12" w:rsidRDefault="000B6B12">
      <w:pPr>
        <w:pStyle w:val="TOC2"/>
        <w:rPr>
          <w:rFonts w:asciiTheme="minorHAnsi" w:eastAsiaTheme="minorEastAsia" w:hAnsiTheme="minorHAnsi"/>
          <w:noProof/>
          <w:sz w:val="22"/>
          <w:lang w:eastAsia="en-GB"/>
        </w:rPr>
      </w:pPr>
      <w:hyperlink w:anchor="_Toc477765451" w:history="1">
        <w:r w:rsidRPr="00222B44">
          <w:rPr>
            <w:rStyle w:val="Hyperlink"/>
            <w:noProof/>
            <w:lang w:eastAsia="nl-NL"/>
          </w:rPr>
          <w:t>7.2</w:t>
        </w:r>
        <w:r>
          <w:rPr>
            <w:rFonts w:asciiTheme="minorHAnsi" w:eastAsiaTheme="minorEastAsia" w:hAnsiTheme="minorHAnsi"/>
            <w:noProof/>
            <w:sz w:val="22"/>
            <w:lang w:eastAsia="en-GB"/>
          </w:rPr>
          <w:tab/>
        </w:r>
        <w:r w:rsidRPr="00222B44">
          <w:rPr>
            <w:rStyle w:val="Hyperlink"/>
            <w:noProof/>
            <w:lang w:eastAsia="nl-NL"/>
          </w:rPr>
          <w:t>AMT Queues</w:t>
        </w:r>
        <w:r>
          <w:rPr>
            <w:noProof/>
            <w:webHidden/>
          </w:rPr>
          <w:tab/>
        </w:r>
        <w:r>
          <w:rPr>
            <w:noProof/>
            <w:webHidden/>
          </w:rPr>
          <w:fldChar w:fldCharType="begin"/>
        </w:r>
        <w:r>
          <w:rPr>
            <w:noProof/>
            <w:webHidden/>
          </w:rPr>
          <w:instrText xml:space="preserve"> PAGEREF _Toc477765451 \h </w:instrText>
        </w:r>
        <w:r>
          <w:rPr>
            <w:noProof/>
            <w:webHidden/>
          </w:rPr>
        </w:r>
        <w:r>
          <w:rPr>
            <w:noProof/>
            <w:webHidden/>
          </w:rPr>
          <w:fldChar w:fldCharType="separate"/>
        </w:r>
        <w:r w:rsidR="00D27E2D">
          <w:rPr>
            <w:noProof/>
            <w:webHidden/>
          </w:rPr>
          <w:t>34</w:t>
        </w:r>
        <w:r>
          <w:rPr>
            <w:noProof/>
            <w:webHidden/>
          </w:rPr>
          <w:fldChar w:fldCharType="end"/>
        </w:r>
      </w:hyperlink>
    </w:p>
    <w:p w14:paraId="0876DA20" w14:textId="38C6895A" w:rsidR="000B6B12" w:rsidRDefault="000B6B12">
      <w:pPr>
        <w:pStyle w:val="TOC1"/>
        <w:rPr>
          <w:rFonts w:asciiTheme="minorHAnsi" w:eastAsiaTheme="minorEastAsia" w:hAnsiTheme="minorHAnsi"/>
          <w:caps w:val="0"/>
          <w:noProof/>
          <w:color w:val="auto"/>
          <w:sz w:val="22"/>
          <w:lang w:eastAsia="en-GB"/>
        </w:rPr>
      </w:pPr>
      <w:hyperlink w:anchor="_Toc477765452" w:history="1">
        <w:r w:rsidRPr="00222B44">
          <w:rPr>
            <w:rStyle w:val="Hyperlink"/>
            <w:noProof/>
            <w:lang w:eastAsia="nl-NL"/>
          </w:rPr>
          <w:t>8</w:t>
        </w:r>
        <w:r>
          <w:rPr>
            <w:rFonts w:asciiTheme="minorHAnsi" w:eastAsiaTheme="minorEastAsia" w:hAnsiTheme="minorHAnsi"/>
            <w:caps w:val="0"/>
            <w:noProof/>
            <w:color w:val="auto"/>
            <w:sz w:val="22"/>
            <w:lang w:eastAsia="en-GB"/>
          </w:rPr>
          <w:tab/>
        </w:r>
        <w:r w:rsidRPr="00222B44">
          <w:rPr>
            <w:rStyle w:val="Hyperlink"/>
            <w:noProof/>
            <w:lang w:eastAsia="nl-NL"/>
          </w:rPr>
          <w:t>Appendix A (ECL migration example)</w:t>
        </w:r>
        <w:r>
          <w:rPr>
            <w:noProof/>
            <w:webHidden/>
          </w:rPr>
          <w:tab/>
        </w:r>
        <w:r>
          <w:rPr>
            <w:noProof/>
            <w:webHidden/>
          </w:rPr>
          <w:fldChar w:fldCharType="begin"/>
        </w:r>
        <w:r>
          <w:rPr>
            <w:noProof/>
            <w:webHidden/>
          </w:rPr>
          <w:instrText xml:space="preserve"> PAGEREF _Toc477765452 \h </w:instrText>
        </w:r>
        <w:r>
          <w:rPr>
            <w:noProof/>
            <w:webHidden/>
          </w:rPr>
        </w:r>
        <w:r>
          <w:rPr>
            <w:noProof/>
            <w:webHidden/>
          </w:rPr>
          <w:fldChar w:fldCharType="separate"/>
        </w:r>
        <w:r w:rsidR="00D27E2D">
          <w:rPr>
            <w:noProof/>
            <w:webHidden/>
          </w:rPr>
          <w:t>36</w:t>
        </w:r>
        <w:r>
          <w:rPr>
            <w:noProof/>
            <w:webHidden/>
          </w:rPr>
          <w:fldChar w:fldCharType="end"/>
        </w:r>
      </w:hyperlink>
    </w:p>
    <w:p w14:paraId="529ABF30" w14:textId="37892A74" w:rsidR="000B6B12" w:rsidRDefault="000B6B12">
      <w:pPr>
        <w:pStyle w:val="TOC1"/>
        <w:rPr>
          <w:rFonts w:asciiTheme="minorHAnsi" w:eastAsiaTheme="minorEastAsia" w:hAnsiTheme="minorHAnsi"/>
          <w:caps w:val="0"/>
          <w:noProof/>
          <w:color w:val="auto"/>
          <w:sz w:val="22"/>
          <w:lang w:eastAsia="en-GB"/>
        </w:rPr>
      </w:pPr>
      <w:hyperlink w:anchor="_Toc477765453" w:history="1">
        <w:r w:rsidRPr="00222B44">
          <w:rPr>
            <w:rStyle w:val="Hyperlink"/>
            <w:noProof/>
          </w:rPr>
          <w:t>9</w:t>
        </w:r>
        <w:r>
          <w:rPr>
            <w:rFonts w:asciiTheme="minorHAnsi" w:eastAsiaTheme="minorEastAsia" w:hAnsiTheme="minorHAnsi"/>
            <w:caps w:val="0"/>
            <w:noProof/>
            <w:color w:val="auto"/>
            <w:sz w:val="22"/>
            <w:lang w:eastAsia="en-GB"/>
          </w:rPr>
          <w:tab/>
        </w:r>
        <w:r w:rsidRPr="00222B44">
          <w:rPr>
            <w:rStyle w:val="Hyperlink"/>
            <w:noProof/>
          </w:rPr>
          <w:t>Glossary</w:t>
        </w:r>
        <w:r>
          <w:rPr>
            <w:noProof/>
            <w:webHidden/>
          </w:rPr>
          <w:tab/>
        </w:r>
        <w:r>
          <w:rPr>
            <w:noProof/>
            <w:webHidden/>
          </w:rPr>
          <w:fldChar w:fldCharType="begin"/>
        </w:r>
        <w:r>
          <w:rPr>
            <w:noProof/>
            <w:webHidden/>
          </w:rPr>
          <w:instrText xml:space="preserve"> PAGEREF _Toc477765453 \h </w:instrText>
        </w:r>
        <w:r>
          <w:rPr>
            <w:noProof/>
            <w:webHidden/>
          </w:rPr>
        </w:r>
        <w:r>
          <w:rPr>
            <w:noProof/>
            <w:webHidden/>
          </w:rPr>
          <w:fldChar w:fldCharType="separate"/>
        </w:r>
        <w:r w:rsidR="00D27E2D">
          <w:rPr>
            <w:noProof/>
            <w:webHidden/>
          </w:rPr>
          <w:t>37</w:t>
        </w:r>
        <w:r>
          <w:rPr>
            <w:noProof/>
            <w:webHidden/>
          </w:rPr>
          <w:fldChar w:fldCharType="end"/>
        </w:r>
      </w:hyperlink>
    </w:p>
    <w:p w14:paraId="4A4A7AFC" w14:textId="42BAFCCA" w:rsidR="00D92070" w:rsidRDefault="009E68CF" w:rsidP="00B42D97">
      <w:r>
        <w:fldChar w:fldCharType="end"/>
      </w:r>
    </w:p>
    <w:p w14:paraId="265CEBA4" w14:textId="77777777" w:rsidR="00D92070" w:rsidRDefault="00D92070">
      <w:pPr>
        <w:spacing w:after="160" w:line="259" w:lineRule="auto"/>
        <w:ind w:left="0"/>
        <w:rPr>
          <w:b/>
          <w:u w:val="single"/>
        </w:rPr>
      </w:pPr>
      <w:r>
        <w:rPr>
          <w:b/>
          <w:u w:val="single"/>
        </w:rPr>
        <w:br w:type="page"/>
      </w:r>
    </w:p>
    <w:p w14:paraId="55C8C11A" w14:textId="77777777" w:rsidR="00D92070" w:rsidRPr="00D92070" w:rsidRDefault="00D92070" w:rsidP="00B42D97">
      <w:pPr>
        <w:rPr>
          <w:b/>
          <w:u w:val="single"/>
        </w:rPr>
      </w:pPr>
      <w:r w:rsidRPr="00D92070">
        <w:rPr>
          <w:b/>
          <w:u w:val="single"/>
        </w:rPr>
        <w:t>Exercises</w:t>
      </w:r>
    </w:p>
    <w:p w14:paraId="11A4EA13" w14:textId="25A9EFBE" w:rsidR="00D92070" w:rsidRDefault="00D92070" w:rsidP="00D92070">
      <w:pPr>
        <w:pStyle w:val="TableofFigures"/>
        <w:tabs>
          <w:tab w:val="right" w:leader="dot" w:pos="8921"/>
        </w:tabs>
        <w:ind w:left="709"/>
        <w:rPr>
          <w:noProof/>
        </w:rPr>
      </w:pPr>
      <w:r>
        <w:fldChar w:fldCharType="begin"/>
      </w:r>
      <w:r>
        <w:instrText xml:space="preserve"> TOC \h \z \c "Exercise" </w:instrText>
      </w:r>
      <w:r>
        <w:fldChar w:fldCharType="separate"/>
      </w:r>
      <w:hyperlink w:anchor="_Toc476919358" w:history="1">
        <w:r w:rsidRPr="00A93DEE">
          <w:rPr>
            <w:rStyle w:val="Hyperlink"/>
            <w:noProof/>
          </w:rPr>
          <w:t>Exercise 1: Basic script in AMT</w:t>
        </w:r>
        <w:r>
          <w:rPr>
            <w:noProof/>
            <w:webHidden/>
          </w:rPr>
          <w:tab/>
        </w:r>
        <w:r>
          <w:rPr>
            <w:noProof/>
            <w:webHidden/>
          </w:rPr>
          <w:fldChar w:fldCharType="begin"/>
        </w:r>
        <w:r>
          <w:rPr>
            <w:noProof/>
            <w:webHidden/>
          </w:rPr>
          <w:instrText xml:space="preserve"> PAGEREF _Toc476919358 \h </w:instrText>
        </w:r>
        <w:r>
          <w:rPr>
            <w:noProof/>
            <w:webHidden/>
          </w:rPr>
        </w:r>
        <w:r>
          <w:rPr>
            <w:noProof/>
            <w:webHidden/>
          </w:rPr>
          <w:fldChar w:fldCharType="separate"/>
        </w:r>
        <w:r w:rsidR="00D27E2D">
          <w:rPr>
            <w:noProof/>
            <w:webHidden/>
          </w:rPr>
          <w:t>23</w:t>
        </w:r>
        <w:r>
          <w:rPr>
            <w:noProof/>
            <w:webHidden/>
          </w:rPr>
          <w:fldChar w:fldCharType="end"/>
        </w:r>
      </w:hyperlink>
    </w:p>
    <w:p w14:paraId="7EB49664" w14:textId="6EF55DBD" w:rsidR="00D92070" w:rsidRDefault="00D92070" w:rsidP="00D92070">
      <w:pPr>
        <w:pStyle w:val="TableofFigures"/>
        <w:tabs>
          <w:tab w:val="right" w:leader="dot" w:pos="8921"/>
        </w:tabs>
        <w:ind w:left="709"/>
        <w:rPr>
          <w:noProof/>
        </w:rPr>
      </w:pPr>
      <w:hyperlink w:anchor="_Toc476919359" w:history="1">
        <w:r w:rsidRPr="00A93DEE">
          <w:rPr>
            <w:rStyle w:val="Hyperlink"/>
            <w:noProof/>
          </w:rPr>
          <w:t>Exercise 2: Debugging</w:t>
        </w:r>
        <w:r>
          <w:rPr>
            <w:noProof/>
            <w:webHidden/>
          </w:rPr>
          <w:tab/>
        </w:r>
        <w:r>
          <w:rPr>
            <w:noProof/>
            <w:webHidden/>
          </w:rPr>
          <w:fldChar w:fldCharType="begin"/>
        </w:r>
        <w:r>
          <w:rPr>
            <w:noProof/>
            <w:webHidden/>
          </w:rPr>
          <w:instrText xml:space="preserve"> PAGEREF _Toc476919359 \h </w:instrText>
        </w:r>
        <w:r>
          <w:rPr>
            <w:noProof/>
            <w:webHidden/>
          </w:rPr>
        </w:r>
        <w:r>
          <w:rPr>
            <w:noProof/>
            <w:webHidden/>
          </w:rPr>
          <w:fldChar w:fldCharType="separate"/>
        </w:r>
        <w:r w:rsidR="00D27E2D">
          <w:rPr>
            <w:noProof/>
            <w:webHidden/>
          </w:rPr>
          <w:t>24</w:t>
        </w:r>
        <w:r>
          <w:rPr>
            <w:noProof/>
            <w:webHidden/>
          </w:rPr>
          <w:fldChar w:fldCharType="end"/>
        </w:r>
      </w:hyperlink>
    </w:p>
    <w:p w14:paraId="70FA8312" w14:textId="3FA961B1" w:rsidR="00D92070" w:rsidRDefault="00D92070" w:rsidP="00D92070">
      <w:pPr>
        <w:pStyle w:val="TableofFigures"/>
        <w:tabs>
          <w:tab w:val="right" w:leader="dot" w:pos="8921"/>
        </w:tabs>
        <w:ind w:left="709"/>
        <w:rPr>
          <w:noProof/>
        </w:rPr>
      </w:pPr>
      <w:hyperlink w:anchor="_Toc476919360" w:history="1">
        <w:r w:rsidRPr="00A93DEE">
          <w:rPr>
            <w:rStyle w:val="Hyperlink"/>
            <w:noProof/>
          </w:rPr>
          <w:t>Exercise 3: Error handling</w:t>
        </w:r>
        <w:r>
          <w:rPr>
            <w:noProof/>
            <w:webHidden/>
          </w:rPr>
          <w:tab/>
        </w:r>
        <w:r>
          <w:rPr>
            <w:noProof/>
            <w:webHidden/>
          </w:rPr>
          <w:fldChar w:fldCharType="begin"/>
        </w:r>
        <w:r>
          <w:rPr>
            <w:noProof/>
            <w:webHidden/>
          </w:rPr>
          <w:instrText xml:space="preserve"> PAGEREF _Toc476919360 \h </w:instrText>
        </w:r>
        <w:r>
          <w:rPr>
            <w:noProof/>
            <w:webHidden/>
          </w:rPr>
        </w:r>
        <w:r>
          <w:rPr>
            <w:noProof/>
            <w:webHidden/>
          </w:rPr>
          <w:fldChar w:fldCharType="separate"/>
        </w:r>
        <w:r w:rsidR="00D27E2D">
          <w:rPr>
            <w:noProof/>
            <w:webHidden/>
          </w:rPr>
          <w:t>26</w:t>
        </w:r>
        <w:r>
          <w:rPr>
            <w:noProof/>
            <w:webHidden/>
          </w:rPr>
          <w:fldChar w:fldCharType="end"/>
        </w:r>
      </w:hyperlink>
    </w:p>
    <w:p w14:paraId="55833669" w14:textId="37FDE277" w:rsidR="00D92070" w:rsidRDefault="00D92070" w:rsidP="00D92070">
      <w:pPr>
        <w:pStyle w:val="TableofFigures"/>
        <w:tabs>
          <w:tab w:val="right" w:leader="dot" w:pos="8921"/>
        </w:tabs>
        <w:ind w:left="709"/>
        <w:rPr>
          <w:noProof/>
        </w:rPr>
      </w:pPr>
      <w:hyperlink w:anchor="_Toc476919361" w:history="1">
        <w:r w:rsidRPr="00A93DEE">
          <w:rPr>
            <w:rStyle w:val="Hyperlink"/>
            <w:noProof/>
          </w:rPr>
          <w:t>Exercise 4: Start script</w:t>
        </w:r>
        <w:r>
          <w:rPr>
            <w:noProof/>
            <w:webHidden/>
          </w:rPr>
          <w:tab/>
        </w:r>
        <w:r>
          <w:rPr>
            <w:noProof/>
            <w:webHidden/>
          </w:rPr>
          <w:fldChar w:fldCharType="begin"/>
        </w:r>
        <w:r>
          <w:rPr>
            <w:noProof/>
            <w:webHidden/>
          </w:rPr>
          <w:instrText xml:space="preserve"> PAGEREF _Toc476919361 \h </w:instrText>
        </w:r>
        <w:r>
          <w:rPr>
            <w:noProof/>
            <w:webHidden/>
          </w:rPr>
        </w:r>
        <w:r>
          <w:rPr>
            <w:noProof/>
            <w:webHidden/>
          </w:rPr>
          <w:fldChar w:fldCharType="separate"/>
        </w:r>
        <w:r w:rsidR="00D27E2D">
          <w:rPr>
            <w:noProof/>
            <w:webHidden/>
          </w:rPr>
          <w:t>29</w:t>
        </w:r>
        <w:r>
          <w:rPr>
            <w:noProof/>
            <w:webHidden/>
          </w:rPr>
          <w:fldChar w:fldCharType="end"/>
        </w:r>
      </w:hyperlink>
    </w:p>
    <w:p w14:paraId="25CB3123" w14:textId="08C6D90D" w:rsidR="00D92070" w:rsidRDefault="00D92070" w:rsidP="00D92070">
      <w:pPr>
        <w:pStyle w:val="TableofFigures"/>
        <w:tabs>
          <w:tab w:val="right" w:leader="dot" w:pos="8921"/>
        </w:tabs>
        <w:ind w:left="709"/>
        <w:rPr>
          <w:noProof/>
        </w:rPr>
      </w:pPr>
      <w:hyperlink w:anchor="_Toc476919362" w:history="1">
        <w:r w:rsidRPr="00A93DEE">
          <w:rPr>
            <w:rStyle w:val="Hyperlink"/>
            <w:noProof/>
          </w:rPr>
          <w:t>Exercise 5: Start script with unnamed parameters</w:t>
        </w:r>
        <w:r>
          <w:rPr>
            <w:noProof/>
            <w:webHidden/>
          </w:rPr>
          <w:tab/>
        </w:r>
        <w:r>
          <w:rPr>
            <w:noProof/>
            <w:webHidden/>
          </w:rPr>
          <w:fldChar w:fldCharType="begin"/>
        </w:r>
        <w:r>
          <w:rPr>
            <w:noProof/>
            <w:webHidden/>
          </w:rPr>
          <w:instrText xml:space="preserve"> PAGEREF _Toc476919362 \h </w:instrText>
        </w:r>
        <w:r>
          <w:rPr>
            <w:noProof/>
            <w:webHidden/>
          </w:rPr>
        </w:r>
        <w:r>
          <w:rPr>
            <w:noProof/>
            <w:webHidden/>
          </w:rPr>
          <w:fldChar w:fldCharType="separate"/>
        </w:r>
        <w:r w:rsidR="00D27E2D">
          <w:rPr>
            <w:noProof/>
            <w:webHidden/>
          </w:rPr>
          <w:t>31</w:t>
        </w:r>
        <w:r>
          <w:rPr>
            <w:noProof/>
            <w:webHidden/>
          </w:rPr>
          <w:fldChar w:fldCharType="end"/>
        </w:r>
      </w:hyperlink>
    </w:p>
    <w:p w14:paraId="7F28E121" w14:textId="32D9624C" w:rsidR="00D92070" w:rsidRDefault="00D92070" w:rsidP="00D92070">
      <w:pPr>
        <w:pStyle w:val="TableofFigures"/>
        <w:tabs>
          <w:tab w:val="right" w:leader="dot" w:pos="8921"/>
        </w:tabs>
        <w:ind w:left="709"/>
        <w:rPr>
          <w:noProof/>
        </w:rPr>
      </w:pPr>
      <w:hyperlink w:anchor="_Toc476919363" w:history="1">
        <w:r w:rsidRPr="00A93DEE">
          <w:rPr>
            <w:rStyle w:val="Hyperlink"/>
            <w:noProof/>
          </w:rPr>
          <w:t>Exercise 6: Start script with named parameters</w:t>
        </w:r>
        <w:r>
          <w:rPr>
            <w:noProof/>
            <w:webHidden/>
          </w:rPr>
          <w:tab/>
        </w:r>
        <w:r>
          <w:rPr>
            <w:noProof/>
            <w:webHidden/>
          </w:rPr>
          <w:fldChar w:fldCharType="begin"/>
        </w:r>
        <w:r>
          <w:rPr>
            <w:noProof/>
            <w:webHidden/>
          </w:rPr>
          <w:instrText xml:space="preserve"> PAGEREF _Toc476919363 \h </w:instrText>
        </w:r>
        <w:r>
          <w:rPr>
            <w:noProof/>
            <w:webHidden/>
          </w:rPr>
        </w:r>
        <w:r>
          <w:rPr>
            <w:noProof/>
            <w:webHidden/>
          </w:rPr>
          <w:fldChar w:fldCharType="separate"/>
        </w:r>
        <w:r w:rsidR="00D27E2D">
          <w:rPr>
            <w:noProof/>
            <w:webHidden/>
          </w:rPr>
          <w:t>32</w:t>
        </w:r>
        <w:r>
          <w:rPr>
            <w:noProof/>
            <w:webHidden/>
          </w:rPr>
          <w:fldChar w:fldCharType="end"/>
        </w:r>
      </w:hyperlink>
    </w:p>
    <w:p w14:paraId="5E51B1E3" w14:textId="77777777" w:rsidR="00EC1CC0" w:rsidRPr="009E68CF" w:rsidRDefault="00D92070" w:rsidP="00D92070">
      <w:pPr>
        <w:rPr>
          <w:rFonts w:eastAsiaTheme="majorEastAsia" w:cstheme="majorBidi"/>
          <w:color w:val="2E74B5" w:themeColor="accent1" w:themeShade="BF"/>
        </w:rPr>
      </w:pPr>
      <w:r>
        <w:fldChar w:fldCharType="end"/>
      </w:r>
      <w:r w:rsidR="00EC1CC0" w:rsidRPr="009E68CF">
        <w:br w:type="page"/>
      </w:r>
    </w:p>
    <w:p w14:paraId="7F2237E3" w14:textId="77777777" w:rsidR="0089176F" w:rsidRPr="009E68CF" w:rsidRDefault="00CF4431" w:rsidP="00CF4431">
      <w:pPr>
        <w:pStyle w:val="Heading1"/>
        <w:rPr>
          <w:lang w:val="en-GB"/>
        </w:rPr>
      </w:pPr>
      <w:bookmarkStart w:id="0" w:name="_Toc477765416"/>
      <w:r w:rsidRPr="009E68CF">
        <w:rPr>
          <w:lang w:val="en-GB"/>
        </w:rPr>
        <w:t>Introduction</w:t>
      </w:r>
      <w:bookmarkEnd w:id="0"/>
    </w:p>
    <w:p w14:paraId="5EC70B48" w14:textId="77777777" w:rsidR="00CF4431" w:rsidRPr="009E68CF" w:rsidRDefault="00516FE0" w:rsidP="00CF4431">
      <w:pPr>
        <w:pStyle w:val="Heading2"/>
        <w:rPr>
          <w:lang w:val="en-GB"/>
        </w:rPr>
      </w:pPr>
      <w:bookmarkStart w:id="1" w:name="_Toc477765417"/>
      <w:r>
        <w:rPr>
          <w:lang w:val="en-GB"/>
        </w:rPr>
        <w:t>PowerShell scripting</w:t>
      </w:r>
      <w:bookmarkEnd w:id="1"/>
    </w:p>
    <w:p w14:paraId="1508A0E6" w14:textId="77777777" w:rsidR="00516FE0" w:rsidRPr="00516FE0" w:rsidRDefault="00516FE0" w:rsidP="00516FE0">
      <w:pPr>
        <w:rPr>
          <w:lang w:eastAsia="nl-NL"/>
        </w:rPr>
      </w:pPr>
      <w:r w:rsidRPr="00516FE0">
        <w:rPr>
          <w:lang w:eastAsia="nl-NL"/>
        </w:rPr>
        <w:t>This document gives a basic introduction to PowerShell scripting on the Windows environment and then gives a further insight into how it is implemented in AMT</w:t>
      </w:r>
      <w:r w:rsidRPr="00516FE0">
        <w:rPr>
          <w:lang w:val="en-US" w:eastAsia="nl-NL"/>
        </w:rPr>
        <w:t xml:space="preserve"> following migration from ECL to PowerShell</w:t>
      </w:r>
      <w:r w:rsidRPr="00516FE0">
        <w:rPr>
          <w:lang w:eastAsia="nl-NL"/>
        </w:rPr>
        <w:t>.</w:t>
      </w:r>
    </w:p>
    <w:p w14:paraId="071165EF" w14:textId="77777777" w:rsidR="00516FE0" w:rsidRPr="00516FE0" w:rsidRDefault="00516FE0" w:rsidP="00516FE0">
      <w:pPr>
        <w:rPr>
          <w:lang w:eastAsia="nl-NL"/>
        </w:rPr>
      </w:pPr>
      <w:r w:rsidRPr="00516FE0">
        <w:rPr>
          <w:lang w:eastAsia="nl-NL"/>
        </w:rPr>
        <w:t xml:space="preserve">This document gives information on a generic level. The scripting environment may have been tailored to the customer specific requirements </w:t>
      </w:r>
      <w:r w:rsidRPr="00516FE0">
        <w:rPr>
          <w:lang w:val="en-US" w:eastAsia="nl-NL"/>
        </w:rPr>
        <w:t>during migration</w:t>
      </w:r>
      <w:r w:rsidRPr="00516FE0">
        <w:rPr>
          <w:lang w:eastAsia="nl-NL"/>
        </w:rPr>
        <w:t xml:space="preserve">. These customizations are not included in this document but will be covered in handover </w:t>
      </w:r>
      <w:r w:rsidRPr="00516FE0">
        <w:rPr>
          <w:lang w:val="en-US" w:eastAsia="nl-NL"/>
        </w:rPr>
        <w:t>training material</w:t>
      </w:r>
      <w:r w:rsidRPr="00516FE0">
        <w:rPr>
          <w:lang w:eastAsia="nl-NL"/>
        </w:rPr>
        <w:t xml:space="preserve">. </w:t>
      </w:r>
    </w:p>
    <w:p w14:paraId="41803526" w14:textId="77777777" w:rsidR="00516FE0" w:rsidRPr="00516FE0" w:rsidRDefault="00516FE0" w:rsidP="00516FE0">
      <w:pPr>
        <w:rPr>
          <w:lang w:eastAsia="nl-NL"/>
        </w:rPr>
      </w:pPr>
      <w:r w:rsidRPr="00516FE0">
        <w:rPr>
          <w:lang w:eastAsia="nl-NL"/>
        </w:rPr>
        <w:t>This document consists of the following sections:</w:t>
      </w:r>
    </w:p>
    <w:p w14:paraId="6E83DCE7" w14:textId="77777777" w:rsidR="00516FE0" w:rsidRPr="00516FE0" w:rsidRDefault="00516FE0" w:rsidP="00516FE0">
      <w:pPr>
        <w:numPr>
          <w:ilvl w:val="0"/>
          <w:numId w:val="13"/>
        </w:numPr>
        <w:rPr>
          <w:lang w:eastAsia="nl-NL"/>
        </w:rPr>
      </w:pPr>
      <w:r w:rsidRPr="00516FE0">
        <w:rPr>
          <w:lang w:eastAsia="nl-NL"/>
        </w:rPr>
        <w:t>Basic introduction to the Windows Scripting Environment</w:t>
      </w:r>
    </w:p>
    <w:p w14:paraId="53BE6B8C" w14:textId="77777777" w:rsidR="00516FE0" w:rsidRPr="00516FE0" w:rsidRDefault="00516FE0" w:rsidP="00516FE0">
      <w:pPr>
        <w:numPr>
          <w:ilvl w:val="0"/>
          <w:numId w:val="13"/>
        </w:numPr>
        <w:rPr>
          <w:lang w:eastAsia="nl-NL"/>
        </w:rPr>
      </w:pPr>
      <w:r w:rsidRPr="00516FE0">
        <w:rPr>
          <w:lang w:eastAsia="nl-NL"/>
        </w:rPr>
        <w:t>Script components in AMT environment</w:t>
      </w:r>
    </w:p>
    <w:p w14:paraId="4B30CDC6" w14:textId="77777777" w:rsidR="00516FE0" w:rsidRPr="00516FE0" w:rsidRDefault="00516FE0" w:rsidP="00516FE0">
      <w:pPr>
        <w:numPr>
          <w:ilvl w:val="0"/>
          <w:numId w:val="13"/>
        </w:numPr>
        <w:rPr>
          <w:lang w:eastAsia="nl-NL"/>
        </w:rPr>
      </w:pPr>
      <w:r w:rsidRPr="00516FE0">
        <w:rPr>
          <w:lang w:eastAsia="nl-NL"/>
        </w:rPr>
        <w:t>Developing scripts for an AMT environment</w:t>
      </w:r>
    </w:p>
    <w:p w14:paraId="2A52FEB2" w14:textId="77777777" w:rsidR="00516FE0" w:rsidRPr="00516FE0" w:rsidRDefault="00516FE0" w:rsidP="00516FE0">
      <w:pPr>
        <w:numPr>
          <w:ilvl w:val="0"/>
          <w:numId w:val="13"/>
        </w:numPr>
        <w:rPr>
          <w:lang w:eastAsia="nl-NL"/>
        </w:rPr>
      </w:pPr>
      <w:r w:rsidRPr="00516FE0">
        <w:rPr>
          <w:lang w:eastAsia="nl-NL"/>
        </w:rPr>
        <w:t>Debugging and Error handling</w:t>
      </w:r>
    </w:p>
    <w:p w14:paraId="4D01BD5E" w14:textId="77777777" w:rsidR="00516FE0" w:rsidRPr="00516FE0" w:rsidRDefault="00516FE0" w:rsidP="00516FE0">
      <w:pPr>
        <w:numPr>
          <w:ilvl w:val="0"/>
          <w:numId w:val="13"/>
        </w:numPr>
        <w:rPr>
          <w:lang w:eastAsia="nl-NL"/>
        </w:rPr>
      </w:pPr>
      <w:r w:rsidRPr="00516FE0">
        <w:rPr>
          <w:lang w:eastAsia="nl-NL"/>
        </w:rPr>
        <w:t>Scripts in the AMT ControlCenter</w:t>
      </w:r>
    </w:p>
    <w:p w14:paraId="56CA9CA8" w14:textId="77777777" w:rsidR="00516FE0" w:rsidRPr="00516FE0" w:rsidRDefault="00516FE0" w:rsidP="00516FE0">
      <w:pPr>
        <w:numPr>
          <w:ilvl w:val="0"/>
          <w:numId w:val="13"/>
        </w:numPr>
        <w:rPr>
          <w:lang w:eastAsia="nl-NL"/>
        </w:rPr>
      </w:pPr>
      <w:r w:rsidRPr="00516FE0">
        <w:rPr>
          <w:lang w:eastAsia="nl-NL"/>
        </w:rPr>
        <w:t>Starting scripts without the AMT ControlCenter</w:t>
      </w:r>
    </w:p>
    <w:p w14:paraId="35E8CD3F" w14:textId="77777777" w:rsidR="005A6D93" w:rsidRPr="009E68CF" w:rsidRDefault="005A6D93" w:rsidP="00D67A38">
      <w:pPr>
        <w:ind w:left="0"/>
      </w:pPr>
    </w:p>
    <w:p w14:paraId="3F16B929" w14:textId="77777777" w:rsidR="005A6D93" w:rsidRPr="009E68CF" w:rsidRDefault="005A6D93" w:rsidP="00CF4431"/>
    <w:p w14:paraId="65CA3A7A" w14:textId="77777777" w:rsidR="00D67A38" w:rsidRDefault="00D67A38">
      <w:pPr>
        <w:spacing w:after="160" w:line="259" w:lineRule="auto"/>
        <w:ind w:left="0"/>
        <w:rPr>
          <w:color w:val="25AAE1"/>
          <w:sz w:val="24"/>
        </w:rPr>
      </w:pPr>
      <w:r>
        <w:br w:type="page"/>
      </w:r>
    </w:p>
    <w:p w14:paraId="1A323955" w14:textId="77777777" w:rsidR="00CF4431" w:rsidRDefault="005A6D93" w:rsidP="005A6D93">
      <w:pPr>
        <w:pStyle w:val="Heading2"/>
        <w:rPr>
          <w:lang w:val="en-GB"/>
        </w:rPr>
      </w:pPr>
      <w:bookmarkStart w:id="2" w:name="_Toc477765418"/>
      <w:r w:rsidRPr="009E68CF">
        <w:rPr>
          <w:lang w:val="en-GB"/>
        </w:rPr>
        <w:t>Attendees</w:t>
      </w:r>
      <w:bookmarkEnd w:id="2"/>
    </w:p>
    <w:p w14:paraId="13CE31A5" w14:textId="77777777" w:rsidR="00167F87" w:rsidRDefault="00167F87" w:rsidP="00DE31B3">
      <w:pPr>
        <w:pStyle w:val="Heading3"/>
      </w:pPr>
      <w:bookmarkStart w:id="3" w:name="_Toc477765419"/>
      <w:r>
        <w:t>Audience</w:t>
      </w:r>
      <w:bookmarkEnd w:id="3"/>
    </w:p>
    <w:p w14:paraId="68535085" w14:textId="77777777" w:rsidR="00167F87" w:rsidRDefault="00167F87" w:rsidP="00167F87">
      <w:pPr>
        <w:rPr>
          <w:lang w:val="en-US"/>
        </w:rPr>
      </w:pPr>
      <w:r>
        <w:rPr>
          <w:lang w:val="en-US"/>
        </w:rPr>
        <w:t>This training is intended for:</w:t>
      </w:r>
    </w:p>
    <w:p w14:paraId="5F44E664" w14:textId="77777777" w:rsidR="00167F87" w:rsidRDefault="00167F87" w:rsidP="00167F87">
      <w:pPr>
        <w:numPr>
          <w:ilvl w:val="0"/>
          <w:numId w:val="11"/>
        </w:numPr>
        <w:rPr>
          <w:lang w:val="en-US"/>
        </w:rPr>
      </w:pPr>
      <w:r>
        <w:rPr>
          <w:lang w:val="en-US"/>
        </w:rPr>
        <w:t>System Administrators</w:t>
      </w:r>
    </w:p>
    <w:p w14:paraId="71476FA1" w14:textId="77777777" w:rsidR="00167F87" w:rsidRDefault="00167F87" w:rsidP="00167F87">
      <w:pPr>
        <w:numPr>
          <w:ilvl w:val="0"/>
          <w:numId w:val="11"/>
        </w:numPr>
        <w:rPr>
          <w:lang w:val="en-US"/>
        </w:rPr>
      </w:pPr>
      <w:r>
        <w:rPr>
          <w:lang w:val="en-US"/>
        </w:rPr>
        <w:t>System Operators</w:t>
      </w:r>
    </w:p>
    <w:p w14:paraId="5C926381" w14:textId="77777777" w:rsidR="00516FE0" w:rsidRDefault="00516FE0" w:rsidP="00167F87">
      <w:pPr>
        <w:numPr>
          <w:ilvl w:val="0"/>
          <w:numId w:val="11"/>
        </w:numPr>
        <w:rPr>
          <w:lang w:val="en-US"/>
        </w:rPr>
      </w:pPr>
      <w:r>
        <w:rPr>
          <w:lang w:val="en-US"/>
        </w:rPr>
        <w:t>Developers</w:t>
      </w:r>
    </w:p>
    <w:p w14:paraId="77003AFB" w14:textId="77777777" w:rsidR="00167F87" w:rsidRPr="00167F87" w:rsidRDefault="00167F87" w:rsidP="00167F87">
      <w:pPr>
        <w:rPr>
          <w:lang w:val="en-US"/>
        </w:rPr>
      </w:pPr>
    </w:p>
    <w:p w14:paraId="5EE39755" w14:textId="77777777" w:rsidR="00DE31B3" w:rsidRDefault="00DE31B3" w:rsidP="00DE31B3">
      <w:pPr>
        <w:pStyle w:val="Heading3"/>
      </w:pPr>
      <w:bookmarkStart w:id="4" w:name="_Toc477765420"/>
      <w:r>
        <w:t>Prerequisites</w:t>
      </w:r>
      <w:bookmarkEnd w:id="4"/>
    </w:p>
    <w:p w14:paraId="5C31844C" w14:textId="77777777" w:rsidR="00516FE0" w:rsidRPr="006C0A7F" w:rsidRDefault="00516FE0" w:rsidP="00516FE0">
      <w:pPr>
        <w:pStyle w:val="BodyText"/>
      </w:pPr>
      <w:r w:rsidRPr="006C0A7F">
        <w:t>Attendees should at least have a basic working knowledge of the following:</w:t>
      </w:r>
    </w:p>
    <w:p w14:paraId="72AD5171" w14:textId="77777777" w:rsidR="00516FE0" w:rsidRPr="001D20C0" w:rsidRDefault="00516FE0" w:rsidP="00516FE0">
      <w:pPr>
        <w:numPr>
          <w:ilvl w:val="0"/>
          <w:numId w:val="14"/>
        </w:numPr>
      </w:pPr>
      <w:r w:rsidRPr="001D20C0">
        <w:t>Microsoft Windows environment</w:t>
      </w:r>
    </w:p>
    <w:p w14:paraId="7E1A4339" w14:textId="77777777" w:rsidR="00516FE0" w:rsidRPr="001D20C0" w:rsidRDefault="00516FE0" w:rsidP="00516FE0">
      <w:pPr>
        <w:numPr>
          <w:ilvl w:val="1"/>
          <w:numId w:val="14"/>
        </w:numPr>
      </w:pPr>
      <w:r w:rsidRPr="001D20C0">
        <w:t xml:space="preserve">Using the File Explorer </w:t>
      </w:r>
    </w:p>
    <w:p w14:paraId="5091E68E" w14:textId="77777777" w:rsidR="00516FE0" w:rsidRPr="001D20C0" w:rsidRDefault="00516FE0" w:rsidP="00516FE0">
      <w:pPr>
        <w:numPr>
          <w:ilvl w:val="1"/>
          <w:numId w:val="14"/>
        </w:numPr>
      </w:pPr>
      <w:r w:rsidRPr="001D20C0">
        <w:t>Start programs</w:t>
      </w:r>
    </w:p>
    <w:p w14:paraId="0846B160" w14:textId="77777777" w:rsidR="00516FE0" w:rsidRPr="001D20C0" w:rsidRDefault="00516FE0" w:rsidP="00516FE0">
      <w:pPr>
        <w:numPr>
          <w:ilvl w:val="1"/>
          <w:numId w:val="14"/>
        </w:numPr>
      </w:pPr>
      <w:r w:rsidRPr="001D20C0">
        <w:t>Using the Windows Command Prompt</w:t>
      </w:r>
    </w:p>
    <w:p w14:paraId="1B0F76E9" w14:textId="77777777" w:rsidR="00516FE0" w:rsidRPr="001D20C0" w:rsidRDefault="00516FE0" w:rsidP="00516FE0">
      <w:pPr>
        <w:numPr>
          <w:ilvl w:val="1"/>
          <w:numId w:val="14"/>
        </w:numPr>
      </w:pPr>
      <w:r w:rsidRPr="001D20C0">
        <w:t>Basic use of Internet Information Server</w:t>
      </w:r>
    </w:p>
    <w:p w14:paraId="3B51839D" w14:textId="77777777" w:rsidR="00516FE0" w:rsidRDefault="00516FE0" w:rsidP="00516FE0">
      <w:pPr>
        <w:pStyle w:val="BodyText"/>
        <w:numPr>
          <w:ilvl w:val="0"/>
          <w:numId w:val="14"/>
        </w:numPr>
        <w:spacing w:line="276" w:lineRule="auto"/>
      </w:pPr>
      <w:r w:rsidRPr="006C0A7F">
        <w:t>Basic knowledge of Windows PowerShell Scripting</w:t>
      </w:r>
    </w:p>
    <w:p w14:paraId="4132F600" w14:textId="77777777" w:rsidR="00D67A38" w:rsidRDefault="00D67A38" w:rsidP="00D67A38">
      <w:pPr>
        <w:pStyle w:val="BodyText"/>
        <w:numPr>
          <w:ilvl w:val="1"/>
          <w:numId w:val="14"/>
        </w:numPr>
        <w:spacing w:line="276" w:lineRule="auto"/>
      </w:pPr>
      <w:r>
        <w:t>Using the PowerShell command prompt and IDE</w:t>
      </w:r>
    </w:p>
    <w:p w14:paraId="5B144147" w14:textId="77777777" w:rsidR="00D67A38" w:rsidRDefault="00D67A38" w:rsidP="00516FE0">
      <w:pPr>
        <w:pStyle w:val="BodyText"/>
        <w:numPr>
          <w:ilvl w:val="0"/>
          <w:numId w:val="14"/>
        </w:numPr>
        <w:spacing w:line="276" w:lineRule="auto"/>
      </w:pPr>
      <w:r>
        <w:t>AMT trainings</w:t>
      </w:r>
    </w:p>
    <w:p w14:paraId="3319347C" w14:textId="77777777" w:rsidR="00D67A38" w:rsidRPr="003F3376" w:rsidRDefault="00D67A38" w:rsidP="00D67A38">
      <w:pPr>
        <w:numPr>
          <w:ilvl w:val="1"/>
          <w:numId w:val="14"/>
        </w:numPr>
        <w:rPr>
          <w:lang w:val="en-US"/>
        </w:rPr>
      </w:pPr>
      <w:r w:rsidRPr="003F3376">
        <w:rPr>
          <w:lang w:val="en-US"/>
        </w:rPr>
        <w:t>AMT General Introduction</w:t>
      </w:r>
    </w:p>
    <w:p w14:paraId="68FF3DE7" w14:textId="77777777" w:rsidR="00D67A38" w:rsidRPr="003F3376" w:rsidRDefault="00D67A38" w:rsidP="00D67A38">
      <w:pPr>
        <w:numPr>
          <w:ilvl w:val="1"/>
          <w:numId w:val="14"/>
        </w:numPr>
        <w:rPr>
          <w:lang w:val="en-US"/>
        </w:rPr>
      </w:pPr>
      <w:r w:rsidRPr="003F3376">
        <w:rPr>
          <w:lang w:val="en-US"/>
        </w:rPr>
        <w:t>AMT Developer Studio User Interface</w:t>
      </w:r>
    </w:p>
    <w:p w14:paraId="22F6C45A" w14:textId="77777777" w:rsidR="00D67A38" w:rsidRPr="00D67A38" w:rsidRDefault="00D67A38" w:rsidP="00D67A38">
      <w:pPr>
        <w:numPr>
          <w:ilvl w:val="1"/>
          <w:numId w:val="14"/>
        </w:numPr>
        <w:rPr>
          <w:lang w:val="en-US"/>
        </w:rPr>
      </w:pPr>
      <w:r w:rsidRPr="003F3376">
        <w:rPr>
          <w:lang w:val="en-US"/>
        </w:rPr>
        <w:t>AMT Control Center Operations</w:t>
      </w:r>
    </w:p>
    <w:p w14:paraId="6FD766B7" w14:textId="77777777" w:rsidR="00DE31B3" w:rsidRDefault="00DE31B3" w:rsidP="00DE31B3">
      <w:pPr>
        <w:pStyle w:val="Heading3"/>
      </w:pPr>
      <w:bookmarkStart w:id="5" w:name="_Toc477765421"/>
      <w:r>
        <w:t>Learning objectives</w:t>
      </w:r>
      <w:bookmarkEnd w:id="5"/>
    </w:p>
    <w:p w14:paraId="358C7943" w14:textId="77777777" w:rsidR="00DE31B3" w:rsidRPr="00DE31B3" w:rsidRDefault="00DE31B3" w:rsidP="00DE31B3">
      <w:pPr>
        <w:rPr>
          <w:lang w:val="en-US"/>
        </w:rPr>
      </w:pPr>
      <w:r w:rsidRPr="00DE31B3">
        <w:rPr>
          <w:lang w:val="en-US"/>
        </w:rPr>
        <w:t xml:space="preserve">After completed this training, the attendees will understand </w:t>
      </w:r>
    </w:p>
    <w:p w14:paraId="6914BFB3" w14:textId="77777777" w:rsidR="00D67A38" w:rsidRDefault="00D67A38" w:rsidP="0032606E">
      <w:pPr>
        <w:numPr>
          <w:ilvl w:val="0"/>
          <w:numId w:val="7"/>
        </w:numPr>
        <w:rPr>
          <w:lang w:val="en-US"/>
        </w:rPr>
      </w:pPr>
      <w:r>
        <w:rPr>
          <w:lang w:val="en-US"/>
        </w:rPr>
        <w:t>How ECL scripts are converted into PowerShell scripts;</w:t>
      </w:r>
    </w:p>
    <w:p w14:paraId="5C0B375A" w14:textId="77777777" w:rsidR="00DE31B3" w:rsidRPr="00DE31B3" w:rsidRDefault="00D67A38" w:rsidP="0032606E">
      <w:pPr>
        <w:numPr>
          <w:ilvl w:val="0"/>
          <w:numId w:val="7"/>
        </w:numPr>
        <w:rPr>
          <w:lang w:val="en-US"/>
        </w:rPr>
      </w:pPr>
      <w:r>
        <w:rPr>
          <w:lang w:val="en-US"/>
        </w:rPr>
        <w:t>How PowerShell scripts interact with the AMT framework</w:t>
      </w:r>
      <w:r w:rsidR="00DE31B3" w:rsidRPr="00DE31B3">
        <w:rPr>
          <w:lang w:val="en-US"/>
        </w:rPr>
        <w:t>,</w:t>
      </w:r>
    </w:p>
    <w:p w14:paraId="3557652B" w14:textId="77777777" w:rsidR="00DE31B3" w:rsidRPr="00DE31B3" w:rsidRDefault="00DE31B3" w:rsidP="00DE31B3">
      <w:pPr>
        <w:rPr>
          <w:lang w:val="en-US"/>
        </w:rPr>
      </w:pPr>
    </w:p>
    <w:p w14:paraId="74D0E48E" w14:textId="77777777" w:rsidR="00DE31B3" w:rsidRPr="00DE31B3" w:rsidRDefault="00DE31B3" w:rsidP="00DE31B3">
      <w:pPr>
        <w:rPr>
          <w:lang w:val="en-US"/>
        </w:rPr>
      </w:pPr>
      <w:r w:rsidRPr="00DE31B3">
        <w:rPr>
          <w:lang w:val="en-US"/>
        </w:rPr>
        <w:t>and be able to</w:t>
      </w:r>
    </w:p>
    <w:p w14:paraId="0CDD15CC" w14:textId="77777777" w:rsidR="00DE31B3" w:rsidRPr="00DE31B3" w:rsidRDefault="00D67A38" w:rsidP="0032606E">
      <w:pPr>
        <w:numPr>
          <w:ilvl w:val="0"/>
          <w:numId w:val="8"/>
        </w:numPr>
        <w:rPr>
          <w:lang w:val="en-US"/>
        </w:rPr>
      </w:pPr>
      <w:r>
        <w:rPr>
          <w:lang w:val="en-US"/>
        </w:rPr>
        <w:t>Maintain converted scripts in an AMT environment.</w:t>
      </w:r>
    </w:p>
    <w:p w14:paraId="1899F07A" w14:textId="77777777" w:rsidR="00DE31B3" w:rsidRPr="00DE31B3" w:rsidRDefault="00DE31B3" w:rsidP="00DE31B3">
      <w:pPr>
        <w:rPr>
          <w:lang w:val="en-US"/>
        </w:rPr>
      </w:pPr>
    </w:p>
    <w:p w14:paraId="64AB4917" w14:textId="77777777" w:rsidR="00494946" w:rsidRPr="009E68CF" w:rsidRDefault="00494946" w:rsidP="00494946">
      <w:pPr>
        <w:pStyle w:val="Heading2"/>
        <w:rPr>
          <w:lang w:val="en-GB"/>
        </w:rPr>
      </w:pPr>
      <w:bookmarkStart w:id="6" w:name="_Toc477765422"/>
      <w:r w:rsidRPr="009E68CF">
        <w:rPr>
          <w:lang w:val="en-GB"/>
        </w:rPr>
        <w:t>Daily Time Schedule</w:t>
      </w:r>
      <w:bookmarkEnd w:id="6"/>
    </w:p>
    <w:p w14:paraId="1A1FF038" w14:textId="77777777" w:rsidR="005A6D93" w:rsidRDefault="00AA592E" w:rsidP="00961F3A">
      <w:r>
        <w:t>Session 1</w:t>
      </w:r>
      <w:r>
        <w:tab/>
      </w:r>
      <w:r w:rsidR="00851873">
        <w:t>3: Basic concepts</w:t>
      </w:r>
    </w:p>
    <w:p w14:paraId="564F474B" w14:textId="77777777" w:rsidR="00961F3A" w:rsidRDefault="00961F3A" w:rsidP="00961F3A">
      <w:r>
        <w:tab/>
      </w:r>
      <w:r>
        <w:tab/>
        <w:t>4: AMT Components</w:t>
      </w:r>
    </w:p>
    <w:p w14:paraId="3A6EF5DE" w14:textId="77777777" w:rsidR="00961F3A" w:rsidRDefault="00961F3A" w:rsidP="00961F3A">
      <w:r>
        <w:t>Session 2</w:t>
      </w:r>
      <w:r>
        <w:tab/>
        <w:t>5: Getting started</w:t>
      </w:r>
    </w:p>
    <w:p w14:paraId="4DDB1585" w14:textId="07D70160" w:rsidR="00961F3A" w:rsidRDefault="00961F3A" w:rsidP="00961F3A">
      <w:r>
        <w:tab/>
      </w:r>
      <w:r>
        <w:tab/>
      </w:r>
      <w:r>
        <w:fldChar w:fldCharType="begin"/>
      </w:r>
      <w:r>
        <w:instrText xml:space="preserve"> REF _Ref476918713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1</w:t>
      </w:r>
      <w:r w:rsidR="00D27E2D" w:rsidRPr="00204F49">
        <w:rPr>
          <w:i/>
          <w:iCs/>
          <w:color w:val="44546A" w:themeColor="text2"/>
          <w:sz w:val="18"/>
          <w:szCs w:val="18"/>
        </w:rPr>
        <w:t xml:space="preserve">: </w:t>
      </w:r>
      <w:r w:rsidR="00D27E2D">
        <w:rPr>
          <w:i/>
          <w:iCs/>
          <w:color w:val="44546A" w:themeColor="text2"/>
          <w:sz w:val="18"/>
          <w:szCs w:val="18"/>
        </w:rPr>
        <w:t>Basic script in AMT</w:t>
      </w:r>
      <w:r>
        <w:fldChar w:fldCharType="end"/>
      </w:r>
    </w:p>
    <w:p w14:paraId="68D58148" w14:textId="07590BF0" w:rsidR="005E38B4" w:rsidRDefault="005E38B4" w:rsidP="00961F3A">
      <w:r>
        <w:tab/>
      </w:r>
      <w:r>
        <w:tab/>
      </w:r>
      <w:r>
        <w:fldChar w:fldCharType="begin"/>
      </w:r>
      <w:r>
        <w:instrText xml:space="preserve"> REF _Ref476920811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2</w:t>
      </w:r>
      <w:r w:rsidR="00D27E2D" w:rsidRPr="00204F49">
        <w:rPr>
          <w:i/>
          <w:iCs/>
          <w:color w:val="44546A" w:themeColor="text2"/>
          <w:sz w:val="18"/>
          <w:szCs w:val="18"/>
        </w:rPr>
        <w:t xml:space="preserve">: </w:t>
      </w:r>
      <w:r w:rsidR="00D27E2D">
        <w:rPr>
          <w:i/>
          <w:iCs/>
          <w:color w:val="44546A" w:themeColor="text2"/>
          <w:sz w:val="18"/>
          <w:szCs w:val="18"/>
        </w:rPr>
        <w:t>Debugging</w:t>
      </w:r>
      <w:r>
        <w:fldChar w:fldCharType="end"/>
      </w:r>
    </w:p>
    <w:p w14:paraId="61CD8B8F" w14:textId="4EA90670" w:rsidR="005E38B4" w:rsidRDefault="005E38B4" w:rsidP="00961F3A">
      <w:r>
        <w:tab/>
      </w:r>
      <w:r>
        <w:tab/>
      </w:r>
      <w:r>
        <w:fldChar w:fldCharType="begin"/>
      </w:r>
      <w:r>
        <w:instrText xml:space="preserve"> REF _Ref476920836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3</w:t>
      </w:r>
      <w:r w:rsidR="00D27E2D" w:rsidRPr="00204F49">
        <w:rPr>
          <w:i/>
          <w:iCs/>
          <w:color w:val="44546A" w:themeColor="text2"/>
          <w:sz w:val="18"/>
          <w:szCs w:val="18"/>
        </w:rPr>
        <w:t xml:space="preserve">: </w:t>
      </w:r>
      <w:r w:rsidR="00D27E2D">
        <w:rPr>
          <w:i/>
          <w:iCs/>
          <w:color w:val="44546A" w:themeColor="text2"/>
          <w:sz w:val="18"/>
          <w:szCs w:val="18"/>
        </w:rPr>
        <w:t>Error handling</w:t>
      </w:r>
      <w:r>
        <w:fldChar w:fldCharType="end"/>
      </w:r>
    </w:p>
    <w:p w14:paraId="256FD613" w14:textId="77777777" w:rsidR="005E38B4" w:rsidRDefault="005E38B4" w:rsidP="00961F3A">
      <w:r>
        <w:t>Session 3</w:t>
      </w:r>
      <w:r>
        <w:tab/>
        <w:t>6: Scripts in AMT</w:t>
      </w:r>
    </w:p>
    <w:p w14:paraId="4E746AAC" w14:textId="240170D3" w:rsidR="005E38B4" w:rsidRDefault="005E38B4" w:rsidP="00961F3A">
      <w:r>
        <w:tab/>
      </w:r>
      <w:r>
        <w:tab/>
      </w:r>
      <w:r>
        <w:fldChar w:fldCharType="begin"/>
      </w:r>
      <w:r>
        <w:instrText xml:space="preserve"> REF _Ref476920863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4</w:t>
      </w:r>
      <w:r w:rsidR="00D27E2D" w:rsidRPr="00204F49">
        <w:rPr>
          <w:i/>
          <w:iCs/>
          <w:color w:val="44546A" w:themeColor="text2"/>
          <w:sz w:val="18"/>
          <w:szCs w:val="18"/>
        </w:rPr>
        <w:t xml:space="preserve">: </w:t>
      </w:r>
      <w:r w:rsidR="00D27E2D">
        <w:rPr>
          <w:i/>
          <w:iCs/>
          <w:color w:val="44546A" w:themeColor="text2"/>
          <w:sz w:val="18"/>
          <w:szCs w:val="18"/>
        </w:rPr>
        <w:t>Start script</w:t>
      </w:r>
      <w:r>
        <w:fldChar w:fldCharType="end"/>
      </w:r>
    </w:p>
    <w:p w14:paraId="632D252B" w14:textId="40FDBAFB" w:rsidR="005E38B4" w:rsidRDefault="005E38B4" w:rsidP="00961F3A">
      <w:r>
        <w:tab/>
      </w:r>
      <w:r>
        <w:tab/>
      </w:r>
      <w:r>
        <w:fldChar w:fldCharType="begin"/>
      </w:r>
      <w:r>
        <w:instrText xml:space="preserve"> REF _Ref476919199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5</w:t>
      </w:r>
      <w:r w:rsidR="00D27E2D" w:rsidRPr="00204F49">
        <w:rPr>
          <w:i/>
          <w:iCs/>
          <w:color w:val="44546A" w:themeColor="text2"/>
          <w:sz w:val="18"/>
          <w:szCs w:val="18"/>
        </w:rPr>
        <w:t xml:space="preserve">: </w:t>
      </w:r>
      <w:r w:rsidR="00D27E2D">
        <w:rPr>
          <w:i/>
          <w:iCs/>
          <w:color w:val="44546A" w:themeColor="text2"/>
          <w:sz w:val="18"/>
          <w:szCs w:val="18"/>
        </w:rPr>
        <w:t>Start script with unnamed parameters</w:t>
      </w:r>
      <w:r>
        <w:fldChar w:fldCharType="end"/>
      </w:r>
    </w:p>
    <w:p w14:paraId="55F7D6E9" w14:textId="6C7A7931" w:rsidR="005E38B4" w:rsidRDefault="005E38B4" w:rsidP="00961F3A">
      <w:r>
        <w:tab/>
      </w:r>
      <w:r>
        <w:tab/>
      </w:r>
      <w:r>
        <w:fldChar w:fldCharType="begin"/>
      </w:r>
      <w:r>
        <w:instrText xml:space="preserve"> REF _Ref476920879 </w:instrText>
      </w:r>
      <w: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6</w:t>
      </w:r>
      <w:r w:rsidR="00D27E2D" w:rsidRPr="00204F49">
        <w:rPr>
          <w:i/>
          <w:iCs/>
          <w:color w:val="44546A" w:themeColor="text2"/>
          <w:sz w:val="18"/>
          <w:szCs w:val="18"/>
        </w:rPr>
        <w:t xml:space="preserve">: </w:t>
      </w:r>
      <w:r w:rsidR="00D27E2D">
        <w:rPr>
          <w:i/>
          <w:iCs/>
          <w:color w:val="44546A" w:themeColor="text2"/>
          <w:sz w:val="18"/>
          <w:szCs w:val="18"/>
        </w:rPr>
        <w:t>Start script with named parameters</w:t>
      </w:r>
      <w:r>
        <w:fldChar w:fldCharType="end"/>
      </w:r>
    </w:p>
    <w:p w14:paraId="1FFC7EE4" w14:textId="77777777" w:rsidR="00961F3A" w:rsidRDefault="005E38B4" w:rsidP="00961F3A">
      <w:r>
        <w:t>Session 4</w:t>
      </w:r>
      <w:r>
        <w:tab/>
        <w:t>7: Start a script in a non-AMT scheduler</w:t>
      </w:r>
      <w:r w:rsidR="00961F3A">
        <w:t xml:space="preserve"> </w:t>
      </w:r>
    </w:p>
    <w:p w14:paraId="7763E3F0" w14:textId="77777777" w:rsidR="00516FE0" w:rsidRPr="00516FE0" w:rsidRDefault="00516FE0" w:rsidP="00516FE0">
      <w:pPr>
        <w:pStyle w:val="Heading1"/>
        <w:rPr>
          <w:lang w:eastAsia="nl-NL"/>
        </w:rPr>
      </w:pPr>
      <w:bookmarkStart w:id="7" w:name="_Toc444677899"/>
      <w:bookmarkStart w:id="8" w:name="_Toc477765423"/>
      <w:r w:rsidRPr="00516FE0">
        <w:rPr>
          <w:lang w:eastAsia="nl-NL"/>
        </w:rPr>
        <w:t>Basic concepts</w:t>
      </w:r>
      <w:bookmarkEnd w:id="7"/>
      <w:bookmarkEnd w:id="8"/>
    </w:p>
    <w:p w14:paraId="4E2C5CA2" w14:textId="77777777" w:rsidR="00516FE0" w:rsidRPr="00516FE0" w:rsidRDefault="00516FE0" w:rsidP="00516FE0">
      <w:pPr>
        <w:pStyle w:val="Heading2"/>
        <w:rPr>
          <w:lang w:eastAsia="nl-NL"/>
        </w:rPr>
      </w:pPr>
      <w:bookmarkStart w:id="9" w:name="_Toc444677900"/>
      <w:bookmarkStart w:id="10" w:name="_Toc477765424"/>
      <w:r w:rsidRPr="00516FE0">
        <w:rPr>
          <w:lang w:eastAsia="nl-NL"/>
        </w:rPr>
        <w:t>Windows PowerShell</w:t>
      </w:r>
      <w:bookmarkEnd w:id="9"/>
      <w:bookmarkEnd w:id="10"/>
    </w:p>
    <w:p w14:paraId="16EA82CE" w14:textId="77777777" w:rsidR="00516FE0" w:rsidRPr="00516FE0" w:rsidRDefault="00516FE0" w:rsidP="00516FE0">
      <w:pPr>
        <w:rPr>
          <w:lang w:eastAsia="en-GB"/>
        </w:rPr>
      </w:pPr>
      <w:r w:rsidRPr="00516FE0">
        <w:rPr>
          <w:lang w:eastAsia="en-GB"/>
        </w:rPr>
        <w:t>Windows PowerShell is the standard Windows command-line shell. Windows PowerShell includes a runtime engine, data providers, core commands (known as cmdlets), a scripting language, and an interactive prompt. Windows PowerShell is completely object-oriented and processes cmdlets, script files (.ps1), and executable files.</w:t>
      </w:r>
    </w:p>
    <w:p w14:paraId="3DA8C50B" w14:textId="77777777" w:rsidR="00516FE0" w:rsidRPr="00516FE0" w:rsidRDefault="00516FE0" w:rsidP="00516FE0">
      <w:pPr>
        <w:rPr>
          <w:lang w:eastAsia="en-GB"/>
        </w:rPr>
      </w:pPr>
      <w:r w:rsidRPr="00516FE0">
        <w:rPr>
          <w:lang w:eastAsia="en-GB"/>
        </w:rPr>
        <w:t xml:space="preserve">The PowerShell command prompt can be used to start PowerShell scripts or to enter PowerShell commands. </w:t>
      </w:r>
    </w:p>
    <w:p w14:paraId="0E9C1748" w14:textId="77777777" w:rsidR="00516FE0" w:rsidRDefault="00516FE0" w:rsidP="00516FE0">
      <w:pPr>
        <w:pStyle w:val="Figuur"/>
        <w:keepNext/>
      </w:pPr>
      <w:r>
        <w:drawing>
          <wp:inline distT="0" distB="0" distL="0" distR="0" wp14:anchorId="77F7F462" wp14:editId="4CBF5F39">
            <wp:extent cx="5399998" cy="276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5399998" cy="2768400"/>
                    </a:xfrm>
                    <a:prstGeom prst="rect">
                      <a:avLst/>
                    </a:prstGeom>
                  </pic:spPr>
                </pic:pic>
              </a:graphicData>
            </a:graphic>
          </wp:inline>
        </w:drawing>
      </w:r>
    </w:p>
    <w:p w14:paraId="1535E84C" w14:textId="7397590B" w:rsidR="00516FE0" w:rsidRPr="00516FE0" w:rsidRDefault="00516FE0" w:rsidP="00516FE0">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2</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1</w:t>
      </w:r>
      <w:r w:rsidR="00444B19">
        <w:fldChar w:fldCharType="end"/>
      </w:r>
      <w:r>
        <w:t>: PowerShell command prompt</w:t>
      </w: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CF6D04" w:rsidRPr="00494946" w14:paraId="22F13B24" w14:textId="77777777" w:rsidTr="009917DE">
        <w:trPr>
          <w:trHeight w:val="851"/>
        </w:trPr>
        <w:tc>
          <w:tcPr>
            <w:tcW w:w="1555" w:type="dxa"/>
            <w:vAlign w:val="center"/>
          </w:tcPr>
          <w:p w14:paraId="501D557E" w14:textId="77777777" w:rsidR="00CF6D04" w:rsidRPr="00494946" w:rsidRDefault="00CF6D04" w:rsidP="009917DE">
            <w:pPr>
              <w:spacing w:line="240" w:lineRule="auto"/>
              <w:ind w:left="0"/>
              <w:rPr>
                <w:color w:val="000000"/>
              </w:rPr>
            </w:pPr>
            <w:r w:rsidRPr="00494946">
              <w:rPr>
                <w:rFonts w:eastAsiaTheme="minorHAnsi" w:cstheme="minorBidi"/>
                <w:szCs w:val="22"/>
              </w:rPr>
              <w:object w:dxaOrig="1291" w:dyaOrig="916" w14:anchorId="1E33B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5.75pt" o:ole="">
                  <v:imagedata r:id="rId16" o:title=""/>
                </v:shape>
                <o:OLEObject Type="Embed" ProgID="Visio.Drawing.15" ShapeID="_x0000_i1025" DrawAspect="Content" ObjectID="_1843890639" r:id="rId17"/>
              </w:object>
            </w:r>
          </w:p>
        </w:tc>
        <w:tc>
          <w:tcPr>
            <w:tcW w:w="6950" w:type="dxa"/>
            <w:vAlign w:val="center"/>
          </w:tcPr>
          <w:p w14:paraId="05DA4E0F" w14:textId="77777777" w:rsidR="00CF6D04" w:rsidRPr="00CF6D04" w:rsidRDefault="00CF6D04" w:rsidP="009917DE">
            <w:pPr>
              <w:spacing w:line="240" w:lineRule="auto"/>
              <w:ind w:left="0"/>
              <w:rPr>
                <w:sz w:val="18"/>
                <w:szCs w:val="18"/>
              </w:rPr>
            </w:pPr>
            <w:r w:rsidRPr="00CF6D04">
              <w:rPr>
                <w:sz w:val="18"/>
                <w:szCs w:val="18"/>
              </w:rPr>
              <w:t xml:space="preserve">For more information about the workings of PowerShell, you can reference </w:t>
            </w:r>
            <w:hyperlink r:id="rId18" w:history="1">
              <w:r w:rsidRPr="00CF6D04">
                <w:rPr>
                  <w:i/>
                  <w:iCs/>
                  <w:color w:val="0000FF"/>
                  <w:sz w:val="18"/>
                  <w:szCs w:val="18"/>
                  <w:u w:val="single"/>
                </w:rPr>
                <w:t>https://msdn.microsoft.com/en-us/library/ms714658.aspx</w:t>
              </w:r>
            </w:hyperlink>
          </w:p>
        </w:tc>
      </w:tr>
    </w:tbl>
    <w:p w14:paraId="1B769591" w14:textId="77777777" w:rsidR="00516FE0" w:rsidRPr="00516FE0" w:rsidRDefault="00516FE0" w:rsidP="00516FE0">
      <w:pPr>
        <w:spacing w:after="200" w:line="276" w:lineRule="auto"/>
        <w:ind w:left="0"/>
        <w:rPr>
          <w:rFonts w:eastAsia="Times New Roman" w:cs="Times New Roman"/>
          <w:szCs w:val="20"/>
          <w:lang w:eastAsia="en-GB"/>
        </w:rPr>
      </w:pPr>
      <w:r w:rsidRPr="00516FE0">
        <w:rPr>
          <w:rFonts w:eastAsia="Times New Roman" w:cs="Times New Roman"/>
          <w:szCs w:val="20"/>
          <w:lang w:eastAsia="en-GB"/>
        </w:rPr>
        <w:br w:type="page"/>
      </w:r>
    </w:p>
    <w:p w14:paraId="2F54AC13" w14:textId="77777777" w:rsidR="00516FE0" w:rsidRPr="00516FE0" w:rsidRDefault="00516FE0" w:rsidP="00516FE0">
      <w:pPr>
        <w:rPr>
          <w:lang w:eastAsia="en-GB"/>
        </w:rPr>
      </w:pPr>
      <w:r w:rsidRPr="00516FE0">
        <w:rPr>
          <w:lang w:eastAsia="en-GB"/>
        </w:rPr>
        <w:t>Since the syntax checking in PowerShell is limited and the scripts are not compiled, errors can occur when the script is tested. When an error occurs, it’s very helpful to run the script in debug mode. There are multiple editors available. For example, the PowerShell Integrated Scripting Environment is included in Windows.</w:t>
      </w:r>
    </w:p>
    <w:p w14:paraId="5E5A2AEB" w14:textId="77777777" w:rsidR="00516FE0" w:rsidRPr="00516FE0" w:rsidRDefault="00516FE0" w:rsidP="00516FE0">
      <w:pPr>
        <w:spacing w:before="240" w:after="320" w:line="276" w:lineRule="auto"/>
        <w:ind w:left="0"/>
        <w:rPr>
          <w:rFonts w:eastAsia="Times New Roman" w:cs="Times New Roman"/>
          <w:szCs w:val="20"/>
          <w:lang w:eastAsia="en-GB"/>
        </w:rPr>
      </w:pPr>
    </w:p>
    <w:p w14:paraId="442D674A" w14:textId="77777777" w:rsidR="00516FE0" w:rsidRDefault="00516FE0" w:rsidP="00516FE0">
      <w:pPr>
        <w:pStyle w:val="Figuur"/>
        <w:keepNext/>
      </w:pPr>
      <w:r>
        <w:drawing>
          <wp:inline distT="0" distB="0" distL="0" distR="0" wp14:anchorId="6ECC3F0C" wp14:editId="10CE9378">
            <wp:extent cx="5399998" cy="29844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399998" cy="2984400"/>
                    </a:xfrm>
                    <a:prstGeom prst="rect">
                      <a:avLst/>
                    </a:prstGeom>
                  </pic:spPr>
                </pic:pic>
              </a:graphicData>
            </a:graphic>
          </wp:inline>
        </w:drawing>
      </w:r>
    </w:p>
    <w:p w14:paraId="1CE06DA2" w14:textId="3E9D571C" w:rsidR="00516FE0" w:rsidRPr="00516FE0" w:rsidRDefault="00516FE0" w:rsidP="00516FE0">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2</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2</w:t>
      </w:r>
      <w:r w:rsidR="00444B19">
        <w:fldChar w:fldCharType="end"/>
      </w:r>
      <w:r>
        <w:t>: Windows PowerShell ISE</w:t>
      </w:r>
    </w:p>
    <w:p w14:paraId="68DA9AF8" w14:textId="77777777" w:rsidR="00516FE0" w:rsidRPr="00516FE0" w:rsidRDefault="00516FE0" w:rsidP="00516FE0">
      <w:pPr>
        <w:spacing w:after="200" w:line="276" w:lineRule="auto"/>
        <w:ind w:left="0"/>
        <w:rPr>
          <w:rFonts w:eastAsia="Times New Roman" w:cs="Times New Roman"/>
          <w:szCs w:val="20"/>
          <w:lang w:eastAsia="en-GB"/>
        </w:rPr>
      </w:pPr>
      <w:r w:rsidRPr="00516FE0">
        <w:rPr>
          <w:rFonts w:eastAsia="Times New Roman" w:cs="Times New Roman"/>
          <w:szCs w:val="20"/>
          <w:lang w:eastAsia="en-GB"/>
        </w:rPr>
        <w:br w:type="page"/>
      </w:r>
    </w:p>
    <w:p w14:paraId="25780200" w14:textId="77777777" w:rsidR="00516FE0" w:rsidRPr="00516FE0" w:rsidRDefault="00516FE0" w:rsidP="00516FE0">
      <w:pPr>
        <w:rPr>
          <w:lang w:eastAsia="en-GB"/>
        </w:rPr>
      </w:pPr>
      <w:r w:rsidRPr="00516FE0">
        <w:rPr>
          <w:lang w:eastAsia="en-GB"/>
        </w:rPr>
        <w:t>PowerGUI</w:t>
      </w:r>
      <w:r w:rsidRPr="00516FE0">
        <w:rPr>
          <w:vertAlign w:val="superscript"/>
          <w:lang w:eastAsia="en-GB"/>
        </w:rPr>
        <w:t>®</w:t>
      </w:r>
      <w:r w:rsidRPr="00516FE0">
        <w:rPr>
          <w:lang w:eastAsia="en-GB"/>
        </w:rPr>
        <w:t xml:space="preserve"> of Quest Software Inc. is another editor that is used a lot.</w:t>
      </w:r>
    </w:p>
    <w:p w14:paraId="07F16EAE" w14:textId="77777777" w:rsidR="00516FE0" w:rsidRDefault="00516FE0" w:rsidP="00516FE0">
      <w:pPr>
        <w:pStyle w:val="Figuur"/>
        <w:keepNext/>
      </w:pPr>
      <w:r w:rsidRPr="00516FE0">
        <w:rPr>
          <w:lang w:val="en-GB"/>
        </w:rPr>
        <w:drawing>
          <wp:inline distT="0" distB="0" distL="0" distR="0" wp14:anchorId="6A4C48D6" wp14:editId="0B931E26">
            <wp:extent cx="5400000" cy="358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_005_04022016_100942.png"/>
                    <pic:cNvPicPr/>
                  </pic:nvPicPr>
                  <pic:blipFill>
                    <a:blip r:embed="rId20">
                      <a:extLst>
                        <a:ext uri="{28A0092B-C50C-407E-A947-70E740481C1C}">
                          <a14:useLocalDpi xmlns:a14="http://schemas.microsoft.com/office/drawing/2010/main" val="0"/>
                        </a:ext>
                      </a:extLst>
                    </a:blip>
                    <a:stretch>
                      <a:fillRect/>
                    </a:stretch>
                  </pic:blipFill>
                  <pic:spPr>
                    <a:xfrm>
                      <a:off x="0" y="0"/>
                      <a:ext cx="5400000" cy="3582000"/>
                    </a:xfrm>
                    <a:prstGeom prst="rect">
                      <a:avLst/>
                    </a:prstGeom>
                    <a:ln w="3175">
                      <a:noFill/>
                    </a:ln>
                    <a:effectLst>
                      <a:softEdge rad="0"/>
                    </a:effectLst>
                  </pic:spPr>
                </pic:pic>
              </a:graphicData>
            </a:graphic>
          </wp:inline>
        </w:drawing>
      </w:r>
    </w:p>
    <w:p w14:paraId="542FB0EC" w14:textId="37735839" w:rsidR="00516FE0" w:rsidRPr="00516FE0" w:rsidRDefault="00516FE0" w:rsidP="00516FE0">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2</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3</w:t>
      </w:r>
      <w:r w:rsidR="00444B19">
        <w:fldChar w:fldCharType="end"/>
      </w:r>
      <w:r>
        <w:t>: PowerGUI</w:t>
      </w:r>
    </w:p>
    <w:p w14:paraId="44A331EA" w14:textId="77777777" w:rsidR="00516FE0" w:rsidRPr="00516FE0" w:rsidRDefault="00516FE0" w:rsidP="00516FE0">
      <w:pPr>
        <w:rPr>
          <w:lang w:eastAsia="nl-NL"/>
        </w:rPr>
      </w:pPr>
      <w:r w:rsidRPr="00516FE0">
        <w:rPr>
          <w:lang w:eastAsia="nl-NL"/>
        </w:rPr>
        <w:t>It’s beyond the scope of this training to go into details of these editors. During the training, the Windows PowerShell Integrated Scripting Environment will be used.</w:t>
      </w: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CF6D04" w:rsidRPr="00494946" w14:paraId="08F8E04E" w14:textId="77777777" w:rsidTr="009917DE">
        <w:trPr>
          <w:trHeight w:val="851"/>
        </w:trPr>
        <w:tc>
          <w:tcPr>
            <w:tcW w:w="1555" w:type="dxa"/>
            <w:vAlign w:val="center"/>
          </w:tcPr>
          <w:p w14:paraId="43BEB23A" w14:textId="77777777" w:rsidR="00CF6D04" w:rsidRPr="00494946" w:rsidRDefault="00CF6D04" w:rsidP="009917DE">
            <w:pPr>
              <w:spacing w:line="240" w:lineRule="auto"/>
              <w:ind w:left="0"/>
              <w:rPr>
                <w:lang w:eastAsia="en-GB"/>
              </w:rPr>
            </w:pPr>
            <w:r w:rsidRPr="00494946">
              <w:rPr>
                <w:rFonts w:eastAsiaTheme="minorHAnsi" w:cstheme="minorBidi"/>
                <w:szCs w:val="22"/>
              </w:rPr>
              <w:object w:dxaOrig="1291" w:dyaOrig="916" w14:anchorId="7C7ACAC9">
                <v:shape id="_x0000_i1026" type="#_x0000_t75" style="width:64.5pt;height:45.75pt" o:ole="">
                  <v:imagedata r:id="rId21" o:title=""/>
                </v:shape>
                <o:OLEObject Type="Embed" ProgID="Visio.Drawing.15" ShapeID="_x0000_i1026" DrawAspect="Content" ObjectID="_1843890640" r:id="rId22"/>
              </w:object>
            </w:r>
          </w:p>
        </w:tc>
        <w:tc>
          <w:tcPr>
            <w:tcW w:w="6950" w:type="dxa"/>
            <w:vAlign w:val="center"/>
          </w:tcPr>
          <w:p w14:paraId="7685E040" w14:textId="77777777" w:rsidR="00CF6D04" w:rsidRPr="00CF6D04" w:rsidRDefault="00CF6D04" w:rsidP="009917DE">
            <w:pPr>
              <w:spacing w:line="240" w:lineRule="auto"/>
              <w:ind w:left="0"/>
              <w:rPr>
                <w:sz w:val="18"/>
                <w:szCs w:val="18"/>
              </w:rPr>
            </w:pPr>
            <w:r w:rsidRPr="00CF6D04">
              <w:rPr>
                <w:sz w:val="18"/>
                <w:szCs w:val="18"/>
              </w:rPr>
              <w:t xml:space="preserve">For more information regarding the PowerShell ISE, reference </w:t>
            </w:r>
            <w:hyperlink r:id="rId23" w:history="1">
              <w:r w:rsidRPr="00CF6D04">
                <w:rPr>
                  <w:color w:val="0000FF"/>
                  <w:sz w:val="18"/>
                  <w:szCs w:val="18"/>
                  <w:u w:val="single"/>
                </w:rPr>
                <w:t>https://technet.microsoft.com/en-us/library/dd819514.aspx</w:t>
              </w:r>
            </w:hyperlink>
          </w:p>
        </w:tc>
      </w:tr>
    </w:tbl>
    <w:p w14:paraId="4EC1B6EC" w14:textId="77777777" w:rsidR="00516FE0" w:rsidRPr="00516FE0" w:rsidRDefault="00516FE0" w:rsidP="00516FE0">
      <w:pPr>
        <w:spacing w:after="200" w:line="276" w:lineRule="auto"/>
        <w:ind w:left="0"/>
        <w:rPr>
          <w:rFonts w:eastAsia="Times New Roman" w:cs="Times New Roman"/>
          <w:b/>
          <w:bCs/>
          <w:color w:val="4F81BD"/>
          <w:sz w:val="24"/>
          <w:szCs w:val="26"/>
          <w:lang w:eastAsia="nl-NL"/>
        </w:rPr>
      </w:pPr>
      <w:r w:rsidRPr="00516FE0">
        <w:rPr>
          <w:rFonts w:eastAsia="Times New Roman" w:cs="Times New Roman"/>
          <w:szCs w:val="20"/>
          <w:lang w:eastAsia="nl-NL"/>
        </w:rPr>
        <w:br w:type="page"/>
      </w:r>
    </w:p>
    <w:p w14:paraId="78936A7A" w14:textId="77777777" w:rsidR="00516FE0" w:rsidRPr="00516FE0" w:rsidRDefault="00516FE0" w:rsidP="00516FE0">
      <w:pPr>
        <w:pStyle w:val="Heading2"/>
        <w:rPr>
          <w:lang w:eastAsia="nl-NL"/>
        </w:rPr>
      </w:pPr>
      <w:bookmarkStart w:id="11" w:name="_Toc444677901"/>
      <w:bookmarkStart w:id="12" w:name="_Toc477765425"/>
      <w:r w:rsidRPr="00516FE0">
        <w:rPr>
          <w:lang w:eastAsia="nl-NL"/>
        </w:rPr>
        <w:t>ECLs converted to PowerShell scripts</w:t>
      </w:r>
      <w:bookmarkEnd w:id="11"/>
      <w:bookmarkEnd w:id="12"/>
    </w:p>
    <w:p w14:paraId="4A68B5FE" w14:textId="77777777" w:rsidR="00516FE0" w:rsidRPr="00516FE0" w:rsidRDefault="00516FE0" w:rsidP="00516FE0">
      <w:pPr>
        <w:rPr>
          <w:lang w:eastAsia="nl-NL"/>
        </w:rPr>
      </w:pPr>
      <w:r w:rsidRPr="00516FE0">
        <w:rPr>
          <w:lang w:eastAsia="nl-NL"/>
        </w:rPr>
        <w:t>The initial PowerShell scripts in the AMT environment are converted from Unisys</w:t>
      </w:r>
      <w:r w:rsidRPr="00516FE0">
        <w:rPr>
          <w:vertAlign w:val="superscript"/>
          <w:lang w:eastAsia="nl-NL"/>
        </w:rPr>
        <w:t>®</w:t>
      </w:r>
      <w:r w:rsidRPr="00516FE0">
        <w:rPr>
          <w:lang w:eastAsia="nl-NL"/>
        </w:rPr>
        <w:t xml:space="preserve"> ECL (Executive Control Language) scripts. Every ECL is converted on a line-by-line basis. The mainframe specific behaviour </w:t>
      </w:r>
      <w:r w:rsidRPr="00516FE0">
        <w:rPr>
          <w:lang w:val="en-US" w:eastAsia="nl-NL"/>
        </w:rPr>
        <w:t>of the ECL script</w:t>
      </w:r>
      <w:r w:rsidRPr="00516FE0">
        <w:rPr>
          <w:lang w:eastAsia="nl-NL"/>
        </w:rPr>
        <w:t xml:space="preserve"> is hidden away in the AMT PowerShell ECL Library (AmtPsEclLib). This library contains a collection of generic functions that mimic the mainframe behaviour. </w:t>
      </w: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5D7DBC" w:rsidRPr="00494946" w14:paraId="60E6D3A4" w14:textId="77777777" w:rsidTr="009917DE">
        <w:trPr>
          <w:trHeight w:val="851"/>
        </w:trPr>
        <w:tc>
          <w:tcPr>
            <w:tcW w:w="1555" w:type="dxa"/>
            <w:vAlign w:val="center"/>
          </w:tcPr>
          <w:p w14:paraId="2E1AABDD" w14:textId="77777777" w:rsidR="005D7DBC" w:rsidRPr="00494946" w:rsidRDefault="005D7DBC" w:rsidP="009917DE">
            <w:pPr>
              <w:spacing w:line="240" w:lineRule="auto"/>
              <w:ind w:left="0"/>
              <w:rPr>
                <w:color w:val="FF0000"/>
                <w:lang w:eastAsia="en-GB"/>
              </w:rPr>
            </w:pPr>
            <w:r w:rsidRPr="00494946">
              <w:rPr>
                <w:rFonts w:eastAsiaTheme="minorHAnsi" w:cstheme="minorBidi"/>
                <w:szCs w:val="22"/>
              </w:rPr>
              <w:object w:dxaOrig="1291" w:dyaOrig="916" w14:anchorId="206A47EB">
                <v:shape id="_x0000_i1027" type="#_x0000_t75" style="width:64.5pt;height:45.75pt" o:ole="">
                  <v:imagedata r:id="rId24" o:title=""/>
                </v:shape>
                <o:OLEObject Type="Embed" ProgID="Visio.Drawing.15" ShapeID="_x0000_i1027" DrawAspect="Content" ObjectID="_1843890641" r:id="rId25"/>
              </w:object>
            </w:r>
          </w:p>
        </w:tc>
        <w:tc>
          <w:tcPr>
            <w:tcW w:w="6950" w:type="dxa"/>
            <w:vAlign w:val="center"/>
          </w:tcPr>
          <w:p w14:paraId="7F0AEB03" w14:textId="7544DB30" w:rsidR="005D7DBC" w:rsidRPr="005D7DBC" w:rsidRDefault="005D7DBC" w:rsidP="009917DE">
            <w:pPr>
              <w:spacing w:line="240" w:lineRule="auto"/>
              <w:ind w:left="0"/>
              <w:rPr>
                <w:sz w:val="18"/>
                <w:szCs w:val="18"/>
              </w:rPr>
            </w:pPr>
            <w:r w:rsidRPr="005D7DBC">
              <w:rPr>
                <w:sz w:val="18"/>
                <w:szCs w:val="18"/>
              </w:rPr>
              <w:t>The converted scripts can only run in an AMT environment.</w:t>
            </w:r>
            <w:r w:rsidRPr="005D7DBC">
              <w:rPr>
                <w:sz w:val="18"/>
                <w:szCs w:val="18"/>
                <w:lang w:val="en-US"/>
              </w:rPr>
              <w:t xml:space="preserve"> This is because the ECL library is dependent on a connection to an AMT application via the ComScript library (See section </w:t>
            </w:r>
            <w:r>
              <w:rPr>
                <w:sz w:val="18"/>
                <w:szCs w:val="18"/>
                <w:lang w:val="en-US"/>
              </w:rPr>
              <w:fldChar w:fldCharType="begin"/>
            </w:r>
            <w:r>
              <w:rPr>
                <w:sz w:val="18"/>
                <w:szCs w:val="18"/>
                <w:lang w:val="en-US"/>
              </w:rPr>
              <w:instrText xml:space="preserve"> REF _Ref475459284 \r \h </w:instrText>
            </w:r>
            <w:r>
              <w:rPr>
                <w:sz w:val="18"/>
                <w:szCs w:val="18"/>
                <w:lang w:val="en-US"/>
              </w:rPr>
            </w:r>
            <w:r>
              <w:rPr>
                <w:sz w:val="18"/>
                <w:szCs w:val="18"/>
                <w:lang w:val="en-US"/>
              </w:rPr>
              <w:fldChar w:fldCharType="separate"/>
            </w:r>
            <w:r w:rsidR="00D27E2D">
              <w:rPr>
                <w:sz w:val="18"/>
                <w:szCs w:val="18"/>
                <w:lang w:val="en-US"/>
              </w:rPr>
              <w:t>3.4</w:t>
            </w:r>
            <w:r>
              <w:rPr>
                <w:sz w:val="18"/>
                <w:szCs w:val="18"/>
                <w:lang w:val="en-US"/>
              </w:rPr>
              <w:fldChar w:fldCharType="end"/>
            </w:r>
            <w:r w:rsidRPr="005D7DBC">
              <w:rPr>
                <w:sz w:val="18"/>
                <w:szCs w:val="18"/>
                <w:lang w:val="en-US"/>
              </w:rPr>
              <w:t>)</w:t>
            </w:r>
          </w:p>
        </w:tc>
      </w:tr>
    </w:tbl>
    <w:p w14:paraId="125216AB" w14:textId="77777777" w:rsidR="00516FE0" w:rsidRPr="00516FE0" w:rsidRDefault="00516FE0" w:rsidP="00516FE0">
      <w:pPr>
        <w:rPr>
          <w:lang w:eastAsia="nl-NL"/>
        </w:rPr>
      </w:pPr>
      <w:r w:rsidRPr="00516FE0">
        <w:rPr>
          <w:lang w:eastAsia="nl-NL"/>
        </w:rPr>
        <w:t>Appendix A shows a side-by-side example of an ECL migration to PowerShell.</w:t>
      </w:r>
    </w:p>
    <w:p w14:paraId="723C5AA9" w14:textId="77777777" w:rsidR="00516FE0" w:rsidRPr="00516FE0" w:rsidRDefault="00516FE0" w:rsidP="00516FE0">
      <w:pPr>
        <w:pStyle w:val="Heading2"/>
        <w:rPr>
          <w:lang w:eastAsia="nl-NL"/>
        </w:rPr>
      </w:pPr>
      <w:bookmarkStart w:id="13" w:name="_Toc444677902"/>
      <w:bookmarkStart w:id="14" w:name="_Toc477765426"/>
      <w:r w:rsidRPr="00516FE0">
        <w:rPr>
          <w:lang w:eastAsia="nl-NL"/>
        </w:rPr>
        <w:t>Starting a script</w:t>
      </w:r>
      <w:bookmarkEnd w:id="13"/>
      <w:bookmarkEnd w:id="14"/>
    </w:p>
    <w:p w14:paraId="106EFC9C" w14:textId="77777777" w:rsidR="00516FE0" w:rsidRPr="00516FE0" w:rsidRDefault="00516FE0" w:rsidP="00516FE0">
      <w:pPr>
        <w:rPr>
          <w:lang w:eastAsia="nl-NL"/>
        </w:rPr>
      </w:pPr>
      <w:r w:rsidRPr="00516FE0">
        <w:rPr>
          <w:lang w:eastAsia="nl-NL"/>
        </w:rPr>
        <w:t>There are multiple ways to start a script</w:t>
      </w:r>
    </w:p>
    <w:p w14:paraId="0CDD9FDA" w14:textId="3E117338" w:rsidR="00516FE0" w:rsidRPr="00516FE0" w:rsidRDefault="00516FE0" w:rsidP="37CDDCC6">
      <w:pPr>
        <w:numPr>
          <w:ilvl w:val="0"/>
          <w:numId w:val="24"/>
        </w:numPr>
        <w:rPr>
          <w:rFonts w:asciiTheme="minorHAnsi" w:eastAsiaTheme="minorEastAsia" w:hAnsiTheme="minorHAnsi"/>
          <w:szCs w:val="20"/>
          <w:lang w:eastAsia="nl-NL"/>
        </w:rPr>
      </w:pPr>
      <w:r w:rsidRPr="37CDDCC6">
        <w:rPr>
          <w:lang w:eastAsia="nl-NL"/>
        </w:rPr>
        <w:t>From the Windows Command prompt. This method is also used by external scheduling applications like OpCon</w:t>
      </w:r>
      <w:r w:rsidRPr="37CDDCC6">
        <w:rPr>
          <w:vertAlign w:val="superscript"/>
          <w:lang w:eastAsia="nl-NL"/>
        </w:rPr>
        <w:t>®</w:t>
      </w:r>
      <w:r w:rsidR="011370D1" w:rsidRPr="37CDDCC6">
        <w:rPr>
          <w:vertAlign w:val="superscript"/>
          <w:lang w:eastAsia="nl-NL"/>
        </w:rPr>
        <w:t xml:space="preserve"> </w:t>
      </w:r>
      <w:r w:rsidR="011370D1" w:rsidRPr="37CDDCC6">
        <w:rPr>
          <w:rFonts w:eastAsia="Verdana" w:cs="Verdana"/>
          <w:color w:val="000000" w:themeColor="text1"/>
          <w:szCs w:val="20"/>
          <w:lang w:val="en-US"/>
        </w:rPr>
        <w:t xml:space="preserve">(More info on installing this service can be found </w:t>
      </w:r>
      <w:hyperlink r:id="rId26" w:anchor=".installing_opcon_service">
        <w:r w:rsidR="011370D1" w:rsidRPr="37CDDCC6">
          <w:rPr>
            <w:rStyle w:val="Hyperlink"/>
            <w:rFonts w:eastAsia="Verdana" w:cs="Verdana"/>
            <w:color w:val="0563C1"/>
            <w:szCs w:val="20"/>
            <w:lang w:val="en-US"/>
          </w:rPr>
          <w:t>here</w:t>
        </w:r>
      </w:hyperlink>
      <w:r w:rsidR="011370D1" w:rsidRPr="37CDDCC6">
        <w:rPr>
          <w:rFonts w:eastAsia="Verdana" w:cs="Verdana"/>
          <w:color w:val="000000" w:themeColor="text1"/>
          <w:szCs w:val="20"/>
          <w:lang w:val="en-US"/>
        </w:rPr>
        <w:t>)</w:t>
      </w:r>
      <w:r w:rsidRPr="37CDDCC6">
        <w:rPr>
          <w:lang w:eastAsia="nl-NL"/>
        </w:rPr>
        <w:t>.</w:t>
      </w:r>
    </w:p>
    <w:p w14:paraId="2D4A23FF" w14:textId="77777777" w:rsidR="00516FE0" w:rsidRPr="00516FE0" w:rsidRDefault="00516FE0" w:rsidP="00516FE0">
      <w:pPr>
        <w:numPr>
          <w:ilvl w:val="0"/>
          <w:numId w:val="24"/>
        </w:numPr>
        <w:rPr>
          <w:lang w:eastAsia="nl-NL"/>
        </w:rPr>
      </w:pPr>
      <w:r w:rsidRPr="37CDDCC6">
        <w:rPr>
          <w:lang w:eastAsia="nl-NL"/>
        </w:rPr>
        <w:t>From the PowerShell prompt.</w:t>
      </w:r>
    </w:p>
    <w:p w14:paraId="1053B126" w14:textId="77777777" w:rsidR="00516FE0" w:rsidRPr="00516FE0" w:rsidRDefault="00516FE0" w:rsidP="00516FE0">
      <w:pPr>
        <w:numPr>
          <w:ilvl w:val="0"/>
          <w:numId w:val="24"/>
        </w:numPr>
        <w:rPr>
          <w:lang w:eastAsia="nl-NL"/>
        </w:rPr>
      </w:pPr>
      <w:r w:rsidRPr="37CDDCC6">
        <w:rPr>
          <w:lang w:eastAsia="nl-NL"/>
        </w:rPr>
        <w:t>From a script editor like Windows PowerShell ISE</w:t>
      </w:r>
    </w:p>
    <w:p w14:paraId="75BFCB87" w14:textId="77777777" w:rsidR="00516FE0" w:rsidRPr="00516FE0" w:rsidRDefault="00516FE0" w:rsidP="00516FE0">
      <w:pPr>
        <w:numPr>
          <w:ilvl w:val="0"/>
          <w:numId w:val="24"/>
        </w:numPr>
        <w:rPr>
          <w:lang w:eastAsia="nl-NL"/>
        </w:rPr>
      </w:pPr>
      <w:r w:rsidRPr="37CDDCC6">
        <w:rPr>
          <w:lang w:eastAsia="nl-NL"/>
        </w:rPr>
        <w:t>From an online or batch program. The program has to add the script to AMT. The request will be handled by the AMT BatchController.</w:t>
      </w:r>
    </w:p>
    <w:p w14:paraId="59EFFA3E" w14:textId="77777777" w:rsidR="00516FE0" w:rsidRPr="00516FE0" w:rsidRDefault="00516FE0" w:rsidP="00516FE0">
      <w:pPr>
        <w:numPr>
          <w:ilvl w:val="0"/>
          <w:numId w:val="24"/>
        </w:numPr>
        <w:rPr>
          <w:lang w:eastAsia="nl-NL"/>
        </w:rPr>
      </w:pPr>
      <w:r w:rsidRPr="37CDDCC6">
        <w:rPr>
          <w:lang w:eastAsia="nl-NL"/>
        </w:rPr>
        <w:t>From the AMT ControlCenter. This will also add the script to the job requests.</w:t>
      </w:r>
    </w:p>
    <w:p w14:paraId="666014A2" w14:textId="77777777" w:rsidR="00516FE0" w:rsidRPr="007A4E3F" w:rsidRDefault="00516FE0" w:rsidP="007A4E3F">
      <w:pPr>
        <w:rPr>
          <w:b/>
          <w:lang w:eastAsia="nl-NL"/>
        </w:rPr>
      </w:pPr>
      <w:r w:rsidRPr="007A4E3F">
        <w:rPr>
          <w:b/>
          <w:lang w:eastAsia="nl-NL"/>
        </w:rPr>
        <w:t>Notes:</w:t>
      </w:r>
    </w:p>
    <w:p w14:paraId="0F046B36" w14:textId="77777777" w:rsidR="00516FE0" w:rsidRPr="00516FE0" w:rsidRDefault="00516FE0" w:rsidP="007A4E3F">
      <w:pPr>
        <w:rPr>
          <w:lang w:eastAsia="nl-NL"/>
        </w:rPr>
      </w:pPr>
      <w:r w:rsidRPr="00516FE0">
        <w:rPr>
          <w:lang w:eastAsia="nl-NL"/>
        </w:rPr>
        <w:t xml:space="preserve">To benefit the most from the AMT framework, the script has to connect to the AMT Application. After the connection is established, all messages will be shown in the AMT ControlCenter. </w:t>
      </w:r>
    </w:p>
    <w:p w14:paraId="3791C0B9" w14:textId="3D387412" w:rsidR="00516FE0" w:rsidRPr="00516FE0" w:rsidRDefault="00516FE0" w:rsidP="007A4E3F">
      <w:pPr>
        <w:rPr>
          <w:lang w:eastAsia="nl-NL"/>
        </w:rPr>
      </w:pPr>
      <w:r w:rsidRPr="00516FE0">
        <w:rPr>
          <w:lang w:eastAsia="nl-NL"/>
        </w:rPr>
        <w:t xml:space="preserve">The connection is made through the COM script library that is included in the AMT installation. </w:t>
      </w:r>
      <w:r w:rsidRPr="00516FE0">
        <w:rPr>
          <w:lang w:val="en-US" w:eastAsia="nl-NL"/>
        </w:rPr>
        <w:t xml:space="preserve">Which is described in section </w:t>
      </w:r>
      <w:r w:rsidR="000B6B12">
        <w:rPr>
          <w:lang w:val="en-US" w:eastAsia="nl-NL"/>
        </w:rPr>
        <w:fldChar w:fldCharType="begin"/>
      </w:r>
      <w:r w:rsidR="000B6B12">
        <w:rPr>
          <w:lang w:val="en-US" w:eastAsia="nl-NL"/>
        </w:rPr>
        <w:instrText xml:space="preserve"> REF _Ref477765362 \r \h </w:instrText>
      </w:r>
      <w:r w:rsidR="000B6B12">
        <w:rPr>
          <w:lang w:val="en-US" w:eastAsia="nl-NL"/>
        </w:rPr>
      </w:r>
      <w:r w:rsidR="000B6B12">
        <w:rPr>
          <w:lang w:val="en-US" w:eastAsia="nl-NL"/>
        </w:rPr>
        <w:fldChar w:fldCharType="separate"/>
      </w:r>
      <w:r w:rsidR="00D27E2D">
        <w:rPr>
          <w:lang w:val="en-US" w:eastAsia="nl-NL"/>
        </w:rPr>
        <w:t>3.4</w:t>
      </w:r>
      <w:r w:rsidR="000B6B12">
        <w:rPr>
          <w:lang w:val="en-US" w:eastAsia="nl-NL"/>
        </w:rPr>
        <w:fldChar w:fldCharType="end"/>
      </w:r>
      <w:r w:rsidRPr="00516FE0">
        <w:rPr>
          <w:lang w:val="en-US" w:eastAsia="nl-NL"/>
        </w:rPr>
        <w:t>.</w:t>
      </w:r>
    </w:p>
    <w:p w14:paraId="6D9B4555" w14:textId="77777777" w:rsidR="00516FE0" w:rsidRPr="00516FE0" w:rsidRDefault="00516FE0" w:rsidP="007A4E3F">
      <w:pPr>
        <w:rPr>
          <w:lang w:eastAsia="nl-NL"/>
        </w:rPr>
      </w:pPr>
    </w:p>
    <w:p w14:paraId="78BFBCB2" w14:textId="77777777" w:rsidR="00516FE0" w:rsidRPr="00516FE0" w:rsidRDefault="00516FE0" w:rsidP="007A4E3F">
      <w:pPr>
        <w:rPr>
          <w:lang w:eastAsia="nl-NL"/>
        </w:rPr>
      </w:pPr>
      <w:r w:rsidRPr="00516FE0">
        <w:rPr>
          <w:lang w:eastAsia="nl-NL"/>
        </w:rPr>
        <w:t xml:space="preserve">When the script is started from the command line or PowerShell prompt, the BOJ (Begin Of Job) and EOJ (End Of Job) are not shown in the AMT ControlCenter. </w:t>
      </w:r>
    </w:p>
    <w:p w14:paraId="6EB6EB60" w14:textId="77777777" w:rsidR="00516FE0" w:rsidRPr="00516FE0" w:rsidRDefault="00516FE0" w:rsidP="007A4E3F">
      <w:pPr>
        <w:rPr>
          <w:lang w:eastAsia="nl-NL"/>
        </w:rPr>
      </w:pPr>
      <w:r w:rsidRPr="00516FE0">
        <w:rPr>
          <w:lang w:eastAsia="nl-NL"/>
        </w:rPr>
        <w:t xml:space="preserve">In this overview, multiple ways of starting a script will be explained.  </w:t>
      </w:r>
    </w:p>
    <w:p w14:paraId="7A70C5AC" w14:textId="77777777" w:rsidR="00516FE0" w:rsidRPr="00516FE0" w:rsidRDefault="00516FE0" w:rsidP="007A4E3F">
      <w:pPr>
        <w:pStyle w:val="Heading1"/>
        <w:rPr>
          <w:lang w:eastAsia="nl-NL"/>
        </w:rPr>
      </w:pPr>
      <w:bookmarkStart w:id="15" w:name="_Toc444677903"/>
      <w:bookmarkStart w:id="16" w:name="_Toc477765427"/>
      <w:r w:rsidRPr="00516FE0">
        <w:rPr>
          <w:lang w:eastAsia="nl-NL"/>
        </w:rPr>
        <w:t>AMT Components</w:t>
      </w:r>
      <w:bookmarkEnd w:id="15"/>
      <w:bookmarkEnd w:id="16"/>
    </w:p>
    <w:p w14:paraId="535C44CE" w14:textId="77777777" w:rsidR="00516FE0" w:rsidRPr="00516FE0" w:rsidRDefault="00516FE0" w:rsidP="007A4E3F">
      <w:pPr>
        <w:rPr>
          <w:lang w:eastAsia="nl-NL"/>
        </w:rPr>
      </w:pPr>
      <w:r w:rsidRPr="00516FE0">
        <w:rPr>
          <w:lang w:eastAsia="nl-NL"/>
        </w:rPr>
        <w:t>To run PowerShell scripts in an AMT environment, several components are required. This section gives an overview.</w:t>
      </w:r>
    </w:p>
    <w:p w14:paraId="15C86D47" w14:textId="77777777" w:rsidR="00516FE0" w:rsidRPr="00516FE0" w:rsidRDefault="00516FE0" w:rsidP="007A4E3F">
      <w:pPr>
        <w:pStyle w:val="Heading2"/>
        <w:rPr>
          <w:lang w:eastAsia="nl-NL"/>
        </w:rPr>
      </w:pPr>
      <w:bookmarkStart w:id="17" w:name="_Toc444677904"/>
      <w:bookmarkStart w:id="18" w:name="_Toc477765428"/>
      <w:r w:rsidRPr="00516FE0">
        <w:rPr>
          <w:lang w:eastAsia="nl-NL"/>
        </w:rPr>
        <w:t>AmtPsEclLib.psm1</w:t>
      </w:r>
      <w:bookmarkEnd w:id="17"/>
      <w:bookmarkEnd w:id="18"/>
    </w:p>
    <w:p w14:paraId="4514F97C" w14:textId="77777777" w:rsidR="00516FE0" w:rsidRPr="00516FE0" w:rsidRDefault="00516FE0" w:rsidP="007A4E3F">
      <w:pPr>
        <w:rPr>
          <w:lang w:eastAsia="nl-NL"/>
        </w:rPr>
      </w:pPr>
      <w:r w:rsidRPr="00516FE0">
        <w:rPr>
          <w:lang w:eastAsia="nl-NL"/>
        </w:rPr>
        <w:t>This library contains a collection of functions that mimic the mainframe behaviour and contain AMT specific functions to keep the actual script code similar to the original ECL code.</w:t>
      </w:r>
    </w:p>
    <w:p w14:paraId="50B3E8D5" w14:textId="77777777" w:rsidR="00516FE0" w:rsidRPr="00516FE0" w:rsidRDefault="00516FE0" w:rsidP="007A4E3F">
      <w:pPr>
        <w:rPr>
          <w:lang w:val="en-US" w:eastAsia="nl-NL"/>
        </w:rPr>
      </w:pPr>
      <w:r w:rsidRPr="00516FE0">
        <w:rPr>
          <w:lang w:val="en-US" w:eastAsia="nl-NL"/>
        </w:rPr>
        <w:t>All functions are documented according to the PowerShell standards. Because of this, all default PowerShell help functions can be used for the functions in the Library.</w:t>
      </w:r>
    </w:p>
    <w:p w14:paraId="20F8049A" w14:textId="77777777" w:rsidR="007A4E3F" w:rsidRDefault="00516FE0" w:rsidP="007A4E3F">
      <w:pPr>
        <w:pStyle w:val="Figuur"/>
        <w:keepNext/>
      </w:pPr>
      <w:r>
        <w:drawing>
          <wp:inline distT="0" distB="0" distL="0" distR="0" wp14:anchorId="1B7F5BC2" wp14:editId="57A4A5E4">
            <wp:extent cx="5399998" cy="3506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27">
                      <a:extLst>
                        <a:ext uri="{28A0092B-C50C-407E-A947-70E740481C1C}">
                          <a14:useLocalDpi xmlns:a14="http://schemas.microsoft.com/office/drawing/2010/main" val="0"/>
                        </a:ext>
                      </a:extLst>
                    </a:blip>
                    <a:stretch>
                      <a:fillRect/>
                    </a:stretch>
                  </pic:blipFill>
                  <pic:spPr>
                    <a:xfrm>
                      <a:off x="0" y="0"/>
                      <a:ext cx="5399998" cy="3506400"/>
                    </a:xfrm>
                    <a:prstGeom prst="rect">
                      <a:avLst/>
                    </a:prstGeom>
                  </pic:spPr>
                </pic:pic>
              </a:graphicData>
            </a:graphic>
          </wp:inline>
        </w:drawing>
      </w:r>
    </w:p>
    <w:p w14:paraId="65D55DE3" w14:textId="367F98B0" w:rsidR="00516FE0" w:rsidRPr="00516FE0" w:rsidRDefault="007A4E3F" w:rsidP="007A4E3F">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3</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1</w:t>
      </w:r>
      <w:r w:rsidR="00444B19">
        <w:fldChar w:fldCharType="end"/>
      </w:r>
      <w:r>
        <w:t>: Example AmtPsEclLib documentation</w:t>
      </w:r>
    </w:p>
    <w:p w14:paraId="457FB46B" w14:textId="77777777" w:rsidR="00516FE0" w:rsidRPr="00516FE0" w:rsidRDefault="00516FE0" w:rsidP="007A4E3F">
      <w:pPr>
        <w:rPr>
          <w:lang w:eastAsia="nl-NL"/>
        </w:rPr>
      </w:pPr>
      <w:r w:rsidRPr="00516FE0">
        <w:rPr>
          <w:lang w:eastAsia="nl-NL"/>
        </w:rPr>
        <w:t xml:space="preserve">The AmtPsEclLib is a generic library. When client specific functions are required, additional libraries can be created. </w:t>
      </w:r>
    </w:p>
    <w:p w14:paraId="4F393660" w14:textId="77777777" w:rsidR="00516FE0" w:rsidRPr="00516FE0" w:rsidRDefault="00516FE0" w:rsidP="00516FE0">
      <w:pPr>
        <w:spacing w:after="200" w:line="276" w:lineRule="auto"/>
        <w:ind w:left="0"/>
        <w:rPr>
          <w:rFonts w:eastAsia="Times New Roman" w:cs="Times New Roman"/>
          <w:szCs w:val="20"/>
          <w:lang w:eastAsia="nl-NL"/>
        </w:rPr>
      </w:pPr>
      <w:r w:rsidRPr="00516FE0">
        <w:rPr>
          <w:rFonts w:eastAsia="Times New Roman" w:cs="Times New Roman"/>
          <w:szCs w:val="20"/>
          <w:lang w:eastAsia="nl-NL"/>
        </w:rPr>
        <w:br w:type="page"/>
      </w:r>
    </w:p>
    <w:p w14:paraId="60E7E1FB" w14:textId="77777777" w:rsidR="00516FE0" w:rsidRPr="00516FE0" w:rsidRDefault="00516FE0" w:rsidP="004A59C3">
      <w:pPr>
        <w:rPr>
          <w:lang w:eastAsia="nl-NL"/>
        </w:rPr>
      </w:pPr>
      <w:r w:rsidRPr="00516FE0">
        <w:rPr>
          <w:lang w:eastAsia="nl-NL"/>
        </w:rPr>
        <w:t xml:space="preserve">The library is loaded at the very beginning of every script. </w:t>
      </w:r>
    </w:p>
    <w:p w14:paraId="3AD5439C" w14:textId="77777777" w:rsidR="00516FE0" w:rsidRPr="00516FE0" w:rsidRDefault="00516FE0" w:rsidP="004A59C3">
      <w:pPr>
        <w:autoSpaceDE w:val="0"/>
        <w:autoSpaceDN w:val="0"/>
        <w:adjustRightInd w:val="0"/>
        <w:spacing w:after="0" w:line="240" w:lineRule="auto"/>
        <w:rPr>
          <w:rFonts w:ascii="Courier New" w:eastAsia="Times New Roman" w:hAnsi="Courier New" w:cs="Courier New"/>
          <w:color w:val="800000"/>
          <w:szCs w:val="20"/>
          <w:lang w:eastAsia="nl-NL"/>
        </w:rPr>
      </w:pPr>
      <w:r w:rsidRPr="00516FE0">
        <w:rPr>
          <w:rFonts w:ascii="Courier New" w:eastAsia="Times New Roman" w:hAnsi="Courier New" w:cs="Courier New"/>
          <w:b/>
          <w:bCs/>
          <w:color w:val="5F9EA0"/>
          <w:szCs w:val="20"/>
          <w:lang w:eastAsia="nl-NL"/>
        </w:rPr>
        <w:t>Import-Module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-Name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"..\Library\AmtPsEclLib.psm1"</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-Force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-DisableNameChecking</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-ErrorAction</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 xml:space="preserve">Stop </w:t>
      </w:r>
      <w:r w:rsidRPr="00516FE0">
        <w:rPr>
          <w:rFonts w:ascii="Courier New" w:eastAsia="Times New Roman" w:hAnsi="Courier New" w:cs="Courier New"/>
          <w:i/>
          <w:iCs/>
          <w:color w:val="5F9EA0"/>
          <w:szCs w:val="20"/>
          <w:lang w:eastAsia="nl-NL"/>
        </w:rPr>
        <w:t>-ArgumentList</w:t>
      </w:r>
      <w:r w:rsidRPr="00516FE0">
        <w:rPr>
          <w:rFonts w:ascii="Courier New" w:eastAsia="Times New Roman" w:hAnsi="Courier New" w:cs="Courier New"/>
          <w:color w:val="800000"/>
          <w:szCs w:val="20"/>
          <w:lang w:eastAsia="nl-NL"/>
        </w:rPr>
        <w:t xml:space="preserve"> $args</w:t>
      </w:r>
    </w:p>
    <w:p w14:paraId="228F80F4" w14:textId="77777777" w:rsidR="00516FE0" w:rsidRPr="00516FE0" w:rsidRDefault="00516FE0" w:rsidP="00516FE0">
      <w:pPr>
        <w:autoSpaceDE w:val="0"/>
        <w:autoSpaceDN w:val="0"/>
        <w:adjustRightInd w:val="0"/>
        <w:spacing w:after="0" w:line="240" w:lineRule="auto"/>
        <w:ind w:left="0"/>
        <w:rPr>
          <w:rFonts w:ascii="Courier New" w:eastAsia="Times New Roman" w:hAnsi="Courier New" w:cs="Courier New"/>
          <w:color w:val="800000"/>
          <w:szCs w:val="20"/>
          <w:lang w:eastAsia="nl-NL"/>
        </w:rPr>
      </w:pPr>
    </w:p>
    <w:p w14:paraId="7652DCD7" w14:textId="77777777" w:rsidR="00516FE0" w:rsidRPr="00516FE0" w:rsidRDefault="00516FE0" w:rsidP="00516FE0">
      <w:pPr>
        <w:autoSpaceDE w:val="0"/>
        <w:autoSpaceDN w:val="0"/>
        <w:adjustRightInd w:val="0"/>
        <w:spacing w:after="0" w:line="240" w:lineRule="auto"/>
        <w:ind w:left="0"/>
        <w:rPr>
          <w:rFonts w:ascii="Courier New" w:eastAsia="Times New Roman" w:hAnsi="Courier New" w:cs="Courier New"/>
          <w:color w:val="000000"/>
          <w:szCs w:val="20"/>
          <w:lang w:eastAsia="nl-NL"/>
        </w:rPr>
      </w:pPr>
    </w:p>
    <w:p w14:paraId="63EF19E4" w14:textId="77777777" w:rsidR="00516FE0" w:rsidRPr="00516FE0" w:rsidRDefault="00516FE0" w:rsidP="004A59C3">
      <w:pPr>
        <w:spacing w:after="200" w:line="276" w:lineRule="auto"/>
        <w:rPr>
          <w:rFonts w:eastAsia="Times New Roman" w:cs="Times New Roman"/>
          <w:szCs w:val="20"/>
          <w:lang w:eastAsia="nl-NL"/>
        </w:rPr>
      </w:pPr>
      <w:r w:rsidRPr="00516FE0">
        <w:rPr>
          <w:rFonts w:eastAsia="Times New Roman" w:cs="Times New Roman"/>
          <w:szCs w:val="20"/>
          <w:lang w:eastAsia="nl-NL"/>
        </w:rPr>
        <w:t>Parameters used with the Import-Module cmdlet</w:t>
      </w:r>
    </w:p>
    <w:tbl>
      <w:tblPr>
        <w:tblStyle w:val="GridTable4-Accent11"/>
        <w:tblW w:w="0" w:type="auto"/>
        <w:tblInd w:w="817"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580"/>
        <w:gridCol w:w="3082"/>
        <w:gridCol w:w="2418"/>
      </w:tblGrid>
      <w:tr w:rsidR="00516FE0" w:rsidRPr="0017010D" w14:paraId="6E37CBE7" w14:textId="77777777" w:rsidTr="00991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tcBorders>
              <w:top w:val="none" w:sz="0" w:space="0" w:color="auto"/>
              <w:left w:val="none" w:sz="0" w:space="0" w:color="auto"/>
              <w:bottom w:val="none" w:sz="0" w:space="0" w:color="auto"/>
              <w:right w:val="none" w:sz="0" w:space="0" w:color="auto"/>
            </w:tcBorders>
            <w:shd w:val="clear" w:color="auto" w:fill="25AAE1"/>
          </w:tcPr>
          <w:p w14:paraId="66C12E58" w14:textId="77777777" w:rsidR="00516FE0" w:rsidRPr="0017010D" w:rsidRDefault="00516FE0" w:rsidP="00516FE0">
            <w:pPr>
              <w:spacing w:after="0" w:line="240" w:lineRule="auto"/>
              <w:ind w:left="0"/>
              <w:rPr>
                <w:sz w:val="18"/>
                <w:szCs w:val="18"/>
              </w:rPr>
            </w:pPr>
            <w:r w:rsidRPr="0017010D">
              <w:rPr>
                <w:sz w:val="18"/>
                <w:szCs w:val="18"/>
              </w:rPr>
              <w:t>Parameter</w:t>
            </w:r>
          </w:p>
        </w:tc>
        <w:tc>
          <w:tcPr>
            <w:tcW w:w="3082" w:type="dxa"/>
            <w:tcBorders>
              <w:top w:val="none" w:sz="0" w:space="0" w:color="auto"/>
              <w:left w:val="none" w:sz="0" w:space="0" w:color="auto"/>
              <w:bottom w:val="none" w:sz="0" w:space="0" w:color="auto"/>
              <w:right w:val="none" w:sz="0" w:space="0" w:color="auto"/>
            </w:tcBorders>
            <w:shd w:val="clear" w:color="auto" w:fill="25AAE1"/>
          </w:tcPr>
          <w:p w14:paraId="1C1BE31A" w14:textId="77777777" w:rsidR="00516FE0" w:rsidRPr="0017010D" w:rsidRDefault="00516FE0" w:rsidP="00516FE0">
            <w:pPr>
              <w:spacing w:after="0" w:line="240" w:lineRule="auto"/>
              <w:ind w:left="0"/>
              <w:cnfStyle w:val="100000000000" w:firstRow="1" w:lastRow="0" w:firstColumn="0" w:lastColumn="0" w:oddVBand="0" w:evenVBand="0" w:oddHBand="0" w:evenHBand="0" w:firstRowFirstColumn="0" w:firstRowLastColumn="0" w:lastRowFirstColumn="0" w:lastRowLastColumn="0"/>
              <w:rPr>
                <w:sz w:val="18"/>
                <w:szCs w:val="18"/>
              </w:rPr>
            </w:pPr>
            <w:r w:rsidRPr="0017010D">
              <w:rPr>
                <w:sz w:val="18"/>
                <w:szCs w:val="18"/>
              </w:rPr>
              <w:t>Definition</w:t>
            </w:r>
          </w:p>
        </w:tc>
        <w:tc>
          <w:tcPr>
            <w:tcW w:w="2418" w:type="dxa"/>
            <w:tcBorders>
              <w:top w:val="none" w:sz="0" w:space="0" w:color="auto"/>
              <w:left w:val="none" w:sz="0" w:space="0" w:color="auto"/>
              <w:bottom w:val="none" w:sz="0" w:space="0" w:color="auto"/>
              <w:right w:val="none" w:sz="0" w:space="0" w:color="auto"/>
            </w:tcBorders>
            <w:shd w:val="clear" w:color="auto" w:fill="25AAE1"/>
          </w:tcPr>
          <w:p w14:paraId="74E41CF5" w14:textId="77777777" w:rsidR="00516FE0" w:rsidRPr="0017010D" w:rsidRDefault="00516FE0" w:rsidP="00516FE0">
            <w:pPr>
              <w:spacing w:after="0" w:line="240" w:lineRule="auto"/>
              <w:ind w:left="0"/>
              <w:cnfStyle w:val="100000000000" w:firstRow="1" w:lastRow="0" w:firstColumn="0" w:lastColumn="0" w:oddVBand="0" w:evenVBand="0" w:oddHBand="0" w:evenHBand="0" w:firstRowFirstColumn="0" w:firstRowLastColumn="0" w:lastRowFirstColumn="0" w:lastRowLastColumn="0"/>
              <w:rPr>
                <w:sz w:val="18"/>
                <w:szCs w:val="18"/>
              </w:rPr>
            </w:pPr>
            <w:r w:rsidRPr="0017010D">
              <w:rPr>
                <w:sz w:val="18"/>
                <w:szCs w:val="18"/>
              </w:rPr>
              <w:t>Reason</w:t>
            </w:r>
          </w:p>
        </w:tc>
      </w:tr>
      <w:tr w:rsidR="00516FE0" w:rsidRPr="0017010D" w14:paraId="7262C5F8" w14:textId="77777777" w:rsidTr="00991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shd w:val="clear" w:color="auto" w:fill="auto"/>
          </w:tcPr>
          <w:p w14:paraId="6D964225" w14:textId="77777777" w:rsidR="00516FE0" w:rsidRPr="0017010D" w:rsidRDefault="00516FE0" w:rsidP="00516FE0">
            <w:pPr>
              <w:spacing w:after="0" w:line="240" w:lineRule="auto"/>
              <w:ind w:left="0"/>
              <w:rPr>
                <w:sz w:val="18"/>
                <w:szCs w:val="18"/>
              </w:rPr>
            </w:pPr>
            <w:r w:rsidRPr="0017010D">
              <w:rPr>
                <w:sz w:val="18"/>
                <w:szCs w:val="18"/>
              </w:rPr>
              <w:t>-Force</w:t>
            </w:r>
          </w:p>
        </w:tc>
        <w:tc>
          <w:tcPr>
            <w:tcW w:w="3082" w:type="dxa"/>
            <w:shd w:val="clear" w:color="auto" w:fill="auto"/>
          </w:tcPr>
          <w:p w14:paraId="38746E91" w14:textId="77777777" w:rsidR="00516FE0" w:rsidRPr="0017010D" w:rsidRDefault="00516FE0" w:rsidP="00516FE0">
            <w:pPr>
              <w:spacing w:after="0" w:line="240"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17010D">
              <w:rPr>
                <w:sz w:val="18"/>
                <w:szCs w:val="18"/>
              </w:rPr>
              <w:t>Re-imports a module and its members, even if the module or its members have an access mode of read-only.</w:t>
            </w:r>
          </w:p>
        </w:tc>
        <w:tc>
          <w:tcPr>
            <w:tcW w:w="2418" w:type="dxa"/>
            <w:shd w:val="clear" w:color="auto" w:fill="auto"/>
          </w:tcPr>
          <w:p w14:paraId="65C28485" w14:textId="77777777" w:rsidR="00516FE0" w:rsidRPr="0017010D" w:rsidRDefault="00516FE0" w:rsidP="00516FE0">
            <w:pPr>
              <w:spacing w:after="0" w:line="240"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17010D">
              <w:rPr>
                <w:sz w:val="18"/>
                <w:szCs w:val="18"/>
              </w:rPr>
              <w:t>The AMT library is read-only</w:t>
            </w:r>
          </w:p>
        </w:tc>
      </w:tr>
      <w:tr w:rsidR="00516FE0" w:rsidRPr="0017010D" w14:paraId="6838A295" w14:textId="77777777" w:rsidTr="009917DE">
        <w:tc>
          <w:tcPr>
            <w:cnfStyle w:val="001000000000" w:firstRow="0" w:lastRow="0" w:firstColumn="1" w:lastColumn="0" w:oddVBand="0" w:evenVBand="0" w:oddHBand="0" w:evenHBand="0" w:firstRowFirstColumn="0" w:firstRowLastColumn="0" w:lastRowFirstColumn="0" w:lastRowLastColumn="0"/>
            <w:tcW w:w="2580" w:type="dxa"/>
          </w:tcPr>
          <w:p w14:paraId="5251AB43" w14:textId="77777777" w:rsidR="00516FE0" w:rsidRPr="0017010D" w:rsidRDefault="00516FE0" w:rsidP="00516FE0">
            <w:pPr>
              <w:spacing w:after="0" w:line="240" w:lineRule="auto"/>
              <w:ind w:left="0"/>
              <w:rPr>
                <w:sz w:val="18"/>
                <w:szCs w:val="18"/>
              </w:rPr>
            </w:pPr>
            <w:r w:rsidRPr="0017010D">
              <w:rPr>
                <w:sz w:val="18"/>
                <w:szCs w:val="18"/>
              </w:rPr>
              <w:t>-DisableNameChecking</w:t>
            </w:r>
          </w:p>
        </w:tc>
        <w:tc>
          <w:tcPr>
            <w:tcW w:w="3082" w:type="dxa"/>
          </w:tcPr>
          <w:p w14:paraId="22240009" w14:textId="77777777" w:rsidR="00516FE0" w:rsidRPr="0017010D" w:rsidRDefault="00516FE0" w:rsidP="00516FE0">
            <w:pPr>
              <w:spacing w:after="0" w:line="240"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7010D">
              <w:rPr>
                <w:sz w:val="18"/>
                <w:szCs w:val="18"/>
              </w:rPr>
              <w:t>Suppresses the message that warns you when you import a cmdlet or function whose name includes an unapproved verb or a prohibited character.</w:t>
            </w:r>
          </w:p>
        </w:tc>
        <w:tc>
          <w:tcPr>
            <w:tcW w:w="2418" w:type="dxa"/>
          </w:tcPr>
          <w:p w14:paraId="5A2212D0" w14:textId="77777777" w:rsidR="00516FE0" w:rsidRPr="0017010D" w:rsidRDefault="00516FE0" w:rsidP="00516FE0">
            <w:pPr>
              <w:spacing w:after="0" w:line="240"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17010D">
              <w:rPr>
                <w:sz w:val="18"/>
                <w:szCs w:val="18"/>
              </w:rPr>
              <w:t>Some Asy-&lt;name&gt; functions contain reserved words according to PowerShell standards.</w:t>
            </w:r>
          </w:p>
        </w:tc>
      </w:tr>
      <w:tr w:rsidR="00516FE0" w:rsidRPr="0017010D" w14:paraId="684D4368" w14:textId="77777777" w:rsidTr="00991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0" w:type="dxa"/>
            <w:shd w:val="clear" w:color="auto" w:fill="auto"/>
          </w:tcPr>
          <w:p w14:paraId="5FC212FB" w14:textId="77777777" w:rsidR="00516FE0" w:rsidRPr="0017010D" w:rsidRDefault="00516FE0" w:rsidP="00516FE0">
            <w:pPr>
              <w:spacing w:after="0" w:line="240" w:lineRule="auto"/>
              <w:ind w:left="0"/>
              <w:rPr>
                <w:sz w:val="18"/>
                <w:szCs w:val="18"/>
              </w:rPr>
            </w:pPr>
            <w:r w:rsidRPr="0017010D">
              <w:rPr>
                <w:sz w:val="18"/>
                <w:szCs w:val="18"/>
              </w:rPr>
              <w:t>-ErrorAction Stop</w:t>
            </w:r>
          </w:p>
        </w:tc>
        <w:tc>
          <w:tcPr>
            <w:tcW w:w="3082" w:type="dxa"/>
            <w:shd w:val="clear" w:color="auto" w:fill="auto"/>
          </w:tcPr>
          <w:p w14:paraId="335F13C1" w14:textId="77777777" w:rsidR="00516FE0" w:rsidRPr="0017010D" w:rsidRDefault="00516FE0" w:rsidP="00516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100000" w:firstRow="0" w:lastRow="0" w:firstColumn="0" w:lastColumn="0" w:oddVBand="0" w:evenVBand="0" w:oddHBand="1" w:evenHBand="0" w:firstRowFirstColumn="0" w:firstRowLastColumn="0" w:lastRowFirstColumn="0" w:lastRowLastColumn="0"/>
              <w:rPr>
                <w:color w:val="000000"/>
                <w:sz w:val="18"/>
                <w:szCs w:val="18"/>
                <w:lang w:eastAsia="en-GB"/>
              </w:rPr>
            </w:pPr>
            <w:r w:rsidRPr="0017010D">
              <w:rPr>
                <w:rFonts w:cs="Courier New"/>
                <w:color w:val="000000"/>
                <w:sz w:val="18"/>
                <w:szCs w:val="18"/>
                <w:lang w:eastAsia="en-GB"/>
              </w:rPr>
              <w:t>Determines how the cmdlet responds to a non-terminating error from the command. This parameter works only when the command generates</w:t>
            </w:r>
            <w:r w:rsidRPr="0017010D">
              <w:rPr>
                <w:color w:val="000000"/>
                <w:sz w:val="18"/>
                <w:szCs w:val="18"/>
                <w:lang w:eastAsia="en-GB"/>
              </w:rPr>
              <w:t xml:space="preserve"> a non-terminating error, such as those from the Write-Error cmdlet.</w:t>
            </w:r>
          </w:p>
          <w:p w14:paraId="6185B485" w14:textId="77777777" w:rsidR="00516FE0" w:rsidRPr="0017010D" w:rsidRDefault="00516FE0" w:rsidP="00516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17010D">
              <w:rPr>
                <w:rFonts w:cs="Courier New"/>
                <w:color w:val="000000"/>
                <w:sz w:val="18"/>
                <w:szCs w:val="18"/>
                <w:lang w:eastAsia="en-GB"/>
              </w:rPr>
              <w:t xml:space="preserve">Stop. Displays the error message and stops executing the </w:t>
            </w:r>
            <w:r w:rsidRPr="0017010D">
              <w:rPr>
                <w:color w:val="000000"/>
                <w:sz w:val="18"/>
                <w:szCs w:val="18"/>
                <w:lang w:eastAsia="en-GB"/>
              </w:rPr>
              <w:t>command.</w:t>
            </w:r>
          </w:p>
        </w:tc>
        <w:tc>
          <w:tcPr>
            <w:tcW w:w="2418" w:type="dxa"/>
            <w:shd w:val="clear" w:color="auto" w:fill="auto"/>
          </w:tcPr>
          <w:p w14:paraId="616B3140" w14:textId="77777777" w:rsidR="00516FE0" w:rsidRPr="0017010D" w:rsidRDefault="00516FE0" w:rsidP="00516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100000" w:firstRow="0" w:lastRow="0" w:firstColumn="0" w:lastColumn="0" w:oddVBand="0" w:evenVBand="0" w:oddHBand="1" w:evenHBand="0" w:firstRowFirstColumn="0" w:firstRowLastColumn="0" w:lastRowFirstColumn="0" w:lastRowLastColumn="0"/>
              <w:rPr>
                <w:rFonts w:cs="Courier New"/>
                <w:color w:val="000000"/>
                <w:sz w:val="18"/>
                <w:szCs w:val="18"/>
                <w:lang w:eastAsia="en-GB"/>
              </w:rPr>
            </w:pPr>
            <w:r w:rsidRPr="0017010D">
              <w:rPr>
                <w:rFonts w:cs="Courier New"/>
                <w:color w:val="000000"/>
                <w:sz w:val="18"/>
                <w:szCs w:val="18"/>
                <w:lang w:eastAsia="en-GB"/>
              </w:rPr>
              <w:t xml:space="preserve">To avoid unpredictable behavior, the script will terminate when the library contains a syntax error. </w:t>
            </w:r>
          </w:p>
        </w:tc>
      </w:tr>
      <w:tr w:rsidR="00516FE0" w:rsidRPr="0017010D" w14:paraId="4575E2A8" w14:textId="77777777" w:rsidTr="009917DE">
        <w:tc>
          <w:tcPr>
            <w:cnfStyle w:val="001000000000" w:firstRow="0" w:lastRow="0" w:firstColumn="1" w:lastColumn="0" w:oddVBand="0" w:evenVBand="0" w:oddHBand="0" w:evenHBand="0" w:firstRowFirstColumn="0" w:firstRowLastColumn="0" w:lastRowFirstColumn="0" w:lastRowLastColumn="0"/>
            <w:tcW w:w="2580" w:type="dxa"/>
          </w:tcPr>
          <w:p w14:paraId="771FE0D8" w14:textId="77777777" w:rsidR="00516FE0" w:rsidRPr="0017010D" w:rsidRDefault="00516FE0" w:rsidP="00516FE0">
            <w:pPr>
              <w:spacing w:after="0" w:line="240" w:lineRule="auto"/>
              <w:ind w:left="0"/>
              <w:rPr>
                <w:sz w:val="18"/>
                <w:szCs w:val="18"/>
              </w:rPr>
            </w:pPr>
            <w:r w:rsidRPr="0017010D">
              <w:rPr>
                <w:sz w:val="18"/>
                <w:szCs w:val="18"/>
              </w:rPr>
              <w:t xml:space="preserve">-ArgumentList $args </w:t>
            </w:r>
          </w:p>
        </w:tc>
        <w:tc>
          <w:tcPr>
            <w:tcW w:w="3082" w:type="dxa"/>
          </w:tcPr>
          <w:p w14:paraId="1D01A62C" w14:textId="77777777" w:rsidR="00516FE0" w:rsidRPr="0017010D" w:rsidRDefault="00516FE0" w:rsidP="00516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000000" w:firstRow="0" w:lastRow="0" w:firstColumn="0" w:lastColumn="0" w:oddVBand="0" w:evenVBand="0" w:oddHBand="0" w:evenHBand="0" w:firstRowFirstColumn="0" w:firstRowLastColumn="0" w:lastRowFirstColumn="0" w:lastRowLastColumn="0"/>
              <w:rPr>
                <w:rFonts w:cs="Courier New"/>
                <w:color w:val="000000"/>
                <w:sz w:val="18"/>
                <w:szCs w:val="18"/>
                <w:lang w:eastAsia="en-GB"/>
              </w:rPr>
            </w:pPr>
            <w:r w:rsidRPr="0017010D">
              <w:rPr>
                <w:rFonts w:cs="Courier New"/>
                <w:color w:val="000000"/>
                <w:sz w:val="18"/>
                <w:szCs w:val="18"/>
                <w:lang w:eastAsia="en-GB"/>
              </w:rPr>
              <w:t>Specifies arguments (parameter values) that are passed to a script module during the Import-Module command.</w:t>
            </w:r>
          </w:p>
          <w:p w14:paraId="6350A872" w14:textId="77777777" w:rsidR="00516FE0" w:rsidRPr="0017010D" w:rsidRDefault="00516FE0" w:rsidP="00516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000000" w:firstRow="0" w:lastRow="0" w:firstColumn="0" w:lastColumn="0" w:oddVBand="0" w:evenVBand="0" w:oddHBand="0" w:evenHBand="0" w:firstRowFirstColumn="0" w:firstRowLastColumn="0" w:lastRowFirstColumn="0" w:lastRowLastColumn="0"/>
              <w:rPr>
                <w:rFonts w:cs="Courier New"/>
                <w:color w:val="000000"/>
                <w:sz w:val="18"/>
                <w:szCs w:val="18"/>
                <w:lang w:eastAsia="en-GB"/>
              </w:rPr>
            </w:pPr>
            <w:r w:rsidRPr="0017010D">
              <w:rPr>
                <w:rFonts w:cs="Courier New"/>
                <w:color w:val="000000"/>
                <w:sz w:val="18"/>
                <w:szCs w:val="18"/>
                <w:lang w:eastAsia="en-GB"/>
              </w:rPr>
              <w:t>$args. Contains an array of the undeclared parameters and/or parameter values that are passed to a function, script, or script block.</w:t>
            </w:r>
          </w:p>
        </w:tc>
        <w:tc>
          <w:tcPr>
            <w:tcW w:w="2418" w:type="dxa"/>
          </w:tcPr>
          <w:p w14:paraId="285AFBAD" w14:textId="77777777" w:rsidR="00516FE0" w:rsidRPr="0017010D" w:rsidRDefault="00516FE0" w:rsidP="00626F4D">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cnfStyle w:val="000000000000" w:firstRow="0" w:lastRow="0" w:firstColumn="0" w:lastColumn="0" w:oddVBand="0" w:evenVBand="0" w:oddHBand="0" w:evenHBand="0" w:firstRowFirstColumn="0" w:firstRowLastColumn="0" w:lastRowFirstColumn="0" w:lastRowLastColumn="0"/>
              <w:rPr>
                <w:rFonts w:cs="Courier New"/>
                <w:color w:val="000000"/>
                <w:sz w:val="18"/>
                <w:szCs w:val="18"/>
                <w:lang w:eastAsia="en-GB"/>
              </w:rPr>
            </w:pPr>
            <w:r w:rsidRPr="0017010D">
              <w:rPr>
                <w:rFonts w:cs="Courier New"/>
                <w:color w:val="000000"/>
                <w:sz w:val="18"/>
                <w:szCs w:val="18"/>
                <w:lang w:eastAsia="en-GB"/>
              </w:rPr>
              <w:t>To pass arguments to the AMT library.</w:t>
            </w:r>
          </w:p>
        </w:tc>
      </w:tr>
    </w:tbl>
    <w:p w14:paraId="56851375" w14:textId="66394BD2" w:rsidR="00516FE0" w:rsidRPr="00516FE0" w:rsidRDefault="00626F4D" w:rsidP="00626F4D">
      <w:pPr>
        <w:pStyle w:val="Caption"/>
        <w:rPr>
          <w:rFonts w:eastAsia="Times New Roman" w:cs="Times New Roman"/>
          <w:szCs w:val="20"/>
          <w:lang w:eastAsia="nl-NL"/>
        </w:rPr>
      </w:pPr>
      <w:r>
        <w:t xml:space="preserve">Table </w:t>
      </w:r>
      <w:r w:rsidR="008C6B1D">
        <w:fldChar w:fldCharType="begin"/>
      </w:r>
      <w:r w:rsidR="008C6B1D">
        <w:instrText xml:space="preserve"> STYLEREF 1 \s </w:instrText>
      </w:r>
      <w:r w:rsidR="008C6B1D">
        <w:fldChar w:fldCharType="separate"/>
      </w:r>
      <w:r w:rsidR="00D27E2D">
        <w:rPr>
          <w:noProof/>
        </w:rPr>
        <w:t>3</w:t>
      </w:r>
      <w:r w:rsidR="008C6B1D">
        <w:fldChar w:fldCharType="end"/>
      </w:r>
      <w:r w:rsidR="008C6B1D">
        <w:noBreakHyphen/>
      </w:r>
      <w:r w:rsidR="008C6B1D">
        <w:fldChar w:fldCharType="begin"/>
      </w:r>
      <w:r w:rsidR="008C6B1D">
        <w:instrText xml:space="preserve"> SEQ Table \* ARABIC \s 1 </w:instrText>
      </w:r>
      <w:r w:rsidR="008C6B1D">
        <w:fldChar w:fldCharType="separate"/>
      </w:r>
      <w:r w:rsidR="00D27E2D">
        <w:rPr>
          <w:noProof/>
        </w:rPr>
        <w:t>1</w:t>
      </w:r>
      <w:r w:rsidR="008C6B1D">
        <w:fldChar w:fldCharType="end"/>
      </w:r>
      <w:r>
        <w:t>: Import-Module parameters</w:t>
      </w: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CF6D04" w:rsidRPr="00494946" w14:paraId="1DC8E778" w14:textId="77777777" w:rsidTr="009917DE">
        <w:trPr>
          <w:trHeight w:val="851"/>
        </w:trPr>
        <w:tc>
          <w:tcPr>
            <w:tcW w:w="1555" w:type="dxa"/>
            <w:vAlign w:val="center"/>
          </w:tcPr>
          <w:p w14:paraId="4A4853D5" w14:textId="77777777" w:rsidR="00CF6D04" w:rsidRPr="00494946" w:rsidRDefault="00CF6D04" w:rsidP="009917DE">
            <w:pPr>
              <w:spacing w:line="240" w:lineRule="auto"/>
              <w:ind w:left="0"/>
              <w:rPr>
                <w:lang w:eastAsia="en-GB"/>
              </w:rPr>
            </w:pPr>
            <w:r w:rsidRPr="00494946">
              <w:rPr>
                <w:rFonts w:eastAsiaTheme="minorHAnsi" w:cstheme="minorBidi"/>
                <w:szCs w:val="22"/>
              </w:rPr>
              <w:object w:dxaOrig="1291" w:dyaOrig="916" w14:anchorId="01E11261">
                <v:shape id="_x0000_i1028" type="#_x0000_t75" style="width:64.5pt;height:45.75pt" o:ole="">
                  <v:imagedata r:id="rId21" o:title=""/>
                </v:shape>
                <o:OLEObject Type="Embed" ProgID="Visio.Drawing.15" ShapeID="_x0000_i1028" DrawAspect="Content" ObjectID="_1843890642" r:id="rId28"/>
              </w:object>
            </w:r>
          </w:p>
        </w:tc>
        <w:tc>
          <w:tcPr>
            <w:tcW w:w="6950" w:type="dxa"/>
            <w:vAlign w:val="center"/>
          </w:tcPr>
          <w:p w14:paraId="1112EADD" w14:textId="77777777" w:rsidR="00CF6D04" w:rsidRPr="00CF6D04" w:rsidRDefault="00CF6D04" w:rsidP="009917DE">
            <w:pPr>
              <w:spacing w:line="240" w:lineRule="auto"/>
              <w:ind w:left="0"/>
              <w:rPr>
                <w:sz w:val="18"/>
                <w:szCs w:val="18"/>
              </w:rPr>
            </w:pPr>
            <w:r w:rsidRPr="00CF6D04">
              <w:rPr>
                <w:sz w:val="18"/>
                <w:szCs w:val="18"/>
              </w:rPr>
              <w:t xml:space="preserve">See </w:t>
            </w:r>
            <w:hyperlink r:id="rId29" w:history="1">
              <w:r w:rsidRPr="00CF6D04">
                <w:rPr>
                  <w:color w:val="0000FF"/>
                  <w:sz w:val="18"/>
                  <w:szCs w:val="18"/>
                  <w:u w:val="single"/>
                </w:rPr>
                <w:t>https://technet.microsoft.com/en-us/library/hh849725.aspx</w:t>
              </w:r>
            </w:hyperlink>
            <w:r w:rsidRPr="00CF6D04">
              <w:rPr>
                <w:sz w:val="18"/>
                <w:szCs w:val="18"/>
              </w:rPr>
              <w:t xml:space="preserve"> for more information about importing a module in PowerShell scripts.</w:t>
            </w:r>
          </w:p>
        </w:tc>
      </w:tr>
    </w:tbl>
    <w:p w14:paraId="3F64AF80" w14:textId="77777777" w:rsidR="00516FE0" w:rsidRPr="00516FE0" w:rsidRDefault="00516FE0" w:rsidP="00626F4D">
      <w:pPr>
        <w:pStyle w:val="Heading2"/>
        <w:rPr>
          <w:lang w:eastAsia="nl-NL"/>
        </w:rPr>
      </w:pPr>
      <w:r w:rsidRPr="00516FE0">
        <w:rPr>
          <w:lang w:eastAsia="nl-NL"/>
        </w:rPr>
        <w:br w:type="page"/>
      </w:r>
      <w:bookmarkStart w:id="19" w:name="_Toc444677905"/>
      <w:bookmarkStart w:id="20" w:name="_Toc477765429"/>
      <w:r w:rsidRPr="00516FE0">
        <w:rPr>
          <w:lang w:eastAsia="nl-NL"/>
        </w:rPr>
        <w:t>AmtPsSortLib.psm1</w:t>
      </w:r>
      <w:bookmarkEnd w:id="19"/>
      <w:bookmarkEnd w:id="20"/>
    </w:p>
    <w:p w14:paraId="14AD913A" w14:textId="77777777" w:rsidR="00516FE0" w:rsidRPr="00516FE0" w:rsidRDefault="00516FE0" w:rsidP="00626F4D">
      <w:pPr>
        <w:rPr>
          <w:lang w:eastAsia="nl-NL"/>
        </w:rPr>
      </w:pPr>
      <w:r w:rsidRPr="00516FE0">
        <w:rPr>
          <w:lang w:eastAsia="nl-NL"/>
        </w:rPr>
        <w:t>This additional library focuses on the single task of sorting files. The sort library needs to be imported alongside the ECL library in a similar fashion.</w:t>
      </w:r>
    </w:p>
    <w:p w14:paraId="61A91BBC" w14:textId="77777777" w:rsidR="00516FE0" w:rsidRPr="00516FE0" w:rsidRDefault="00516FE0" w:rsidP="00626F4D">
      <w:pPr>
        <w:pStyle w:val="Heading2"/>
        <w:rPr>
          <w:lang w:eastAsia="nl-NL"/>
        </w:rPr>
      </w:pPr>
      <w:bookmarkStart w:id="21" w:name="_Toc444677906"/>
      <w:bookmarkStart w:id="22" w:name="_Toc477765430"/>
      <w:r w:rsidRPr="00516FE0">
        <w:rPr>
          <w:lang w:eastAsia="nl-NL"/>
        </w:rPr>
        <w:t>AmtSettings.xml</w:t>
      </w:r>
      <w:bookmarkEnd w:id="21"/>
      <w:bookmarkEnd w:id="22"/>
    </w:p>
    <w:p w14:paraId="2F99E7F2" w14:textId="77777777" w:rsidR="00516FE0" w:rsidRPr="00516FE0" w:rsidRDefault="00516FE0" w:rsidP="00626F4D">
      <w:pPr>
        <w:rPr>
          <w:lang w:eastAsia="nl-NL"/>
        </w:rPr>
      </w:pPr>
      <w:r w:rsidRPr="00516FE0">
        <w:rPr>
          <w:lang w:eastAsia="nl-NL"/>
        </w:rPr>
        <w:t xml:space="preserve">This configuration file holds the settings that are required to run scripts within AMT. </w:t>
      </w:r>
    </w:p>
    <w:p w14:paraId="3E63F0ED"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&lt;Amt&gt;</w:t>
      </w:r>
    </w:p>
    <w:p w14:paraId="1B1E8EEA"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t>&lt;AmtSettings&gt;</w:t>
      </w:r>
    </w:p>
    <w:p w14:paraId="7E5D602D"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&lt;AppName&gt;TEST_APP&lt;/AppName&gt;</w:t>
      </w:r>
    </w:p>
    <w:p w14:paraId="5F3F8EE3"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highlight w:val="yellow"/>
          <w:lang w:eastAsia="nl-NL"/>
        </w:rPr>
        <w:t>&lt;IniFile&gt;D:\Amt\Sys.Ini&lt;/IniFile&gt;</w:t>
      </w:r>
    </w:p>
    <w:p w14:paraId="24599413"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&lt;ComScript&gt;C:\DLLs\ComScript.dll&lt;/ComScript&gt;</w:t>
      </w:r>
    </w:p>
    <w:p w14:paraId="1B926F2D"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&lt;MainframeOS&gt;2200&lt;/MainframeOS&gt;</w:t>
      </w:r>
    </w:p>
    <w:p w14:paraId="5BBFD5C1"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&lt;MaxWaitTime&gt;5&lt;/MaxWaitTime&gt;</w:t>
      </w:r>
    </w:p>
    <w:p w14:paraId="69784718"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&lt;UseJobLog&gt;True&lt;/UseJobLog&gt;  &lt;!-- If True the logging will be enabled --&gt;</w:t>
      </w:r>
    </w:p>
    <w:p w14:paraId="464C58D5"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&lt;LogTimes&gt;True&lt;/LogTimes&gt;    &lt;!-- If True the time is added to each JobLog --&gt;</w:t>
      </w:r>
    </w:p>
    <w:p w14:paraId="79F8B98B"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&lt;LogEventError&gt;True&lt;/LogEventError&gt;</w:t>
      </w:r>
    </w:p>
    <w:p w14:paraId="55F3055A"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&lt;LogEventInfo&gt;False&lt;/LogEventInfo&gt;</w:t>
      </w:r>
    </w:p>
    <w:p w14:paraId="67213146"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r>
      <w:r w:rsidRPr="00516FE0">
        <w:rPr>
          <w:rFonts w:ascii="Courier New" w:eastAsia="Times New Roman" w:hAnsi="Courier New" w:cs="Courier New"/>
          <w:sz w:val="16"/>
          <w:szCs w:val="16"/>
          <w:lang w:eastAsia="nl-NL"/>
        </w:rPr>
        <w:tab/>
        <w:t xml:space="preserve">&lt;LogEventWarning&gt;False&lt;/LogEventWarning&gt;        </w:t>
      </w:r>
    </w:p>
    <w:p w14:paraId="7F6C33A0"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ab/>
        <w:t>&lt;/AmtSettings&gt;</w:t>
      </w:r>
    </w:p>
    <w:p w14:paraId="75058239" w14:textId="77777777" w:rsidR="00516FE0" w:rsidRPr="00516FE0" w:rsidRDefault="00516FE0" w:rsidP="00626F4D">
      <w:pPr>
        <w:pBdr>
          <w:top w:val="single" w:sz="4" w:space="1" w:color="auto"/>
          <w:left w:val="single" w:sz="4" w:space="4" w:color="auto"/>
          <w:bottom w:val="single" w:sz="4" w:space="1" w:color="auto"/>
          <w:right w:val="single" w:sz="4" w:space="4" w:color="auto"/>
        </w:pBdr>
        <w:spacing w:after="0" w:line="276" w:lineRule="auto"/>
        <w:rPr>
          <w:rFonts w:ascii="Courier New" w:eastAsia="Times New Roman" w:hAnsi="Courier New" w:cs="Courier New"/>
          <w:sz w:val="16"/>
          <w:szCs w:val="16"/>
          <w:lang w:eastAsia="nl-NL"/>
        </w:rPr>
      </w:pPr>
      <w:r w:rsidRPr="00516FE0">
        <w:rPr>
          <w:rFonts w:ascii="Courier New" w:eastAsia="Times New Roman" w:hAnsi="Courier New" w:cs="Courier New"/>
          <w:sz w:val="16"/>
          <w:szCs w:val="16"/>
          <w:lang w:eastAsia="nl-NL"/>
        </w:rPr>
        <w:t>&lt;/Amt&gt;</w:t>
      </w:r>
    </w:p>
    <w:p w14:paraId="6F61C3B5" w14:textId="77777777" w:rsidR="00516FE0" w:rsidRPr="00516FE0" w:rsidRDefault="00516FE0" w:rsidP="00626F4D">
      <w:pPr>
        <w:rPr>
          <w:lang w:eastAsia="nl-NL"/>
        </w:rPr>
      </w:pPr>
      <w:r w:rsidRPr="00516FE0">
        <w:rPr>
          <w:lang w:eastAsia="nl-NL"/>
        </w:rPr>
        <w:t xml:space="preserve">These settings are loaded by the AmtPsEclLib in the initialization phase of the script. </w:t>
      </w:r>
    </w:p>
    <w:p w14:paraId="149DF277" w14:textId="77777777" w:rsidR="00516FE0" w:rsidRPr="00516FE0" w:rsidRDefault="00516FE0" w:rsidP="00626F4D">
      <w:pPr>
        <w:spacing w:before="240" w:after="320" w:line="276" w:lineRule="auto"/>
        <w:rPr>
          <w:rFonts w:ascii="Courier New" w:eastAsia="Times New Roman" w:hAnsi="Courier New" w:cs="Courier New"/>
          <w:color w:val="000000"/>
          <w:szCs w:val="20"/>
          <w:lang w:eastAsia="nl-NL"/>
        </w:rPr>
      </w:pPr>
      <w:r w:rsidRPr="00516FE0">
        <w:rPr>
          <w:rFonts w:ascii="Courier New" w:eastAsia="Times New Roman" w:hAnsi="Courier New" w:cs="Courier New"/>
          <w:color w:val="800080"/>
          <w:szCs w:val="20"/>
          <w:lang w:eastAsia="nl-NL"/>
        </w:rPr>
        <w:t>$AmtSettings</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xml</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b/>
          <w:bCs/>
          <w:color w:val="5F9EA0"/>
          <w:szCs w:val="20"/>
          <w:lang w:eastAsia="nl-NL"/>
        </w:rPr>
        <w:t>Get-Content</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80"/>
          <w:szCs w:val="20"/>
          <w:lang w:eastAsia="nl-NL"/>
        </w:rPr>
        <w:t>$AmtSettingsFile</w:t>
      </w:r>
      <w:r w:rsidRPr="00516FE0">
        <w:rPr>
          <w:rFonts w:ascii="Courier New" w:eastAsia="Times New Roman" w:hAnsi="Courier New" w:cs="Courier New"/>
          <w:color w:val="000000"/>
          <w:szCs w:val="20"/>
          <w:lang w:eastAsia="nl-NL"/>
        </w:rPr>
        <w:t>)</w:t>
      </w:r>
    </w:p>
    <w:p w14:paraId="0A6B6E84" w14:textId="77777777" w:rsidR="00516FE0" w:rsidRPr="00516FE0" w:rsidRDefault="00516FE0" w:rsidP="00626F4D">
      <w:pPr>
        <w:rPr>
          <w:lang w:eastAsia="nl-NL"/>
        </w:rPr>
      </w:pPr>
      <w:r w:rsidRPr="00516FE0">
        <w:rPr>
          <w:lang w:eastAsia="nl-NL"/>
        </w:rPr>
        <w:t xml:space="preserve">After loading the XML file, the elements can be inquired in the script. </w:t>
      </w:r>
    </w:p>
    <w:p w14:paraId="567B62AB" w14:textId="77777777" w:rsidR="00516FE0" w:rsidRPr="00516FE0" w:rsidRDefault="00516FE0" w:rsidP="00626F4D">
      <w:pPr>
        <w:spacing w:before="240" w:after="320" w:line="276" w:lineRule="auto"/>
        <w:rPr>
          <w:rFonts w:eastAsia="Times New Roman" w:cs="Times New Roman"/>
          <w:szCs w:val="20"/>
          <w:lang w:eastAsia="nl-NL"/>
        </w:rPr>
      </w:pPr>
      <w:r w:rsidRPr="00516FE0">
        <w:rPr>
          <w:rFonts w:ascii="Courier New" w:eastAsia="Times New Roman" w:hAnsi="Courier New" w:cs="Courier New"/>
          <w:color w:val="800080"/>
          <w:szCs w:val="20"/>
          <w:lang w:eastAsia="nl-NL"/>
        </w:rPr>
        <w:t>$global:SysIniFile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80"/>
          <w:szCs w:val="20"/>
          <w:lang w:eastAsia="nl-NL"/>
        </w:rPr>
        <w:t>$AmtSettings</w:t>
      </w:r>
      <w:r w:rsidRPr="00516FE0">
        <w:rPr>
          <w:rFonts w:ascii="Courier New" w:eastAsia="Times New Roman" w:hAnsi="Courier New" w:cs="Courier New"/>
          <w:color w:val="000000"/>
          <w:szCs w:val="20"/>
          <w:lang w:eastAsia="nl-NL"/>
        </w:rPr>
        <w:t>.Amt.AmtSettings.IniFile</w:t>
      </w:r>
    </w:p>
    <w:p w14:paraId="5685141C" w14:textId="77777777" w:rsidR="00516FE0" w:rsidRPr="00516FE0" w:rsidRDefault="00516FE0" w:rsidP="00516FE0">
      <w:pPr>
        <w:spacing w:before="240" w:after="320" w:line="276" w:lineRule="auto"/>
        <w:ind w:left="0"/>
        <w:rPr>
          <w:rFonts w:eastAsia="Times New Roman" w:cs="Times New Roman"/>
          <w:szCs w:val="20"/>
          <w:lang w:eastAsia="nl-NL"/>
        </w:rPr>
      </w:pPr>
    </w:p>
    <w:tbl>
      <w:tblPr>
        <w:tblStyle w:val="TableGrid1"/>
        <w:tblW w:w="867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454"/>
      </w:tblGrid>
      <w:tr w:rsidR="005D7DBC" w:rsidRPr="00494946" w14:paraId="23C82606" w14:textId="77777777" w:rsidTr="005D7DBC">
        <w:trPr>
          <w:trHeight w:val="851"/>
        </w:trPr>
        <w:tc>
          <w:tcPr>
            <w:tcW w:w="1463" w:type="dxa"/>
          </w:tcPr>
          <w:p w14:paraId="4A6155C8" w14:textId="77777777" w:rsidR="005D7DBC" w:rsidRPr="00494946" w:rsidRDefault="005D7DBC" w:rsidP="009917DE">
            <w:pPr>
              <w:spacing w:line="240" w:lineRule="auto"/>
              <w:ind w:left="0"/>
              <w:rPr>
                <w:color w:val="FF0000"/>
                <w:lang w:eastAsia="en-GB"/>
              </w:rPr>
            </w:pPr>
            <w:r w:rsidRPr="00494946">
              <w:rPr>
                <w:rFonts w:eastAsiaTheme="minorHAnsi" w:cstheme="minorBidi"/>
                <w:szCs w:val="22"/>
              </w:rPr>
              <w:object w:dxaOrig="1291" w:dyaOrig="916" w14:anchorId="1C01670B">
                <v:shape id="_x0000_i1029" type="#_x0000_t75" style="width:64.5pt;height:45.75pt" o:ole="">
                  <v:imagedata r:id="rId24" o:title=""/>
                </v:shape>
                <o:OLEObject Type="Embed" ProgID="Visio.Drawing.15" ShapeID="_x0000_i1029" DrawAspect="Content" ObjectID="_1843890643" r:id="rId30"/>
              </w:object>
            </w:r>
          </w:p>
        </w:tc>
        <w:tc>
          <w:tcPr>
            <w:tcW w:w="7216" w:type="dxa"/>
          </w:tcPr>
          <w:p w14:paraId="73E8F700" w14:textId="77777777" w:rsidR="005D7DBC" w:rsidRPr="005D7DBC" w:rsidRDefault="005D7DBC" w:rsidP="005D7DBC">
            <w:pPr>
              <w:spacing w:before="240" w:after="320" w:line="240" w:lineRule="auto"/>
              <w:ind w:left="0"/>
              <w:rPr>
                <w:sz w:val="18"/>
                <w:szCs w:val="18"/>
              </w:rPr>
            </w:pPr>
            <w:r w:rsidRPr="005D7DBC">
              <w:rPr>
                <w:sz w:val="18"/>
                <w:szCs w:val="18"/>
              </w:rPr>
              <w:t xml:space="preserve">The values in the AmtSettings file are strings. Depending on the variable type, type conversion might be necessary. Example of a type conversion from string to Boolean:  </w:t>
            </w:r>
          </w:p>
          <w:p w14:paraId="4B58ABEB" w14:textId="77777777" w:rsidR="005D7DBC" w:rsidRPr="005D7DBC" w:rsidRDefault="005D7DBC" w:rsidP="005D7DBC">
            <w:pPr>
              <w:spacing w:line="240" w:lineRule="auto"/>
              <w:ind w:left="0"/>
              <w:rPr>
                <w:sz w:val="18"/>
                <w:szCs w:val="18"/>
              </w:rPr>
            </w:pPr>
            <w:r w:rsidRPr="005D7DBC">
              <w:rPr>
                <w:rFonts w:ascii="Courier New" w:hAnsi="Courier New" w:cs="Courier New"/>
                <w:color w:val="800080"/>
                <w:sz w:val="18"/>
                <w:szCs w:val="18"/>
              </w:rPr>
              <w:t>$global:UseJobLog</w:t>
            </w:r>
            <w:r w:rsidRPr="005D7DBC">
              <w:rPr>
                <w:rFonts w:ascii="Courier New" w:hAnsi="Courier New" w:cs="Courier New"/>
                <w:color w:val="000000"/>
                <w:sz w:val="18"/>
                <w:szCs w:val="18"/>
              </w:rPr>
              <w:t xml:space="preserve">   </w:t>
            </w:r>
            <w:r w:rsidRPr="005D7DBC">
              <w:rPr>
                <w:rFonts w:ascii="Courier New" w:hAnsi="Courier New" w:cs="Courier New"/>
                <w:color w:val="FF0000"/>
                <w:sz w:val="18"/>
                <w:szCs w:val="18"/>
              </w:rPr>
              <w:t>=</w:t>
            </w:r>
            <w:r w:rsidRPr="005D7DBC">
              <w:rPr>
                <w:rFonts w:ascii="Courier New" w:hAnsi="Courier New" w:cs="Courier New"/>
                <w:color w:val="000000"/>
                <w:sz w:val="18"/>
                <w:szCs w:val="18"/>
              </w:rPr>
              <w:t xml:space="preserve"> [</w:t>
            </w:r>
            <w:r w:rsidRPr="005D7DBC">
              <w:rPr>
                <w:rFonts w:ascii="Courier New" w:hAnsi="Courier New" w:cs="Courier New"/>
                <w:color w:val="008080"/>
                <w:sz w:val="18"/>
                <w:szCs w:val="18"/>
              </w:rPr>
              <w:t>System.Convert</w:t>
            </w:r>
            <w:r w:rsidRPr="005D7DBC">
              <w:rPr>
                <w:rFonts w:ascii="Courier New" w:hAnsi="Courier New" w:cs="Courier New"/>
                <w:color w:val="000000"/>
                <w:sz w:val="18"/>
                <w:szCs w:val="18"/>
              </w:rPr>
              <w:t>]::</w:t>
            </w:r>
            <w:r w:rsidRPr="005D7DBC">
              <w:rPr>
                <w:rFonts w:ascii="Courier New" w:hAnsi="Courier New" w:cs="Courier New"/>
                <w:color w:val="8B4513"/>
                <w:sz w:val="18"/>
                <w:szCs w:val="18"/>
              </w:rPr>
              <w:t>ToBoolean</w:t>
            </w:r>
            <w:r w:rsidRPr="005D7DBC">
              <w:rPr>
                <w:rFonts w:ascii="Courier New" w:hAnsi="Courier New" w:cs="Courier New"/>
                <w:color w:val="000000"/>
                <w:sz w:val="18"/>
                <w:szCs w:val="18"/>
              </w:rPr>
              <w:t>(</w:t>
            </w:r>
            <w:r w:rsidRPr="005D7DBC">
              <w:rPr>
                <w:rFonts w:ascii="Courier New" w:hAnsi="Courier New" w:cs="Courier New"/>
                <w:color w:val="800080"/>
                <w:sz w:val="18"/>
                <w:szCs w:val="18"/>
              </w:rPr>
              <w:t>$AmtSettings</w:t>
            </w:r>
            <w:r w:rsidRPr="005D7DBC">
              <w:rPr>
                <w:rFonts w:ascii="Courier New" w:hAnsi="Courier New" w:cs="Courier New"/>
                <w:color w:val="000000"/>
                <w:sz w:val="18"/>
                <w:szCs w:val="18"/>
              </w:rPr>
              <w:t>.Amt.AmtSettings.UseJobLog)</w:t>
            </w:r>
          </w:p>
        </w:tc>
      </w:tr>
    </w:tbl>
    <w:p w14:paraId="50676AE0" w14:textId="77777777" w:rsidR="00516FE0" w:rsidRPr="00516FE0" w:rsidRDefault="00516FE0" w:rsidP="00516FE0">
      <w:pPr>
        <w:spacing w:after="200" w:line="276" w:lineRule="auto"/>
        <w:ind w:left="0"/>
        <w:rPr>
          <w:rFonts w:eastAsia="Times New Roman" w:cs="Times New Roman"/>
          <w:b/>
          <w:bCs/>
          <w:color w:val="4F81BD"/>
          <w:sz w:val="24"/>
          <w:szCs w:val="26"/>
          <w:lang w:eastAsia="nl-NL"/>
        </w:rPr>
      </w:pPr>
      <w:r w:rsidRPr="00516FE0">
        <w:rPr>
          <w:rFonts w:eastAsia="Times New Roman" w:cs="Times New Roman"/>
          <w:szCs w:val="20"/>
          <w:lang w:eastAsia="nl-NL"/>
        </w:rPr>
        <w:br w:type="page"/>
      </w:r>
    </w:p>
    <w:p w14:paraId="2A7C0425" w14:textId="77777777" w:rsidR="00516FE0" w:rsidRPr="00516FE0" w:rsidRDefault="00516FE0" w:rsidP="00626F4D">
      <w:pPr>
        <w:pStyle w:val="Heading2"/>
        <w:rPr>
          <w:lang w:eastAsia="nl-NL"/>
        </w:rPr>
      </w:pPr>
      <w:bookmarkStart w:id="23" w:name="_Toc444677907"/>
      <w:bookmarkStart w:id="24" w:name="_Ref475459284"/>
      <w:bookmarkStart w:id="25" w:name="_Ref477765279"/>
      <w:bookmarkStart w:id="26" w:name="_Ref477765317"/>
      <w:bookmarkStart w:id="27" w:name="_Ref477765362"/>
      <w:bookmarkStart w:id="28" w:name="_Toc477765431"/>
      <w:r w:rsidRPr="00516FE0">
        <w:rPr>
          <w:lang w:eastAsia="nl-NL"/>
        </w:rPr>
        <w:t>AMT ComScript library</w:t>
      </w:r>
      <w:bookmarkEnd w:id="23"/>
      <w:bookmarkEnd w:id="24"/>
      <w:bookmarkEnd w:id="25"/>
      <w:bookmarkEnd w:id="26"/>
      <w:bookmarkEnd w:id="27"/>
      <w:bookmarkEnd w:id="28"/>
    </w:p>
    <w:p w14:paraId="72B7C113" w14:textId="77777777" w:rsidR="00516FE0" w:rsidRPr="00516FE0" w:rsidRDefault="00516FE0" w:rsidP="00626F4D">
      <w:pPr>
        <w:rPr>
          <w:lang w:eastAsia="nl-NL"/>
        </w:rPr>
      </w:pPr>
      <w:r w:rsidRPr="00516FE0">
        <w:rPr>
          <w:lang w:eastAsia="nl-NL"/>
        </w:rPr>
        <w:t xml:space="preserve">The ComScript library is included in the AMT installation. The script needs this library to connect to the AMT application. Without a successful connection, the AMT related functions in the AmtPsEclLib cannot work. The AmtPsEclLib function “Connect-Application” connects to the application based on the value of </w:t>
      </w:r>
      <w:r w:rsidRPr="00516FE0">
        <w:rPr>
          <w:rFonts w:ascii="Courier New" w:hAnsi="Courier New" w:cs="Courier New"/>
          <w:color w:val="800080"/>
          <w:lang w:eastAsia="nl-NL"/>
        </w:rPr>
        <w:t>$global:AppName</w:t>
      </w:r>
      <w:r w:rsidRPr="00516FE0">
        <w:rPr>
          <w:lang w:eastAsia="nl-NL"/>
        </w:rPr>
        <w:t xml:space="preserve">. When the connection cannot be established, the script will terminate. </w:t>
      </w:r>
    </w:p>
    <w:p w14:paraId="0E76FA9B" w14:textId="77777777" w:rsidR="00516FE0" w:rsidRPr="00516FE0" w:rsidRDefault="00516FE0" w:rsidP="00626F4D">
      <w:pPr>
        <w:rPr>
          <w:lang w:eastAsia="nl-NL"/>
        </w:rPr>
      </w:pPr>
      <w:r w:rsidRPr="00516FE0">
        <w:rPr>
          <w:lang w:eastAsia="nl-NL"/>
        </w:rPr>
        <w:t xml:space="preserve">The application name can be set in the AmtSettings file or in the script. </w:t>
      </w:r>
    </w:p>
    <w:p w14:paraId="0578B3CD" w14:textId="77777777" w:rsidR="00516FE0" w:rsidRPr="00516FE0" w:rsidRDefault="00516FE0" w:rsidP="00516FE0">
      <w:pPr>
        <w:spacing w:before="240" w:after="320" w:line="276" w:lineRule="auto"/>
        <w:ind w:left="70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&lt;AppName&gt;TEST_APP&lt;/AppName&gt;</w:t>
      </w:r>
    </w:p>
    <w:p w14:paraId="02966863" w14:textId="77777777" w:rsidR="00516FE0" w:rsidRPr="00516FE0" w:rsidRDefault="00516FE0" w:rsidP="00626F4D">
      <w:pPr>
        <w:rPr>
          <w:lang w:eastAsia="nl-NL"/>
        </w:rPr>
      </w:pPr>
      <w:r w:rsidRPr="00516FE0">
        <w:rPr>
          <w:lang w:eastAsia="nl-NL"/>
        </w:rPr>
        <w:t>The AppName will be read by the ‘Initialize’ function of the AmtPsEclLib</w:t>
      </w:r>
    </w:p>
    <w:p w14:paraId="5F2F582F" w14:textId="77777777" w:rsidR="00516FE0" w:rsidRPr="00516FE0" w:rsidRDefault="00516FE0" w:rsidP="00516FE0">
      <w:pPr>
        <w:spacing w:before="240" w:after="320" w:line="276" w:lineRule="auto"/>
        <w:ind w:left="708"/>
        <w:rPr>
          <w:rFonts w:eastAsia="Times New Roman" w:cs="Times New Roman"/>
          <w:szCs w:val="20"/>
          <w:lang w:eastAsia="nl-NL"/>
        </w:rPr>
      </w:pPr>
      <w:r w:rsidRPr="00516FE0">
        <w:rPr>
          <w:rFonts w:ascii="Courier New" w:eastAsia="Times New Roman" w:hAnsi="Courier New" w:cs="Courier New"/>
          <w:color w:val="800080"/>
          <w:szCs w:val="20"/>
          <w:lang w:eastAsia="nl-NL"/>
        </w:rPr>
        <w:t>$global:AppName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80"/>
          <w:szCs w:val="20"/>
          <w:lang w:eastAsia="nl-NL"/>
        </w:rPr>
        <w:t>$AmtSettings</w:t>
      </w:r>
      <w:r w:rsidRPr="00516FE0">
        <w:rPr>
          <w:rFonts w:ascii="Courier New" w:eastAsia="Times New Roman" w:hAnsi="Courier New" w:cs="Courier New"/>
          <w:color w:val="000000"/>
          <w:szCs w:val="20"/>
          <w:lang w:eastAsia="nl-NL"/>
        </w:rPr>
        <w:t>.Amt.AmtSettings.AppName</w:t>
      </w:r>
    </w:p>
    <w:p w14:paraId="3656E216" w14:textId="77777777" w:rsidR="00516FE0" w:rsidRPr="00516FE0" w:rsidRDefault="00516FE0" w:rsidP="00626F4D">
      <w:pPr>
        <w:rPr>
          <w:lang w:eastAsia="nl-NL"/>
        </w:rPr>
      </w:pPr>
      <w:r w:rsidRPr="00516FE0">
        <w:rPr>
          <w:lang w:eastAsia="nl-NL"/>
        </w:rPr>
        <w:t xml:space="preserve">The path the ComScript library can also be specified in the AmtSettings file. </w:t>
      </w:r>
    </w:p>
    <w:p w14:paraId="3E2C3CC2" w14:textId="77777777" w:rsidR="00516FE0" w:rsidRPr="00516FE0" w:rsidRDefault="00516FE0" w:rsidP="00516FE0">
      <w:pPr>
        <w:spacing w:before="240" w:after="320" w:line="276" w:lineRule="auto"/>
        <w:ind w:left="70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&lt;ComScript&gt;C:\DLLs\ComScript.dll&lt;/ComScript&gt;</w:t>
      </w:r>
    </w:p>
    <w:tbl>
      <w:tblPr>
        <w:tblStyle w:val="TableGrid1"/>
        <w:tblW w:w="765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237"/>
      </w:tblGrid>
      <w:tr w:rsidR="00CF6D04" w:rsidRPr="00494946" w14:paraId="47F5D5D7" w14:textId="77777777" w:rsidTr="00CF6D04">
        <w:trPr>
          <w:trHeight w:val="851"/>
        </w:trPr>
        <w:tc>
          <w:tcPr>
            <w:tcW w:w="1418" w:type="dxa"/>
            <w:vAlign w:val="center"/>
          </w:tcPr>
          <w:p w14:paraId="4223C55A" w14:textId="77777777" w:rsidR="00CF6D04" w:rsidRPr="00494946" w:rsidRDefault="00CF6D04" w:rsidP="009917DE">
            <w:pPr>
              <w:spacing w:line="240" w:lineRule="auto"/>
              <w:ind w:left="0"/>
              <w:rPr>
                <w:lang w:eastAsia="en-GB"/>
              </w:rPr>
            </w:pPr>
            <w:r w:rsidRPr="00494946">
              <w:rPr>
                <w:rFonts w:eastAsiaTheme="minorHAnsi" w:cstheme="minorBidi"/>
                <w:szCs w:val="22"/>
              </w:rPr>
              <w:object w:dxaOrig="1291" w:dyaOrig="916" w14:anchorId="4F9EF7C1">
                <v:shape id="_x0000_i1030" type="#_x0000_t75" style="width:64.5pt;height:45.75pt" o:ole="">
                  <v:imagedata r:id="rId21" o:title=""/>
                </v:shape>
                <o:OLEObject Type="Embed" ProgID="Visio.Drawing.15" ShapeID="_x0000_i1030" DrawAspect="Content" ObjectID="_1843890644" r:id="rId31"/>
              </w:object>
            </w:r>
          </w:p>
        </w:tc>
        <w:tc>
          <w:tcPr>
            <w:tcW w:w="6237" w:type="dxa"/>
            <w:vAlign w:val="center"/>
          </w:tcPr>
          <w:p w14:paraId="56147ED2" w14:textId="0D8AC0BD" w:rsidR="00CF6D04" w:rsidRDefault="00CF6D04" w:rsidP="009917DE">
            <w:pPr>
              <w:spacing w:line="240" w:lineRule="auto"/>
              <w:ind w:left="0"/>
              <w:rPr>
                <w:sz w:val="18"/>
                <w:szCs w:val="18"/>
              </w:rPr>
            </w:pPr>
            <w:r w:rsidRPr="00CF6D04">
              <w:rPr>
                <w:sz w:val="18"/>
                <w:szCs w:val="18"/>
              </w:rPr>
              <w:t>All the properties and functions of the ComScript interface can be found in the online help manual.</w:t>
            </w:r>
          </w:p>
          <w:p w14:paraId="6B521B7F" w14:textId="55506DA6" w:rsidR="00CF6D04" w:rsidRPr="00CF6D04" w:rsidRDefault="00B576F9" w:rsidP="009917DE">
            <w:pPr>
              <w:spacing w:line="240" w:lineRule="auto"/>
              <w:ind w:left="0"/>
              <w:rPr>
                <w:sz w:val="18"/>
                <w:szCs w:val="18"/>
              </w:rPr>
            </w:pPr>
            <w:hyperlink r:id="rId32" w:anchor=".using_the_comscript_module_in_powershell_scripts" w:history="1">
              <w:r w:rsidRPr="00B576F9">
                <w:rPr>
                  <w:rStyle w:val="Hyperlink"/>
                  <w:sz w:val="18"/>
                  <w:szCs w:val="18"/>
                </w:rPr>
                <w:t>Home &gt; AMT Admin &gt; Advanced Functions &gt; ComScript Module &gt; Using the ComScript Module in PowerShell Scripts</w:t>
              </w:r>
            </w:hyperlink>
          </w:p>
        </w:tc>
      </w:tr>
    </w:tbl>
    <w:p w14:paraId="3D1978F0" w14:textId="77777777" w:rsidR="00516FE0" w:rsidRPr="00516FE0" w:rsidRDefault="00516FE0" w:rsidP="00626F4D">
      <w:pPr>
        <w:pStyle w:val="Heading1"/>
        <w:rPr>
          <w:lang w:eastAsia="nl-NL"/>
        </w:rPr>
      </w:pPr>
      <w:bookmarkStart w:id="29" w:name="_Toc444677908"/>
      <w:bookmarkStart w:id="30" w:name="_Toc477765432"/>
      <w:r w:rsidRPr="00516FE0">
        <w:rPr>
          <w:lang w:eastAsia="nl-NL"/>
        </w:rPr>
        <w:t>Getting started</w:t>
      </w:r>
      <w:bookmarkEnd w:id="29"/>
      <w:bookmarkEnd w:id="30"/>
    </w:p>
    <w:p w14:paraId="1541753E" w14:textId="77777777" w:rsidR="00516FE0" w:rsidRPr="00516FE0" w:rsidRDefault="00516FE0" w:rsidP="00626F4D">
      <w:pPr>
        <w:pStyle w:val="Heading2"/>
        <w:rPr>
          <w:lang w:eastAsia="nl-NL"/>
        </w:rPr>
      </w:pPr>
      <w:bookmarkStart w:id="31" w:name="_Toc444677909"/>
      <w:bookmarkStart w:id="32" w:name="_Toc477765433"/>
      <w:r w:rsidRPr="00516FE0">
        <w:rPr>
          <w:lang w:eastAsia="nl-NL"/>
        </w:rPr>
        <w:t>Script skeleton</w:t>
      </w:r>
      <w:bookmarkEnd w:id="31"/>
      <w:bookmarkEnd w:id="32"/>
    </w:p>
    <w:p w14:paraId="0B3B8E23" w14:textId="77777777" w:rsidR="00516FE0" w:rsidRPr="00516FE0" w:rsidRDefault="00516FE0" w:rsidP="00626F4D">
      <w:pPr>
        <w:rPr>
          <w:lang w:eastAsia="nl-NL"/>
        </w:rPr>
      </w:pPr>
      <w:r w:rsidRPr="00516FE0">
        <w:rPr>
          <w:lang w:eastAsia="nl-NL"/>
        </w:rPr>
        <w:t>Every migrated ECL script is based on a structure and contains the next sections</w:t>
      </w:r>
    </w:p>
    <w:p w14:paraId="06C89A8D" w14:textId="77777777" w:rsidR="00516FE0" w:rsidRPr="00516FE0" w:rsidRDefault="00516FE0" w:rsidP="00626F4D">
      <w:pPr>
        <w:pStyle w:val="Heading3"/>
        <w:rPr>
          <w:lang w:eastAsia="nl-NL"/>
        </w:rPr>
      </w:pPr>
      <w:bookmarkStart w:id="33" w:name="_Ref410075130"/>
      <w:bookmarkStart w:id="34" w:name="_Toc444677910"/>
      <w:bookmarkStart w:id="35" w:name="_Toc477765434"/>
      <w:r w:rsidRPr="00516FE0">
        <w:rPr>
          <w:lang w:eastAsia="nl-NL"/>
        </w:rPr>
        <w:t>Include the library.</w:t>
      </w:r>
      <w:bookmarkEnd w:id="33"/>
      <w:bookmarkEnd w:id="34"/>
      <w:bookmarkEnd w:id="35"/>
    </w:p>
    <w:p w14:paraId="58DDD1C9"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color w:val="000000"/>
          <w:szCs w:val="20"/>
          <w:lang w:eastAsia="nl-NL"/>
        </w:rPr>
      </w:pPr>
      <w:r w:rsidRPr="00516FE0">
        <w:rPr>
          <w:rFonts w:ascii="Courier New" w:eastAsia="Times New Roman" w:hAnsi="Courier New" w:cs="Courier New"/>
          <w:b/>
          <w:bCs/>
          <w:color w:val="5F9EA0"/>
          <w:szCs w:val="20"/>
          <w:lang w:eastAsia="nl-NL"/>
        </w:rPr>
        <w:t>Import-Module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-Name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"..\Library\AmtPsEclLib.psm1"</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-Force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-DisableNameChecking</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-ErrorAction</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 xml:space="preserve">Stop </w:t>
      </w:r>
      <w:r w:rsidRPr="00516FE0">
        <w:rPr>
          <w:rFonts w:ascii="Courier New" w:eastAsia="Times New Roman" w:hAnsi="Courier New" w:cs="Courier New"/>
          <w:i/>
          <w:iCs/>
          <w:color w:val="5F9EA0"/>
          <w:szCs w:val="20"/>
          <w:lang w:eastAsia="nl-NL"/>
        </w:rPr>
        <w:t>-ArgumentList</w:t>
      </w:r>
      <w:r w:rsidRPr="00516FE0">
        <w:rPr>
          <w:rFonts w:ascii="Courier New" w:eastAsia="Times New Roman" w:hAnsi="Courier New" w:cs="Courier New"/>
          <w:color w:val="800000"/>
          <w:szCs w:val="20"/>
          <w:lang w:eastAsia="nl-NL"/>
        </w:rPr>
        <w:t xml:space="preserve"> $args</w:t>
      </w:r>
    </w:p>
    <w:p w14:paraId="50C5FF8F"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b/>
          <w:color w:val="000000"/>
          <w:szCs w:val="20"/>
          <w:lang w:eastAsia="nl-NL"/>
        </w:rPr>
      </w:pPr>
    </w:p>
    <w:p w14:paraId="56E9EE3C"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color w:val="000000"/>
          <w:szCs w:val="20"/>
          <w:lang w:eastAsia="nl-NL"/>
        </w:rPr>
      </w:pPr>
      <w:r w:rsidRPr="00516FE0">
        <w:rPr>
          <w:rFonts w:ascii="Courier New" w:eastAsia="Times New Roman" w:hAnsi="Courier New" w:cs="Courier New"/>
          <w:b/>
          <w:bCs/>
          <w:color w:val="5F9EA0"/>
          <w:szCs w:val="20"/>
          <w:lang w:eastAsia="nl-NL"/>
        </w:rPr>
        <w:t>Import-Module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-Name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"..\Library\AmtPsSortLib.psm1"</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-Force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-DisableNameChecking</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i/>
          <w:iCs/>
          <w:color w:val="5F9EA0"/>
          <w:szCs w:val="20"/>
          <w:lang w:eastAsia="nl-NL"/>
        </w:rPr>
        <w:t>-ErrorAction</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 xml:space="preserve">Stop </w:t>
      </w:r>
      <w:r w:rsidRPr="00516FE0">
        <w:rPr>
          <w:rFonts w:ascii="Courier New" w:eastAsia="Times New Roman" w:hAnsi="Courier New" w:cs="Courier New"/>
          <w:i/>
          <w:iCs/>
          <w:color w:val="5F9EA0"/>
          <w:szCs w:val="20"/>
          <w:lang w:eastAsia="nl-NL"/>
        </w:rPr>
        <w:t>-ArgumentList</w:t>
      </w:r>
      <w:r w:rsidRPr="00516FE0">
        <w:rPr>
          <w:rFonts w:ascii="Courier New" w:eastAsia="Times New Roman" w:hAnsi="Courier New" w:cs="Courier New"/>
          <w:color w:val="800000"/>
          <w:szCs w:val="20"/>
          <w:lang w:eastAsia="nl-NL"/>
        </w:rPr>
        <w:t xml:space="preserve"> $args</w:t>
      </w:r>
    </w:p>
    <w:p w14:paraId="6765531B"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b/>
          <w:color w:val="000000"/>
          <w:szCs w:val="20"/>
          <w:lang w:eastAsia="nl-NL"/>
        </w:rPr>
      </w:pPr>
    </w:p>
    <w:p w14:paraId="35320E72"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color w:val="800080"/>
          <w:szCs w:val="20"/>
          <w:lang w:eastAsia="nl-NL"/>
        </w:rPr>
      </w:pPr>
    </w:p>
    <w:p w14:paraId="5C610ADF" w14:textId="77777777" w:rsidR="00516FE0" w:rsidRPr="00516FE0" w:rsidRDefault="00516FE0" w:rsidP="00626F4D">
      <w:pPr>
        <w:autoSpaceDE w:val="0"/>
        <w:autoSpaceDN w:val="0"/>
        <w:adjustRightInd w:val="0"/>
        <w:spacing w:after="0" w:line="240" w:lineRule="auto"/>
        <w:rPr>
          <w:rFonts w:ascii="Courier New" w:eastAsia="Times New Roman" w:hAnsi="Courier New" w:cs="Courier New"/>
          <w:color w:val="000000"/>
          <w:szCs w:val="20"/>
          <w:lang w:eastAsia="nl-NL"/>
        </w:rPr>
      </w:pPr>
      <w:r w:rsidRPr="00516FE0">
        <w:rPr>
          <w:rFonts w:ascii="Courier New" w:eastAsia="Times New Roman" w:hAnsi="Courier New" w:cs="Courier New"/>
          <w:color w:val="800080"/>
          <w:szCs w:val="20"/>
          <w:lang w:eastAsia="nl-NL"/>
        </w:rPr>
        <w:t>$AmtSettingsFile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"..\Settings\AmtSettings.xml"</w:t>
      </w:r>
    </w:p>
    <w:p w14:paraId="11EAF697" w14:textId="77777777" w:rsidR="00516FE0" w:rsidRPr="00516FE0" w:rsidRDefault="00516FE0" w:rsidP="00626F4D">
      <w:pPr>
        <w:rPr>
          <w:lang w:eastAsia="nl-NL"/>
        </w:rPr>
      </w:pPr>
      <w:r w:rsidRPr="00516FE0">
        <w:rPr>
          <w:lang w:eastAsia="nl-NL"/>
        </w:rPr>
        <w:t xml:space="preserve">In above example, the path to the AmtPsEclLib, AmtPsSortLib and AmtSettings file are relative to current directory of the script that is started. It’s good practice to have the same directory structure on different environments. Using the relative path makes it easy to deploy the scripts. </w:t>
      </w:r>
    </w:p>
    <w:p w14:paraId="7E02AFB5" w14:textId="77777777" w:rsidR="00516FE0" w:rsidRDefault="00516FE0" w:rsidP="00626F4D">
      <w:pPr>
        <w:spacing w:before="240" w:after="0" w:line="276" w:lineRule="auto"/>
        <w:rPr>
          <w:rFonts w:eastAsia="Times New Roman" w:cs="Times New Roman"/>
          <w:szCs w:val="20"/>
          <w:lang w:eastAsia="nl-NL"/>
        </w:rPr>
      </w:pPr>
      <w:r w:rsidRPr="00626F4D">
        <w:t>The variable</w:t>
      </w:r>
      <w:r w:rsidRPr="00516FE0">
        <w:rPr>
          <w:rFonts w:eastAsia="Times New Roman" w:cs="Times New Roman"/>
          <w:szCs w:val="20"/>
          <w:lang w:eastAsia="nl-NL"/>
        </w:rPr>
        <w:t xml:space="preserve"> </w:t>
      </w:r>
      <w:r w:rsidRPr="00516FE0">
        <w:rPr>
          <w:rFonts w:ascii="Courier New" w:eastAsia="Times New Roman" w:hAnsi="Courier New" w:cs="Courier New"/>
          <w:color w:val="800080"/>
          <w:szCs w:val="20"/>
          <w:lang w:eastAsia="nl-NL"/>
        </w:rPr>
        <w:t xml:space="preserve">$AmtSettingsFile </w:t>
      </w:r>
      <w:r w:rsidRPr="00516FE0">
        <w:rPr>
          <w:rFonts w:eastAsia="Times New Roman" w:cs="Times New Roman"/>
          <w:szCs w:val="20"/>
          <w:lang w:eastAsia="nl-NL"/>
        </w:rPr>
        <w:t>is used in the “initialize” function.</w:t>
      </w:r>
    </w:p>
    <w:p w14:paraId="481B9D14" w14:textId="77777777" w:rsidR="00CF6D04" w:rsidRDefault="00CF6D04" w:rsidP="00626F4D">
      <w:pPr>
        <w:spacing w:before="240" w:after="0" w:line="276" w:lineRule="auto"/>
        <w:rPr>
          <w:rFonts w:eastAsia="Times New Roman" w:cs="Times New Roman"/>
          <w:szCs w:val="20"/>
          <w:lang w:eastAsia="nl-NL"/>
        </w:rPr>
      </w:pP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CF6D04" w:rsidRPr="00494946" w14:paraId="453B1C30" w14:textId="77777777" w:rsidTr="009917DE">
        <w:trPr>
          <w:trHeight w:val="851"/>
        </w:trPr>
        <w:tc>
          <w:tcPr>
            <w:tcW w:w="1555" w:type="dxa"/>
            <w:vAlign w:val="center"/>
          </w:tcPr>
          <w:p w14:paraId="6665D883" w14:textId="77777777" w:rsidR="00CF6D04" w:rsidRPr="00494946" w:rsidRDefault="00CF6D04" w:rsidP="009917DE">
            <w:pPr>
              <w:spacing w:line="240" w:lineRule="auto"/>
              <w:ind w:left="0"/>
              <w:rPr>
                <w:color w:val="000000"/>
              </w:rPr>
            </w:pPr>
            <w:r w:rsidRPr="00494946">
              <w:rPr>
                <w:rFonts w:eastAsiaTheme="minorHAnsi" w:cstheme="minorBidi"/>
                <w:szCs w:val="22"/>
              </w:rPr>
              <w:object w:dxaOrig="1291" w:dyaOrig="916" w14:anchorId="403911DE">
                <v:shape id="_x0000_i1031" type="#_x0000_t75" style="width:64.5pt;height:45.75pt" o:ole="">
                  <v:imagedata r:id="rId16" o:title=""/>
                </v:shape>
                <o:OLEObject Type="Embed" ProgID="Visio.Drawing.15" ShapeID="_x0000_i1031" DrawAspect="Content" ObjectID="_1843890645" r:id="rId33"/>
              </w:object>
            </w:r>
          </w:p>
        </w:tc>
        <w:tc>
          <w:tcPr>
            <w:tcW w:w="6950" w:type="dxa"/>
            <w:vAlign w:val="center"/>
          </w:tcPr>
          <w:p w14:paraId="105C6FD6" w14:textId="77777777" w:rsidR="00CF6D04" w:rsidRPr="00CF6D04" w:rsidRDefault="00CF6D04" w:rsidP="009917DE">
            <w:pPr>
              <w:spacing w:line="240" w:lineRule="auto"/>
              <w:ind w:left="0"/>
              <w:rPr>
                <w:sz w:val="18"/>
                <w:szCs w:val="18"/>
              </w:rPr>
            </w:pPr>
            <w:r w:rsidRPr="00CF6D04">
              <w:rPr>
                <w:sz w:val="18"/>
                <w:szCs w:val="18"/>
              </w:rPr>
              <w:t xml:space="preserve">Notice that the variable isn’t specified in the global scope. That is only needed when variables are declared on a child level. See also </w:t>
            </w:r>
            <w:hyperlink r:id="rId34" w:history="1">
              <w:r w:rsidRPr="00CF6D04">
                <w:rPr>
                  <w:color w:val="0000FF"/>
                  <w:sz w:val="18"/>
                  <w:szCs w:val="18"/>
                  <w:u w:val="single"/>
                </w:rPr>
                <w:t>https://technet.microsoft.com/en-us/library/hh847849.aspx</w:t>
              </w:r>
            </w:hyperlink>
          </w:p>
        </w:tc>
      </w:tr>
    </w:tbl>
    <w:p w14:paraId="07B5472A" w14:textId="77777777" w:rsidR="00516FE0" w:rsidRPr="00516FE0" w:rsidRDefault="00516FE0" w:rsidP="00626F4D">
      <w:pPr>
        <w:pStyle w:val="Heading3"/>
        <w:rPr>
          <w:lang w:eastAsia="nl-NL"/>
        </w:rPr>
      </w:pPr>
      <w:bookmarkStart w:id="36" w:name="_Toc444677911"/>
      <w:bookmarkStart w:id="37" w:name="_Toc477765435"/>
      <w:r w:rsidRPr="00516FE0">
        <w:rPr>
          <w:lang w:eastAsia="nl-NL"/>
        </w:rPr>
        <w:t>Functions</w:t>
      </w:r>
      <w:bookmarkEnd w:id="36"/>
      <w:bookmarkEnd w:id="37"/>
    </w:p>
    <w:p w14:paraId="5077D50C" w14:textId="77777777" w:rsidR="00516FE0" w:rsidRPr="00516FE0" w:rsidRDefault="00516FE0" w:rsidP="00626F4D">
      <w:pPr>
        <w:rPr>
          <w:lang w:eastAsia="nl-NL"/>
        </w:rPr>
      </w:pPr>
      <w:r w:rsidRPr="00516FE0">
        <w:rPr>
          <w:lang w:eastAsia="nl-NL"/>
        </w:rPr>
        <w:t>To avoid replication of code, functions can be defined. In PowerShell, functions need to be defined before they are called. Although it’s not required to define all the functions in the beginning of the script, it’s good practice and improves readability, to group these before that actual body of the script.</w:t>
      </w:r>
    </w:p>
    <w:p w14:paraId="20350F71" w14:textId="187DADEE" w:rsidR="00516FE0" w:rsidRPr="00516FE0" w:rsidRDefault="00516FE0" w:rsidP="00626F4D">
      <w:pPr>
        <w:rPr>
          <w:lang w:eastAsia="nl-NL"/>
        </w:rPr>
      </w:pPr>
      <w:r w:rsidRPr="00516FE0">
        <w:rPr>
          <w:lang w:eastAsia="nl-NL"/>
        </w:rPr>
        <w:t xml:space="preserve">When a function is needed in more than one script, it might be an option to create a separate library that is loaded as described in section </w:t>
      </w:r>
      <w:r w:rsidRPr="00516FE0">
        <w:rPr>
          <w:lang w:eastAsia="nl-NL"/>
        </w:rPr>
        <w:fldChar w:fldCharType="begin"/>
      </w:r>
      <w:r w:rsidRPr="00516FE0">
        <w:rPr>
          <w:lang w:eastAsia="nl-NL"/>
        </w:rPr>
        <w:instrText xml:space="preserve"> REF _Ref410075130 \r \h </w:instrText>
      </w:r>
      <w:r w:rsidR="00626F4D">
        <w:rPr>
          <w:lang w:eastAsia="nl-NL"/>
        </w:rPr>
        <w:instrText xml:space="preserve"> \* MERGEFORMAT </w:instrText>
      </w:r>
      <w:r w:rsidRPr="00516FE0">
        <w:rPr>
          <w:lang w:eastAsia="nl-NL"/>
        </w:rPr>
      </w:r>
      <w:r w:rsidRPr="00516FE0">
        <w:rPr>
          <w:lang w:eastAsia="nl-NL"/>
        </w:rPr>
        <w:fldChar w:fldCharType="separate"/>
      </w:r>
      <w:r w:rsidR="00D27E2D">
        <w:rPr>
          <w:lang w:eastAsia="nl-NL"/>
        </w:rPr>
        <w:t>4.1.1</w:t>
      </w:r>
      <w:r w:rsidRPr="00516FE0">
        <w:rPr>
          <w:lang w:eastAsia="nl-NL"/>
        </w:rPr>
        <w:fldChar w:fldCharType="end"/>
      </w:r>
      <w:r w:rsidRPr="00516FE0">
        <w:rPr>
          <w:lang w:eastAsia="nl-NL"/>
        </w:rPr>
        <w:t>.</w:t>
      </w:r>
    </w:p>
    <w:p w14:paraId="2E9E32FA" w14:textId="77777777" w:rsidR="00516FE0" w:rsidRPr="00516FE0" w:rsidRDefault="00516FE0" w:rsidP="00516FE0">
      <w:pPr>
        <w:spacing w:after="200" w:line="276" w:lineRule="auto"/>
        <w:ind w:left="0"/>
        <w:rPr>
          <w:rFonts w:eastAsia="Times New Roman" w:cs="Times New Roman"/>
          <w:szCs w:val="20"/>
          <w:lang w:eastAsia="nl-NL"/>
        </w:rPr>
      </w:pPr>
      <w:r w:rsidRPr="00516FE0">
        <w:rPr>
          <w:rFonts w:eastAsia="Times New Roman" w:cs="Times New Roman"/>
          <w:szCs w:val="20"/>
          <w:lang w:eastAsia="nl-NL"/>
        </w:rPr>
        <w:br w:type="page"/>
      </w:r>
    </w:p>
    <w:p w14:paraId="06165AE5" w14:textId="77777777" w:rsidR="00516FE0" w:rsidRPr="00516FE0" w:rsidRDefault="00516FE0" w:rsidP="00626F4D">
      <w:pPr>
        <w:pStyle w:val="Heading3"/>
        <w:rPr>
          <w:lang w:eastAsia="nl-NL"/>
        </w:rPr>
      </w:pPr>
      <w:bookmarkStart w:id="38" w:name="_Toc444677912"/>
      <w:bookmarkStart w:id="39" w:name="_Toc477765436"/>
      <w:r w:rsidRPr="00516FE0">
        <w:rPr>
          <w:lang w:eastAsia="nl-NL"/>
        </w:rPr>
        <w:t>Body</w:t>
      </w:r>
      <w:bookmarkEnd w:id="38"/>
      <w:bookmarkEnd w:id="39"/>
    </w:p>
    <w:p w14:paraId="22A9ADE7" w14:textId="77777777" w:rsidR="00516FE0" w:rsidRPr="00516FE0" w:rsidRDefault="00516FE0" w:rsidP="00626F4D">
      <w:pPr>
        <w:rPr>
          <w:lang w:eastAsia="nl-NL"/>
        </w:rPr>
      </w:pPr>
      <w:r w:rsidRPr="00516FE0">
        <w:rPr>
          <w:lang w:eastAsia="nl-NL"/>
        </w:rPr>
        <w:t>The actual body is where the script execution begins. The minimal content consists of:</w:t>
      </w:r>
    </w:p>
    <w:p w14:paraId="62813EEC"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8000"/>
          <w:szCs w:val="20"/>
          <w:lang w:eastAsia="nl-NL"/>
        </w:rPr>
      </w:pPr>
      <w:r w:rsidRPr="00516FE0">
        <w:rPr>
          <w:rFonts w:ascii="Courier New" w:eastAsia="Times New Roman" w:hAnsi="Courier New" w:cs="Courier New"/>
          <w:color w:val="008000"/>
          <w:szCs w:val="20"/>
          <w:lang w:eastAsia="nl-NL"/>
        </w:rPr>
        <w:t>#Initialize</w:t>
      </w:r>
    </w:p>
    <w:p w14:paraId="1357D2EE"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5F9EA0"/>
          <w:szCs w:val="20"/>
          <w:lang w:eastAsia="nl-NL"/>
        </w:rPr>
        <w:t>Set-Jobname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00"/>
          <w:szCs w:val="20"/>
          <w:lang w:eastAsia="nl-NL"/>
        </w:rPr>
        <w:t>"TEST_SCRIPT"</w:t>
      </w:r>
    </w:p>
    <w:p w14:paraId="2B43BD38"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5F9EA0"/>
          <w:szCs w:val="20"/>
          <w:lang w:eastAsia="nl-NL"/>
        </w:rPr>
        <w:t>Initialize</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800080"/>
          <w:szCs w:val="20"/>
          <w:lang w:eastAsia="nl-NL"/>
        </w:rPr>
        <w:t>$AmtSettingsFile</w:t>
      </w:r>
    </w:p>
    <w:p w14:paraId="60BECF21"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131D1143" w14:textId="77777777" w:rsidR="00516FE0" w:rsidRPr="00516FE0" w:rsidRDefault="00516FE0" w:rsidP="00626F4D">
      <w:pPr>
        <w:shd w:val="clear" w:color="auto" w:fill="FFFFFF"/>
        <w:autoSpaceDE w:val="0"/>
        <w:autoSpaceDN w:val="0"/>
        <w:adjustRightInd w:val="0"/>
        <w:spacing w:after="0" w:line="240" w:lineRule="auto"/>
        <w:ind w:left="1418"/>
        <w:rPr>
          <w:rFonts w:ascii="Courier New" w:eastAsia="Times New Roman" w:hAnsi="Courier New" w:cs="Courier New"/>
          <w:szCs w:val="20"/>
          <w:lang w:eastAsia="nl-NL"/>
        </w:rPr>
      </w:pPr>
      <w:r w:rsidRPr="00516FE0">
        <w:rPr>
          <w:rFonts w:ascii="Courier New" w:eastAsia="Times New Roman" w:hAnsi="Courier New" w:cs="Courier New"/>
          <w:color w:val="5F9EA0"/>
          <w:szCs w:val="20"/>
          <w:lang w:eastAsia="nl-NL"/>
        </w:rPr>
        <w:t>Trap</w:t>
      </w:r>
      <w:r w:rsidRPr="00516FE0">
        <w:rPr>
          <w:rFonts w:ascii="Courier New" w:eastAsia="Times New Roman" w:hAnsi="Courier New" w:cs="Courier New"/>
          <w:szCs w:val="20"/>
          <w:lang w:eastAsia="nl-NL"/>
        </w:rPr>
        <w:t xml:space="preserve"> {</w:t>
      </w:r>
    </w:p>
    <w:p w14:paraId="5D2BFCDF" w14:textId="77777777" w:rsidR="00516FE0" w:rsidRPr="00516FE0" w:rsidRDefault="00516FE0" w:rsidP="00626F4D">
      <w:pPr>
        <w:shd w:val="clear" w:color="auto" w:fill="FFFFFF"/>
        <w:autoSpaceDE w:val="0"/>
        <w:autoSpaceDN w:val="0"/>
        <w:adjustRightInd w:val="0"/>
        <w:spacing w:after="0" w:line="240"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 xml:space="preserve">  </w:t>
      </w:r>
      <w:r w:rsidRPr="00516FE0">
        <w:rPr>
          <w:rFonts w:ascii="Courier New" w:eastAsia="Times New Roman" w:hAnsi="Courier New" w:cs="Courier New"/>
          <w:color w:val="5F9EA0"/>
          <w:szCs w:val="20"/>
          <w:lang w:eastAsia="nl-NL"/>
        </w:rPr>
        <w:t>HandleTrapAndAbort</w:t>
      </w:r>
      <w:r w:rsidRPr="00516FE0">
        <w:rPr>
          <w:rFonts w:ascii="Courier New" w:eastAsia="Times New Roman" w:hAnsi="Courier New" w:cs="Courier New"/>
          <w:szCs w:val="20"/>
          <w:lang w:eastAsia="nl-NL"/>
        </w:rPr>
        <w:t xml:space="preserve"> </w:t>
      </w:r>
      <w:r w:rsidRPr="00516FE0">
        <w:rPr>
          <w:rFonts w:ascii="Courier New" w:eastAsia="Times New Roman" w:hAnsi="Courier New" w:cs="Courier New"/>
          <w:color w:val="8B0000"/>
          <w:szCs w:val="20"/>
          <w:lang w:eastAsia="nl-NL"/>
        </w:rPr>
        <w:t>"Error trapped:"</w:t>
      </w:r>
      <w:r w:rsidRPr="00516FE0">
        <w:rPr>
          <w:rFonts w:ascii="Courier New" w:eastAsia="Times New Roman" w:hAnsi="Courier New" w:cs="Courier New"/>
          <w:szCs w:val="20"/>
          <w:lang w:eastAsia="nl-NL"/>
        </w:rPr>
        <w:t xml:space="preserve"> </w:t>
      </w:r>
      <w:r w:rsidRPr="00516FE0">
        <w:rPr>
          <w:rFonts w:ascii="Courier New" w:eastAsia="Times New Roman" w:hAnsi="Courier New" w:cs="Courier New"/>
          <w:color w:val="FF4500"/>
          <w:szCs w:val="20"/>
          <w:lang w:eastAsia="nl-NL"/>
        </w:rPr>
        <w:t>$_</w:t>
      </w:r>
    </w:p>
    <w:p w14:paraId="7B90E66D" w14:textId="77777777" w:rsidR="00516FE0" w:rsidRPr="00516FE0" w:rsidRDefault="00516FE0" w:rsidP="00626F4D">
      <w:pPr>
        <w:shd w:val="clear" w:color="auto" w:fill="FFFFFF"/>
        <w:autoSpaceDE w:val="0"/>
        <w:autoSpaceDN w:val="0"/>
        <w:adjustRightInd w:val="0"/>
        <w:spacing w:after="0" w:line="240"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 xml:space="preserve">} </w:t>
      </w:r>
    </w:p>
    <w:p w14:paraId="00E4E7A0"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68969AB2"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74B999FF"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&lt;</w:t>
      </w:r>
      <w:r w:rsidRPr="00516FE0">
        <w:rPr>
          <w:rFonts w:ascii="Courier New" w:eastAsia="Times New Roman" w:hAnsi="Courier New" w:cs="Courier New"/>
          <w:color w:val="4F81BD"/>
          <w:szCs w:val="20"/>
          <w:lang w:eastAsia="nl-NL"/>
        </w:rPr>
        <w:t>Script commands</w:t>
      </w:r>
      <w:r w:rsidRPr="00516FE0">
        <w:rPr>
          <w:rFonts w:ascii="Courier New" w:eastAsia="Times New Roman" w:hAnsi="Courier New" w:cs="Courier New"/>
          <w:color w:val="000000"/>
          <w:szCs w:val="20"/>
          <w:lang w:eastAsia="nl-NL"/>
        </w:rPr>
        <w:t>&gt;</w:t>
      </w:r>
    </w:p>
    <w:p w14:paraId="0F55B032"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655518A5" w14:textId="77777777" w:rsidR="00516FE0" w:rsidRPr="00516FE0" w:rsidRDefault="00516FE0" w:rsidP="00626F4D">
      <w:pPr>
        <w:autoSpaceDE w:val="0"/>
        <w:autoSpaceDN w:val="0"/>
        <w:adjustRightInd w:val="0"/>
        <w:spacing w:after="0" w:line="240" w:lineRule="auto"/>
        <w:ind w:left="1418"/>
        <w:rPr>
          <w:rFonts w:ascii="Courier New" w:eastAsia="Times New Roman" w:hAnsi="Courier New" w:cs="Courier New"/>
          <w:color w:val="5F9EA0"/>
          <w:szCs w:val="20"/>
          <w:lang w:eastAsia="nl-NL"/>
        </w:rPr>
      </w:pPr>
      <w:r w:rsidRPr="00516FE0">
        <w:rPr>
          <w:rFonts w:ascii="Courier New" w:eastAsia="Times New Roman" w:hAnsi="Courier New" w:cs="Courier New"/>
          <w:color w:val="5F9EA0"/>
          <w:szCs w:val="20"/>
          <w:lang w:eastAsia="nl-NL"/>
        </w:rPr>
        <w:t>Fin</w:t>
      </w:r>
    </w:p>
    <w:p w14:paraId="0C9F71C6" w14:textId="77777777" w:rsidR="00516FE0" w:rsidRPr="00516FE0" w:rsidRDefault="00516FE0" w:rsidP="00516FE0">
      <w:pPr>
        <w:autoSpaceDE w:val="0"/>
        <w:autoSpaceDN w:val="0"/>
        <w:adjustRightInd w:val="0"/>
        <w:spacing w:after="0" w:line="240" w:lineRule="auto"/>
        <w:ind w:left="0"/>
        <w:rPr>
          <w:rFonts w:ascii="Courier New" w:eastAsia="Times New Roman" w:hAnsi="Courier New" w:cs="Courier New"/>
          <w:color w:val="5F9EA0"/>
          <w:szCs w:val="20"/>
          <w:lang w:eastAsia="nl-NL"/>
        </w:rPr>
      </w:pPr>
    </w:p>
    <w:p w14:paraId="5BDC67C2" w14:textId="77777777" w:rsidR="00516FE0" w:rsidRPr="00516FE0" w:rsidRDefault="00516FE0" w:rsidP="00516FE0">
      <w:pPr>
        <w:autoSpaceDE w:val="0"/>
        <w:autoSpaceDN w:val="0"/>
        <w:adjustRightInd w:val="0"/>
        <w:spacing w:after="0" w:line="240" w:lineRule="auto"/>
        <w:ind w:left="0"/>
        <w:rPr>
          <w:rFonts w:ascii="Courier New" w:eastAsia="Times New Roman" w:hAnsi="Courier New" w:cs="Courier New"/>
          <w:color w:val="5F9EA0"/>
          <w:szCs w:val="20"/>
          <w:lang w:eastAsia="nl-NL"/>
        </w:rPr>
      </w:pPr>
    </w:p>
    <w:p w14:paraId="31856B79" w14:textId="77777777" w:rsidR="00516FE0" w:rsidRPr="00516FE0" w:rsidRDefault="00516FE0" w:rsidP="00626F4D">
      <w:pPr>
        <w:rPr>
          <w:lang w:eastAsia="nl-NL"/>
        </w:rPr>
      </w:pPr>
      <w:r w:rsidRPr="00516FE0">
        <w:rPr>
          <w:lang w:eastAsia="nl-NL"/>
        </w:rPr>
        <w:t xml:space="preserve">Trap allows the library to handle runtime exceptions and log them. </w:t>
      </w:r>
    </w:p>
    <w:p w14:paraId="6678CD4F" w14:textId="77777777" w:rsidR="00516FE0" w:rsidRPr="00516FE0" w:rsidRDefault="00516FE0" w:rsidP="00626F4D">
      <w:pPr>
        <w:rPr>
          <w:lang w:eastAsia="nl-NL"/>
        </w:rPr>
      </w:pPr>
      <w:r w:rsidRPr="00516FE0">
        <w:rPr>
          <w:lang w:eastAsia="nl-NL"/>
        </w:rPr>
        <w:t>The ‘Fin’ function triggers a ‘Cleanup’ method which disposes all the created object instances and closes all the files.</w:t>
      </w:r>
    </w:p>
    <w:p w14:paraId="43692D0F" w14:textId="77777777" w:rsidR="00516FE0" w:rsidRPr="00516FE0" w:rsidRDefault="00516FE0" w:rsidP="00626F4D">
      <w:pPr>
        <w:pStyle w:val="Heading2"/>
        <w:rPr>
          <w:lang w:eastAsia="nl-NL"/>
        </w:rPr>
      </w:pPr>
      <w:bookmarkStart w:id="40" w:name="_Toc444677913"/>
      <w:bookmarkStart w:id="41" w:name="_Toc477765437"/>
      <w:r w:rsidRPr="00516FE0">
        <w:rPr>
          <w:lang w:eastAsia="nl-NL"/>
        </w:rPr>
        <w:t>Error handling</w:t>
      </w:r>
      <w:bookmarkEnd w:id="40"/>
      <w:bookmarkEnd w:id="41"/>
    </w:p>
    <w:p w14:paraId="34F27EBA" w14:textId="77777777" w:rsidR="00516FE0" w:rsidRPr="00516FE0" w:rsidRDefault="00516FE0" w:rsidP="00626F4D">
      <w:pPr>
        <w:rPr>
          <w:lang w:eastAsia="nl-NL"/>
        </w:rPr>
      </w:pPr>
      <w:r w:rsidRPr="00516FE0">
        <w:rPr>
          <w:lang w:eastAsia="nl-NL"/>
        </w:rPr>
        <w:t xml:space="preserve">Errors in a script can be logged on multiple places depending how the script is started. The following sections will delve into these logging locations. </w:t>
      </w:r>
    </w:p>
    <w:p w14:paraId="55F47D16" w14:textId="77777777" w:rsidR="00516FE0" w:rsidRPr="00516FE0" w:rsidRDefault="00516FE0" w:rsidP="00626F4D">
      <w:pPr>
        <w:pStyle w:val="Heading3"/>
        <w:rPr>
          <w:lang w:eastAsia="nl-NL"/>
        </w:rPr>
      </w:pPr>
      <w:bookmarkStart w:id="42" w:name="_Toc444677914"/>
      <w:bookmarkStart w:id="43" w:name="_Toc477765438"/>
      <w:r w:rsidRPr="00516FE0">
        <w:rPr>
          <w:lang w:eastAsia="nl-NL"/>
        </w:rPr>
        <w:t>Windows Event log</w:t>
      </w:r>
      <w:bookmarkEnd w:id="42"/>
      <w:bookmarkEnd w:id="43"/>
    </w:p>
    <w:p w14:paraId="1F6F94D4" w14:textId="77777777" w:rsidR="00516FE0" w:rsidRPr="00516FE0" w:rsidRDefault="00516FE0" w:rsidP="00626F4D">
      <w:pPr>
        <w:rPr>
          <w:lang w:eastAsia="nl-NL"/>
        </w:rPr>
      </w:pPr>
      <w:r w:rsidRPr="00516FE0">
        <w:rPr>
          <w:lang w:eastAsia="nl-NL"/>
        </w:rPr>
        <w:t xml:space="preserve">The AMT PowerShell library has the function ‘Asy-WriteEventLog’ to write errors to the Windows Event file. This function is called in AmtPsEclLib whenever a fatal error occurs. </w:t>
      </w:r>
    </w:p>
    <w:p w14:paraId="16AD48B5" w14:textId="77777777" w:rsidR="00516FE0" w:rsidRPr="00516FE0" w:rsidRDefault="00516FE0" w:rsidP="00626F4D">
      <w:pPr>
        <w:rPr>
          <w:lang w:eastAsia="nl-NL"/>
        </w:rPr>
      </w:pPr>
      <w:r w:rsidRPr="00516FE0">
        <w:rPr>
          <w:lang w:eastAsia="nl-NL"/>
        </w:rPr>
        <w:t>This functionality can be switched on or off by the setting ‘LogEventError’ in the AmtSettings.xml configuration file.</w:t>
      </w:r>
    </w:p>
    <w:p w14:paraId="10CB0A5E" w14:textId="77777777" w:rsidR="00516FE0" w:rsidRPr="00626F4D" w:rsidRDefault="00516FE0" w:rsidP="00516FE0">
      <w:pPr>
        <w:spacing w:before="240" w:after="320" w:line="276" w:lineRule="auto"/>
        <w:ind w:left="0" w:firstLine="708"/>
        <w:rPr>
          <w:rFonts w:ascii="Courier New" w:eastAsia="Times New Roman" w:hAnsi="Courier New" w:cs="Courier New"/>
          <w:szCs w:val="20"/>
          <w:lang w:eastAsia="nl-NL"/>
        </w:rPr>
      </w:pPr>
      <w:r w:rsidRPr="00626F4D">
        <w:rPr>
          <w:rFonts w:ascii="Courier New" w:eastAsia="Times New Roman" w:hAnsi="Courier New" w:cs="Courier New"/>
          <w:szCs w:val="20"/>
          <w:lang w:eastAsia="nl-NL"/>
        </w:rPr>
        <w:t>&lt;LogEventError&gt;True&lt;/LogEventError&gt;</w:t>
      </w:r>
    </w:p>
    <w:p w14:paraId="58597DFB" w14:textId="77777777" w:rsidR="00626F4D" w:rsidRDefault="00516FE0" w:rsidP="00626F4D">
      <w:pPr>
        <w:keepNext/>
        <w:spacing w:before="240" w:after="320" w:line="276" w:lineRule="auto"/>
        <w:ind w:left="708"/>
      </w:pPr>
      <w:r>
        <w:rPr>
          <w:noProof/>
        </w:rPr>
        <w:drawing>
          <wp:inline distT="0" distB="0" distL="0" distR="0" wp14:anchorId="7042D174" wp14:editId="5386719A">
            <wp:extent cx="4591052" cy="4433234"/>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35">
                      <a:extLst>
                        <a:ext uri="{28A0092B-C50C-407E-A947-70E740481C1C}">
                          <a14:useLocalDpi xmlns:a14="http://schemas.microsoft.com/office/drawing/2010/main" val="0"/>
                        </a:ext>
                      </a:extLst>
                    </a:blip>
                    <a:stretch>
                      <a:fillRect/>
                    </a:stretch>
                  </pic:blipFill>
                  <pic:spPr>
                    <a:xfrm>
                      <a:off x="0" y="0"/>
                      <a:ext cx="4591052" cy="4433234"/>
                    </a:xfrm>
                    <a:prstGeom prst="rect">
                      <a:avLst/>
                    </a:prstGeom>
                  </pic:spPr>
                </pic:pic>
              </a:graphicData>
            </a:graphic>
          </wp:inline>
        </w:drawing>
      </w:r>
    </w:p>
    <w:p w14:paraId="7C42EB1C" w14:textId="1B53D070" w:rsidR="00626F4D" w:rsidRDefault="00626F4D" w:rsidP="00626F4D">
      <w:pPr>
        <w:pStyle w:val="Caption"/>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1</w:t>
      </w:r>
      <w:r w:rsidR="00444B19">
        <w:fldChar w:fldCharType="end"/>
      </w:r>
      <w:r>
        <w:t xml:space="preserve">: </w:t>
      </w:r>
      <w:r w:rsidRPr="0018500C">
        <w:t>Windows Event property</w:t>
      </w:r>
    </w:p>
    <w:p w14:paraId="2E4284B6" w14:textId="77777777" w:rsidR="00516FE0" w:rsidRPr="00516FE0" w:rsidRDefault="00516FE0" w:rsidP="00626F4D">
      <w:pPr>
        <w:rPr>
          <w:lang w:eastAsia="nl-NL"/>
        </w:rPr>
      </w:pPr>
      <w:r w:rsidRPr="00516FE0">
        <w:rPr>
          <w:lang w:eastAsia="nl-NL"/>
        </w:rPr>
        <w:t>The ‘Source’ of the error depends on how the script is started. It will contain ‘powershell_ise.exe’ when started from the Windows PowerShell ISE. The name of the AMT BatchController will be shown when started from the AMT ControlCenter.</w:t>
      </w:r>
    </w:p>
    <w:p w14:paraId="48EA178D" w14:textId="77777777" w:rsidR="00626F4D" w:rsidRDefault="00516FE0" w:rsidP="00626F4D">
      <w:pPr>
        <w:pStyle w:val="Figuur"/>
        <w:keepNext/>
      </w:pPr>
      <w:r w:rsidRPr="00516FE0">
        <w:rPr>
          <w:lang w:val="en-GB"/>
        </w:rPr>
        <w:drawing>
          <wp:inline distT="0" distB="0" distL="0" distR="0" wp14:anchorId="5AB88B3C" wp14:editId="74C26CBD">
            <wp:extent cx="5400000" cy="78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9126" t="11881" r="16481" b="73205"/>
                    <a:stretch/>
                  </pic:blipFill>
                  <pic:spPr bwMode="auto">
                    <a:xfrm>
                      <a:off x="0" y="0"/>
                      <a:ext cx="5400000" cy="788400"/>
                    </a:xfrm>
                    <a:prstGeom prst="rect">
                      <a:avLst/>
                    </a:prstGeom>
                    <a:ln>
                      <a:noFill/>
                    </a:ln>
                    <a:extLst>
                      <a:ext uri="{53640926-AAD7-44D8-BBD7-CCE9431645EC}">
                        <a14:shadowObscured xmlns:a14="http://schemas.microsoft.com/office/drawing/2010/main"/>
                      </a:ext>
                    </a:extLst>
                  </pic:spPr>
                </pic:pic>
              </a:graphicData>
            </a:graphic>
          </wp:inline>
        </w:drawing>
      </w:r>
    </w:p>
    <w:p w14:paraId="57966978" w14:textId="06868D30" w:rsidR="00626F4D" w:rsidRDefault="00626F4D" w:rsidP="00626F4D">
      <w:pPr>
        <w:pStyle w:val="Caption"/>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2</w:t>
      </w:r>
      <w:r w:rsidR="00444B19">
        <w:fldChar w:fldCharType="end"/>
      </w:r>
      <w:r>
        <w:t xml:space="preserve">: </w:t>
      </w:r>
      <w:r w:rsidRPr="00E40C24">
        <w:t>Windows Event log items</w:t>
      </w:r>
    </w:p>
    <w:p w14:paraId="4058F3FD" w14:textId="77777777" w:rsidR="00516FE0" w:rsidRPr="00516FE0" w:rsidRDefault="00516FE0" w:rsidP="00626F4D">
      <w:pPr>
        <w:pStyle w:val="Heading3"/>
        <w:rPr>
          <w:lang w:eastAsia="nl-NL"/>
        </w:rPr>
      </w:pPr>
      <w:bookmarkStart w:id="44" w:name="_Toc444677915"/>
      <w:bookmarkStart w:id="45" w:name="_Toc477765439"/>
      <w:r w:rsidRPr="00516FE0">
        <w:rPr>
          <w:lang w:eastAsia="nl-NL"/>
        </w:rPr>
        <w:t>AMT BatchController log</w:t>
      </w:r>
      <w:bookmarkEnd w:id="44"/>
      <w:bookmarkEnd w:id="45"/>
    </w:p>
    <w:p w14:paraId="2F95111F" w14:textId="0C55FED3" w:rsidR="00516FE0" w:rsidRPr="00516FE0" w:rsidRDefault="00516FE0" w:rsidP="00626F4D">
      <w:pPr>
        <w:rPr>
          <w:lang w:eastAsia="nl-NL"/>
        </w:rPr>
      </w:pPr>
      <w:r w:rsidRPr="00516FE0">
        <w:rPr>
          <w:lang w:eastAsia="nl-NL"/>
        </w:rPr>
        <w:t xml:space="preserve">The AMT BatchController log will show any errors in a script when the script is connected to an application </w:t>
      </w:r>
      <w:r w:rsidRPr="00516FE0">
        <w:rPr>
          <w:lang w:val="en-US" w:eastAsia="nl-NL"/>
        </w:rPr>
        <w:t xml:space="preserve">(See section </w:t>
      </w:r>
      <w:r w:rsidR="000B6B12">
        <w:rPr>
          <w:lang w:val="en-US" w:eastAsia="nl-NL"/>
        </w:rPr>
        <w:fldChar w:fldCharType="begin"/>
      </w:r>
      <w:r w:rsidR="000B6B12">
        <w:rPr>
          <w:lang w:val="en-US" w:eastAsia="nl-NL"/>
        </w:rPr>
        <w:instrText xml:space="preserve"> REF _Ref477765317 \r \h </w:instrText>
      </w:r>
      <w:r w:rsidR="000B6B12">
        <w:rPr>
          <w:lang w:val="en-US" w:eastAsia="nl-NL"/>
        </w:rPr>
      </w:r>
      <w:r w:rsidR="000B6B12">
        <w:rPr>
          <w:lang w:val="en-US" w:eastAsia="nl-NL"/>
        </w:rPr>
        <w:fldChar w:fldCharType="separate"/>
      </w:r>
      <w:r w:rsidR="00D27E2D">
        <w:rPr>
          <w:lang w:val="en-US" w:eastAsia="nl-NL"/>
        </w:rPr>
        <w:t>3.4</w:t>
      </w:r>
      <w:r w:rsidR="000B6B12">
        <w:rPr>
          <w:lang w:val="en-US" w:eastAsia="nl-NL"/>
        </w:rPr>
        <w:fldChar w:fldCharType="end"/>
      </w:r>
      <w:r w:rsidRPr="00516FE0">
        <w:rPr>
          <w:lang w:val="en-US" w:eastAsia="nl-NL"/>
        </w:rPr>
        <w:t xml:space="preserve">) </w:t>
      </w:r>
      <w:r w:rsidRPr="00516FE0">
        <w:rPr>
          <w:lang w:eastAsia="nl-NL"/>
        </w:rPr>
        <w:t>or when the script is started through the ControlCenter.</w:t>
      </w:r>
    </w:p>
    <w:p w14:paraId="04BE8E6F" w14:textId="77777777" w:rsidR="00516FE0" w:rsidRPr="00516FE0" w:rsidRDefault="00516FE0" w:rsidP="00626F4D">
      <w:pPr>
        <w:rPr>
          <w:lang w:eastAsia="nl-NL"/>
        </w:rPr>
      </w:pPr>
      <w:r w:rsidRPr="00516FE0">
        <w:rPr>
          <w:lang w:eastAsia="nl-NL"/>
        </w:rPr>
        <w:t>The AMT BatchController log can be inquired in the AMT ControlCenter</w:t>
      </w:r>
    </w:p>
    <w:p w14:paraId="1D6AE655" w14:textId="77777777" w:rsidR="00516FE0" w:rsidRPr="00516FE0" w:rsidRDefault="00516FE0" w:rsidP="00516FE0">
      <w:pPr>
        <w:numPr>
          <w:ilvl w:val="0"/>
          <w:numId w:val="19"/>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Applications – Server Control - &lt;BatchController&gt; - Messages</w:t>
      </w:r>
    </w:p>
    <w:p w14:paraId="29131296" w14:textId="77777777" w:rsidR="00516FE0" w:rsidRPr="00516FE0" w:rsidRDefault="00516FE0" w:rsidP="00516FE0">
      <w:pPr>
        <w:numPr>
          <w:ilvl w:val="0"/>
          <w:numId w:val="19"/>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Processed – Logging - &lt;BatchController&gt;</w:t>
      </w:r>
    </w:p>
    <w:p w14:paraId="5BBCD7D0" w14:textId="77777777" w:rsidR="00516FE0" w:rsidRPr="00516FE0" w:rsidRDefault="00516FE0" w:rsidP="00626F4D">
      <w:pPr>
        <w:rPr>
          <w:lang w:eastAsia="nl-NL"/>
        </w:rPr>
      </w:pPr>
      <w:r w:rsidRPr="00516FE0">
        <w:rPr>
          <w:lang w:eastAsia="nl-NL"/>
        </w:rPr>
        <w:t xml:space="preserve">The log file can also be inquired by any text editor. The log path is defined in the ControlCenter base path and is also shown in the ‘Name’ field in the ‘Log Entries’. </w:t>
      </w:r>
    </w:p>
    <w:p w14:paraId="76B01FCD" w14:textId="77777777" w:rsidR="00626F4D" w:rsidRDefault="00516FE0" w:rsidP="00626F4D">
      <w:pPr>
        <w:pStyle w:val="Figuur"/>
        <w:keepNext/>
      </w:pPr>
      <w:r w:rsidRPr="00516FE0">
        <w:rPr>
          <w:lang w:val="en-GB"/>
        </w:rPr>
        <w:drawing>
          <wp:inline distT="0" distB="0" distL="0" distR="0" wp14:anchorId="61D276BC" wp14:editId="6221EFAC">
            <wp:extent cx="5400000" cy="235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7285"/>
                    <a:stretch/>
                  </pic:blipFill>
                  <pic:spPr bwMode="auto">
                    <a:xfrm>
                      <a:off x="0" y="0"/>
                      <a:ext cx="5400000" cy="2350800"/>
                    </a:xfrm>
                    <a:prstGeom prst="rect">
                      <a:avLst/>
                    </a:prstGeom>
                    <a:ln>
                      <a:noFill/>
                    </a:ln>
                    <a:extLst>
                      <a:ext uri="{53640926-AAD7-44D8-BBD7-CCE9431645EC}">
                        <a14:shadowObscured xmlns:a14="http://schemas.microsoft.com/office/drawing/2010/main"/>
                      </a:ext>
                    </a:extLst>
                  </pic:spPr>
                </pic:pic>
              </a:graphicData>
            </a:graphic>
          </wp:inline>
        </w:drawing>
      </w:r>
    </w:p>
    <w:p w14:paraId="5DC0E21F" w14:textId="778964DE" w:rsidR="00626F4D" w:rsidRDefault="00626F4D" w:rsidP="00626F4D">
      <w:pPr>
        <w:pStyle w:val="Caption"/>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3</w:t>
      </w:r>
      <w:r w:rsidR="00444B19">
        <w:fldChar w:fldCharType="end"/>
      </w:r>
      <w:r>
        <w:t xml:space="preserve">: </w:t>
      </w:r>
      <w:r w:rsidRPr="00A77319">
        <w:t>AMT BatchController log</w:t>
      </w:r>
    </w:p>
    <w:p w14:paraId="4BAFB9C5" w14:textId="77777777" w:rsidR="00516FE0" w:rsidRPr="00516FE0" w:rsidRDefault="00516FE0" w:rsidP="00626F4D">
      <w:pPr>
        <w:pStyle w:val="Heading3"/>
        <w:rPr>
          <w:lang w:eastAsia="nl-NL"/>
        </w:rPr>
      </w:pPr>
      <w:bookmarkStart w:id="46" w:name="_Toc444677916"/>
      <w:bookmarkStart w:id="47" w:name="_Toc477765440"/>
      <w:r w:rsidRPr="00516FE0">
        <w:rPr>
          <w:lang w:eastAsia="nl-NL"/>
        </w:rPr>
        <w:t>AMT ControlCenter</w:t>
      </w:r>
      <w:bookmarkEnd w:id="46"/>
      <w:bookmarkEnd w:id="47"/>
    </w:p>
    <w:p w14:paraId="2F7693BB" w14:textId="77777777" w:rsidR="00516FE0" w:rsidRPr="00516FE0" w:rsidRDefault="00516FE0" w:rsidP="00626F4D">
      <w:pPr>
        <w:rPr>
          <w:lang w:eastAsia="nl-NL"/>
        </w:rPr>
      </w:pPr>
      <w:r w:rsidRPr="00516FE0">
        <w:rPr>
          <w:lang w:eastAsia="nl-NL"/>
        </w:rPr>
        <w:t>When a script is terminated because of an error, the error message will be displayed in the ControlCenter Jobs – Job Management.</w:t>
      </w:r>
    </w:p>
    <w:p w14:paraId="730E4C9D" w14:textId="77777777" w:rsidR="00626F4D" w:rsidRDefault="00516FE0" w:rsidP="00626F4D">
      <w:pPr>
        <w:pStyle w:val="Figuur"/>
        <w:keepNext/>
      </w:pPr>
      <w:r w:rsidRPr="00516FE0">
        <w:rPr>
          <w:lang w:val="en-GB"/>
        </w:rPr>
        <w:drawing>
          <wp:inline distT="0" distB="0" distL="0" distR="0" wp14:anchorId="4AF49078" wp14:editId="23573685">
            <wp:extent cx="5400000" cy="23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7599"/>
                    <a:stretch/>
                  </pic:blipFill>
                  <pic:spPr bwMode="auto">
                    <a:xfrm>
                      <a:off x="0" y="0"/>
                      <a:ext cx="5400000" cy="2343600"/>
                    </a:xfrm>
                    <a:prstGeom prst="rect">
                      <a:avLst/>
                    </a:prstGeom>
                    <a:ln>
                      <a:noFill/>
                    </a:ln>
                    <a:extLst>
                      <a:ext uri="{53640926-AAD7-44D8-BBD7-CCE9431645EC}">
                        <a14:shadowObscured xmlns:a14="http://schemas.microsoft.com/office/drawing/2010/main"/>
                      </a:ext>
                    </a:extLst>
                  </pic:spPr>
                </pic:pic>
              </a:graphicData>
            </a:graphic>
          </wp:inline>
        </w:drawing>
      </w:r>
    </w:p>
    <w:p w14:paraId="069E2185" w14:textId="06A72874" w:rsidR="00626F4D" w:rsidRDefault="00626F4D" w:rsidP="00626F4D">
      <w:pPr>
        <w:pStyle w:val="Caption"/>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4</w:t>
      </w:r>
      <w:r w:rsidR="00444B19">
        <w:fldChar w:fldCharType="end"/>
      </w:r>
      <w:r>
        <w:t xml:space="preserve">: </w:t>
      </w:r>
      <w:r w:rsidRPr="0009228D">
        <w:t>AMT Job Management</w:t>
      </w:r>
    </w:p>
    <w:p w14:paraId="7B788FCE" w14:textId="64C01609" w:rsidR="00516FE0" w:rsidRPr="00516FE0" w:rsidRDefault="00516FE0" w:rsidP="00626F4D">
      <w:pPr>
        <w:rPr>
          <w:lang w:eastAsia="nl-NL"/>
        </w:rPr>
      </w:pPr>
      <w:r w:rsidRPr="00516FE0">
        <w:rPr>
          <w:lang w:eastAsia="nl-NL"/>
        </w:rPr>
        <w:t xml:space="preserve">The error message will only be shown when the script has successfully connected to the application </w:t>
      </w:r>
      <w:r w:rsidRPr="00516FE0">
        <w:rPr>
          <w:lang w:val="en-US" w:eastAsia="nl-NL"/>
        </w:rPr>
        <w:t xml:space="preserve">(See section </w:t>
      </w:r>
      <w:r w:rsidR="000B6B12">
        <w:rPr>
          <w:lang w:val="en-US" w:eastAsia="nl-NL"/>
        </w:rPr>
        <w:fldChar w:fldCharType="begin"/>
      </w:r>
      <w:r w:rsidR="000B6B12">
        <w:rPr>
          <w:lang w:val="en-US" w:eastAsia="nl-NL"/>
        </w:rPr>
        <w:instrText xml:space="preserve"> REF _Ref477765279 \r \h </w:instrText>
      </w:r>
      <w:r w:rsidR="000B6B12">
        <w:rPr>
          <w:lang w:val="en-US" w:eastAsia="nl-NL"/>
        </w:rPr>
      </w:r>
      <w:r w:rsidR="000B6B12">
        <w:rPr>
          <w:lang w:val="en-US" w:eastAsia="nl-NL"/>
        </w:rPr>
        <w:fldChar w:fldCharType="separate"/>
      </w:r>
      <w:r w:rsidR="00D27E2D">
        <w:rPr>
          <w:lang w:val="en-US" w:eastAsia="nl-NL"/>
        </w:rPr>
        <w:t>3.4</w:t>
      </w:r>
      <w:r w:rsidR="000B6B12">
        <w:rPr>
          <w:lang w:val="en-US" w:eastAsia="nl-NL"/>
        </w:rPr>
        <w:fldChar w:fldCharType="end"/>
      </w:r>
      <w:r w:rsidRPr="00516FE0">
        <w:rPr>
          <w:lang w:val="en-US" w:eastAsia="nl-NL"/>
        </w:rPr>
        <w:t xml:space="preserve">) </w:t>
      </w:r>
      <w:r w:rsidRPr="00516FE0">
        <w:rPr>
          <w:lang w:eastAsia="nl-NL"/>
        </w:rPr>
        <w:t xml:space="preserve">or is started through the ControlCenter. The details of the error can be inquired by double clicking on a line or by selecting (single click) and clicking the ‘View’ button. </w:t>
      </w:r>
    </w:p>
    <w:p w14:paraId="5B31BD48" w14:textId="77777777" w:rsidR="00516FE0" w:rsidRPr="00516FE0" w:rsidRDefault="00516FE0" w:rsidP="00626F4D">
      <w:pPr>
        <w:rPr>
          <w:lang w:eastAsia="nl-NL"/>
        </w:rPr>
      </w:pPr>
      <w:r w:rsidRPr="00516FE0">
        <w:rPr>
          <w:lang w:eastAsia="nl-NL"/>
        </w:rPr>
        <w:t xml:space="preserve">Any error message will also be shown in the Messages – Alerts. </w:t>
      </w:r>
    </w:p>
    <w:p w14:paraId="1E375F48" w14:textId="77777777" w:rsidR="00626F4D" w:rsidRDefault="00516FE0" w:rsidP="00626F4D">
      <w:pPr>
        <w:pStyle w:val="Figuur"/>
        <w:keepNext/>
      </w:pPr>
      <w:r w:rsidRPr="00516FE0">
        <w:rPr>
          <w:lang w:val="en-GB"/>
        </w:rPr>
        <w:drawing>
          <wp:inline distT="0" distB="0" distL="0" distR="0" wp14:anchorId="63D34782" wp14:editId="3B6B3319">
            <wp:extent cx="5400000" cy="2246400"/>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5468"/>
                    <a:stretch/>
                  </pic:blipFill>
                  <pic:spPr bwMode="auto">
                    <a:xfrm>
                      <a:off x="0" y="0"/>
                      <a:ext cx="5400000" cy="2246400"/>
                    </a:xfrm>
                    <a:prstGeom prst="rect">
                      <a:avLst/>
                    </a:prstGeom>
                    <a:ln>
                      <a:noFill/>
                    </a:ln>
                    <a:extLst>
                      <a:ext uri="{53640926-AAD7-44D8-BBD7-CCE9431645EC}">
                        <a14:shadowObscured xmlns:a14="http://schemas.microsoft.com/office/drawing/2010/main"/>
                      </a:ext>
                    </a:extLst>
                  </pic:spPr>
                </pic:pic>
              </a:graphicData>
            </a:graphic>
          </wp:inline>
        </w:drawing>
      </w:r>
    </w:p>
    <w:p w14:paraId="4D4F04C1" w14:textId="6F5CA969" w:rsidR="00516FE0" w:rsidRPr="00516FE0" w:rsidRDefault="00626F4D" w:rsidP="00626F4D">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5</w:t>
      </w:r>
      <w:r w:rsidR="00444B19">
        <w:fldChar w:fldCharType="end"/>
      </w:r>
      <w:r>
        <w:t>: AMT Alert messages</w:t>
      </w:r>
    </w:p>
    <w:p w14:paraId="6B763168" w14:textId="77777777" w:rsidR="00516FE0" w:rsidRPr="00516FE0" w:rsidRDefault="00516FE0" w:rsidP="00626F4D">
      <w:pPr>
        <w:rPr>
          <w:lang w:eastAsia="nl-NL"/>
        </w:rPr>
      </w:pPr>
      <w:r w:rsidRPr="00516FE0">
        <w:rPr>
          <w:lang w:eastAsia="nl-NL"/>
        </w:rPr>
        <w:t>The details of the error message can be inquired by double clicking on a line or by selecting (single click) and clicking the ‘View’ button.</w:t>
      </w:r>
    </w:p>
    <w:tbl>
      <w:tblPr>
        <w:tblStyle w:val="TableGrid1"/>
        <w:tblW w:w="9124"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618"/>
      </w:tblGrid>
      <w:tr w:rsidR="008E013E" w:rsidRPr="00494946" w14:paraId="29E2325D" w14:textId="77777777" w:rsidTr="00B576F9">
        <w:trPr>
          <w:trHeight w:val="892"/>
        </w:trPr>
        <w:tc>
          <w:tcPr>
            <w:tcW w:w="1324" w:type="dxa"/>
            <w:vAlign w:val="center"/>
          </w:tcPr>
          <w:p w14:paraId="3052660F" w14:textId="77777777" w:rsidR="008E013E" w:rsidRPr="00494946" w:rsidRDefault="008E013E" w:rsidP="009917DE">
            <w:pPr>
              <w:spacing w:line="240" w:lineRule="auto"/>
              <w:ind w:left="0"/>
              <w:rPr>
                <w:color w:val="000000"/>
              </w:rPr>
            </w:pPr>
            <w:r w:rsidRPr="00494946">
              <w:rPr>
                <w:rFonts w:eastAsiaTheme="minorHAnsi" w:cstheme="minorBidi"/>
                <w:szCs w:val="22"/>
              </w:rPr>
              <w:object w:dxaOrig="1291" w:dyaOrig="916" w14:anchorId="75FB5F76">
                <v:shape id="_x0000_i1032" type="#_x0000_t75" style="width:64.5pt;height:45.75pt" o:ole="">
                  <v:imagedata r:id="rId16" o:title=""/>
                </v:shape>
                <o:OLEObject Type="Embed" ProgID="Visio.Drawing.15" ShapeID="_x0000_i1032" DrawAspect="Content" ObjectID="_1843890646" r:id="rId40"/>
              </w:object>
            </w:r>
          </w:p>
        </w:tc>
        <w:tc>
          <w:tcPr>
            <w:tcW w:w="7800" w:type="dxa"/>
            <w:vAlign w:val="center"/>
          </w:tcPr>
          <w:p w14:paraId="1CC0C214" w14:textId="3FB32038" w:rsidR="008E013E" w:rsidRPr="00B576F9" w:rsidRDefault="008E013E" w:rsidP="009917DE">
            <w:pPr>
              <w:spacing w:line="240" w:lineRule="auto"/>
              <w:ind w:left="0"/>
              <w:rPr>
                <w:sz w:val="18"/>
                <w:szCs w:val="18"/>
                <w:lang w:val="en-US"/>
              </w:rPr>
            </w:pPr>
            <w:r w:rsidRPr="008E013E">
              <w:rPr>
                <w:sz w:val="18"/>
                <w:szCs w:val="18"/>
              </w:rPr>
              <w:t xml:space="preserve">Depending on the configuration settings in AMT System Configuration – Logging, the messages can also be forwarded to the Windows event log or an email address. </w:t>
            </w:r>
            <w:r w:rsidRPr="008E013E">
              <w:rPr>
                <w:sz w:val="18"/>
                <w:szCs w:val="18"/>
                <w:lang w:val="en-US"/>
              </w:rPr>
              <w:t xml:space="preserve">For details over those settings visit the help site at </w:t>
            </w:r>
            <w:hyperlink r:id="rId41" w:anchor=".logging_media_severity" w:history="1">
              <w:r w:rsidR="00B576F9" w:rsidRPr="00B576F9">
                <w:rPr>
                  <w:rStyle w:val="Hyperlink"/>
                  <w:sz w:val="18"/>
                  <w:szCs w:val="18"/>
                  <w:lang w:val="en-US"/>
                </w:rPr>
                <w:t>Home &gt; AMT Admin &gt; Control Center &gt; System Configuration &gt; Logging &gt; Logging Media Severity</w:t>
              </w:r>
            </w:hyperlink>
          </w:p>
        </w:tc>
      </w:tr>
    </w:tbl>
    <w:p w14:paraId="65B2DCFE" w14:textId="77777777" w:rsidR="00516FE0" w:rsidRPr="00516FE0" w:rsidRDefault="00516FE0" w:rsidP="00626F4D">
      <w:pPr>
        <w:pStyle w:val="Heading3"/>
        <w:rPr>
          <w:lang w:eastAsia="nl-NL"/>
        </w:rPr>
      </w:pPr>
      <w:bookmarkStart w:id="48" w:name="_Toc444677917"/>
      <w:bookmarkStart w:id="49" w:name="_Toc477765441"/>
      <w:r w:rsidRPr="00516FE0">
        <w:rPr>
          <w:lang w:eastAsia="nl-NL"/>
        </w:rPr>
        <w:t>Job Summary</w:t>
      </w:r>
      <w:bookmarkEnd w:id="48"/>
      <w:bookmarkEnd w:id="49"/>
    </w:p>
    <w:p w14:paraId="19D4F9DB" w14:textId="77777777" w:rsidR="00516FE0" w:rsidRPr="00516FE0" w:rsidRDefault="00516FE0" w:rsidP="00626F4D">
      <w:pPr>
        <w:rPr>
          <w:lang w:eastAsia="nl-NL"/>
        </w:rPr>
      </w:pPr>
      <w:r w:rsidRPr="00516FE0">
        <w:rPr>
          <w:lang w:eastAsia="nl-NL"/>
        </w:rPr>
        <w:t>All (error)messages are logged by the AMT library in a job summary. The filename is constructed by AMT library but can also be specified in the job by the function ‘Set-JobSummaryTitle’</w:t>
      </w:r>
    </w:p>
    <w:p w14:paraId="1A820A85"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ECL_CALL_REPORT_NORESULT started 09:10:58</w:t>
      </w:r>
    </w:p>
    <w:p w14:paraId="09DA607E"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Amt PS ECL library version: 0.198, date: 2016-01-13</w:t>
      </w:r>
    </w:p>
    <w:p w14:paraId="19B482E4"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 xml:space="preserve">09:10:59 </w:t>
      </w:r>
    </w:p>
    <w:p w14:paraId="3D0E1263"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09:10:59 Amt Sort PS library version: 60.17, date: 2015-12-02</w:t>
      </w:r>
    </w:p>
    <w:p w14:paraId="5FE42439"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09:10:59 Sort-Init</w:t>
      </w:r>
    </w:p>
    <w:p w14:paraId="4E4E8AC1"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09:10:59Info:  Script Started: ECL_CALL_REPORT_NORESULT</w:t>
      </w:r>
    </w:p>
    <w:p w14:paraId="362DE51B"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09:10:59 Starting report: REP_NORESULT</w:t>
      </w:r>
    </w:p>
    <w:p w14:paraId="19BB123B"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09:11:01 End Report. Time 00:00:02</w:t>
      </w:r>
    </w:p>
    <w:p w14:paraId="38B7179C"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09:11:01 Get-CompletedOK  : True</w:t>
      </w:r>
    </w:p>
    <w:p w14:paraId="63117BA9"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 xml:space="preserve">09:11:01 </w:t>
      </w:r>
    </w:p>
    <w:p w14:paraId="30C1E0E1"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09:11:01 End Job. Start: 01/25/2016 09:10:58</w:t>
      </w:r>
    </w:p>
    <w:p w14:paraId="18DCF374" w14:textId="77777777" w:rsidR="00516FE0" w:rsidRPr="00516FE0" w:rsidRDefault="00516FE0" w:rsidP="00626F4D">
      <w:pPr>
        <w:spacing w:after="0" w:line="276" w:lineRule="auto"/>
        <w:ind w:left="1418"/>
        <w:rPr>
          <w:rFonts w:ascii="Courier New" w:eastAsia="Times New Roman" w:hAnsi="Courier New" w:cs="Courier New"/>
          <w:szCs w:val="20"/>
          <w:lang w:eastAsia="nl-NL"/>
        </w:rPr>
      </w:pPr>
      <w:r w:rsidRPr="00516FE0">
        <w:rPr>
          <w:rFonts w:ascii="Courier New" w:eastAsia="Times New Roman" w:hAnsi="Courier New" w:cs="Courier New"/>
          <w:szCs w:val="20"/>
          <w:lang w:eastAsia="nl-NL"/>
        </w:rPr>
        <w:t>09:11:01          End:   01/25/2016 09:11:01</w:t>
      </w:r>
    </w:p>
    <w:p w14:paraId="6F746934" w14:textId="77777777" w:rsidR="00516FE0" w:rsidRPr="00516FE0" w:rsidRDefault="00516FE0" w:rsidP="00626F4D">
      <w:pPr>
        <w:rPr>
          <w:lang w:eastAsia="nl-NL"/>
        </w:rPr>
      </w:pPr>
      <w:r w:rsidRPr="00516FE0">
        <w:rPr>
          <w:lang w:eastAsia="nl-NL"/>
        </w:rPr>
        <w:t>Whether the job summary is created, is defined by the setting of ‘UseJobLog’ in the AMT Settings file. The setting ‘LogTimes’ defines whether the time is included in every log entry.</w:t>
      </w:r>
    </w:p>
    <w:p w14:paraId="5FF4D558" w14:textId="77777777" w:rsidR="00516FE0" w:rsidRPr="00516FE0" w:rsidRDefault="00516FE0" w:rsidP="00626F4D">
      <w:pPr>
        <w:rPr>
          <w:lang w:eastAsia="nl-NL"/>
        </w:rPr>
      </w:pPr>
      <w:r w:rsidRPr="00516FE0">
        <w:rPr>
          <w:lang w:eastAsia="nl-NL"/>
        </w:rPr>
        <w:t>The file location is defined in the base-path setting in the AMT ControlCenter</w:t>
      </w:r>
    </w:p>
    <w:p w14:paraId="4EA968B6" w14:textId="77777777" w:rsidR="00626F4D" w:rsidRDefault="00516FE0" w:rsidP="00273655">
      <w:pPr>
        <w:pStyle w:val="Figuur"/>
        <w:jc w:val="center"/>
      </w:pPr>
      <w:r w:rsidRPr="00516FE0">
        <w:rPr>
          <w:lang w:val="en-GB"/>
        </w:rPr>
        <w:drawing>
          <wp:inline distT="0" distB="0" distL="0" distR="0" wp14:anchorId="300CB770" wp14:editId="72E6034D">
            <wp:extent cx="4014107" cy="224790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2037" t="35084" r="32100" b="27453"/>
                    <a:stretch/>
                  </pic:blipFill>
                  <pic:spPr bwMode="auto">
                    <a:xfrm>
                      <a:off x="0" y="0"/>
                      <a:ext cx="4019372" cy="2250849"/>
                    </a:xfrm>
                    <a:prstGeom prst="rect">
                      <a:avLst/>
                    </a:prstGeom>
                    <a:ln>
                      <a:noFill/>
                    </a:ln>
                    <a:extLst>
                      <a:ext uri="{53640926-AAD7-44D8-BBD7-CCE9431645EC}">
                        <a14:shadowObscured xmlns:a14="http://schemas.microsoft.com/office/drawing/2010/main"/>
                      </a:ext>
                    </a:extLst>
                  </pic:spPr>
                </pic:pic>
              </a:graphicData>
            </a:graphic>
          </wp:inline>
        </w:drawing>
      </w:r>
    </w:p>
    <w:p w14:paraId="5422DC7E" w14:textId="6170DF6D" w:rsidR="00516FE0" w:rsidRPr="00516FE0" w:rsidRDefault="00626F4D" w:rsidP="00626F4D">
      <w:pPr>
        <w:pStyle w:val="Caption"/>
        <w:ind w:left="1560"/>
        <w:rPr>
          <w:rFonts w:eastAsia="Times New Roman" w:cs="Times New Roman"/>
          <w:szCs w:val="20"/>
          <w:lang w:eastAsia="nl-NL"/>
        </w:rPr>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6</w:t>
      </w:r>
      <w:r w:rsidR="00444B19">
        <w:fldChar w:fldCharType="end"/>
      </w:r>
      <w:r>
        <w:t>: AMT BasePath configuration</w:t>
      </w:r>
    </w:p>
    <w:p w14:paraId="5871A776" w14:textId="77777777" w:rsidR="00516FE0" w:rsidRPr="00516FE0" w:rsidRDefault="00516FE0" w:rsidP="00626F4D">
      <w:pPr>
        <w:pStyle w:val="Heading3"/>
        <w:rPr>
          <w:lang w:eastAsia="nl-NL"/>
        </w:rPr>
      </w:pPr>
      <w:bookmarkStart w:id="50" w:name="_Toc444677918"/>
      <w:bookmarkStart w:id="51" w:name="_Toc477765442"/>
      <w:r w:rsidRPr="00516FE0">
        <w:rPr>
          <w:lang w:eastAsia="nl-NL"/>
        </w:rPr>
        <w:t>PowerShell ISE or PowerShell Prompt</w:t>
      </w:r>
      <w:bookmarkEnd w:id="50"/>
      <w:bookmarkEnd w:id="51"/>
    </w:p>
    <w:p w14:paraId="1B3243F8" w14:textId="77777777" w:rsidR="00516FE0" w:rsidRPr="00516FE0" w:rsidRDefault="00516FE0" w:rsidP="00626F4D">
      <w:pPr>
        <w:rPr>
          <w:lang w:eastAsia="nl-NL"/>
        </w:rPr>
      </w:pPr>
      <w:r w:rsidRPr="00516FE0">
        <w:rPr>
          <w:lang w:eastAsia="nl-NL"/>
        </w:rPr>
        <w:t>The AMT PowerShell library will automatically terminate the script when a fatal error occurs. When the script is started though the PowerShell ISE or from the PowerShell prompt, the window will automatically be closed and the error message cannot be inquired anymore. To prevent this, the ‘Exit’ in the ‘Cleanup’ function can be commented out temporary.</w:t>
      </w:r>
    </w:p>
    <w:p w14:paraId="72663C5C" w14:textId="77777777" w:rsidR="00626F4D" w:rsidRDefault="00516FE0" w:rsidP="00626F4D">
      <w:pPr>
        <w:pStyle w:val="Figuur"/>
        <w:keepNext/>
      </w:pPr>
      <w:r>
        <w:drawing>
          <wp:inline distT="0" distB="0" distL="0" distR="0" wp14:anchorId="7D1982FA" wp14:editId="5020AB44">
            <wp:extent cx="5399998" cy="321480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43">
                      <a:extLst>
                        <a:ext uri="{28A0092B-C50C-407E-A947-70E740481C1C}">
                          <a14:useLocalDpi xmlns:a14="http://schemas.microsoft.com/office/drawing/2010/main" val="0"/>
                        </a:ext>
                      </a:extLst>
                    </a:blip>
                    <a:stretch>
                      <a:fillRect/>
                    </a:stretch>
                  </pic:blipFill>
                  <pic:spPr>
                    <a:xfrm>
                      <a:off x="0" y="0"/>
                      <a:ext cx="5399998" cy="3214800"/>
                    </a:xfrm>
                    <a:prstGeom prst="rect">
                      <a:avLst/>
                    </a:prstGeom>
                  </pic:spPr>
                </pic:pic>
              </a:graphicData>
            </a:graphic>
          </wp:inline>
        </w:drawing>
      </w:r>
    </w:p>
    <w:p w14:paraId="57268943" w14:textId="1A6828E7" w:rsidR="00516FE0" w:rsidRPr="00516FE0" w:rsidRDefault="00626F4D" w:rsidP="00626F4D">
      <w:pPr>
        <w:pStyle w:val="Caption"/>
        <w:rPr>
          <w:lang w:eastAsia="nl-NL"/>
        </w:rPr>
      </w:pPr>
      <w:r>
        <w:t xml:space="preserve">Figure </w:t>
      </w:r>
      <w:r w:rsidR="00444B19">
        <w:fldChar w:fldCharType="begin"/>
      </w:r>
      <w:r w:rsidR="00444B19">
        <w:instrText xml:space="preserve"> STYLEREF 1 \s </w:instrText>
      </w:r>
      <w:r w:rsidR="00444B19">
        <w:fldChar w:fldCharType="separate"/>
      </w:r>
      <w:r w:rsidR="00D27E2D">
        <w:rPr>
          <w:noProof/>
        </w:rPr>
        <w:t>4</w:t>
      </w:r>
      <w:r w:rsidR="00444B19">
        <w:fldChar w:fldCharType="end"/>
      </w:r>
      <w:r w:rsidR="00444B19">
        <w:noBreakHyphen/>
      </w:r>
      <w:r w:rsidR="00444B19">
        <w:fldChar w:fldCharType="begin"/>
      </w:r>
      <w:r w:rsidR="00444B19">
        <w:instrText xml:space="preserve"> SEQ Figure \* ARABIC \s 1 </w:instrText>
      </w:r>
      <w:r w:rsidR="00444B19">
        <w:fldChar w:fldCharType="separate"/>
      </w:r>
      <w:r w:rsidR="00D27E2D">
        <w:rPr>
          <w:noProof/>
        </w:rPr>
        <w:t>7</w:t>
      </w:r>
      <w:r w:rsidR="00444B19">
        <w:fldChar w:fldCharType="end"/>
      </w:r>
      <w:r>
        <w:t>: Windows PowerShell ISE</w:t>
      </w:r>
    </w:p>
    <w:p w14:paraId="7C6CA248" w14:textId="77777777" w:rsidR="004A384C" w:rsidRDefault="004A384C" w:rsidP="004A384C">
      <w:pPr>
        <w:keepNext/>
        <w:spacing w:after="200" w:line="240" w:lineRule="auto"/>
        <w:rPr>
          <w:i/>
          <w:iCs/>
          <w:color w:val="44546A" w:themeColor="text2"/>
          <w:sz w:val="18"/>
          <w:szCs w:val="18"/>
        </w:rPr>
      </w:pPr>
      <w:bookmarkStart w:id="52" w:name="_Ref476817221"/>
      <w:bookmarkStart w:id="53" w:name="_Toc476915376"/>
    </w:p>
    <w:p w14:paraId="6E9AA747" w14:textId="77777777" w:rsidR="004A384C" w:rsidRDefault="004A384C">
      <w:pPr>
        <w:spacing w:after="160" w:line="259" w:lineRule="auto"/>
        <w:ind w:left="0"/>
        <w:rPr>
          <w:i/>
          <w:iCs/>
          <w:color w:val="44546A" w:themeColor="text2"/>
          <w:sz w:val="18"/>
          <w:szCs w:val="18"/>
        </w:rPr>
      </w:pPr>
      <w:r>
        <w:rPr>
          <w:i/>
          <w:iCs/>
          <w:color w:val="44546A" w:themeColor="text2"/>
          <w:sz w:val="18"/>
          <w:szCs w:val="18"/>
        </w:rPr>
        <w:br w:type="page"/>
      </w:r>
    </w:p>
    <w:p w14:paraId="3E104A33" w14:textId="1C7DA946" w:rsidR="004A384C" w:rsidRPr="00204F49" w:rsidRDefault="004A384C" w:rsidP="004A384C">
      <w:pPr>
        <w:keepNext/>
        <w:spacing w:after="200" w:line="240" w:lineRule="auto"/>
        <w:rPr>
          <w:i/>
          <w:iCs/>
          <w:color w:val="44546A" w:themeColor="text2"/>
          <w:sz w:val="18"/>
          <w:szCs w:val="18"/>
        </w:rPr>
      </w:pPr>
      <w:bookmarkStart w:id="54" w:name="_Ref476918713"/>
      <w:bookmarkStart w:id="55" w:name="_Toc476919358"/>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1</w:t>
      </w:r>
      <w:r w:rsidRPr="00204F49">
        <w:rPr>
          <w:i/>
          <w:iCs/>
          <w:color w:val="44546A" w:themeColor="text2"/>
          <w:sz w:val="18"/>
          <w:szCs w:val="18"/>
        </w:rPr>
        <w:fldChar w:fldCharType="end"/>
      </w:r>
      <w:r w:rsidRPr="00204F49">
        <w:rPr>
          <w:i/>
          <w:iCs/>
          <w:color w:val="44546A" w:themeColor="text2"/>
          <w:sz w:val="18"/>
          <w:szCs w:val="18"/>
        </w:rPr>
        <w:t xml:space="preserve">: </w:t>
      </w:r>
      <w:bookmarkEnd w:id="52"/>
      <w:bookmarkEnd w:id="53"/>
      <w:r>
        <w:rPr>
          <w:i/>
          <w:iCs/>
          <w:color w:val="44546A" w:themeColor="text2"/>
          <w:sz w:val="18"/>
          <w:szCs w:val="18"/>
        </w:rPr>
        <w:t>Basic script in AMT</w:t>
      </w:r>
      <w:bookmarkEnd w:id="54"/>
      <w:bookmarkEnd w:id="55"/>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4A384C" w:rsidRPr="00204F49" w14:paraId="5FC55A72" w14:textId="77777777" w:rsidTr="00AA592E">
        <w:trPr>
          <w:trHeight w:val="851"/>
        </w:trPr>
        <w:tc>
          <w:tcPr>
            <w:tcW w:w="1506" w:type="dxa"/>
            <w:vAlign w:val="center"/>
          </w:tcPr>
          <w:p w14:paraId="11FB66AA" w14:textId="77777777" w:rsidR="004A384C" w:rsidRPr="00204F49" w:rsidRDefault="004A384C" w:rsidP="00AA592E">
            <w:pPr>
              <w:spacing w:line="240" w:lineRule="auto"/>
              <w:ind w:left="0"/>
            </w:pPr>
            <w:r w:rsidRPr="00204F49">
              <w:rPr>
                <w:rFonts w:eastAsiaTheme="minorHAnsi" w:cstheme="minorBidi"/>
                <w:szCs w:val="22"/>
              </w:rPr>
              <w:object w:dxaOrig="1291" w:dyaOrig="916" w14:anchorId="2B947202">
                <v:shape id="_x0000_i1033" type="#_x0000_t75" style="width:64.5pt;height:46.5pt" o:ole="">
                  <v:imagedata r:id="rId44" o:title=""/>
                </v:shape>
                <o:OLEObject Type="Embed" ProgID="Visio.Drawing.15" ShapeID="_x0000_i1033" DrawAspect="Content" ObjectID="_1843890647" r:id="rId45"/>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4A384C" w:rsidRPr="00204F49" w14:paraId="1DDC04D0"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3CA4661F" w14:textId="77777777" w:rsidR="004A384C" w:rsidRPr="00204F49" w:rsidRDefault="004A384C"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09EE811E" w14:textId="77777777" w:rsidR="004A384C" w:rsidRPr="00204F49" w:rsidRDefault="004A384C"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sidRPr="00204F49">
                    <w:rPr>
                      <w:b w:val="0"/>
                      <w:color w:val="auto"/>
                      <w:sz w:val="18"/>
                      <w:szCs w:val="18"/>
                      <w:lang w:val="en-US"/>
                    </w:rPr>
                    <w:t>1</w:t>
                  </w:r>
                </w:p>
              </w:tc>
            </w:tr>
            <w:tr w:rsidR="004A384C" w:rsidRPr="00204F49" w14:paraId="32945BE3"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1CB159C9" w14:textId="77777777" w:rsidR="004A384C" w:rsidRPr="00204F49" w:rsidRDefault="004A384C"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5ACE2CAA" w14:textId="77777777"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Understand a basic behavior of a PowerShell script in AMT</w:t>
                  </w:r>
                </w:p>
              </w:tc>
            </w:tr>
            <w:tr w:rsidR="004A384C" w:rsidRPr="00204F49" w14:paraId="1540B2D9"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0095DD0C" w14:textId="77777777" w:rsidR="004A384C" w:rsidRPr="00204F49" w:rsidRDefault="004A384C"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104DD713" w14:textId="77777777" w:rsidR="004A384C" w:rsidRPr="00204F49" w:rsidRDefault="004A384C"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4A384C" w:rsidRPr="00204F49" w14:paraId="5BFBB5C5"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6E19DD9F" w14:textId="77777777" w:rsidR="004A384C" w:rsidRPr="00204F49" w:rsidRDefault="004A384C"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71581A74" w14:textId="77777777"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sidRPr="00204F49">
                    <w:rPr>
                      <w:sz w:val="18"/>
                      <w:szCs w:val="18"/>
                      <w:lang w:val="en-US"/>
                    </w:rPr>
                    <w:t>None</w:t>
                  </w:r>
                </w:p>
              </w:tc>
            </w:tr>
          </w:tbl>
          <w:p w14:paraId="62793A7B" w14:textId="77777777" w:rsidR="004A384C" w:rsidRPr="00204F49" w:rsidRDefault="004A384C" w:rsidP="00AA592E">
            <w:pPr>
              <w:spacing w:line="240" w:lineRule="auto"/>
              <w:ind w:left="0"/>
            </w:pPr>
          </w:p>
        </w:tc>
      </w:tr>
      <w:tr w:rsidR="004A384C" w:rsidRPr="00204F49" w14:paraId="0D4C97AE" w14:textId="77777777" w:rsidTr="00AA592E">
        <w:trPr>
          <w:trHeight w:val="851"/>
        </w:trPr>
        <w:tc>
          <w:tcPr>
            <w:tcW w:w="1506" w:type="dxa"/>
            <w:vAlign w:val="center"/>
          </w:tcPr>
          <w:p w14:paraId="312BB87B" w14:textId="77777777" w:rsidR="004A384C" w:rsidRPr="00204F49" w:rsidRDefault="004A384C" w:rsidP="00AA592E">
            <w:pPr>
              <w:spacing w:line="240" w:lineRule="auto"/>
              <w:ind w:left="0"/>
            </w:pPr>
          </w:p>
        </w:tc>
        <w:tc>
          <w:tcPr>
            <w:tcW w:w="7369" w:type="dxa"/>
            <w:vAlign w:val="center"/>
          </w:tcPr>
          <w:p w14:paraId="75512431" w14:textId="77777777" w:rsidR="004A384C" w:rsidRPr="00516FE0" w:rsidRDefault="004A384C" w:rsidP="004A384C">
            <w:pPr>
              <w:numPr>
                <w:ilvl w:val="0"/>
                <w:numId w:val="17"/>
              </w:numPr>
              <w:spacing w:before="240" w:after="320" w:line="276" w:lineRule="auto"/>
              <w:contextualSpacing/>
              <w:rPr>
                <w:lang w:eastAsia="nl-NL"/>
              </w:rPr>
            </w:pPr>
            <w:r w:rsidRPr="00516FE0">
              <w:rPr>
                <w:lang w:eastAsia="nl-NL"/>
              </w:rPr>
              <w:t xml:space="preserve">Create a script using the Windows PowerShell ISE (WP-ISE) that displays the text “Hello World” using the command ‘Add-InformationMsg’. Check and correct the content of the `AmtSettings.xml´ file. </w:t>
            </w:r>
          </w:p>
          <w:p w14:paraId="44E66004" w14:textId="77777777" w:rsidR="004A384C" w:rsidRPr="00516FE0" w:rsidRDefault="004A384C" w:rsidP="004A384C">
            <w:pPr>
              <w:numPr>
                <w:ilvl w:val="0"/>
                <w:numId w:val="17"/>
              </w:numPr>
              <w:spacing w:before="240" w:after="320" w:line="276" w:lineRule="auto"/>
              <w:contextualSpacing/>
              <w:rPr>
                <w:lang w:eastAsia="nl-NL"/>
              </w:rPr>
            </w:pPr>
            <w:r w:rsidRPr="00516FE0">
              <w:rPr>
                <w:lang w:eastAsia="nl-NL"/>
              </w:rPr>
              <w:t>Start the script from the WP-ISE and look at the ‘Messages’ and ‘Jobs’ in the ControlCenter</w:t>
            </w:r>
          </w:p>
          <w:p w14:paraId="54FE48CD" w14:textId="77777777" w:rsidR="004A384C" w:rsidRPr="00516FE0" w:rsidRDefault="004A384C" w:rsidP="004A384C">
            <w:pPr>
              <w:numPr>
                <w:ilvl w:val="0"/>
                <w:numId w:val="17"/>
              </w:numPr>
              <w:spacing w:before="240" w:after="320" w:line="276" w:lineRule="auto"/>
              <w:contextualSpacing/>
              <w:rPr>
                <w:lang w:eastAsia="nl-NL"/>
              </w:rPr>
            </w:pPr>
            <w:r w:rsidRPr="00516FE0">
              <w:rPr>
                <w:lang w:eastAsia="nl-NL"/>
              </w:rPr>
              <w:t>Now start the script in the ControlCenter. It might be necessary to load the script in the ControlCenter. When the script is loaded and it’s not listed in your jobs, check the security settings in the ControlCenter.</w:t>
            </w:r>
          </w:p>
          <w:p w14:paraId="3A3BC806" w14:textId="77777777" w:rsidR="004A384C" w:rsidRPr="00516FE0" w:rsidRDefault="004A384C" w:rsidP="004A384C">
            <w:pPr>
              <w:numPr>
                <w:ilvl w:val="0"/>
                <w:numId w:val="17"/>
              </w:numPr>
              <w:spacing w:before="240" w:after="320" w:line="276" w:lineRule="auto"/>
              <w:rPr>
                <w:lang w:eastAsia="nl-NL"/>
              </w:rPr>
            </w:pPr>
            <w:r w:rsidRPr="00516FE0">
              <w:rPr>
                <w:lang w:eastAsia="nl-NL"/>
              </w:rPr>
              <w:t>What is the difference?</w:t>
            </w:r>
          </w:p>
          <w:p w14:paraId="22756912" w14:textId="77777777" w:rsidR="004A384C" w:rsidRPr="00204F49" w:rsidRDefault="004A384C" w:rsidP="00AA592E">
            <w:pPr>
              <w:spacing w:after="0" w:line="276" w:lineRule="auto"/>
              <w:ind w:left="0"/>
              <w:rPr>
                <w:sz w:val="18"/>
                <w:szCs w:val="18"/>
                <w:lang w:val="en-US"/>
              </w:rPr>
            </w:pPr>
          </w:p>
        </w:tc>
      </w:tr>
    </w:tbl>
    <w:p w14:paraId="4E63B445" w14:textId="77777777" w:rsidR="00516FE0" w:rsidRPr="00516FE0" w:rsidRDefault="00516FE0" w:rsidP="00516FE0">
      <w:pPr>
        <w:spacing w:before="240" w:after="320" w:line="276" w:lineRule="auto"/>
        <w:ind w:left="851"/>
        <w:rPr>
          <w:rFonts w:eastAsia="Times New Roman" w:cs="Times New Roman"/>
          <w:szCs w:val="20"/>
          <w:lang w:eastAsia="nl-NL"/>
        </w:rPr>
      </w:pPr>
    </w:p>
    <w:tbl>
      <w:tblPr>
        <w:tblStyle w:val="TableGrid1"/>
        <w:tblW w:w="850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950"/>
      </w:tblGrid>
      <w:tr w:rsidR="00CF6D04" w:rsidRPr="00494946" w14:paraId="419DA4B2" w14:textId="77777777" w:rsidTr="00CF6D04">
        <w:trPr>
          <w:trHeight w:val="851"/>
        </w:trPr>
        <w:tc>
          <w:tcPr>
            <w:tcW w:w="1555" w:type="dxa"/>
          </w:tcPr>
          <w:p w14:paraId="62078E89" w14:textId="77777777" w:rsidR="00CF6D04" w:rsidRPr="00494946" w:rsidRDefault="00CF6D04" w:rsidP="009917DE">
            <w:pPr>
              <w:spacing w:line="240" w:lineRule="auto"/>
              <w:ind w:left="0"/>
              <w:rPr>
                <w:color w:val="000000"/>
              </w:rPr>
            </w:pPr>
            <w:r w:rsidRPr="00494946">
              <w:rPr>
                <w:rFonts w:eastAsiaTheme="minorHAnsi" w:cstheme="minorBidi"/>
                <w:szCs w:val="22"/>
              </w:rPr>
              <w:object w:dxaOrig="1291" w:dyaOrig="916" w14:anchorId="4376F8BD">
                <v:shape id="_x0000_i1034" type="#_x0000_t75" style="width:64.5pt;height:45.75pt" o:ole="">
                  <v:imagedata r:id="rId16" o:title=""/>
                </v:shape>
                <o:OLEObject Type="Embed" ProgID="Visio.Drawing.15" ShapeID="_x0000_i1034" DrawAspect="Content" ObjectID="_1843890648" r:id="rId46"/>
              </w:object>
            </w:r>
          </w:p>
        </w:tc>
        <w:tc>
          <w:tcPr>
            <w:tcW w:w="6950" w:type="dxa"/>
          </w:tcPr>
          <w:p w14:paraId="6B4E91F9" w14:textId="77777777" w:rsidR="00CF6D04" w:rsidRPr="00CF6D04" w:rsidRDefault="00CF6D04" w:rsidP="00CF6D04">
            <w:pPr>
              <w:spacing w:before="240" w:after="320" w:line="240" w:lineRule="auto"/>
              <w:ind w:left="0"/>
              <w:rPr>
                <w:sz w:val="18"/>
                <w:szCs w:val="18"/>
              </w:rPr>
            </w:pPr>
            <w:r w:rsidRPr="00CF6D04">
              <w:rPr>
                <w:sz w:val="18"/>
                <w:szCs w:val="18"/>
              </w:rPr>
              <w:t>There are three different kind of messages:</w:t>
            </w:r>
          </w:p>
          <w:p w14:paraId="4042DD84" w14:textId="77777777" w:rsidR="00CF6D04" w:rsidRPr="00CF6D04" w:rsidRDefault="00CF6D04" w:rsidP="00CF6D04">
            <w:pPr>
              <w:spacing w:before="240" w:after="320" w:line="240" w:lineRule="auto"/>
              <w:ind w:left="0"/>
              <w:rPr>
                <w:sz w:val="18"/>
                <w:szCs w:val="18"/>
              </w:rPr>
            </w:pPr>
            <w:r w:rsidRPr="00CF6D04">
              <w:rPr>
                <w:rFonts w:ascii="Courier New" w:hAnsi="Courier New" w:cs="Courier New"/>
                <w:color w:val="5F9EA0"/>
                <w:sz w:val="18"/>
                <w:szCs w:val="18"/>
              </w:rPr>
              <w:t>Add-InformationMsg</w:t>
            </w:r>
            <w:r w:rsidRPr="00CF6D04">
              <w:rPr>
                <w:sz w:val="18"/>
                <w:szCs w:val="18"/>
              </w:rPr>
              <w:t xml:space="preserve"> : will show an information message in the ControlCenter</w:t>
            </w:r>
          </w:p>
          <w:p w14:paraId="6038E5B2" w14:textId="77777777" w:rsidR="00CF6D04" w:rsidRPr="00CF6D04" w:rsidRDefault="00CF6D04" w:rsidP="00CF6D04">
            <w:pPr>
              <w:spacing w:before="240" w:after="320" w:line="240" w:lineRule="auto"/>
              <w:ind w:left="0"/>
              <w:rPr>
                <w:sz w:val="18"/>
                <w:szCs w:val="18"/>
              </w:rPr>
            </w:pPr>
            <w:r w:rsidRPr="00CF6D04">
              <w:rPr>
                <w:rFonts w:ascii="Courier New" w:hAnsi="Courier New" w:cs="Courier New"/>
                <w:color w:val="5F9EA0"/>
                <w:sz w:val="18"/>
                <w:szCs w:val="18"/>
              </w:rPr>
              <w:t>Add-WarningMsg</w:t>
            </w:r>
            <w:r w:rsidRPr="00CF6D04">
              <w:rPr>
                <w:sz w:val="18"/>
                <w:szCs w:val="18"/>
              </w:rPr>
              <w:t xml:space="preserve"> : will show a warning message in the ControlCenter</w:t>
            </w:r>
          </w:p>
          <w:p w14:paraId="01D0C837" w14:textId="77777777" w:rsidR="00CF6D04" w:rsidRPr="00CF6D04" w:rsidRDefault="00CF6D04" w:rsidP="00CF6D04">
            <w:pPr>
              <w:spacing w:line="240" w:lineRule="auto"/>
              <w:ind w:left="0"/>
              <w:rPr>
                <w:sz w:val="18"/>
                <w:szCs w:val="18"/>
              </w:rPr>
            </w:pPr>
            <w:r w:rsidRPr="00CF6D04">
              <w:rPr>
                <w:rFonts w:ascii="Courier New" w:hAnsi="Courier New" w:cs="Courier New"/>
                <w:color w:val="5F9EA0"/>
                <w:sz w:val="18"/>
                <w:szCs w:val="18"/>
              </w:rPr>
              <w:t>Add-ErrorMsg</w:t>
            </w:r>
            <w:r w:rsidRPr="00CF6D04">
              <w:rPr>
                <w:sz w:val="18"/>
                <w:szCs w:val="18"/>
              </w:rPr>
              <w:t xml:space="preserve"> : will show an error message in the ControlCenter. When an error message is used, the exit code of the script will be set to “1”.</w:t>
            </w:r>
          </w:p>
        </w:tc>
      </w:tr>
      <w:tr w:rsidR="00CF6D04" w:rsidRPr="00494946" w14:paraId="27BD1999" w14:textId="77777777" w:rsidTr="00CF6D04">
        <w:trPr>
          <w:trHeight w:val="851"/>
        </w:trPr>
        <w:tc>
          <w:tcPr>
            <w:tcW w:w="1555" w:type="dxa"/>
          </w:tcPr>
          <w:p w14:paraId="57C41BC7" w14:textId="77777777" w:rsidR="00CF6D04" w:rsidRPr="00494946" w:rsidRDefault="00CF6D04" w:rsidP="009917DE">
            <w:pPr>
              <w:spacing w:line="240" w:lineRule="auto"/>
              <w:ind w:left="0"/>
            </w:pPr>
          </w:p>
        </w:tc>
        <w:tc>
          <w:tcPr>
            <w:tcW w:w="6950" w:type="dxa"/>
          </w:tcPr>
          <w:p w14:paraId="196A8D58" w14:textId="77777777" w:rsidR="00CF6D04" w:rsidRPr="00CF6D04" w:rsidRDefault="00CF6D04" w:rsidP="00CF6D04">
            <w:pPr>
              <w:spacing w:before="240" w:after="320" w:line="240" w:lineRule="auto"/>
              <w:ind w:left="0"/>
              <w:rPr>
                <w:sz w:val="18"/>
                <w:szCs w:val="18"/>
              </w:rPr>
            </w:pPr>
          </w:p>
        </w:tc>
      </w:tr>
    </w:tbl>
    <w:p w14:paraId="1C8BD801" w14:textId="77777777" w:rsidR="004A384C" w:rsidRDefault="004A384C" w:rsidP="004A384C">
      <w:pPr>
        <w:keepNext/>
        <w:spacing w:after="200" w:line="240" w:lineRule="auto"/>
        <w:rPr>
          <w:i/>
          <w:iCs/>
          <w:color w:val="44546A" w:themeColor="text2"/>
          <w:sz w:val="18"/>
          <w:szCs w:val="18"/>
        </w:rPr>
      </w:pPr>
    </w:p>
    <w:p w14:paraId="3BEA5489" w14:textId="77777777" w:rsidR="004A384C" w:rsidRDefault="004A384C">
      <w:pPr>
        <w:spacing w:after="160" w:line="259" w:lineRule="auto"/>
        <w:ind w:left="0"/>
        <w:rPr>
          <w:i/>
          <w:iCs/>
          <w:color w:val="44546A" w:themeColor="text2"/>
          <w:sz w:val="18"/>
          <w:szCs w:val="18"/>
        </w:rPr>
      </w:pPr>
      <w:r>
        <w:rPr>
          <w:i/>
          <w:iCs/>
          <w:color w:val="44546A" w:themeColor="text2"/>
          <w:sz w:val="18"/>
          <w:szCs w:val="18"/>
        </w:rPr>
        <w:br w:type="page"/>
      </w:r>
    </w:p>
    <w:p w14:paraId="27B9F220" w14:textId="5063A776" w:rsidR="004A384C" w:rsidRPr="00204F49" w:rsidRDefault="004A384C" w:rsidP="004A384C">
      <w:pPr>
        <w:keepNext/>
        <w:spacing w:after="200" w:line="240" w:lineRule="auto"/>
        <w:rPr>
          <w:i/>
          <w:iCs/>
          <w:color w:val="44546A" w:themeColor="text2"/>
          <w:sz w:val="18"/>
          <w:szCs w:val="18"/>
        </w:rPr>
      </w:pPr>
      <w:bookmarkStart w:id="56" w:name="_Toc476919359"/>
      <w:bookmarkStart w:id="57" w:name="_Ref476920811"/>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2</w:t>
      </w:r>
      <w:r w:rsidRPr="00204F49">
        <w:rPr>
          <w:i/>
          <w:iCs/>
          <w:color w:val="44546A" w:themeColor="text2"/>
          <w:sz w:val="18"/>
          <w:szCs w:val="18"/>
        </w:rPr>
        <w:fldChar w:fldCharType="end"/>
      </w:r>
      <w:r w:rsidRPr="00204F49">
        <w:rPr>
          <w:i/>
          <w:iCs/>
          <w:color w:val="44546A" w:themeColor="text2"/>
          <w:sz w:val="18"/>
          <w:szCs w:val="18"/>
        </w:rPr>
        <w:t xml:space="preserve">: </w:t>
      </w:r>
      <w:r>
        <w:rPr>
          <w:i/>
          <w:iCs/>
          <w:color w:val="44546A" w:themeColor="text2"/>
          <w:sz w:val="18"/>
          <w:szCs w:val="18"/>
        </w:rPr>
        <w:t>Debugging</w:t>
      </w:r>
      <w:bookmarkEnd w:id="56"/>
      <w:bookmarkEnd w:id="57"/>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4A384C" w:rsidRPr="00204F49" w14:paraId="758E30A2" w14:textId="77777777" w:rsidTr="00AA592E">
        <w:trPr>
          <w:trHeight w:val="851"/>
        </w:trPr>
        <w:tc>
          <w:tcPr>
            <w:tcW w:w="1506" w:type="dxa"/>
            <w:vAlign w:val="center"/>
          </w:tcPr>
          <w:p w14:paraId="238A6DC0" w14:textId="77777777" w:rsidR="004A384C" w:rsidRPr="00204F49" w:rsidRDefault="004A384C" w:rsidP="00AA592E">
            <w:pPr>
              <w:spacing w:line="240" w:lineRule="auto"/>
              <w:ind w:left="0"/>
            </w:pPr>
            <w:r w:rsidRPr="00204F49">
              <w:rPr>
                <w:rFonts w:eastAsiaTheme="minorHAnsi" w:cstheme="minorBidi"/>
                <w:szCs w:val="22"/>
              </w:rPr>
              <w:object w:dxaOrig="1291" w:dyaOrig="916" w14:anchorId="7C1E8E45">
                <v:shape id="_x0000_i1035" type="#_x0000_t75" style="width:64.5pt;height:46.5pt" o:ole="">
                  <v:imagedata r:id="rId44" o:title=""/>
                </v:shape>
                <o:OLEObject Type="Embed" ProgID="Visio.Drawing.15" ShapeID="_x0000_i1035" DrawAspect="Content" ObjectID="_1843890649" r:id="rId47"/>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4A384C" w:rsidRPr="00204F49" w14:paraId="763B05BC"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5F85B3D8" w14:textId="77777777" w:rsidR="004A384C" w:rsidRPr="00204F49" w:rsidRDefault="004A384C"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2751551D" w14:textId="77777777" w:rsidR="004A384C" w:rsidRPr="00204F49" w:rsidRDefault="004A384C"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Pr>
                      <w:b w:val="0"/>
                      <w:color w:val="auto"/>
                      <w:sz w:val="18"/>
                      <w:szCs w:val="18"/>
                      <w:lang w:val="en-US"/>
                    </w:rPr>
                    <w:t>2</w:t>
                  </w:r>
                </w:p>
              </w:tc>
            </w:tr>
            <w:tr w:rsidR="004A384C" w:rsidRPr="00204F49" w14:paraId="6C569792"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5157F315" w14:textId="77777777" w:rsidR="004A384C" w:rsidRPr="00204F49" w:rsidRDefault="004A384C"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36155B26" w14:textId="77777777"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How to debug a PowerShell script</w:t>
                  </w:r>
                </w:p>
              </w:tc>
            </w:tr>
            <w:tr w:rsidR="004A384C" w:rsidRPr="00204F49" w14:paraId="47783061"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5101A2EA" w14:textId="77777777" w:rsidR="004A384C" w:rsidRPr="00204F49" w:rsidRDefault="004A384C"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46D3D3FB" w14:textId="77777777" w:rsidR="004A384C" w:rsidRPr="00204F49" w:rsidRDefault="004A384C"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4A384C" w:rsidRPr="00204F49" w14:paraId="41F54365"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68E4DE2A" w14:textId="77777777" w:rsidR="004A384C" w:rsidRPr="00204F49" w:rsidRDefault="004A384C"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2F2BE4CC" w14:textId="0D6CDAC5"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fldChar w:fldCharType="begin"/>
                  </w:r>
                  <w:r>
                    <w:rPr>
                      <w:sz w:val="18"/>
                      <w:szCs w:val="18"/>
                      <w:lang w:val="en-US"/>
                    </w:rPr>
                    <w:instrText xml:space="preserve"> REF _Ref476918713 \h </w:instrText>
                  </w:r>
                  <w:r>
                    <w:rPr>
                      <w:sz w:val="18"/>
                      <w:szCs w:val="18"/>
                      <w:lang w:val="en-US"/>
                    </w:rPr>
                  </w:r>
                  <w:r>
                    <w:rPr>
                      <w:sz w:val="18"/>
                      <w:szCs w:val="18"/>
                      <w:lang w:val="en-US"/>
                    </w:rP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1</w:t>
                  </w:r>
                  <w:r w:rsidR="00D27E2D" w:rsidRPr="00204F49">
                    <w:rPr>
                      <w:i/>
                      <w:iCs/>
                      <w:color w:val="44546A" w:themeColor="text2"/>
                      <w:sz w:val="18"/>
                      <w:szCs w:val="18"/>
                    </w:rPr>
                    <w:t xml:space="preserve">: </w:t>
                  </w:r>
                  <w:r w:rsidR="00D27E2D">
                    <w:rPr>
                      <w:i/>
                      <w:iCs/>
                      <w:color w:val="44546A" w:themeColor="text2"/>
                      <w:sz w:val="18"/>
                      <w:szCs w:val="18"/>
                    </w:rPr>
                    <w:t>Basic script in AMT</w:t>
                  </w:r>
                  <w:r>
                    <w:rPr>
                      <w:sz w:val="18"/>
                      <w:szCs w:val="18"/>
                      <w:lang w:val="en-US"/>
                    </w:rPr>
                    <w:fldChar w:fldCharType="end"/>
                  </w:r>
                </w:p>
              </w:tc>
            </w:tr>
          </w:tbl>
          <w:p w14:paraId="792758FF" w14:textId="77777777" w:rsidR="004A384C" w:rsidRPr="00204F49" w:rsidRDefault="004A384C" w:rsidP="00AA592E">
            <w:pPr>
              <w:spacing w:line="240" w:lineRule="auto"/>
              <w:ind w:left="0"/>
            </w:pPr>
          </w:p>
        </w:tc>
      </w:tr>
    </w:tbl>
    <w:p w14:paraId="6AECBCBF" w14:textId="77777777" w:rsidR="00516FE0" w:rsidRPr="00516FE0" w:rsidRDefault="00516FE0" w:rsidP="004A384C">
      <w:pPr>
        <w:spacing w:before="240" w:after="320" w:line="276" w:lineRule="auto"/>
        <w:rPr>
          <w:rFonts w:eastAsia="Times New Roman" w:cs="Times New Roman"/>
          <w:szCs w:val="20"/>
          <w:lang w:eastAsia="nl-NL"/>
        </w:rPr>
      </w:pPr>
      <w:r w:rsidRPr="00516FE0">
        <w:rPr>
          <w:rFonts w:eastAsia="Times New Roman" w:cs="Times New Roman"/>
          <w:szCs w:val="20"/>
          <w:lang w:eastAsia="nl-NL"/>
        </w:rPr>
        <w:t xml:space="preserve">This exercise will use the debug functionality of the Windows PowerShell ISE. </w:t>
      </w:r>
    </w:p>
    <w:p w14:paraId="1711DC02"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Open the script created in exercise 1.</w:t>
      </w:r>
    </w:p>
    <w:p w14:paraId="2331EC81"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It’s important to change the working folder to the folder of the script. This can be done in the command box. </w:t>
      </w:r>
    </w:p>
    <w:p w14:paraId="4D4AD80B"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PS C:\Windows\system32&gt; cd D:\AMT\Scripts\Demo2</w:t>
      </w:r>
    </w:p>
    <w:p w14:paraId="4B4F0D44"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p>
    <w:p w14:paraId="32BCB96E"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 xml:space="preserve">PS D:\AMT\Scripts\Demo2&gt; </w:t>
      </w:r>
    </w:p>
    <w:p w14:paraId="0D226EA1"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Create a breakpoint. Right click on the line and select ‘Toggle Breakpoint’ or use F9.</w:t>
      </w:r>
    </w:p>
    <w:p w14:paraId="7CFADCC5"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Start the script with the ‘run’ icon in the menu bar or F5.</w:t>
      </w:r>
    </w:p>
    <w:p w14:paraId="3EF459F1"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The script will pause when a breakpoint is hit. Then the next actions are possible:</w:t>
      </w:r>
    </w:p>
    <w:p w14:paraId="3F2B4D70"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F10 – Step over – Will execute the next statement. When the statement is a function call, the session will not step into the code of the function.</w:t>
      </w:r>
    </w:p>
    <w:p w14:paraId="7B46A830"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F11 – Step into - Will execute the next statement. When the statement is a function call, the session will step into the code of the function.</w:t>
      </w:r>
    </w:p>
    <w:p w14:paraId="60AF25DB"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&lt;Shift&gt;F11 – Step out – When in a function, the execution of the code will continue and return to the line where the function is called.</w:t>
      </w:r>
    </w:p>
    <w:p w14:paraId="3A4C3C78"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F5 – Continue debugging until the next breakpoint or end of the script</w:t>
      </w:r>
    </w:p>
    <w:p w14:paraId="19B88F61"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&lt;Shift&gt;F5 – Stops the debug session. The script will be aborted. </w:t>
      </w:r>
    </w:p>
    <w:p w14:paraId="5861302A" w14:textId="77777777" w:rsidR="00516FE0" w:rsidRPr="00516FE0" w:rsidRDefault="00516FE0" w:rsidP="00516FE0">
      <w:pPr>
        <w:spacing w:before="240" w:after="320" w:line="276" w:lineRule="auto"/>
        <w:ind w:left="1080"/>
        <w:rPr>
          <w:rFonts w:eastAsia="Times New Roman" w:cs="Times New Roman"/>
          <w:szCs w:val="20"/>
          <w:lang w:eastAsia="nl-NL"/>
        </w:rPr>
      </w:pPr>
    </w:p>
    <w:p w14:paraId="23819061"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The content of variables can be inquired by:</w:t>
      </w:r>
    </w:p>
    <w:p w14:paraId="3C8C99E7"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Hovering the mouse over the variable</w:t>
      </w:r>
    </w:p>
    <w:p w14:paraId="78F90363"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Type the name of the variable in the command box</w:t>
      </w:r>
    </w:p>
    <w:p w14:paraId="0403F051"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[DBG]: PS C:\Windows\system32&gt;&gt; $STR1</w:t>
      </w:r>
    </w:p>
    <w:p w14:paraId="262716F0"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 xml:space="preserve">abc </w:t>
      </w:r>
    </w:p>
    <w:p w14:paraId="44A7C1EA" w14:textId="77777777" w:rsidR="00516FE0" w:rsidRPr="00516FE0" w:rsidRDefault="00516FE0" w:rsidP="00516FE0">
      <w:pPr>
        <w:numPr>
          <w:ilvl w:val="1"/>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When an object need to be inquired, code completion will help to select the desired attribute.  </w:t>
      </w:r>
    </w:p>
    <w:p w14:paraId="72C707D8" w14:textId="77777777" w:rsidR="00516FE0" w:rsidRPr="00516FE0" w:rsidRDefault="00516FE0" w:rsidP="00516FE0">
      <w:pPr>
        <w:spacing w:before="240" w:after="320" w:line="276" w:lineRule="auto"/>
        <w:ind w:left="1416"/>
        <w:rPr>
          <w:rFonts w:eastAsia="Times New Roman" w:cs="Times New Roman"/>
          <w:szCs w:val="20"/>
          <w:lang w:eastAsia="nl-NL"/>
        </w:rPr>
      </w:pPr>
      <w:r w:rsidRPr="00516FE0">
        <w:rPr>
          <w:rFonts w:eastAsia="Times New Roman" w:cs="Times New Roman"/>
          <w:noProof/>
          <w:szCs w:val="20"/>
          <w:lang w:eastAsia="en-GB"/>
        </w:rPr>
        <w:drawing>
          <wp:inline distT="0" distB="0" distL="0" distR="0" wp14:anchorId="054D5FA0" wp14:editId="045A3493">
            <wp:extent cx="4953000" cy="1465197"/>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797" t="72377" r="49633" b="6074"/>
                    <a:stretch/>
                  </pic:blipFill>
                  <pic:spPr bwMode="auto">
                    <a:xfrm>
                      <a:off x="0" y="0"/>
                      <a:ext cx="4974442" cy="1471540"/>
                    </a:xfrm>
                    <a:prstGeom prst="rect">
                      <a:avLst/>
                    </a:prstGeom>
                    <a:ln>
                      <a:noFill/>
                    </a:ln>
                    <a:extLst>
                      <a:ext uri="{53640926-AAD7-44D8-BBD7-CCE9431645EC}">
                        <a14:shadowObscured xmlns:a14="http://schemas.microsoft.com/office/drawing/2010/main"/>
                      </a:ext>
                    </a:extLst>
                  </pic:spPr>
                </pic:pic>
              </a:graphicData>
            </a:graphic>
          </wp:inline>
        </w:drawing>
      </w:r>
    </w:p>
    <w:p w14:paraId="5884E181"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The content of the variable can be changed in the command box</w:t>
      </w:r>
    </w:p>
    <w:p w14:paraId="7CCBEB66"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[DBG]: PS C:\Windows\system32&gt;&gt; $STR1 = "xyz"</w:t>
      </w:r>
    </w:p>
    <w:p w14:paraId="3612AA95"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p>
    <w:p w14:paraId="0526D9CB"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[DBG]: PS C:\Windows\system32&gt;&gt; $STR1</w:t>
      </w:r>
    </w:p>
    <w:p w14:paraId="3E7DF50C" w14:textId="77777777" w:rsidR="00516FE0" w:rsidRPr="00516FE0" w:rsidRDefault="00516FE0" w:rsidP="00516FE0">
      <w:pPr>
        <w:shd w:val="clear" w:color="auto" w:fill="012456"/>
        <w:autoSpaceDE w:val="0"/>
        <w:autoSpaceDN w:val="0"/>
        <w:adjustRightInd w:val="0"/>
        <w:spacing w:after="0" w:line="240" w:lineRule="auto"/>
        <w:ind w:left="1416"/>
        <w:rPr>
          <w:rFonts w:ascii="Lucida Console" w:eastAsia="Times New Roman" w:hAnsi="Lucida Console" w:cs="Lucida Console"/>
          <w:color w:val="F5F5F5"/>
          <w:sz w:val="18"/>
          <w:szCs w:val="18"/>
          <w:lang w:eastAsia="nl-NL"/>
        </w:rPr>
      </w:pPr>
      <w:r w:rsidRPr="00516FE0">
        <w:rPr>
          <w:rFonts w:ascii="Lucida Console" w:eastAsia="Times New Roman" w:hAnsi="Lucida Console" w:cs="Lucida Console"/>
          <w:color w:val="F5F5F5"/>
          <w:sz w:val="18"/>
          <w:szCs w:val="18"/>
          <w:lang w:eastAsia="nl-NL"/>
        </w:rPr>
        <w:t xml:space="preserve">xyz </w:t>
      </w:r>
    </w:p>
    <w:p w14:paraId="012E9EF6" w14:textId="77777777" w:rsidR="00516FE0" w:rsidRPr="00516FE0" w:rsidRDefault="00516FE0" w:rsidP="00516FE0">
      <w:pPr>
        <w:numPr>
          <w:ilvl w:val="0"/>
          <w:numId w:val="23"/>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Try the different (debug) functions of the Windows PowerShell ISE.</w:t>
      </w:r>
    </w:p>
    <w:p w14:paraId="7494EF6C" w14:textId="77777777" w:rsidR="00516FE0" w:rsidRDefault="00516FE0" w:rsidP="00516FE0">
      <w:pPr>
        <w:spacing w:before="240" w:after="320" w:line="276" w:lineRule="auto"/>
        <w:ind w:left="0"/>
        <w:rPr>
          <w:rFonts w:eastAsia="Times New Roman" w:cs="Times New Roman"/>
          <w:b/>
          <w:szCs w:val="20"/>
          <w:lang w:eastAsia="nl-NL"/>
        </w:rPr>
      </w:pPr>
    </w:p>
    <w:p w14:paraId="10B1FAF3" w14:textId="77777777" w:rsidR="004A384C" w:rsidRDefault="004A384C">
      <w:pPr>
        <w:spacing w:after="160" w:line="259" w:lineRule="auto"/>
        <w:ind w:left="0"/>
        <w:rPr>
          <w:i/>
          <w:iCs/>
          <w:color w:val="44546A" w:themeColor="text2"/>
          <w:sz w:val="18"/>
          <w:szCs w:val="18"/>
        </w:rPr>
      </w:pPr>
      <w:r>
        <w:rPr>
          <w:i/>
          <w:iCs/>
          <w:color w:val="44546A" w:themeColor="text2"/>
          <w:sz w:val="18"/>
          <w:szCs w:val="18"/>
        </w:rPr>
        <w:br w:type="page"/>
      </w:r>
    </w:p>
    <w:p w14:paraId="16F4ECE9" w14:textId="747282BE" w:rsidR="004A384C" w:rsidRPr="00204F49" w:rsidRDefault="004A384C" w:rsidP="004A384C">
      <w:pPr>
        <w:keepNext/>
        <w:spacing w:after="200" w:line="240" w:lineRule="auto"/>
        <w:rPr>
          <w:i/>
          <w:iCs/>
          <w:color w:val="44546A" w:themeColor="text2"/>
          <w:sz w:val="18"/>
          <w:szCs w:val="18"/>
        </w:rPr>
      </w:pPr>
      <w:bookmarkStart w:id="58" w:name="_Toc476919360"/>
      <w:bookmarkStart w:id="59" w:name="_Ref476920836"/>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3</w:t>
      </w:r>
      <w:r w:rsidRPr="00204F49">
        <w:rPr>
          <w:i/>
          <w:iCs/>
          <w:color w:val="44546A" w:themeColor="text2"/>
          <w:sz w:val="18"/>
          <w:szCs w:val="18"/>
        </w:rPr>
        <w:fldChar w:fldCharType="end"/>
      </w:r>
      <w:r w:rsidRPr="00204F49">
        <w:rPr>
          <w:i/>
          <w:iCs/>
          <w:color w:val="44546A" w:themeColor="text2"/>
          <w:sz w:val="18"/>
          <w:szCs w:val="18"/>
        </w:rPr>
        <w:t xml:space="preserve">: </w:t>
      </w:r>
      <w:r>
        <w:rPr>
          <w:i/>
          <w:iCs/>
          <w:color w:val="44546A" w:themeColor="text2"/>
          <w:sz w:val="18"/>
          <w:szCs w:val="18"/>
        </w:rPr>
        <w:t>Error handling</w:t>
      </w:r>
      <w:bookmarkEnd w:id="58"/>
      <w:bookmarkEnd w:id="59"/>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4A384C" w:rsidRPr="00204F49" w14:paraId="3675335A" w14:textId="77777777" w:rsidTr="00AA592E">
        <w:trPr>
          <w:trHeight w:val="851"/>
        </w:trPr>
        <w:tc>
          <w:tcPr>
            <w:tcW w:w="1506" w:type="dxa"/>
            <w:vAlign w:val="center"/>
          </w:tcPr>
          <w:p w14:paraId="4D3155B3" w14:textId="77777777" w:rsidR="004A384C" w:rsidRPr="00204F49" w:rsidRDefault="004A384C" w:rsidP="00AA592E">
            <w:pPr>
              <w:spacing w:line="240" w:lineRule="auto"/>
              <w:ind w:left="0"/>
            </w:pPr>
            <w:r w:rsidRPr="00204F49">
              <w:rPr>
                <w:rFonts w:eastAsiaTheme="minorHAnsi" w:cstheme="minorBidi"/>
                <w:szCs w:val="22"/>
              </w:rPr>
              <w:object w:dxaOrig="1291" w:dyaOrig="916" w14:anchorId="5F489001">
                <v:shape id="_x0000_i1036" type="#_x0000_t75" style="width:64.5pt;height:46.5pt" o:ole="">
                  <v:imagedata r:id="rId44" o:title=""/>
                </v:shape>
                <o:OLEObject Type="Embed" ProgID="Visio.Drawing.15" ShapeID="_x0000_i1036" DrawAspect="Content" ObjectID="_1843890650" r:id="rId49"/>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4A384C" w:rsidRPr="00204F49" w14:paraId="3CD2FDF2"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30F0F73A" w14:textId="77777777" w:rsidR="004A384C" w:rsidRPr="00204F49" w:rsidRDefault="004A384C"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274929BD" w14:textId="77777777" w:rsidR="004A384C" w:rsidRPr="00204F49" w:rsidRDefault="004A384C"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Pr>
                      <w:b w:val="0"/>
                      <w:color w:val="auto"/>
                      <w:sz w:val="18"/>
                      <w:szCs w:val="18"/>
                      <w:lang w:val="en-US"/>
                    </w:rPr>
                    <w:t>3</w:t>
                  </w:r>
                </w:p>
              </w:tc>
            </w:tr>
            <w:tr w:rsidR="004A384C" w:rsidRPr="00204F49" w14:paraId="7BAACE2D"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0564EEEE" w14:textId="77777777" w:rsidR="004A384C" w:rsidRPr="00204F49" w:rsidRDefault="004A384C"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0C2ED4EA" w14:textId="77777777"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How to catch errors from PowerShell scripts</w:t>
                  </w:r>
                </w:p>
              </w:tc>
            </w:tr>
            <w:tr w:rsidR="004A384C" w:rsidRPr="00204F49" w14:paraId="3605952D"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62B484E3" w14:textId="77777777" w:rsidR="004A384C" w:rsidRPr="00204F49" w:rsidRDefault="004A384C"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425AF213" w14:textId="77777777" w:rsidR="004A384C" w:rsidRPr="00204F49" w:rsidRDefault="004A384C"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4A384C" w:rsidRPr="00204F49" w14:paraId="123C16D6"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0F38A3C3" w14:textId="77777777" w:rsidR="004A384C" w:rsidRPr="00204F49" w:rsidRDefault="004A384C"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0AEF1D1A" w14:textId="4BDFF43A"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fldChar w:fldCharType="begin"/>
                  </w:r>
                  <w:r>
                    <w:rPr>
                      <w:sz w:val="18"/>
                      <w:szCs w:val="18"/>
                      <w:lang w:val="en-US"/>
                    </w:rPr>
                    <w:instrText xml:space="preserve"> REF _Ref476918713 \h </w:instrText>
                  </w:r>
                  <w:r>
                    <w:rPr>
                      <w:sz w:val="18"/>
                      <w:szCs w:val="18"/>
                      <w:lang w:val="en-US"/>
                    </w:rPr>
                  </w:r>
                  <w:r>
                    <w:rPr>
                      <w:sz w:val="18"/>
                      <w:szCs w:val="18"/>
                      <w:lang w:val="en-US"/>
                    </w:rP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1</w:t>
                  </w:r>
                  <w:r w:rsidR="00D27E2D" w:rsidRPr="00204F49">
                    <w:rPr>
                      <w:i/>
                      <w:iCs/>
                      <w:color w:val="44546A" w:themeColor="text2"/>
                      <w:sz w:val="18"/>
                      <w:szCs w:val="18"/>
                    </w:rPr>
                    <w:t xml:space="preserve">: </w:t>
                  </w:r>
                  <w:r w:rsidR="00D27E2D">
                    <w:rPr>
                      <w:i/>
                      <w:iCs/>
                      <w:color w:val="44546A" w:themeColor="text2"/>
                      <w:sz w:val="18"/>
                      <w:szCs w:val="18"/>
                    </w:rPr>
                    <w:t>Basic script in AMT</w:t>
                  </w:r>
                  <w:r>
                    <w:rPr>
                      <w:sz w:val="18"/>
                      <w:szCs w:val="18"/>
                      <w:lang w:val="en-US"/>
                    </w:rPr>
                    <w:fldChar w:fldCharType="end"/>
                  </w:r>
                </w:p>
              </w:tc>
            </w:tr>
          </w:tbl>
          <w:p w14:paraId="2644BF8C" w14:textId="77777777" w:rsidR="004A384C" w:rsidRPr="00204F49" w:rsidRDefault="004A384C" w:rsidP="00AA592E">
            <w:pPr>
              <w:spacing w:line="240" w:lineRule="auto"/>
              <w:ind w:left="0"/>
            </w:pPr>
          </w:p>
        </w:tc>
      </w:tr>
    </w:tbl>
    <w:p w14:paraId="493FE733" w14:textId="056F3DA9" w:rsidR="00516FE0" w:rsidRPr="00516FE0" w:rsidRDefault="00516FE0" w:rsidP="004A384C">
      <w:pPr>
        <w:spacing w:before="240" w:after="320" w:line="276" w:lineRule="auto"/>
        <w:rPr>
          <w:rFonts w:eastAsia="Times New Roman" w:cs="Times New Roman"/>
          <w:szCs w:val="20"/>
          <w:lang w:eastAsia="nl-NL"/>
        </w:rPr>
      </w:pPr>
      <w:r w:rsidRPr="00516FE0">
        <w:rPr>
          <w:rFonts w:eastAsia="Times New Roman" w:cs="Times New Roman"/>
          <w:szCs w:val="20"/>
          <w:lang w:eastAsia="nl-NL"/>
        </w:rPr>
        <w:t xml:space="preserve">In this exercise, the different locations for the error messages will be investigated by introducing different kind of errors.  The debug function of the </w:t>
      </w:r>
      <w:r w:rsidR="00273655" w:rsidRPr="00516FE0">
        <w:rPr>
          <w:rFonts w:eastAsia="Times New Roman" w:cs="Times New Roman"/>
          <w:szCs w:val="20"/>
          <w:lang w:eastAsia="nl-NL"/>
        </w:rPr>
        <w:t xml:space="preserve">WP-ISE </w:t>
      </w:r>
      <w:r w:rsidRPr="00516FE0">
        <w:rPr>
          <w:rFonts w:eastAsia="Times New Roman" w:cs="Times New Roman"/>
          <w:szCs w:val="20"/>
          <w:lang w:eastAsia="nl-NL"/>
        </w:rPr>
        <w:t xml:space="preserve">can be used to investigate any script errors. </w:t>
      </w:r>
    </w:p>
    <w:p w14:paraId="339571C2" w14:textId="77777777" w:rsidR="00516FE0" w:rsidRPr="00516FE0" w:rsidRDefault="00516FE0" w:rsidP="00516FE0">
      <w:pPr>
        <w:numPr>
          <w:ilvl w:val="0"/>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Change the application name in the AmtSettings.xml file to a non-existing value. </w:t>
      </w:r>
    </w:p>
    <w:p w14:paraId="0739FE57"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Start the script created in exercise 1, in the ControlCenter</w:t>
      </w:r>
    </w:p>
    <w:p w14:paraId="56DF016F"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Where is the error logged?</w:t>
      </w:r>
    </w:p>
    <w:p w14:paraId="4446D125"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Start the script in WP-ISE </w:t>
      </w:r>
    </w:p>
    <w:p w14:paraId="6BD25FC4"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Where is the error logged?</w:t>
      </w:r>
    </w:p>
    <w:p w14:paraId="00B0CE8E" w14:textId="77777777" w:rsidR="00516FE0" w:rsidRPr="00516FE0" w:rsidRDefault="00516FE0" w:rsidP="00516FE0">
      <w:pPr>
        <w:numPr>
          <w:ilvl w:val="0"/>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Correct the AmtSettings.xml file and insert code with syntax errors after the ‘Initialize’ function. </w:t>
      </w:r>
    </w:p>
    <w:p w14:paraId="19F0C3E0"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Start the script in the ControlCenter</w:t>
      </w:r>
    </w:p>
    <w:p w14:paraId="44973B3F"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Where is the error logged?</w:t>
      </w:r>
    </w:p>
    <w:p w14:paraId="78C8C12E"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Start the script in WP-ISE</w:t>
      </w:r>
    </w:p>
    <w:p w14:paraId="48A7E969" w14:textId="77777777" w:rsidR="00516FE0" w:rsidRPr="00516FE0" w:rsidRDefault="00516FE0" w:rsidP="00516FE0">
      <w:pPr>
        <w:numPr>
          <w:ilvl w:val="1"/>
          <w:numId w:val="18"/>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Where is the error logged?</w:t>
      </w:r>
    </w:p>
    <w:p w14:paraId="6CB249F8" w14:textId="77777777" w:rsidR="00516FE0" w:rsidRPr="00516FE0" w:rsidRDefault="00516FE0" w:rsidP="00516FE0">
      <w:pPr>
        <w:spacing w:before="240" w:after="320" w:line="276" w:lineRule="auto"/>
        <w:ind w:left="360"/>
        <w:contextualSpacing/>
        <w:rPr>
          <w:rFonts w:eastAsia="Times New Roman" w:cs="Times New Roman"/>
          <w:szCs w:val="20"/>
          <w:lang w:eastAsia="nl-NL"/>
        </w:rPr>
      </w:pPr>
    </w:p>
    <w:p w14:paraId="0ECC8D5B" w14:textId="77777777" w:rsidR="00516FE0" w:rsidRPr="00516FE0" w:rsidRDefault="00516FE0" w:rsidP="00444B19">
      <w:pPr>
        <w:pStyle w:val="Heading1"/>
        <w:rPr>
          <w:lang w:eastAsia="nl-NL"/>
        </w:rPr>
      </w:pPr>
      <w:bookmarkStart w:id="60" w:name="_Toc444677919"/>
      <w:bookmarkStart w:id="61" w:name="_Toc477765443"/>
      <w:r w:rsidRPr="00516FE0">
        <w:rPr>
          <w:lang w:eastAsia="nl-NL"/>
        </w:rPr>
        <w:t>Scripts and reports in AMT</w:t>
      </w:r>
      <w:bookmarkEnd w:id="60"/>
      <w:bookmarkEnd w:id="61"/>
    </w:p>
    <w:p w14:paraId="5857A304" w14:textId="77777777" w:rsidR="00516FE0" w:rsidRPr="00516FE0" w:rsidRDefault="00516FE0" w:rsidP="00444B19">
      <w:pPr>
        <w:pStyle w:val="Heading2"/>
        <w:rPr>
          <w:lang w:eastAsia="nl-NL"/>
        </w:rPr>
      </w:pPr>
      <w:bookmarkStart w:id="62" w:name="_Toc444677920"/>
      <w:bookmarkStart w:id="63" w:name="_Toc477765444"/>
      <w:r w:rsidRPr="00516FE0">
        <w:rPr>
          <w:lang w:eastAsia="nl-NL"/>
        </w:rPr>
        <w:t>Introduction</w:t>
      </w:r>
      <w:bookmarkEnd w:id="62"/>
      <w:bookmarkEnd w:id="63"/>
    </w:p>
    <w:p w14:paraId="3515AAD1" w14:textId="77777777" w:rsidR="00516FE0" w:rsidRPr="00516FE0" w:rsidRDefault="00516FE0" w:rsidP="00444B19">
      <w:pPr>
        <w:rPr>
          <w:lang w:eastAsia="nl-NL"/>
        </w:rPr>
      </w:pPr>
      <w:r w:rsidRPr="00516FE0">
        <w:rPr>
          <w:lang w:eastAsia="nl-NL"/>
        </w:rPr>
        <w:t xml:space="preserve">Scripts are usually used to start one or more reports. The parameters that need to be passed to the report are provided to the AMT Job object. </w:t>
      </w:r>
    </w:p>
    <w:tbl>
      <w:tblPr>
        <w:tblStyle w:val="TableGrid1"/>
        <w:tblW w:w="765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237"/>
      </w:tblGrid>
      <w:tr w:rsidR="00CF6D04" w:rsidRPr="00494946" w14:paraId="2E4A9AA0" w14:textId="77777777" w:rsidTr="009917DE">
        <w:trPr>
          <w:trHeight w:val="851"/>
        </w:trPr>
        <w:tc>
          <w:tcPr>
            <w:tcW w:w="1418" w:type="dxa"/>
            <w:vAlign w:val="center"/>
          </w:tcPr>
          <w:p w14:paraId="1B46F004" w14:textId="77777777" w:rsidR="00CF6D04" w:rsidRPr="00494946" w:rsidRDefault="00CF6D04" w:rsidP="009917DE">
            <w:pPr>
              <w:spacing w:line="240" w:lineRule="auto"/>
              <w:ind w:left="0"/>
              <w:rPr>
                <w:lang w:eastAsia="en-GB"/>
              </w:rPr>
            </w:pPr>
            <w:r w:rsidRPr="00494946">
              <w:rPr>
                <w:rFonts w:eastAsiaTheme="minorHAnsi" w:cstheme="minorBidi"/>
                <w:szCs w:val="22"/>
              </w:rPr>
              <w:object w:dxaOrig="1291" w:dyaOrig="916" w14:anchorId="0FD5DAA7">
                <v:shape id="_x0000_i1037" type="#_x0000_t75" style="width:64.5pt;height:45.75pt" o:ole="">
                  <v:imagedata r:id="rId21" o:title=""/>
                </v:shape>
                <o:OLEObject Type="Embed" ProgID="Visio.Drawing.15" ShapeID="_x0000_i1037" DrawAspect="Content" ObjectID="_1843890651" r:id="rId50"/>
              </w:object>
            </w:r>
          </w:p>
        </w:tc>
        <w:tc>
          <w:tcPr>
            <w:tcW w:w="6237" w:type="dxa"/>
            <w:vAlign w:val="center"/>
          </w:tcPr>
          <w:p w14:paraId="0BF76E2E" w14:textId="1E431F91" w:rsidR="00CF6D04" w:rsidRPr="00273655" w:rsidRDefault="008C6B1D" w:rsidP="009917DE">
            <w:pPr>
              <w:spacing w:line="240" w:lineRule="auto"/>
              <w:ind w:left="0"/>
              <w:rPr>
                <w:sz w:val="18"/>
                <w:szCs w:val="18"/>
              </w:rPr>
            </w:pPr>
            <w:r w:rsidRPr="00273655">
              <w:rPr>
                <w:sz w:val="18"/>
                <w:szCs w:val="18"/>
              </w:rPr>
              <w:t xml:space="preserve">All the properties and functions of the Job interface can be found in the online help manual. </w:t>
            </w:r>
            <w:hyperlink r:id="rId51" w:anchor=".job_interface1" w:history="1">
              <w:r w:rsidR="00273655" w:rsidRPr="00273655">
                <w:rPr>
                  <w:rStyle w:val="Hyperlink"/>
                  <w:sz w:val="18"/>
                  <w:szCs w:val="18"/>
                </w:rPr>
                <w:t>Home &gt; AMT Admin &gt; Advanced Functions &gt; ComScript Module &gt; Job Interface</w:t>
              </w:r>
            </w:hyperlink>
          </w:p>
        </w:tc>
      </w:tr>
    </w:tbl>
    <w:p w14:paraId="7F1AC3A3" w14:textId="77777777" w:rsidR="00516FE0" w:rsidRPr="00516FE0" w:rsidRDefault="00516FE0" w:rsidP="00444B19">
      <w:pPr>
        <w:pStyle w:val="Heading2"/>
        <w:rPr>
          <w:lang w:eastAsia="nl-NL"/>
        </w:rPr>
      </w:pPr>
      <w:bookmarkStart w:id="64" w:name="_Toc444677921"/>
      <w:bookmarkStart w:id="65" w:name="_Toc477765445"/>
      <w:r w:rsidRPr="00516FE0">
        <w:rPr>
          <w:lang w:eastAsia="nl-NL"/>
        </w:rPr>
        <w:t>Starting a report</w:t>
      </w:r>
      <w:bookmarkEnd w:id="64"/>
      <w:bookmarkEnd w:id="65"/>
    </w:p>
    <w:p w14:paraId="40D04A69" w14:textId="77777777" w:rsidR="00516FE0" w:rsidRPr="00516FE0" w:rsidRDefault="00516FE0" w:rsidP="00444B19">
      <w:pPr>
        <w:rPr>
          <w:lang w:eastAsia="nl-NL"/>
        </w:rPr>
      </w:pPr>
      <w:r w:rsidRPr="00516FE0">
        <w:rPr>
          <w:lang w:eastAsia="nl-NL"/>
        </w:rPr>
        <w:t>The AMT PowerShell library provides the function ‘Xqt’ to start a report in AMT. In fact the report is actually not started by the script, but the Job interface inserts a job request in the AMT system database. This request is processed by the AMT BatchController.</w:t>
      </w:r>
    </w:p>
    <w:p w14:paraId="11C38446" w14:textId="77777777" w:rsidR="00516FE0" w:rsidRPr="00516FE0" w:rsidRDefault="00516FE0" w:rsidP="00444B19">
      <w:pPr>
        <w:rPr>
          <w:rFonts w:ascii="Courier New" w:hAnsi="Courier New" w:cs="Courier New"/>
          <w:lang w:eastAsia="nl-NL"/>
        </w:rPr>
      </w:pPr>
      <w:r w:rsidRPr="00516FE0">
        <w:rPr>
          <w:lang w:eastAsia="nl-NL"/>
        </w:rPr>
        <w:t xml:space="preserve">‘Xqt’ uses the following syntax: </w:t>
      </w:r>
      <w:r w:rsidRPr="00516FE0">
        <w:rPr>
          <w:rFonts w:cs="Courier New"/>
          <w:lang w:eastAsia="nl-NL"/>
        </w:rPr>
        <w:t>Xqt "&lt;Optional Options&gt;" "&lt;Reportname&gt;"</w:t>
      </w:r>
    </w:p>
    <w:p w14:paraId="14B63B03" w14:textId="77777777" w:rsidR="00516FE0" w:rsidRPr="00516FE0" w:rsidRDefault="00516FE0" w:rsidP="00516FE0">
      <w:pPr>
        <w:spacing w:before="240" w:after="320" w:line="276" w:lineRule="auto"/>
        <w:ind w:left="0"/>
        <w:rPr>
          <w:rFonts w:eastAsia="Times New Roman" w:cs="Times New Roman"/>
          <w:szCs w:val="20"/>
          <w:lang w:eastAsia="nl-NL"/>
        </w:rPr>
      </w:pPr>
    </w:p>
    <w:tbl>
      <w:tblPr>
        <w:tblStyle w:val="TableGrid1"/>
        <w:tblW w:w="765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237"/>
      </w:tblGrid>
      <w:tr w:rsidR="008C6B1D" w:rsidRPr="00494946" w14:paraId="2F38BA34" w14:textId="77777777" w:rsidTr="009917DE">
        <w:trPr>
          <w:trHeight w:val="851"/>
        </w:trPr>
        <w:tc>
          <w:tcPr>
            <w:tcW w:w="1418" w:type="dxa"/>
            <w:vAlign w:val="center"/>
          </w:tcPr>
          <w:p w14:paraId="2E02A3CE" w14:textId="77777777" w:rsidR="008C6B1D" w:rsidRPr="00494946" w:rsidRDefault="008C6B1D" w:rsidP="009917DE">
            <w:pPr>
              <w:spacing w:line="240" w:lineRule="auto"/>
              <w:ind w:left="0"/>
              <w:rPr>
                <w:lang w:eastAsia="en-GB"/>
              </w:rPr>
            </w:pPr>
            <w:r w:rsidRPr="00494946">
              <w:rPr>
                <w:rFonts w:eastAsiaTheme="minorHAnsi" w:cstheme="minorBidi"/>
                <w:szCs w:val="22"/>
              </w:rPr>
              <w:object w:dxaOrig="1291" w:dyaOrig="916" w14:anchorId="110A9078">
                <v:shape id="_x0000_i1038" type="#_x0000_t75" style="width:64.5pt;height:45.75pt" o:ole="">
                  <v:imagedata r:id="rId21" o:title=""/>
                </v:shape>
                <o:OLEObject Type="Embed" ProgID="Visio.Drawing.15" ShapeID="_x0000_i1038" DrawAspect="Content" ObjectID="_1843890652" r:id="rId52"/>
              </w:object>
            </w:r>
          </w:p>
        </w:tc>
        <w:tc>
          <w:tcPr>
            <w:tcW w:w="6237" w:type="dxa"/>
            <w:vAlign w:val="center"/>
          </w:tcPr>
          <w:p w14:paraId="237088B1" w14:textId="68EE40DD" w:rsidR="008C6B1D" w:rsidRPr="008C6B1D" w:rsidRDefault="008C6B1D" w:rsidP="009917DE">
            <w:pPr>
              <w:spacing w:line="240" w:lineRule="auto"/>
              <w:ind w:left="0"/>
              <w:rPr>
                <w:sz w:val="18"/>
                <w:szCs w:val="18"/>
              </w:rPr>
            </w:pPr>
            <w:r w:rsidRPr="008C6B1D">
              <w:rPr>
                <w:sz w:val="18"/>
                <w:szCs w:val="18"/>
              </w:rPr>
              <w:t>Reports and scripts are automatically loaded by the AMT BatchController at start-up. The jobs can also be loaded manually. See manual</w:t>
            </w:r>
            <w:r w:rsidR="00273655">
              <w:rPr>
                <w:sz w:val="18"/>
                <w:szCs w:val="18"/>
              </w:rPr>
              <w:t xml:space="preserve"> </w:t>
            </w:r>
            <w:hyperlink r:id="rId53" w:anchor=".available_jobs" w:history="1">
              <w:r w:rsidR="00273655" w:rsidRPr="00273655">
                <w:rPr>
                  <w:rStyle w:val="Hyperlink"/>
                  <w:sz w:val="18"/>
                  <w:szCs w:val="18"/>
                </w:rPr>
                <w:t>Home &gt; AMT Admin &gt; Control Center &gt; System Configuration &gt; Batch and Forms &gt; Available Jobs</w:t>
              </w:r>
            </w:hyperlink>
          </w:p>
        </w:tc>
      </w:tr>
    </w:tbl>
    <w:p w14:paraId="2E4C36CE" w14:textId="77777777" w:rsidR="00516FE0" w:rsidRPr="00516FE0" w:rsidRDefault="00516FE0" w:rsidP="00444B19">
      <w:pPr>
        <w:rPr>
          <w:lang w:eastAsia="nl-NL"/>
        </w:rPr>
      </w:pPr>
      <w:r w:rsidRPr="00516FE0">
        <w:rPr>
          <w:lang w:eastAsia="nl-NL"/>
        </w:rPr>
        <w:t>Example:</w:t>
      </w:r>
    </w:p>
    <w:p w14:paraId="3CDF557A" w14:textId="77777777" w:rsidR="00516FE0" w:rsidRPr="00516FE0" w:rsidRDefault="00516FE0" w:rsidP="00444B19">
      <w:pPr>
        <w:spacing w:before="240" w:after="320" w:line="276" w:lineRule="auto"/>
        <w:ind w:firstLine="708"/>
        <w:rPr>
          <w:rFonts w:ascii="Courier New" w:eastAsia="Times New Roman" w:hAnsi="Courier New" w:cs="Courier New"/>
          <w:color w:val="800000"/>
          <w:szCs w:val="20"/>
          <w:lang w:eastAsia="nl-NL"/>
        </w:rPr>
      </w:pPr>
      <w:r w:rsidRPr="00516FE0">
        <w:rPr>
          <w:rFonts w:ascii="Courier New" w:eastAsia="Times New Roman" w:hAnsi="Courier New" w:cs="Courier New"/>
          <w:b/>
          <w:bCs/>
          <w:color w:val="191970"/>
          <w:szCs w:val="20"/>
          <w:lang w:eastAsia="nl-NL"/>
        </w:rPr>
        <w:t>Xqt</w:t>
      </w:r>
      <w:r w:rsidRPr="00516FE0">
        <w:rPr>
          <w:rFonts w:ascii="Courier New" w:eastAsia="Times New Roman" w:hAnsi="Courier New" w:cs="Courier New"/>
          <w:szCs w:val="20"/>
          <w:lang w:eastAsia="nl-NL"/>
        </w:rPr>
        <w:t> </w:t>
      </w:r>
      <w:r w:rsidRPr="00516FE0">
        <w:rPr>
          <w:rFonts w:ascii="Courier New" w:eastAsia="Times New Roman" w:hAnsi="Courier New" w:cs="Courier New"/>
          <w:color w:val="0000FF"/>
          <w:szCs w:val="20"/>
          <w:lang w:eastAsia="nl-NL"/>
        </w:rPr>
        <w:t>"" "FILLREPORT"</w:t>
      </w:r>
    </w:p>
    <w:p w14:paraId="5EDEFE96" w14:textId="77777777" w:rsidR="00516FE0" w:rsidRPr="00516FE0" w:rsidRDefault="00516FE0" w:rsidP="00444B19">
      <w:pPr>
        <w:rPr>
          <w:lang w:eastAsia="nl-NL"/>
        </w:rPr>
      </w:pPr>
      <w:r w:rsidRPr="00516FE0">
        <w:rPr>
          <w:lang w:eastAsia="nl-NL"/>
        </w:rPr>
        <w:t xml:space="preserve">This will start report “FILLREPORT”. </w:t>
      </w:r>
    </w:p>
    <w:p w14:paraId="2BD9B575" w14:textId="77777777" w:rsidR="00516FE0" w:rsidRPr="00516FE0" w:rsidRDefault="00516FE0" w:rsidP="00444B19">
      <w:pPr>
        <w:rPr>
          <w:lang w:eastAsia="nl-NL"/>
        </w:rPr>
      </w:pPr>
      <w:r w:rsidRPr="00516FE0">
        <w:rPr>
          <w:lang w:eastAsia="nl-NL"/>
        </w:rPr>
        <w:t>The result can also be inquired in the ControlCenter Jobs – Job Management.</w:t>
      </w:r>
    </w:p>
    <w:p w14:paraId="5A1311BC" w14:textId="77777777" w:rsidR="00444B19" w:rsidRDefault="00516FE0" w:rsidP="00444B19">
      <w:pPr>
        <w:pStyle w:val="Figuur"/>
        <w:keepNext/>
      </w:pPr>
      <w:r w:rsidRPr="00516FE0">
        <w:rPr>
          <w:lang w:val="en-GB"/>
        </w:rPr>
        <w:drawing>
          <wp:inline distT="0" distB="0" distL="0" distR="0" wp14:anchorId="4066C57D" wp14:editId="41B3195D">
            <wp:extent cx="5400000" cy="24732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21382" r="26204" b="9935"/>
                    <a:stretch/>
                  </pic:blipFill>
                  <pic:spPr bwMode="auto">
                    <a:xfrm>
                      <a:off x="0" y="0"/>
                      <a:ext cx="5400000" cy="2473200"/>
                    </a:xfrm>
                    <a:prstGeom prst="rect">
                      <a:avLst/>
                    </a:prstGeom>
                    <a:ln>
                      <a:noFill/>
                    </a:ln>
                    <a:extLst>
                      <a:ext uri="{53640926-AAD7-44D8-BBD7-CCE9431645EC}">
                        <a14:shadowObscured xmlns:a14="http://schemas.microsoft.com/office/drawing/2010/main"/>
                      </a:ext>
                    </a:extLst>
                  </pic:spPr>
                </pic:pic>
              </a:graphicData>
            </a:graphic>
          </wp:inline>
        </w:drawing>
      </w:r>
    </w:p>
    <w:p w14:paraId="289C3709" w14:textId="0ECE302F" w:rsidR="00516FE0" w:rsidRPr="00516FE0" w:rsidRDefault="00444B19" w:rsidP="00444B19">
      <w:pPr>
        <w:pStyle w:val="Caption"/>
        <w:rPr>
          <w:lang w:eastAsia="nl-NL"/>
        </w:rPr>
      </w:pPr>
      <w:r>
        <w:t xml:space="preserve">Figure </w:t>
      </w:r>
      <w:r>
        <w:fldChar w:fldCharType="begin"/>
      </w:r>
      <w:r>
        <w:instrText xml:space="preserve"> STYLEREF 1 \s </w:instrText>
      </w:r>
      <w:r>
        <w:fldChar w:fldCharType="separate"/>
      </w:r>
      <w:r w:rsidR="00D27E2D">
        <w:rPr>
          <w:noProof/>
        </w:rPr>
        <w:t>5</w:t>
      </w:r>
      <w:r>
        <w:fldChar w:fldCharType="end"/>
      </w:r>
      <w:r>
        <w:noBreakHyphen/>
      </w:r>
      <w:r>
        <w:fldChar w:fldCharType="begin"/>
      </w:r>
      <w:r>
        <w:instrText xml:space="preserve"> SEQ Figure \* ARABIC \s 1 </w:instrText>
      </w:r>
      <w:r>
        <w:fldChar w:fldCharType="separate"/>
      </w:r>
      <w:r w:rsidR="00D27E2D">
        <w:rPr>
          <w:noProof/>
        </w:rPr>
        <w:t>1</w:t>
      </w:r>
      <w:r>
        <w:fldChar w:fldCharType="end"/>
      </w:r>
      <w:r w:rsidR="00273655">
        <w:t xml:space="preserve">: </w:t>
      </w:r>
      <w:r w:rsidR="00B4437F">
        <w:t>Job completed</w:t>
      </w:r>
    </w:p>
    <w:p w14:paraId="0BF810AA" w14:textId="77777777" w:rsidR="004A384C" w:rsidRDefault="004A384C">
      <w:pPr>
        <w:spacing w:after="160" w:line="259" w:lineRule="auto"/>
        <w:ind w:left="0"/>
        <w:rPr>
          <w:i/>
          <w:iCs/>
          <w:color w:val="44546A" w:themeColor="text2"/>
          <w:sz w:val="18"/>
          <w:szCs w:val="18"/>
        </w:rPr>
      </w:pPr>
      <w:r>
        <w:rPr>
          <w:i/>
          <w:iCs/>
          <w:color w:val="44546A" w:themeColor="text2"/>
          <w:sz w:val="18"/>
          <w:szCs w:val="18"/>
        </w:rPr>
        <w:br w:type="page"/>
      </w:r>
    </w:p>
    <w:p w14:paraId="46A40CAB" w14:textId="6F855962" w:rsidR="004A384C" w:rsidRPr="00204F49" w:rsidRDefault="004A384C" w:rsidP="004A384C">
      <w:pPr>
        <w:keepNext/>
        <w:spacing w:after="200" w:line="240" w:lineRule="auto"/>
        <w:rPr>
          <w:i/>
          <w:iCs/>
          <w:color w:val="44546A" w:themeColor="text2"/>
          <w:sz w:val="18"/>
          <w:szCs w:val="18"/>
        </w:rPr>
      </w:pPr>
      <w:bookmarkStart w:id="66" w:name="_Toc476919361"/>
      <w:bookmarkStart w:id="67" w:name="_Ref476920863"/>
      <w:bookmarkStart w:id="68" w:name="_Ref476920864"/>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4</w:t>
      </w:r>
      <w:r w:rsidRPr="00204F49">
        <w:rPr>
          <w:i/>
          <w:iCs/>
          <w:color w:val="44546A" w:themeColor="text2"/>
          <w:sz w:val="18"/>
          <w:szCs w:val="18"/>
        </w:rPr>
        <w:fldChar w:fldCharType="end"/>
      </w:r>
      <w:r w:rsidRPr="00204F49">
        <w:rPr>
          <w:i/>
          <w:iCs/>
          <w:color w:val="44546A" w:themeColor="text2"/>
          <w:sz w:val="18"/>
          <w:szCs w:val="18"/>
        </w:rPr>
        <w:t xml:space="preserve">: </w:t>
      </w:r>
      <w:r w:rsidR="00D92070">
        <w:rPr>
          <w:i/>
          <w:iCs/>
          <w:color w:val="44546A" w:themeColor="text2"/>
          <w:sz w:val="18"/>
          <w:szCs w:val="18"/>
        </w:rPr>
        <w:t>Start script</w:t>
      </w:r>
      <w:bookmarkEnd w:id="66"/>
      <w:bookmarkEnd w:id="67"/>
      <w:bookmarkEnd w:id="68"/>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4A384C" w:rsidRPr="00204F49" w14:paraId="54BF0152" w14:textId="77777777" w:rsidTr="00AA592E">
        <w:trPr>
          <w:trHeight w:val="851"/>
        </w:trPr>
        <w:tc>
          <w:tcPr>
            <w:tcW w:w="1506" w:type="dxa"/>
            <w:vAlign w:val="center"/>
          </w:tcPr>
          <w:p w14:paraId="1E86DDD4" w14:textId="77777777" w:rsidR="004A384C" w:rsidRPr="00204F49" w:rsidRDefault="004A384C" w:rsidP="00AA592E">
            <w:pPr>
              <w:spacing w:line="240" w:lineRule="auto"/>
              <w:ind w:left="0"/>
            </w:pPr>
            <w:r w:rsidRPr="00204F49">
              <w:rPr>
                <w:rFonts w:eastAsiaTheme="minorHAnsi" w:cstheme="minorBidi"/>
                <w:szCs w:val="22"/>
              </w:rPr>
              <w:object w:dxaOrig="1291" w:dyaOrig="916" w14:anchorId="3A7622ED">
                <v:shape id="_x0000_i1039" type="#_x0000_t75" style="width:64.5pt;height:46.5pt" o:ole="">
                  <v:imagedata r:id="rId44" o:title=""/>
                </v:shape>
                <o:OLEObject Type="Embed" ProgID="Visio.Drawing.15" ShapeID="_x0000_i1039" DrawAspect="Content" ObjectID="_1843890653" r:id="rId55"/>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4A384C" w:rsidRPr="00204F49" w14:paraId="3EBBE9F6"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24E709CF" w14:textId="77777777" w:rsidR="004A384C" w:rsidRPr="00204F49" w:rsidRDefault="004A384C"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4E702157" w14:textId="77777777" w:rsidR="004A384C" w:rsidRPr="00204F49" w:rsidRDefault="00D92070"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Pr>
                      <w:b w:val="0"/>
                      <w:color w:val="auto"/>
                      <w:sz w:val="18"/>
                      <w:szCs w:val="18"/>
                      <w:lang w:val="en-US"/>
                    </w:rPr>
                    <w:t>4</w:t>
                  </w:r>
                </w:p>
              </w:tc>
            </w:tr>
            <w:tr w:rsidR="004A384C" w:rsidRPr="00204F49" w14:paraId="50037794"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4A0B56A9" w14:textId="77777777" w:rsidR="004A384C" w:rsidRPr="00204F49" w:rsidRDefault="004A384C"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3008787F" w14:textId="77777777" w:rsidR="004A384C" w:rsidRPr="00204F49" w:rsidRDefault="004A384C"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 xml:space="preserve">How to </w:t>
                  </w:r>
                  <w:r w:rsidR="00D92070">
                    <w:rPr>
                      <w:sz w:val="18"/>
                      <w:szCs w:val="18"/>
                      <w:lang w:val="en-US"/>
                    </w:rPr>
                    <w:t>start a script</w:t>
                  </w:r>
                </w:p>
              </w:tc>
            </w:tr>
            <w:tr w:rsidR="004A384C" w:rsidRPr="00204F49" w14:paraId="750DE6FE"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300F41A2" w14:textId="77777777" w:rsidR="004A384C" w:rsidRPr="00204F49" w:rsidRDefault="004A384C"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5455A7A9" w14:textId="77777777" w:rsidR="004A384C" w:rsidRPr="00204F49" w:rsidRDefault="004A384C"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4A384C" w:rsidRPr="00204F49" w14:paraId="0391EC97"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31638DFE" w14:textId="77777777" w:rsidR="004A384C" w:rsidRPr="00204F49" w:rsidRDefault="004A384C"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534B1C85" w14:textId="2C8FC259" w:rsidR="004A384C" w:rsidRPr="00204F49" w:rsidRDefault="00D92070"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fldChar w:fldCharType="begin"/>
                  </w:r>
                  <w:r>
                    <w:rPr>
                      <w:sz w:val="18"/>
                      <w:szCs w:val="18"/>
                      <w:lang w:val="en-US"/>
                    </w:rPr>
                    <w:instrText xml:space="preserve"> REF _Ref476918713 \h </w:instrText>
                  </w:r>
                  <w:r>
                    <w:rPr>
                      <w:sz w:val="18"/>
                      <w:szCs w:val="18"/>
                      <w:lang w:val="en-US"/>
                    </w:rPr>
                  </w:r>
                  <w:r>
                    <w:rPr>
                      <w:sz w:val="18"/>
                      <w:szCs w:val="18"/>
                      <w:lang w:val="en-US"/>
                    </w:rP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1</w:t>
                  </w:r>
                  <w:r w:rsidR="00D27E2D" w:rsidRPr="00204F49">
                    <w:rPr>
                      <w:i/>
                      <w:iCs/>
                      <w:color w:val="44546A" w:themeColor="text2"/>
                      <w:sz w:val="18"/>
                      <w:szCs w:val="18"/>
                    </w:rPr>
                    <w:t xml:space="preserve">: </w:t>
                  </w:r>
                  <w:r w:rsidR="00D27E2D">
                    <w:rPr>
                      <w:i/>
                      <w:iCs/>
                      <w:color w:val="44546A" w:themeColor="text2"/>
                      <w:sz w:val="18"/>
                      <w:szCs w:val="18"/>
                    </w:rPr>
                    <w:t>Basic script in AMT</w:t>
                  </w:r>
                  <w:r>
                    <w:rPr>
                      <w:sz w:val="18"/>
                      <w:szCs w:val="18"/>
                      <w:lang w:val="en-US"/>
                    </w:rPr>
                    <w:fldChar w:fldCharType="end"/>
                  </w:r>
                </w:p>
              </w:tc>
            </w:tr>
          </w:tbl>
          <w:p w14:paraId="102E2145" w14:textId="77777777" w:rsidR="004A384C" w:rsidRPr="00204F49" w:rsidRDefault="004A384C" w:rsidP="00AA592E">
            <w:pPr>
              <w:spacing w:line="240" w:lineRule="auto"/>
              <w:ind w:left="0"/>
            </w:pPr>
          </w:p>
        </w:tc>
      </w:tr>
    </w:tbl>
    <w:p w14:paraId="3EA29BE7" w14:textId="77777777" w:rsidR="004A384C" w:rsidRDefault="004A384C" w:rsidP="00516FE0">
      <w:pPr>
        <w:spacing w:after="200" w:line="276" w:lineRule="auto"/>
        <w:ind w:left="0"/>
        <w:rPr>
          <w:rFonts w:eastAsia="Times New Roman" w:cs="Times New Roman"/>
          <w:b/>
          <w:szCs w:val="20"/>
          <w:lang w:eastAsia="nl-NL"/>
        </w:rPr>
      </w:pPr>
    </w:p>
    <w:p w14:paraId="7F43C315" w14:textId="77777777" w:rsidR="00516FE0" w:rsidRPr="00516FE0" w:rsidRDefault="00516FE0" w:rsidP="004A384C">
      <w:pPr>
        <w:numPr>
          <w:ilvl w:val="0"/>
          <w:numId w:val="25"/>
        </w:numPr>
        <w:rPr>
          <w:lang w:eastAsia="nl-NL"/>
        </w:rPr>
      </w:pPr>
      <w:r w:rsidRPr="00516FE0">
        <w:rPr>
          <w:lang w:eastAsia="nl-NL"/>
        </w:rPr>
        <w:t>Change the script to start the report ‘ReportNoResult’</w:t>
      </w:r>
    </w:p>
    <w:p w14:paraId="659FF87C" w14:textId="77777777" w:rsidR="00516FE0" w:rsidRPr="00516FE0" w:rsidRDefault="00516FE0" w:rsidP="004A384C">
      <w:pPr>
        <w:numPr>
          <w:ilvl w:val="0"/>
          <w:numId w:val="25"/>
        </w:numPr>
        <w:rPr>
          <w:lang w:eastAsia="nl-NL"/>
        </w:rPr>
      </w:pPr>
      <w:r w:rsidRPr="00516FE0">
        <w:rPr>
          <w:lang w:eastAsia="nl-NL"/>
        </w:rPr>
        <w:t>Start the script through the ControlCenter</w:t>
      </w:r>
    </w:p>
    <w:p w14:paraId="450C90A0" w14:textId="77777777" w:rsidR="00516FE0" w:rsidRPr="00516FE0" w:rsidRDefault="00516FE0" w:rsidP="004A384C">
      <w:pPr>
        <w:numPr>
          <w:ilvl w:val="0"/>
          <w:numId w:val="25"/>
        </w:numPr>
        <w:rPr>
          <w:lang w:eastAsia="nl-NL"/>
        </w:rPr>
      </w:pPr>
      <w:r w:rsidRPr="00516FE0">
        <w:rPr>
          <w:lang w:eastAsia="nl-NL"/>
        </w:rPr>
        <w:t>Check the ‘Jobs’ and ‘Messages’ in the ControlCenter</w:t>
      </w:r>
    </w:p>
    <w:p w14:paraId="0E153354" w14:textId="77777777" w:rsidR="00516FE0" w:rsidRPr="00516FE0" w:rsidRDefault="00516FE0" w:rsidP="00516FE0">
      <w:pPr>
        <w:spacing w:before="240" w:after="320" w:line="276" w:lineRule="auto"/>
        <w:ind w:left="0"/>
        <w:rPr>
          <w:rFonts w:eastAsia="Times New Roman" w:cs="Times New Roman"/>
          <w:szCs w:val="20"/>
          <w:lang w:eastAsia="nl-NL"/>
        </w:rPr>
      </w:pPr>
    </w:p>
    <w:p w14:paraId="5E5ED1E4" w14:textId="77777777" w:rsidR="00516FE0" w:rsidRPr="00516FE0" w:rsidRDefault="00516FE0" w:rsidP="00516FE0">
      <w:pPr>
        <w:spacing w:after="200" w:line="276" w:lineRule="auto"/>
        <w:ind w:left="0"/>
        <w:rPr>
          <w:rFonts w:eastAsia="Times New Roman" w:cs="Times New Roman"/>
          <w:b/>
          <w:bCs/>
          <w:color w:val="4F81BD"/>
          <w:sz w:val="24"/>
          <w:szCs w:val="26"/>
          <w:lang w:eastAsia="nl-NL"/>
        </w:rPr>
      </w:pPr>
      <w:r w:rsidRPr="00516FE0">
        <w:rPr>
          <w:rFonts w:eastAsia="Times New Roman" w:cs="Times New Roman"/>
          <w:szCs w:val="20"/>
          <w:lang w:eastAsia="nl-NL"/>
        </w:rPr>
        <w:br w:type="page"/>
      </w:r>
    </w:p>
    <w:p w14:paraId="76A6F064" w14:textId="77777777" w:rsidR="00516FE0" w:rsidRPr="00516FE0" w:rsidRDefault="00516FE0" w:rsidP="00444B19">
      <w:pPr>
        <w:pStyle w:val="Heading2"/>
        <w:rPr>
          <w:lang w:eastAsia="nl-NL"/>
        </w:rPr>
      </w:pPr>
      <w:bookmarkStart w:id="69" w:name="_Toc444677922"/>
      <w:bookmarkStart w:id="70" w:name="_Toc477765446"/>
      <w:r w:rsidRPr="00516FE0">
        <w:rPr>
          <w:lang w:eastAsia="nl-NL"/>
        </w:rPr>
        <w:t>Pass parameters to a script</w:t>
      </w:r>
      <w:bookmarkEnd w:id="69"/>
      <w:bookmarkEnd w:id="70"/>
    </w:p>
    <w:p w14:paraId="7D6120FD" w14:textId="77777777" w:rsidR="00516FE0" w:rsidRPr="00516FE0" w:rsidRDefault="00516FE0" w:rsidP="00444B19">
      <w:pPr>
        <w:rPr>
          <w:lang w:eastAsia="nl-NL"/>
        </w:rPr>
      </w:pPr>
      <w:r w:rsidRPr="00516FE0">
        <w:rPr>
          <w:lang w:eastAsia="nl-NL"/>
        </w:rPr>
        <w:t>Parameters can be passed to a script in the ControlCenter or in the command line. The parameter consists of a string. Multiple parameters are separated by a space.</w:t>
      </w:r>
    </w:p>
    <w:p w14:paraId="123B8313" w14:textId="77777777" w:rsidR="00516FE0" w:rsidRPr="00516FE0" w:rsidRDefault="00516FE0" w:rsidP="00444B19">
      <w:pPr>
        <w:rPr>
          <w:lang w:eastAsia="nl-NL"/>
        </w:rPr>
      </w:pPr>
      <w:r w:rsidRPr="00516FE0">
        <w:rPr>
          <w:lang w:eastAsia="nl-NL"/>
        </w:rPr>
        <w:t xml:space="preserve">Alpha numeric parameters need to be enclosed in single quotation marks when these contain spaces. </w:t>
      </w:r>
    </w:p>
    <w:p w14:paraId="10201871" w14:textId="77777777" w:rsidR="00516FE0" w:rsidRPr="00444B19" w:rsidRDefault="00516FE0" w:rsidP="00444B19">
      <w:pPr>
        <w:spacing w:before="240" w:after="320" w:line="276" w:lineRule="auto"/>
        <w:ind w:left="1418"/>
        <w:rPr>
          <w:rFonts w:ascii="Courier New" w:eastAsia="Times New Roman" w:hAnsi="Courier New" w:cs="Courier New"/>
          <w:szCs w:val="20"/>
          <w:lang w:eastAsia="nl-NL"/>
        </w:rPr>
      </w:pPr>
      <w:r w:rsidRPr="00444B19">
        <w:rPr>
          <w:rFonts w:ascii="Courier New" w:eastAsia="Times New Roman" w:hAnsi="Courier New" w:cs="Courier New"/>
          <w:szCs w:val="20"/>
          <w:lang w:eastAsia="nl-NL"/>
        </w:rPr>
        <w:t>–</w:t>
      </w:r>
      <w:r w:rsidRPr="00444B19">
        <w:rPr>
          <w:rFonts w:ascii="Courier New" w:eastAsia="Times New Roman" w:hAnsi="Courier New" w:cs="Courier New"/>
          <w:color w:val="0000FF"/>
          <w:szCs w:val="20"/>
          <w:lang w:eastAsia="nl-NL"/>
        </w:rPr>
        <w:t>Parameter</w:t>
      </w:r>
      <w:r w:rsidRPr="00444B19">
        <w:rPr>
          <w:rFonts w:ascii="Courier New" w:eastAsia="Times New Roman" w:hAnsi="Courier New" w:cs="Courier New"/>
          <w:szCs w:val="20"/>
          <w:lang w:eastAsia="nl-NL"/>
        </w:rPr>
        <w:t xml:space="preserve"> ‘</w:t>
      </w:r>
      <w:r w:rsidRPr="00444B19">
        <w:rPr>
          <w:rFonts w:ascii="Courier New" w:eastAsia="Times New Roman" w:hAnsi="Courier New" w:cs="Courier New"/>
          <w:color w:val="FF0000"/>
          <w:szCs w:val="20"/>
          <w:lang w:eastAsia="nl-NL"/>
        </w:rPr>
        <w:t>Hello world</w:t>
      </w:r>
      <w:r w:rsidRPr="00444B19">
        <w:rPr>
          <w:rFonts w:ascii="Courier New" w:eastAsia="Times New Roman" w:hAnsi="Courier New" w:cs="Courier New"/>
          <w:szCs w:val="20"/>
          <w:lang w:eastAsia="nl-NL"/>
        </w:rPr>
        <w:t>’</w:t>
      </w:r>
    </w:p>
    <w:p w14:paraId="3A5664CB" w14:textId="77777777" w:rsidR="00516FE0" w:rsidRPr="00516FE0" w:rsidRDefault="00516FE0" w:rsidP="00444B19">
      <w:pPr>
        <w:rPr>
          <w:lang w:eastAsia="nl-NL"/>
        </w:rPr>
      </w:pPr>
      <w:r w:rsidRPr="00516FE0">
        <w:rPr>
          <w:lang w:eastAsia="nl-NL"/>
        </w:rPr>
        <w:t>Parameters are defined at the beginning of the scripts and assigned to variables.</w:t>
      </w:r>
    </w:p>
    <w:p w14:paraId="1F658D00"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FF"/>
          <w:szCs w:val="20"/>
          <w:lang w:eastAsia="nl-NL"/>
        </w:rPr>
        <w:t>Param</w:t>
      </w:r>
      <w:r w:rsidRPr="00516FE0">
        <w:rPr>
          <w:rFonts w:ascii="Courier New" w:eastAsia="Times New Roman" w:hAnsi="Courier New" w:cs="Courier New"/>
          <w:color w:val="000000"/>
          <w:szCs w:val="20"/>
          <w:lang w:eastAsia="nl-NL"/>
        </w:rPr>
        <w:t>(</w:t>
      </w:r>
    </w:p>
    <w:p w14:paraId="15DEF6E5"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String</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$STR1</w:t>
      </w:r>
      <w:r w:rsidRPr="00516FE0">
        <w:rPr>
          <w:rFonts w:ascii="Courier New" w:eastAsia="Times New Roman" w:hAnsi="Courier New" w:cs="Courier New"/>
          <w:color w:val="000000"/>
          <w:szCs w:val="20"/>
          <w:lang w:eastAsia="nl-NL"/>
        </w:rPr>
        <w:t>,</w:t>
      </w:r>
    </w:p>
    <w:p w14:paraId="25B26405"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String</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$STR2</w:t>
      </w:r>
      <w:r w:rsidRPr="00516FE0">
        <w:rPr>
          <w:rFonts w:ascii="Courier New" w:eastAsia="Times New Roman" w:hAnsi="Courier New" w:cs="Courier New"/>
          <w:color w:val="000000"/>
          <w:szCs w:val="20"/>
          <w:lang w:eastAsia="nl-NL"/>
        </w:rPr>
        <w:t>,</w:t>
      </w:r>
    </w:p>
    <w:p w14:paraId="47B3C977"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Int32</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$INT1</w:t>
      </w:r>
    </w:p>
    <w:p w14:paraId="5744B62B"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w:t>
      </w:r>
    </w:p>
    <w:p w14:paraId="020D6498" w14:textId="77777777" w:rsidR="00516FE0" w:rsidRPr="00516FE0" w:rsidRDefault="00516FE0" w:rsidP="00444B19">
      <w:pPr>
        <w:rPr>
          <w:lang w:eastAsia="nl-NL"/>
        </w:rPr>
      </w:pPr>
      <w:r w:rsidRPr="00516FE0">
        <w:rPr>
          <w:lang w:eastAsia="nl-NL"/>
        </w:rPr>
        <w:t>In PowerShell, parameter checking can be included as demonstrated in next example.</w:t>
      </w:r>
    </w:p>
    <w:p w14:paraId="56D8CDF2"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FF"/>
          <w:szCs w:val="20"/>
          <w:lang w:eastAsia="nl-NL"/>
        </w:rPr>
        <w:t>Param</w:t>
      </w:r>
      <w:r w:rsidRPr="00516FE0">
        <w:rPr>
          <w:rFonts w:ascii="Courier New" w:eastAsia="Times New Roman" w:hAnsi="Courier New" w:cs="Courier New"/>
          <w:color w:val="000000"/>
          <w:szCs w:val="20"/>
          <w:lang w:eastAsia="nl-NL"/>
        </w:rPr>
        <w:t xml:space="preserve"> (</w:t>
      </w:r>
    </w:p>
    <w:p w14:paraId="566195A1"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8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00"/>
          <w:szCs w:val="20"/>
          <w:lang w:eastAsia="nl-NL"/>
        </w:rPr>
        <w:t># Application name</w:t>
      </w:r>
    </w:p>
    <w:p w14:paraId="78B634BA"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[Parameter(Mandatory</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800080"/>
          <w:szCs w:val="20"/>
          <w:lang w:eastAsia="nl-NL"/>
        </w:rPr>
        <w:t>$false</w:t>
      </w:r>
      <w:r w:rsidRPr="00516FE0">
        <w:rPr>
          <w:rFonts w:ascii="Courier New" w:eastAsia="Times New Roman" w:hAnsi="Courier New" w:cs="Courier New"/>
          <w:color w:val="000000"/>
          <w:szCs w:val="20"/>
          <w:lang w:eastAsia="nl-NL"/>
        </w:rPr>
        <w:t>)]</w:t>
      </w:r>
    </w:p>
    <w:p w14:paraId="0111AB5A"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String</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$Application</w:t>
      </w:r>
      <w:r w:rsidRPr="00516FE0">
        <w:rPr>
          <w:rFonts w:ascii="Courier New" w:eastAsia="Times New Roman" w:hAnsi="Courier New" w:cs="Courier New"/>
          <w:color w:val="000000"/>
          <w:szCs w:val="20"/>
          <w:lang w:eastAsia="nl-NL"/>
        </w:rPr>
        <w:t>,</w:t>
      </w:r>
    </w:p>
    <w:p w14:paraId="1DE73ED7"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4B6278DA"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8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00"/>
          <w:szCs w:val="20"/>
          <w:lang w:eastAsia="nl-NL"/>
        </w:rPr>
        <w:t># Job name or filepath</w:t>
      </w:r>
    </w:p>
    <w:p w14:paraId="1BC311C3"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[Parameter(Mandatory</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800080"/>
          <w:szCs w:val="20"/>
          <w:lang w:eastAsia="nl-NL"/>
        </w:rPr>
        <w:t>$true</w:t>
      </w:r>
      <w:r w:rsidRPr="00516FE0">
        <w:rPr>
          <w:rFonts w:ascii="Courier New" w:eastAsia="Times New Roman" w:hAnsi="Courier New" w:cs="Courier New"/>
          <w:color w:val="000000"/>
          <w:szCs w:val="20"/>
          <w:lang w:eastAsia="nl-NL"/>
        </w:rPr>
        <w:t>)]</w:t>
      </w:r>
    </w:p>
    <w:p w14:paraId="258D1772"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[ValidateNotNullOrEmpty()]</w:t>
      </w:r>
    </w:p>
    <w:p w14:paraId="30C92D55"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String</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$Job</w:t>
      </w:r>
      <w:r w:rsidRPr="00516FE0">
        <w:rPr>
          <w:rFonts w:ascii="Courier New" w:eastAsia="Times New Roman" w:hAnsi="Courier New" w:cs="Courier New"/>
          <w:color w:val="000000"/>
          <w:szCs w:val="20"/>
          <w:lang w:eastAsia="nl-NL"/>
        </w:rPr>
        <w:t>,</w:t>
      </w:r>
    </w:p>
    <w:p w14:paraId="30DCE335"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p>
    <w:p w14:paraId="25052D1D"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8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00"/>
          <w:szCs w:val="20"/>
          <w:lang w:eastAsia="nl-NL"/>
        </w:rPr>
        <w:t># Array containing parameter objects (could be of any type)</w:t>
      </w:r>
    </w:p>
    <w:p w14:paraId="52A0889A"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[Parameter(Mandatory</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800080"/>
          <w:szCs w:val="20"/>
          <w:lang w:eastAsia="nl-NL"/>
        </w:rPr>
        <w:t>$false</w:t>
      </w:r>
      <w:r w:rsidRPr="00516FE0">
        <w:rPr>
          <w:rFonts w:ascii="Courier New" w:eastAsia="Times New Roman" w:hAnsi="Courier New" w:cs="Courier New"/>
          <w:color w:val="000000"/>
          <w:szCs w:val="20"/>
          <w:lang w:eastAsia="nl-NL"/>
        </w:rPr>
        <w:t>)]</w:t>
      </w:r>
    </w:p>
    <w:p w14:paraId="73A55854"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008080"/>
          <w:szCs w:val="20"/>
          <w:lang w:eastAsia="nl-NL"/>
        </w:rPr>
        <w:t>Object</w:t>
      </w:r>
      <w:r w:rsidRPr="00516FE0">
        <w:rPr>
          <w:rFonts w:ascii="Courier New" w:eastAsia="Times New Roman" w:hAnsi="Courier New" w:cs="Courier New"/>
          <w:color w:val="000000"/>
          <w:szCs w:val="20"/>
          <w:lang w:eastAsia="nl-NL"/>
        </w:rPr>
        <w:t>[]]</w:t>
      </w:r>
      <w:r w:rsidRPr="00516FE0">
        <w:rPr>
          <w:rFonts w:ascii="Courier New" w:eastAsia="Times New Roman" w:hAnsi="Courier New" w:cs="Courier New"/>
          <w:color w:val="800080"/>
          <w:szCs w:val="20"/>
          <w:lang w:eastAsia="nl-NL"/>
        </w:rPr>
        <w:t>$Params</w:t>
      </w:r>
      <w:r w:rsidRPr="00516FE0">
        <w:rPr>
          <w:rFonts w:ascii="Courier New" w:eastAsia="Times New Roman" w:hAnsi="Courier New" w:cs="Courier New"/>
          <w:color w:val="000000"/>
          <w:szCs w:val="20"/>
          <w:lang w:eastAsia="nl-NL"/>
        </w:rPr>
        <w:t xml:space="preserve"> </w:t>
      </w:r>
      <w:r w:rsidRPr="00516FE0">
        <w:rPr>
          <w:rFonts w:ascii="Courier New" w:eastAsia="Times New Roman" w:hAnsi="Courier New" w:cs="Courier New"/>
          <w:color w:val="FF0000"/>
          <w:szCs w:val="20"/>
          <w:lang w:eastAsia="nl-NL"/>
        </w:rPr>
        <w:t>=</w:t>
      </w:r>
      <w:r w:rsidRPr="00516FE0">
        <w:rPr>
          <w:rFonts w:ascii="Courier New" w:eastAsia="Times New Roman" w:hAnsi="Courier New" w:cs="Courier New"/>
          <w:color w:val="000000"/>
          <w:szCs w:val="20"/>
          <w:lang w:eastAsia="nl-NL"/>
        </w:rPr>
        <w:t xml:space="preserve"> @() </w:t>
      </w:r>
    </w:p>
    <w:p w14:paraId="293A8D4C" w14:textId="77777777" w:rsidR="00516FE0" w:rsidRPr="00516FE0" w:rsidRDefault="00516FE0" w:rsidP="00444B19">
      <w:pPr>
        <w:autoSpaceDE w:val="0"/>
        <w:autoSpaceDN w:val="0"/>
        <w:adjustRightInd w:val="0"/>
        <w:spacing w:after="0" w:line="240" w:lineRule="auto"/>
        <w:ind w:left="1418"/>
        <w:rPr>
          <w:rFonts w:ascii="Courier New" w:eastAsia="Times New Roman" w:hAnsi="Courier New" w:cs="Courier New"/>
          <w:color w:val="000000"/>
          <w:szCs w:val="20"/>
          <w:lang w:eastAsia="nl-NL"/>
        </w:rPr>
      </w:pPr>
      <w:r w:rsidRPr="00516FE0">
        <w:rPr>
          <w:rFonts w:ascii="Courier New" w:eastAsia="Times New Roman" w:hAnsi="Courier New" w:cs="Courier New"/>
          <w:color w:val="000000"/>
          <w:szCs w:val="20"/>
          <w:lang w:eastAsia="nl-NL"/>
        </w:rPr>
        <w:t>)</w:t>
      </w:r>
    </w:p>
    <w:p w14:paraId="464B5CF9" w14:textId="77777777" w:rsidR="00516FE0" w:rsidRPr="00516FE0" w:rsidRDefault="00516FE0" w:rsidP="00444B19">
      <w:pPr>
        <w:rPr>
          <w:lang w:eastAsia="nl-NL"/>
        </w:rPr>
      </w:pPr>
      <w:r w:rsidRPr="00516FE0">
        <w:rPr>
          <w:lang w:eastAsia="nl-NL"/>
        </w:rPr>
        <w:t>The parameters are named and can be preceded with the name of the variable. For previous example this is:</w:t>
      </w:r>
    </w:p>
    <w:p w14:paraId="543A976B" w14:textId="77777777" w:rsidR="00516FE0" w:rsidRPr="00444B19" w:rsidRDefault="00516FE0" w:rsidP="00444B19">
      <w:pPr>
        <w:spacing w:before="240" w:after="320" w:line="276" w:lineRule="auto"/>
        <w:ind w:left="1418"/>
        <w:rPr>
          <w:rFonts w:ascii="Courier New" w:eastAsia="Times New Roman" w:hAnsi="Courier New" w:cs="Courier New"/>
          <w:szCs w:val="20"/>
          <w:lang w:eastAsia="nl-NL"/>
        </w:rPr>
      </w:pPr>
      <w:r w:rsidRPr="00444B19">
        <w:rPr>
          <w:rFonts w:ascii="Courier New" w:eastAsia="Times New Roman" w:hAnsi="Courier New" w:cs="Courier New"/>
          <w:szCs w:val="20"/>
          <w:lang w:eastAsia="nl-NL"/>
        </w:rPr>
        <w:t>-Application “DEMO2” – Job “TESTJOB” –Params ‘Hello world’, 2015</w:t>
      </w:r>
    </w:p>
    <w:p w14:paraId="66CFD157" w14:textId="77777777" w:rsidR="00516FE0" w:rsidRPr="00516FE0" w:rsidRDefault="00516FE0" w:rsidP="00444B19">
      <w:pPr>
        <w:rPr>
          <w:lang w:eastAsia="nl-NL"/>
        </w:rPr>
      </w:pPr>
      <w:r w:rsidRPr="00516FE0">
        <w:rPr>
          <w:lang w:eastAsia="nl-NL"/>
        </w:rPr>
        <w:t xml:space="preserve">It’s also possible to pass the parameters without naming them. In that case the parameters will be processed in the order they are defined in the function. Optional parameters have to be specified last in the list. </w:t>
      </w:r>
    </w:p>
    <w:p w14:paraId="4D9EDEE8" w14:textId="77777777" w:rsidR="00516FE0" w:rsidRPr="00516FE0" w:rsidRDefault="00516FE0" w:rsidP="00444B19">
      <w:pPr>
        <w:rPr>
          <w:lang w:eastAsia="nl-NL"/>
        </w:rPr>
      </w:pPr>
      <w:r w:rsidRPr="00516FE0">
        <w:rPr>
          <w:lang w:eastAsia="nl-NL"/>
        </w:rPr>
        <w:t>Elements in an array-type parameter, need to be separated by commas ‘,’.</w:t>
      </w:r>
    </w:p>
    <w:p w14:paraId="62DA3E20" w14:textId="77777777" w:rsidR="00516FE0" w:rsidRPr="00516FE0" w:rsidRDefault="00516FE0" w:rsidP="00516FE0">
      <w:pPr>
        <w:spacing w:after="200" w:line="276" w:lineRule="auto"/>
        <w:ind w:left="0"/>
        <w:rPr>
          <w:rFonts w:eastAsia="Times New Roman" w:cs="Times New Roman"/>
          <w:b/>
          <w:szCs w:val="20"/>
          <w:lang w:eastAsia="nl-NL"/>
        </w:rPr>
      </w:pPr>
      <w:r w:rsidRPr="00516FE0">
        <w:rPr>
          <w:rFonts w:eastAsia="Times New Roman" w:cs="Times New Roman"/>
          <w:b/>
          <w:szCs w:val="20"/>
          <w:lang w:eastAsia="nl-NL"/>
        </w:rPr>
        <w:br w:type="page"/>
      </w:r>
    </w:p>
    <w:p w14:paraId="698E3547" w14:textId="3BE04D08" w:rsidR="00D92070" w:rsidRPr="00204F49" w:rsidRDefault="00D92070" w:rsidP="00D92070">
      <w:pPr>
        <w:keepNext/>
        <w:spacing w:after="200" w:line="240" w:lineRule="auto"/>
        <w:rPr>
          <w:i/>
          <w:iCs/>
          <w:color w:val="44546A" w:themeColor="text2"/>
          <w:sz w:val="18"/>
          <w:szCs w:val="18"/>
        </w:rPr>
      </w:pPr>
      <w:bookmarkStart w:id="71" w:name="_Ref476919199"/>
      <w:bookmarkStart w:id="72" w:name="_Toc476919362"/>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5</w:t>
      </w:r>
      <w:r w:rsidRPr="00204F49">
        <w:rPr>
          <w:i/>
          <w:iCs/>
          <w:color w:val="44546A" w:themeColor="text2"/>
          <w:sz w:val="18"/>
          <w:szCs w:val="18"/>
        </w:rPr>
        <w:fldChar w:fldCharType="end"/>
      </w:r>
      <w:r w:rsidRPr="00204F49">
        <w:rPr>
          <w:i/>
          <w:iCs/>
          <w:color w:val="44546A" w:themeColor="text2"/>
          <w:sz w:val="18"/>
          <w:szCs w:val="18"/>
        </w:rPr>
        <w:t xml:space="preserve">: </w:t>
      </w:r>
      <w:r>
        <w:rPr>
          <w:i/>
          <w:iCs/>
          <w:color w:val="44546A" w:themeColor="text2"/>
          <w:sz w:val="18"/>
          <w:szCs w:val="18"/>
        </w:rPr>
        <w:t>Start script with unnamed parameters</w:t>
      </w:r>
      <w:bookmarkEnd w:id="71"/>
      <w:bookmarkEnd w:id="72"/>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D92070" w:rsidRPr="00204F49" w14:paraId="725AFA02" w14:textId="77777777" w:rsidTr="00AA592E">
        <w:trPr>
          <w:trHeight w:val="851"/>
        </w:trPr>
        <w:tc>
          <w:tcPr>
            <w:tcW w:w="1506" w:type="dxa"/>
            <w:vAlign w:val="center"/>
          </w:tcPr>
          <w:p w14:paraId="0F9ED4F7" w14:textId="77777777" w:rsidR="00D92070" w:rsidRPr="00204F49" w:rsidRDefault="00D92070" w:rsidP="00AA592E">
            <w:pPr>
              <w:spacing w:line="240" w:lineRule="auto"/>
              <w:ind w:left="0"/>
            </w:pPr>
            <w:r w:rsidRPr="00204F49">
              <w:rPr>
                <w:rFonts w:eastAsiaTheme="minorHAnsi" w:cstheme="minorBidi"/>
                <w:szCs w:val="22"/>
              </w:rPr>
              <w:object w:dxaOrig="1291" w:dyaOrig="916" w14:anchorId="62774B19">
                <v:shape id="_x0000_i1040" type="#_x0000_t75" style="width:64.5pt;height:46.5pt" o:ole="">
                  <v:imagedata r:id="rId44" o:title=""/>
                </v:shape>
                <o:OLEObject Type="Embed" ProgID="Visio.Drawing.15" ShapeID="_x0000_i1040" DrawAspect="Content" ObjectID="_1843890654" r:id="rId56"/>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D92070" w:rsidRPr="00204F49" w14:paraId="0A239F74"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420919C8" w14:textId="77777777" w:rsidR="00D92070" w:rsidRPr="00204F49" w:rsidRDefault="00D92070"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722ED80F" w14:textId="77777777" w:rsidR="00D92070" w:rsidRPr="00204F49" w:rsidRDefault="00D92070"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Pr>
                      <w:b w:val="0"/>
                      <w:color w:val="auto"/>
                      <w:sz w:val="18"/>
                      <w:szCs w:val="18"/>
                      <w:lang w:val="en-US"/>
                    </w:rPr>
                    <w:t>5</w:t>
                  </w:r>
                </w:p>
              </w:tc>
            </w:tr>
            <w:tr w:rsidR="00D92070" w:rsidRPr="00204F49" w14:paraId="79B6185D"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13A8DD1D" w14:textId="77777777" w:rsidR="00D92070" w:rsidRPr="00204F49" w:rsidRDefault="00D92070"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50376F4F" w14:textId="77777777" w:rsidR="00D92070" w:rsidRPr="00204F49" w:rsidRDefault="00D92070"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How to start a script with unnamed parameters</w:t>
                  </w:r>
                </w:p>
              </w:tc>
            </w:tr>
            <w:tr w:rsidR="00D92070" w:rsidRPr="00204F49" w14:paraId="611C35AA"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59D1B2DA" w14:textId="77777777" w:rsidR="00D92070" w:rsidRPr="00204F49" w:rsidRDefault="00D92070"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5CC733D4" w14:textId="77777777" w:rsidR="00D92070" w:rsidRPr="00204F49" w:rsidRDefault="00D92070"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D92070" w:rsidRPr="00204F49" w14:paraId="68B42BA9"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124398F2" w14:textId="77777777" w:rsidR="00D92070" w:rsidRPr="00204F49" w:rsidRDefault="00D92070"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464F3BC1" w14:textId="52072D36" w:rsidR="00D92070" w:rsidRPr="00204F49" w:rsidRDefault="00D92070"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fldChar w:fldCharType="begin"/>
                  </w:r>
                  <w:r>
                    <w:rPr>
                      <w:sz w:val="18"/>
                      <w:szCs w:val="18"/>
                      <w:lang w:val="en-US"/>
                    </w:rPr>
                    <w:instrText xml:space="preserve"> REF _Ref476918713 \h </w:instrText>
                  </w:r>
                  <w:r>
                    <w:rPr>
                      <w:sz w:val="18"/>
                      <w:szCs w:val="18"/>
                      <w:lang w:val="en-US"/>
                    </w:rPr>
                  </w:r>
                  <w:r>
                    <w:rPr>
                      <w:sz w:val="18"/>
                      <w:szCs w:val="18"/>
                      <w:lang w:val="en-US"/>
                    </w:rP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1</w:t>
                  </w:r>
                  <w:r w:rsidR="00D27E2D" w:rsidRPr="00204F49">
                    <w:rPr>
                      <w:i/>
                      <w:iCs/>
                      <w:color w:val="44546A" w:themeColor="text2"/>
                      <w:sz w:val="18"/>
                      <w:szCs w:val="18"/>
                    </w:rPr>
                    <w:t xml:space="preserve">: </w:t>
                  </w:r>
                  <w:r w:rsidR="00D27E2D">
                    <w:rPr>
                      <w:i/>
                      <w:iCs/>
                      <w:color w:val="44546A" w:themeColor="text2"/>
                      <w:sz w:val="18"/>
                      <w:szCs w:val="18"/>
                    </w:rPr>
                    <w:t>Basic script in AMT</w:t>
                  </w:r>
                  <w:r>
                    <w:rPr>
                      <w:sz w:val="18"/>
                      <w:szCs w:val="18"/>
                      <w:lang w:val="en-US"/>
                    </w:rPr>
                    <w:fldChar w:fldCharType="end"/>
                  </w:r>
                </w:p>
              </w:tc>
            </w:tr>
          </w:tbl>
          <w:p w14:paraId="62FBD659" w14:textId="77777777" w:rsidR="00D92070" w:rsidRPr="00204F49" w:rsidRDefault="00D92070" w:rsidP="00AA592E">
            <w:pPr>
              <w:spacing w:line="240" w:lineRule="auto"/>
              <w:ind w:left="0"/>
            </w:pPr>
          </w:p>
        </w:tc>
      </w:tr>
    </w:tbl>
    <w:p w14:paraId="27360B39" w14:textId="77777777" w:rsidR="00D92070" w:rsidRDefault="00D92070" w:rsidP="00516FE0">
      <w:pPr>
        <w:spacing w:before="240" w:after="320" w:line="276" w:lineRule="auto"/>
        <w:ind w:left="0"/>
        <w:rPr>
          <w:rFonts w:eastAsia="Times New Roman" w:cs="Times New Roman"/>
          <w:b/>
          <w:szCs w:val="20"/>
          <w:lang w:eastAsia="nl-NL"/>
        </w:rPr>
      </w:pPr>
    </w:p>
    <w:p w14:paraId="5F596425" w14:textId="77777777" w:rsidR="00516FE0" w:rsidRPr="00516FE0" w:rsidRDefault="00516FE0" w:rsidP="00516FE0">
      <w:pPr>
        <w:numPr>
          <w:ilvl w:val="0"/>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 xml:space="preserve">Create a script that accepts two parameters. </w:t>
      </w:r>
    </w:p>
    <w:p w14:paraId="0363C280" w14:textId="77777777" w:rsidR="00516FE0" w:rsidRPr="00516FE0" w:rsidRDefault="00516FE0" w:rsidP="00516FE0">
      <w:pPr>
        <w:numPr>
          <w:ilvl w:val="1"/>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One string;</w:t>
      </w:r>
    </w:p>
    <w:p w14:paraId="252960EC" w14:textId="77777777" w:rsidR="00516FE0" w:rsidRPr="00516FE0" w:rsidRDefault="00516FE0" w:rsidP="00516FE0">
      <w:pPr>
        <w:numPr>
          <w:ilvl w:val="1"/>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One numeric.</w:t>
      </w:r>
    </w:p>
    <w:p w14:paraId="3F780EF5" w14:textId="77777777" w:rsidR="00516FE0" w:rsidRPr="00516FE0" w:rsidRDefault="00516FE0" w:rsidP="00516FE0">
      <w:pPr>
        <w:numPr>
          <w:ilvl w:val="0"/>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Use the ‘</w:t>
      </w:r>
      <w:r w:rsidRPr="00516FE0">
        <w:rPr>
          <w:rFonts w:eastAsia="Times New Roman" w:cs="Courier New"/>
          <w:szCs w:val="20"/>
          <w:lang w:eastAsia="nl-NL"/>
        </w:rPr>
        <w:t>Add-InformationMsg</w:t>
      </w:r>
      <w:r w:rsidRPr="00516FE0">
        <w:rPr>
          <w:rFonts w:eastAsia="Times New Roman" w:cs="Times New Roman"/>
          <w:szCs w:val="20"/>
          <w:lang w:eastAsia="nl-NL"/>
        </w:rPr>
        <w:t>’ function of the AMT library to show the parameters passed.</w:t>
      </w:r>
    </w:p>
    <w:p w14:paraId="7BE2A2F1" w14:textId="77777777" w:rsidR="00516FE0" w:rsidRPr="00516FE0" w:rsidRDefault="00516FE0" w:rsidP="00516FE0">
      <w:pPr>
        <w:numPr>
          <w:ilvl w:val="0"/>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Use values for the string parameter that contain:</w:t>
      </w:r>
    </w:p>
    <w:p w14:paraId="409204DE" w14:textId="77777777" w:rsidR="00516FE0" w:rsidRPr="00516FE0" w:rsidRDefault="00516FE0" w:rsidP="00516FE0">
      <w:pPr>
        <w:numPr>
          <w:ilvl w:val="1"/>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Single string;</w:t>
      </w:r>
    </w:p>
    <w:p w14:paraId="3CD1824E" w14:textId="77777777" w:rsidR="00516FE0" w:rsidRPr="00516FE0" w:rsidRDefault="00516FE0" w:rsidP="00516FE0">
      <w:pPr>
        <w:numPr>
          <w:ilvl w:val="1"/>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String with enclosed space(s);</w:t>
      </w:r>
    </w:p>
    <w:p w14:paraId="4C80B304" w14:textId="77777777" w:rsidR="00516FE0" w:rsidRPr="00516FE0" w:rsidRDefault="00516FE0" w:rsidP="00516FE0">
      <w:pPr>
        <w:numPr>
          <w:ilvl w:val="0"/>
          <w:numId w:val="21"/>
        </w:numPr>
        <w:spacing w:before="240" w:after="320" w:line="276" w:lineRule="auto"/>
        <w:contextualSpacing/>
        <w:rPr>
          <w:rFonts w:eastAsia="Times New Roman" w:cs="Times New Roman"/>
          <w:szCs w:val="20"/>
          <w:lang w:eastAsia="nl-NL"/>
        </w:rPr>
      </w:pPr>
      <w:r w:rsidRPr="00516FE0">
        <w:rPr>
          <w:rFonts w:eastAsia="Times New Roman" w:cs="Times New Roman"/>
          <w:szCs w:val="20"/>
          <w:lang w:eastAsia="nl-NL"/>
        </w:rPr>
        <w:t>Start the script from the ControlCenter.</w:t>
      </w:r>
    </w:p>
    <w:p w14:paraId="006081A4" w14:textId="77777777" w:rsidR="00516FE0" w:rsidRDefault="00516FE0" w:rsidP="00516FE0">
      <w:pPr>
        <w:spacing w:before="240" w:after="320" w:line="276" w:lineRule="auto"/>
        <w:ind w:left="0"/>
        <w:rPr>
          <w:rFonts w:eastAsia="Times New Roman" w:cs="Times New Roman"/>
          <w:szCs w:val="20"/>
          <w:lang w:eastAsia="nl-NL"/>
        </w:rPr>
      </w:pPr>
    </w:p>
    <w:p w14:paraId="115A143F" w14:textId="77777777" w:rsidR="00D92070" w:rsidRDefault="00D92070">
      <w:pPr>
        <w:spacing w:after="160" w:line="259" w:lineRule="auto"/>
        <w:ind w:left="0"/>
        <w:rPr>
          <w:i/>
          <w:iCs/>
          <w:color w:val="44546A" w:themeColor="text2"/>
          <w:sz w:val="18"/>
          <w:szCs w:val="18"/>
        </w:rPr>
      </w:pPr>
      <w:r>
        <w:rPr>
          <w:i/>
          <w:iCs/>
          <w:color w:val="44546A" w:themeColor="text2"/>
          <w:sz w:val="18"/>
          <w:szCs w:val="18"/>
        </w:rPr>
        <w:br w:type="page"/>
      </w:r>
    </w:p>
    <w:p w14:paraId="47C77A0C" w14:textId="6D51EC1F" w:rsidR="00D92070" w:rsidRPr="00204F49" w:rsidRDefault="00D92070" w:rsidP="00D92070">
      <w:pPr>
        <w:keepNext/>
        <w:spacing w:after="200" w:line="240" w:lineRule="auto"/>
        <w:rPr>
          <w:i/>
          <w:iCs/>
          <w:color w:val="44546A" w:themeColor="text2"/>
          <w:sz w:val="18"/>
          <w:szCs w:val="18"/>
        </w:rPr>
      </w:pPr>
      <w:bookmarkStart w:id="73" w:name="_Toc476919363"/>
      <w:bookmarkStart w:id="74" w:name="_Ref476920879"/>
      <w:bookmarkStart w:id="75" w:name="_Ref476920880"/>
      <w:r w:rsidRPr="00204F49">
        <w:rPr>
          <w:i/>
          <w:iCs/>
          <w:color w:val="44546A" w:themeColor="text2"/>
          <w:sz w:val="18"/>
          <w:szCs w:val="18"/>
        </w:rPr>
        <w:t xml:space="preserve">Exercise </w:t>
      </w:r>
      <w:r w:rsidRPr="00204F49">
        <w:rPr>
          <w:i/>
          <w:iCs/>
          <w:color w:val="44546A" w:themeColor="text2"/>
          <w:sz w:val="18"/>
          <w:szCs w:val="18"/>
        </w:rPr>
        <w:fldChar w:fldCharType="begin"/>
      </w:r>
      <w:r w:rsidRPr="00204F49">
        <w:rPr>
          <w:i/>
          <w:iCs/>
          <w:color w:val="44546A" w:themeColor="text2"/>
          <w:sz w:val="18"/>
          <w:szCs w:val="18"/>
        </w:rPr>
        <w:instrText xml:space="preserve"> SEQ Exercise \* ARABIC </w:instrText>
      </w:r>
      <w:r w:rsidRPr="00204F49">
        <w:rPr>
          <w:i/>
          <w:iCs/>
          <w:color w:val="44546A" w:themeColor="text2"/>
          <w:sz w:val="18"/>
          <w:szCs w:val="18"/>
        </w:rPr>
        <w:fldChar w:fldCharType="separate"/>
      </w:r>
      <w:r w:rsidR="00D27E2D">
        <w:rPr>
          <w:i/>
          <w:iCs/>
          <w:noProof/>
          <w:color w:val="44546A" w:themeColor="text2"/>
          <w:sz w:val="18"/>
          <w:szCs w:val="18"/>
        </w:rPr>
        <w:t>6</w:t>
      </w:r>
      <w:r w:rsidRPr="00204F49">
        <w:rPr>
          <w:i/>
          <w:iCs/>
          <w:color w:val="44546A" w:themeColor="text2"/>
          <w:sz w:val="18"/>
          <w:szCs w:val="18"/>
        </w:rPr>
        <w:fldChar w:fldCharType="end"/>
      </w:r>
      <w:r w:rsidRPr="00204F49">
        <w:rPr>
          <w:i/>
          <w:iCs/>
          <w:color w:val="44546A" w:themeColor="text2"/>
          <w:sz w:val="18"/>
          <w:szCs w:val="18"/>
        </w:rPr>
        <w:t xml:space="preserve">: </w:t>
      </w:r>
      <w:r>
        <w:rPr>
          <w:i/>
          <w:iCs/>
          <w:color w:val="44546A" w:themeColor="text2"/>
          <w:sz w:val="18"/>
          <w:szCs w:val="18"/>
        </w:rPr>
        <w:t>Start script with named parameters</w:t>
      </w:r>
      <w:bookmarkEnd w:id="73"/>
      <w:bookmarkEnd w:id="74"/>
      <w:bookmarkEnd w:id="75"/>
    </w:p>
    <w:tbl>
      <w:tblPr>
        <w:tblStyle w:val="TableGrid11"/>
        <w:tblW w:w="887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369"/>
      </w:tblGrid>
      <w:tr w:rsidR="00D92070" w:rsidRPr="00204F49" w14:paraId="67A689FE" w14:textId="77777777" w:rsidTr="00AA592E">
        <w:trPr>
          <w:trHeight w:val="851"/>
        </w:trPr>
        <w:tc>
          <w:tcPr>
            <w:tcW w:w="1506" w:type="dxa"/>
            <w:vAlign w:val="center"/>
          </w:tcPr>
          <w:p w14:paraId="4AA1F94E" w14:textId="77777777" w:rsidR="00D92070" w:rsidRPr="00204F49" w:rsidRDefault="00D92070" w:rsidP="00AA592E">
            <w:pPr>
              <w:spacing w:line="240" w:lineRule="auto"/>
              <w:ind w:left="0"/>
            </w:pPr>
            <w:r w:rsidRPr="00204F49">
              <w:rPr>
                <w:rFonts w:eastAsiaTheme="minorHAnsi" w:cstheme="minorBidi"/>
                <w:szCs w:val="22"/>
              </w:rPr>
              <w:object w:dxaOrig="1291" w:dyaOrig="916" w14:anchorId="3ACAC102">
                <v:shape id="_x0000_i1041" type="#_x0000_t75" style="width:64.5pt;height:46.5pt" o:ole="">
                  <v:imagedata r:id="rId44" o:title=""/>
                </v:shape>
                <o:OLEObject Type="Embed" ProgID="Visio.Drawing.15" ShapeID="_x0000_i1041" DrawAspect="Content" ObjectID="_1843890655" r:id="rId57"/>
              </w:object>
            </w:r>
          </w:p>
        </w:tc>
        <w:tc>
          <w:tcPr>
            <w:tcW w:w="7369" w:type="dxa"/>
            <w:vAlign w:val="center"/>
          </w:tcPr>
          <w:tbl>
            <w:tblPr>
              <w:tblStyle w:val="GridTable5Dark-Accent11"/>
              <w:tblW w:w="7069" w:type="dxa"/>
              <w:tblBorders>
                <w:top w:val="single" w:sz="4" w:space="0" w:color="25AAE1"/>
                <w:left w:val="single" w:sz="4" w:space="0" w:color="25AAE1"/>
                <w:bottom w:val="single" w:sz="4" w:space="0" w:color="25AAE1"/>
                <w:right w:val="single" w:sz="4" w:space="0" w:color="25AAE1"/>
                <w:insideH w:val="single" w:sz="4" w:space="0" w:color="25AAE1"/>
                <w:insideV w:val="single" w:sz="4" w:space="0" w:color="25AAE1"/>
              </w:tblBorders>
              <w:tblLook w:val="04A0" w:firstRow="1" w:lastRow="0" w:firstColumn="1" w:lastColumn="0" w:noHBand="0" w:noVBand="1"/>
            </w:tblPr>
            <w:tblGrid>
              <w:gridCol w:w="2242"/>
              <w:gridCol w:w="4827"/>
            </w:tblGrid>
            <w:tr w:rsidR="00D92070" w:rsidRPr="00204F49" w14:paraId="73A5E668" w14:textId="77777777" w:rsidTr="00AA592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top w:val="none" w:sz="0" w:space="0" w:color="auto"/>
                    <w:left w:val="none" w:sz="0" w:space="0" w:color="auto"/>
                    <w:right w:val="none" w:sz="0" w:space="0" w:color="auto"/>
                  </w:tcBorders>
                  <w:shd w:val="clear" w:color="auto" w:fill="25AAE1"/>
                </w:tcPr>
                <w:p w14:paraId="39841723" w14:textId="77777777" w:rsidR="00D92070" w:rsidRPr="00204F49" w:rsidRDefault="00D92070" w:rsidP="00AA592E">
                  <w:pPr>
                    <w:spacing w:after="0" w:line="276" w:lineRule="auto"/>
                    <w:ind w:left="0"/>
                    <w:rPr>
                      <w:sz w:val="18"/>
                      <w:szCs w:val="18"/>
                      <w:lang w:val="en-US"/>
                    </w:rPr>
                  </w:pPr>
                  <w:r w:rsidRPr="00204F49">
                    <w:rPr>
                      <w:sz w:val="18"/>
                      <w:szCs w:val="18"/>
                      <w:lang w:val="en-US"/>
                    </w:rPr>
                    <w:t>Number</w:t>
                  </w:r>
                </w:p>
              </w:tc>
              <w:tc>
                <w:tcPr>
                  <w:tcW w:w="4827" w:type="dxa"/>
                  <w:tcBorders>
                    <w:top w:val="none" w:sz="0" w:space="0" w:color="auto"/>
                    <w:left w:val="none" w:sz="0" w:space="0" w:color="auto"/>
                    <w:right w:val="none" w:sz="0" w:space="0" w:color="auto"/>
                  </w:tcBorders>
                  <w:shd w:val="clear" w:color="auto" w:fill="auto"/>
                </w:tcPr>
                <w:p w14:paraId="1B785D74" w14:textId="77777777" w:rsidR="00D92070" w:rsidRPr="00204F49" w:rsidRDefault="00D92070" w:rsidP="00AA592E">
                  <w:pPr>
                    <w:spacing w:after="0" w:line="276" w:lineRule="auto"/>
                    <w:ind w:left="0"/>
                    <w:cnfStyle w:val="100000000000" w:firstRow="1" w:lastRow="0" w:firstColumn="0" w:lastColumn="0" w:oddVBand="0" w:evenVBand="0" w:oddHBand="0" w:evenHBand="0" w:firstRowFirstColumn="0" w:firstRowLastColumn="0" w:lastRowFirstColumn="0" w:lastRowLastColumn="0"/>
                    <w:rPr>
                      <w:b w:val="0"/>
                      <w:sz w:val="18"/>
                      <w:szCs w:val="18"/>
                      <w:lang w:val="en-US"/>
                    </w:rPr>
                  </w:pPr>
                  <w:r>
                    <w:rPr>
                      <w:b w:val="0"/>
                      <w:color w:val="auto"/>
                      <w:sz w:val="18"/>
                      <w:szCs w:val="18"/>
                      <w:lang w:val="en-US"/>
                    </w:rPr>
                    <w:t>6</w:t>
                  </w:r>
                </w:p>
              </w:tc>
            </w:tr>
            <w:tr w:rsidR="00D92070" w:rsidRPr="00204F49" w14:paraId="69965983" w14:textId="77777777" w:rsidTr="00AA592E">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3E85179F" w14:textId="77777777" w:rsidR="00D92070" w:rsidRPr="00204F49" w:rsidRDefault="00D92070" w:rsidP="00AA592E">
                  <w:pPr>
                    <w:spacing w:after="0" w:line="276" w:lineRule="auto"/>
                    <w:ind w:left="0"/>
                    <w:rPr>
                      <w:sz w:val="18"/>
                      <w:szCs w:val="18"/>
                      <w:lang w:val="en-US"/>
                    </w:rPr>
                  </w:pPr>
                  <w:r w:rsidRPr="00204F49">
                    <w:rPr>
                      <w:sz w:val="18"/>
                      <w:szCs w:val="18"/>
                      <w:lang w:val="en-US"/>
                    </w:rPr>
                    <w:t>Learning objective</w:t>
                  </w:r>
                </w:p>
              </w:tc>
              <w:tc>
                <w:tcPr>
                  <w:tcW w:w="4827" w:type="dxa"/>
                  <w:shd w:val="clear" w:color="auto" w:fill="auto"/>
                </w:tcPr>
                <w:p w14:paraId="12E801B6" w14:textId="77777777" w:rsidR="00D92070" w:rsidRPr="00204F49" w:rsidRDefault="00D92070"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How to start a script with unnamed parameters</w:t>
                  </w:r>
                </w:p>
              </w:tc>
            </w:tr>
            <w:tr w:rsidR="00D92070" w:rsidRPr="00204F49" w14:paraId="59ABE47A" w14:textId="77777777" w:rsidTr="00AA592E">
              <w:trPr>
                <w:trHeight w:val="302"/>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tcBorders>
                  <w:shd w:val="clear" w:color="auto" w:fill="25AAE1"/>
                </w:tcPr>
                <w:p w14:paraId="47F4F1D9" w14:textId="77777777" w:rsidR="00D92070" w:rsidRPr="00204F49" w:rsidRDefault="00D92070" w:rsidP="00AA592E">
                  <w:pPr>
                    <w:spacing w:after="0" w:line="276" w:lineRule="auto"/>
                    <w:ind w:left="0"/>
                    <w:rPr>
                      <w:sz w:val="18"/>
                      <w:szCs w:val="18"/>
                      <w:lang w:val="en-US"/>
                    </w:rPr>
                  </w:pPr>
                  <w:r w:rsidRPr="00204F49">
                    <w:rPr>
                      <w:sz w:val="18"/>
                      <w:szCs w:val="18"/>
                      <w:lang w:val="en-US"/>
                    </w:rPr>
                    <w:t>Duration</w:t>
                  </w:r>
                </w:p>
              </w:tc>
              <w:tc>
                <w:tcPr>
                  <w:tcW w:w="4827" w:type="dxa"/>
                  <w:shd w:val="clear" w:color="auto" w:fill="auto"/>
                </w:tcPr>
                <w:p w14:paraId="1AEEE3F5" w14:textId="77777777" w:rsidR="00D92070" w:rsidRPr="00204F49" w:rsidRDefault="00D92070" w:rsidP="00AA592E">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30</w:t>
                  </w:r>
                  <w:r w:rsidRPr="00204F49">
                    <w:rPr>
                      <w:sz w:val="18"/>
                      <w:szCs w:val="18"/>
                      <w:lang w:val="en-US"/>
                    </w:rPr>
                    <w:t xml:space="preserve"> minutes</w:t>
                  </w:r>
                </w:p>
              </w:tc>
            </w:tr>
            <w:tr w:rsidR="00D92070" w:rsidRPr="00204F49" w14:paraId="7EFE431C" w14:textId="77777777" w:rsidTr="00AA592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tcBorders>
                    <w:left w:val="none" w:sz="0" w:space="0" w:color="auto"/>
                    <w:bottom w:val="none" w:sz="0" w:space="0" w:color="auto"/>
                  </w:tcBorders>
                  <w:shd w:val="clear" w:color="auto" w:fill="25AAE1"/>
                </w:tcPr>
                <w:p w14:paraId="3268F82F" w14:textId="77777777" w:rsidR="00D92070" w:rsidRPr="00204F49" w:rsidRDefault="00D92070" w:rsidP="00AA592E">
                  <w:pPr>
                    <w:spacing w:after="0" w:line="276" w:lineRule="auto"/>
                    <w:ind w:left="0"/>
                    <w:rPr>
                      <w:sz w:val="18"/>
                      <w:szCs w:val="18"/>
                      <w:lang w:val="en-US"/>
                    </w:rPr>
                  </w:pPr>
                  <w:r w:rsidRPr="00204F49">
                    <w:rPr>
                      <w:sz w:val="18"/>
                      <w:szCs w:val="18"/>
                      <w:lang w:val="en-US"/>
                    </w:rPr>
                    <w:t>Dependency</w:t>
                  </w:r>
                </w:p>
              </w:tc>
              <w:tc>
                <w:tcPr>
                  <w:tcW w:w="4827" w:type="dxa"/>
                  <w:shd w:val="clear" w:color="auto" w:fill="auto"/>
                </w:tcPr>
                <w:p w14:paraId="0005F114" w14:textId="5669BFDA" w:rsidR="00D92070" w:rsidRPr="00204F49" w:rsidRDefault="00D92070" w:rsidP="00AA592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fldChar w:fldCharType="begin"/>
                  </w:r>
                  <w:r>
                    <w:rPr>
                      <w:sz w:val="18"/>
                      <w:szCs w:val="18"/>
                      <w:lang w:val="en-US"/>
                    </w:rPr>
                    <w:instrText xml:space="preserve"> REF _Ref476919199 \h </w:instrText>
                  </w:r>
                  <w:r>
                    <w:rPr>
                      <w:sz w:val="18"/>
                      <w:szCs w:val="18"/>
                      <w:lang w:val="en-US"/>
                    </w:rPr>
                  </w:r>
                  <w:r>
                    <w:rPr>
                      <w:sz w:val="18"/>
                      <w:szCs w:val="18"/>
                      <w:lang w:val="en-US"/>
                    </w:rPr>
                    <w:fldChar w:fldCharType="separate"/>
                  </w:r>
                  <w:r w:rsidR="00D27E2D" w:rsidRPr="00204F49">
                    <w:rPr>
                      <w:i/>
                      <w:iCs/>
                      <w:color w:val="44546A" w:themeColor="text2"/>
                      <w:sz w:val="18"/>
                      <w:szCs w:val="18"/>
                    </w:rPr>
                    <w:t xml:space="preserve">Exercise </w:t>
                  </w:r>
                  <w:r w:rsidR="00D27E2D">
                    <w:rPr>
                      <w:i/>
                      <w:iCs/>
                      <w:noProof/>
                      <w:color w:val="44546A" w:themeColor="text2"/>
                      <w:sz w:val="18"/>
                      <w:szCs w:val="18"/>
                    </w:rPr>
                    <w:t>5</w:t>
                  </w:r>
                  <w:r w:rsidR="00D27E2D" w:rsidRPr="00204F49">
                    <w:rPr>
                      <w:i/>
                      <w:iCs/>
                      <w:color w:val="44546A" w:themeColor="text2"/>
                      <w:sz w:val="18"/>
                      <w:szCs w:val="18"/>
                    </w:rPr>
                    <w:t xml:space="preserve">: </w:t>
                  </w:r>
                  <w:r w:rsidR="00D27E2D">
                    <w:rPr>
                      <w:i/>
                      <w:iCs/>
                      <w:color w:val="44546A" w:themeColor="text2"/>
                      <w:sz w:val="18"/>
                      <w:szCs w:val="18"/>
                    </w:rPr>
                    <w:t>Start script with unnamed parameters</w:t>
                  </w:r>
                  <w:r>
                    <w:rPr>
                      <w:sz w:val="18"/>
                      <w:szCs w:val="18"/>
                      <w:lang w:val="en-US"/>
                    </w:rPr>
                    <w:fldChar w:fldCharType="end"/>
                  </w:r>
                </w:p>
              </w:tc>
            </w:tr>
          </w:tbl>
          <w:p w14:paraId="7B6187E0" w14:textId="77777777" w:rsidR="00D92070" w:rsidRPr="00204F49" w:rsidRDefault="00D92070" w:rsidP="00AA592E">
            <w:pPr>
              <w:spacing w:line="240" w:lineRule="auto"/>
              <w:ind w:left="0"/>
            </w:pPr>
          </w:p>
        </w:tc>
      </w:tr>
    </w:tbl>
    <w:p w14:paraId="7B08CB95" w14:textId="77777777" w:rsidR="00D92070" w:rsidRPr="00516FE0" w:rsidRDefault="00D92070" w:rsidP="00516FE0">
      <w:pPr>
        <w:spacing w:before="240" w:after="320" w:line="276" w:lineRule="auto"/>
        <w:ind w:left="0"/>
        <w:rPr>
          <w:rFonts w:eastAsia="Times New Roman" w:cs="Times New Roman"/>
          <w:szCs w:val="20"/>
          <w:lang w:eastAsia="nl-NL"/>
        </w:rPr>
      </w:pPr>
    </w:p>
    <w:p w14:paraId="1B770C11" w14:textId="77777777" w:rsidR="00516FE0" w:rsidRPr="00516FE0" w:rsidRDefault="00516FE0" w:rsidP="00D92070">
      <w:pPr>
        <w:numPr>
          <w:ilvl w:val="0"/>
          <w:numId w:val="28"/>
        </w:numPr>
        <w:rPr>
          <w:lang w:eastAsia="nl-NL"/>
        </w:rPr>
      </w:pPr>
      <w:r w:rsidRPr="00516FE0">
        <w:rPr>
          <w:lang w:eastAsia="nl-NL"/>
        </w:rPr>
        <w:t xml:space="preserve">Use the script of exercise 5. </w:t>
      </w:r>
    </w:p>
    <w:p w14:paraId="4116A23F" w14:textId="77777777" w:rsidR="00516FE0" w:rsidRPr="00516FE0" w:rsidRDefault="00516FE0" w:rsidP="00D92070">
      <w:pPr>
        <w:numPr>
          <w:ilvl w:val="0"/>
          <w:numId w:val="28"/>
        </w:numPr>
        <w:rPr>
          <w:lang w:eastAsia="nl-NL"/>
        </w:rPr>
      </w:pPr>
      <w:r w:rsidRPr="00516FE0">
        <w:rPr>
          <w:lang w:eastAsia="nl-NL"/>
        </w:rPr>
        <w:t>Change the parameters to named parameters. Both parameters are mandatory.</w:t>
      </w:r>
    </w:p>
    <w:p w14:paraId="1C5B1BF6" w14:textId="77777777" w:rsidR="00516FE0" w:rsidRPr="00516FE0" w:rsidRDefault="00516FE0" w:rsidP="00D92070">
      <w:pPr>
        <w:numPr>
          <w:ilvl w:val="0"/>
          <w:numId w:val="28"/>
        </w:numPr>
        <w:rPr>
          <w:lang w:eastAsia="nl-NL"/>
        </w:rPr>
      </w:pPr>
      <w:r w:rsidRPr="00516FE0">
        <w:rPr>
          <w:lang w:eastAsia="nl-NL"/>
        </w:rPr>
        <w:t>Run the same kind of test as executed in previous exercise.</w:t>
      </w:r>
    </w:p>
    <w:p w14:paraId="6E4C745F" w14:textId="77777777" w:rsidR="00516FE0" w:rsidRPr="00516FE0" w:rsidRDefault="00516FE0" w:rsidP="00D92070">
      <w:pPr>
        <w:numPr>
          <w:ilvl w:val="0"/>
          <w:numId w:val="28"/>
        </w:numPr>
        <w:rPr>
          <w:lang w:eastAsia="nl-NL"/>
        </w:rPr>
      </w:pPr>
      <w:r w:rsidRPr="00516FE0">
        <w:rPr>
          <w:lang w:eastAsia="nl-NL"/>
        </w:rPr>
        <w:t>Notice what happens when mandatory parameters are not passed.</w:t>
      </w:r>
    </w:p>
    <w:p w14:paraId="06194FB6" w14:textId="77777777" w:rsidR="00516FE0" w:rsidRPr="00516FE0" w:rsidRDefault="00D92070" w:rsidP="00D92070">
      <w:pPr>
        <w:numPr>
          <w:ilvl w:val="0"/>
          <w:numId w:val="28"/>
        </w:numPr>
        <w:rPr>
          <w:lang w:eastAsia="nl-NL"/>
        </w:rPr>
      </w:pPr>
      <w:r w:rsidRPr="00516FE0">
        <w:rPr>
          <w:lang w:eastAsia="nl-NL"/>
        </w:rPr>
        <w:t>Also,</w:t>
      </w:r>
      <w:r w:rsidR="00516FE0" w:rsidRPr="00516FE0">
        <w:rPr>
          <w:lang w:eastAsia="nl-NL"/>
        </w:rPr>
        <w:t xml:space="preserve"> run the script providing the parameters in different order.</w:t>
      </w:r>
    </w:p>
    <w:p w14:paraId="14139B83" w14:textId="77777777" w:rsidR="00516FE0" w:rsidRPr="00516FE0" w:rsidRDefault="00516FE0" w:rsidP="00444B19">
      <w:pPr>
        <w:pStyle w:val="Heading1"/>
        <w:rPr>
          <w:lang w:eastAsia="nl-NL"/>
        </w:rPr>
      </w:pPr>
      <w:bookmarkStart w:id="76" w:name="_Toc444677923"/>
      <w:bookmarkStart w:id="77" w:name="_Toc477765447"/>
      <w:r w:rsidRPr="00516FE0">
        <w:rPr>
          <w:lang w:eastAsia="nl-NL"/>
        </w:rPr>
        <w:t>Start a script in a non-AMT scheduler</w:t>
      </w:r>
      <w:bookmarkEnd w:id="76"/>
      <w:bookmarkEnd w:id="77"/>
    </w:p>
    <w:p w14:paraId="4F41B260" w14:textId="77777777" w:rsidR="00516FE0" w:rsidRPr="00516FE0" w:rsidRDefault="00516FE0" w:rsidP="00516FE0">
      <w:pPr>
        <w:spacing w:before="240" w:after="320" w:line="276" w:lineRule="auto"/>
        <w:ind w:left="0"/>
        <w:rPr>
          <w:rFonts w:eastAsia="Times New Roman" w:cs="Times New Roman"/>
          <w:szCs w:val="20"/>
          <w:lang w:eastAsia="nl-NL"/>
        </w:rPr>
      </w:pPr>
    </w:p>
    <w:tbl>
      <w:tblPr>
        <w:tblStyle w:val="TableGrid1"/>
        <w:tblW w:w="765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237"/>
      </w:tblGrid>
      <w:tr w:rsidR="008C6B1D" w:rsidRPr="00494946" w14:paraId="7E0E17C7" w14:textId="77777777" w:rsidTr="009917DE">
        <w:trPr>
          <w:trHeight w:val="851"/>
        </w:trPr>
        <w:tc>
          <w:tcPr>
            <w:tcW w:w="1418" w:type="dxa"/>
            <w:vAlign w:val="center"/>
          </w:tcPr>
          <w:p w14:paraId="2664F926" w14:textId="77777777" w:rsidR="008C6B1D" w:rsidRPr="00494946" w:rsidRDefault="008C6B1D" w:rsidP="009917DE">
            <w:pPr>
              <w:spacing w:line="240" w:lineRule="auto"/>
              <w:ind w:left="0"/>
              <w:rPr>
                <w:lang w:eastAsia="en-GB"/>
              </w:rPr>
            </w:pPr>
            <w:r w:rsidRPr="00494946">
              <w:rPr>
                <w:rFonts w:eastAsiaTheme="minorHAnsi" w:cstheme="minorBidi"/>
                <w:szCs w:val="22"/>
              </w:rPr>
              <w:object w:dxaOrig="1291" w:dyaOrig="916" w14:anchorId="5BDA3B68">
                <v:shape id="_x0000_i1042" type="#_x0000_t75" style="width:64.5pt;height:45.75pt" o:ole="">
                  <v:imagedata r:id="rId21" o:title=""/>
                </v:shape>
                <o:OLEObject Type="Embed" ProgID="Visio.Drawing.15" ShapeID="_x0000_i1042" DrawAspect="Content" ObjectID="_1843890656" r:id="rId58"/>
              </w:object>
            </w:r>
          </w:p>
        </w:tc>
        <w:tc>
          <w:tcPr>
            <w:tcW w:w="6237" w:type="dxa"/>
            <w:vAlign w:val="center"/>
          </w:tcPr>
          <w:p w14:paraId="6EF9BE80" w14:textId="65494D89" w:rsidR="008C6B1D" w:rsidRPr="008C6B1D" w:rsidRDefault="008C6B1D" w:rsidP="009917DE">
            <w:pPr>
              <w:spacing w:line="240" w:lineRule="auto"/>
              <w:ind w:left="0"/>
              <w:rPr>
                <w:sz w:val="18"/>
                <w:szCs w:val="18"/>
              </w:rPr>
            </w:pPr>
            <w:r w:rsidRPr="008C6B1D">
              <w:rPr>
                <w:sz w:val="18"/>
                <w:szCs w:val="18"/>
                <w:lang w:val="en-US"/>
              </w:rPr>
              <w:t>To start reports and scripts in the AMT scheduler See the manual at</w:t>
            </w:r>
            <w:r w:rsidR="00B4437F">
              <w:rPr>
                <w:sz w:val="18"/>
                <w:szCs w:val="18"/>
                <w:lang w:val="en-US"/>
              </w:rPr>
              <w:t xml:space="preserve"> </w:t>
            </w:r>
            <w:hyperlink r:id="rId59" w:anchor=".schedule_job" w:history="1">
              <w:r w:rsidR="00B4437F" w:rsidRPr="00B4437F">
                <w:rPr>
                  <w:rStyle w:val="Hyperlink"/>
                  <w:sz w:val="18"/>
                  <w:szCs w:val="18"/>
                  <w:lang w:val="en-US"/>
                </w:rPr>
                <w:t>Home &gt; AMT Admin &gt; Control Center &gt; Jobs &gt; Schedule Job</w:t>
              </w:r>
            </w:hyperlink>
          </w:p>
        </w:tc>
      </w:tr>
    </w:tbl>
    <w:p w14:paraId="7DB3210E" w14:textId="77777777" w:rsidR="00516FE0" w:rsidRPr="00516FE0" w:rsidRDefault="00516FE0" w:rsidP="00444B19">
      <w:pPr>
        <w:pStyle w:val="Heading2"/>
        <w:rPr>
          <w:lang w:eastAsia="nl-NL"/>
        </w:rPr>
      </w:pPr>
      <w:bookmarkStart w:id="78" w:name="_Toc444677924"/>
      <w:bookmarkStart w:id="79" w:name="_Toc477765448"/>
      <w:r w:rsidRPr="00516FE0">
        <w:rPr>
          <w:lang w:eastAsia="nl-NL"/>
        </w:rPr>
        <w:t>Scheduling tools</w:t>
      </w:r>
      <w:bookmarkEnd w:id="78"/>
      <w:bookmarkEnd w:id="79"/>
    </w:p>
    <w:p w14:paraId="5C08085A" w14:textId="77777777" w:rsidR="00516FE0" w:rsidRPr="00516FE0" w:rsidRDefault="00516FE0" w:rsidP="00444B19">
      <w:pPr>
        <w:rPr>
          <w:lang w:eastAsia="nl-NL"/>
        </w:rPr>
      </w:pPr>
      <w:r w:rsidRPr="00516FE0">
        <w:rPr>
          <w:lang w:eastAsia="nl-NL"/>
        </w:rPr>
        <w:t xml:space="preserve">There are a number of scheduling tools available that can start a command line. For </w:t>
      </w:r>
      <w:r w:rsidR="00444B19" w:rsidRPr="00516FE0">
        <w:rPr>
          <w:lang w:eastAsia="nl-NL"/>
        </w:rPr>
        <w:t>example,</w:t>
      </w:r>
      <w:r w:rsidRPr="00516FE0">
        <w:rPr>
          <w:lang w:eastAsia="nl-NL"/>
        </w:rPr>
        <w:t xml:space="preserve"> there is the Microsoft Task Scheduler which is available in all recent Windows systems. Another example is OpCon</w:t>
      </w:r>
      <w:r w:rsidRPr="00516FE0">
        <w:rPr>
          <w:vertAlign w:val="superscript"/>
          <w:lang w:eastAsia="nl-NL"/>
        </w:rPr>
        <w:t>®</w:t>
      </w:r>
      <w:r w:rsidRPr="00516FE0">
        <w:rPr>
          <w:lang w:eastAsia="nl-NL"/>
        </w:rPr>
        <w:t>. OpCon</w:t>
      </w:r>
      <w:r w:rsidRPr="00516FE0">
        <w:rPr>
          <w:vertAlign w:val="superscript"/>
          <w:lang w:eastAsia="nl-NL"/>
        </w:rPr>
        <w:t>®</w:t>
      </w:r>
      <w:r w:rsidRPr="00516FE0">
        <w:rPr>
          <w:lang w:eastAsia="nl-NL"/>
        </w:rPr>
        <w:t xml:space="preserve"> is a product of SMA Solutions (</w:t>
      </w:r>
      <w:hyperlink r:id="rId60" w:history="1">
        <w:r w:rsidRPr="00516FE0">
          <w:rPr>
            <w:color w:val="0000FF"/>
            <w:u w:val="single"/>
            <w:lang w:eastAsia="nl-NL"/>
          </w:rPr>
          <w:t>http://smasolutions.it/</w:t>
        </w:r>
      </w:hyperlink>
      <w:r w:rsidRPr="00516FE0">
        <w:rPr>
          <w:lang w:eastAsia="nl-NL"/>
        </w:rPr>
        <w:t>).</w:t>
      </w:r>
    </w:p>
    <w:p w14:paraId="3B353EAF" w14:textId="77777777" w:rsidR="00516FE0" w:rsidRPr="00516FE0" w:rsidRDefault="00516FE0" w:rsidP="00444B19">
      <w:pPr>
        <w:rPr>
          <w:lang w:eastAsia="nl-NL"/>
        </w:rPr>
      </w:pPr>
      <w:r w:rsidRPr="00516FE0">
        <w:rPr>
          <w:lang w:eastAsia="nl-NL"/>
        </w:rPr>
        <w:t>The generic syntax to start a PowerShell script from a command line is;</w:t>
      </w:r>
    </w:p>
    <w:p w14:paraId="04B29F30" w14:textId="77777777" w:rsidR="00516FE0" w:rsidRPr="00444B19" w:rsidRDefault="00516FE0" w:rsidP="00444B19">
      <w:pPr>
        <w:spacing w:before="240" w:after="320" w:line="276" w:lineRule="auto"/>
        <w:ind w:left="1418"/>
        <w:rPr>
          <w:rFonts w:ascii="Courier New" w:eastAsia="Times New Roman" w:hAnsi="Courier New" w:cs="Courier New"/>
          <w:szCs w:val="20"/>
          <w:lang w:eastAsia="nl-NL"/>
        </w:rPr>
      </w:pPr>
      <w:r w:rsidRPr="00444B19">
        <w:rPr>
          <w:rFonts w:ascii="Courier New" w:eastAsia="Times New Roman" w:hAnsi="Courier New" w:cs="Courier New"/>
          <w:szCs w:val="20"/>
          <w:lang w:eastAsia="nl-NL"/>
        </w:rPr>
        <w:t>Powershell.exe –Command &lt;ScriptName&gt;</w:t>
      </w:r>
    </w:p>
    <w:p w14:paraId="53919F38" w14:textId="77777777" w:rsidR="00444B19" w:rsidRDefault="00516FE0" w:rsidP="00444B19">
      <w:pPr>
        <w:pStyle w:val="Figuur"/>
        <w:keepNext/>
      </w:pPr>
      <w:r>
        <w:drawing>
          <wp:inline distT="0" distB="0" distL="0" distR="0" wp14:anchorId="640917F9" wp14:editId="6ADAD120">
            <wp:extent cx="5399998" cy="263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61">
                      <a:extLst>
                        <a:ext uri="{28A0092B-C50C-407E-A947-70E740481C1C}">
                          <a14:useLocalDpi xmlns:a14="http://schemas.microsoft.com/office/drawing/2010/main" val="0"/>
                        </a:ext>
                      </a:extLst>
                    </a:blip>
                    <a:stretch>
                      <a:fillRect/>
                    </a:stretch>
                  </pic:blipFill>
                  <pic:spPr>
                    <a:xfrm>
                      <a:off x="0" y="0"/>
                      <a:ext cx="5399998" cy="2631600"/>
                    </a:xfrm>
                    <a:prstGeom prst="rect">
                      <a:avLst/>
                    </a:prstGeom>
                  </pic:spPr>
                </pic:pic>
              </a:graphicData>
            </a:graphic>
          </wp:inline>
        </w:drawing>
      </w:r>
    </w:p>
    <w:p w14:paraId="14961CAF" w14:textId="763E1B94" w:rsidR="00516FE0" w:rsidRPr="00516FE0" w:rsidRDefault="00444B19" w:rsidP="00444B19">
      <w:pPr>
        <w:pStyle w:val="Caption"/>
        <w:rPr>
          <w:lang w:eastAsia="nl-NL"/>
        </w:rPr>
      </w:pPr>
      <w:r>
        <w:t xml:space="preserve">Figure </w:t>
      </w:r>
      <w:r>
        <w:fldChar w:fldCharType="begin"/>
      </w:r>
      <w:r>
        <w:instrText xml:space="preserve"> STYLEREF 1 \s </w:instrText>
      </w:r>
      <w:r>
        <w:fldChar w:fldCharType="separate"/>
      </w:r>
      <w:r w:rsidR="00D27E2D">
        <w:rPr>
          <w:noProof/>
        </w:rPr>
        <w:t>6</w:t>
      </w:r>
      <w:r>
        <w:fldChar w:fldCharType="end"/>
      </w:r>
      <w:r>
        <w:noBreakHyphen/>
      </w:r>
      <w:r>
        <w:fldChar w:fldCharType="begin"/>
      </w:r>
      <w:r>
        <w:instrText xml:space="preserve"> SEQ Figure \* ARABIC \s 1 </w:instrText>
      </w:r>
      <w:r>
        <w:fldChar w:fldCharType="separate"/>
      </w:r>
      <w:r w:rsidR="00D27E2D">
        <w:rPr>
          <w:noProof/>
        </w:rPr>
        <w:t>1</w:t>
      </w:r>
      <w:r>
        <w:fldChar w:fldCharType="end"/>
      </w:r>
      <w:r>
        <w:t>: Task Scheduler</w:t>
      </w:r>
    </w:p>
    <w:p w14:paraId="5DD72A48" w14:textId="77777777" w:rsidR="00516FE0" w:rsidRPr="00516FE0" w:rsidRDefault="00516FE0" w:rsidP="00516FE0">
      <w:pPr>
        <w:spacing w:after="200" w:line="276" w:lineRule="auto"/>
        <w:ind w:left="0"/>
        <w:rPr>
          <w:rFonts w:eastAsia="Times New Roman" w:cs="Times New Roman"/>
          <w:b/>
          <w:bCs/>
          <w:color w:val="4F81BD"/>
          <w:sz w:val="24"/>
          <w:szCs w:val="26"/>
          <w:lang w:eastAsia="nl-NL"/>
        </w:rPr>
      </w:pPr>
      <w:r w:rsidRPr="00516FE0">
        <w:rPr>
          <w:rFonts w:eastAsia="Times New Roman" w:cs="Times New Roman"/>
          <w:szCs w:val="20"/>
          <w:lang w:eastAsia="nl-NL"/>
        </w:rPr>
        <w:br w:type="page"/>
      </w:r>
    </w:p>
    <w:p w14:paraId="227DFBA7" w14:textId="77777777" w:rsidR="00516FE0" w:rsidRPr="00516FE0" w:rsidRDefault="00516FE0" w:rsidP="00444B19">
      <w:pPr>
        <w:pStyle w:val="Heading1"/>
        <w:rPr>
          <w:lang w:eastAsia="nl-NL"/>
        </w:rPr>
      </w:pPr>
      <w:bookmarkStart w:id="80" w:name="_Toc444677925"/>
      <w:bookmarkStart w:id="81" w:name="_Toc477765449"/>
      <w:r w:rsidRPr="00516FE0">
        <w:rPr>
          <w:lang w:eastAsia="nl-NL"/>
        </w:rPr>
        <w:t>Additional functionality</w:t>
      </w:r>
      <w:bookmarkEnd w:id="80"/>
      <w:bookmarkEnd w:id="81"/>
    </w:p>
    <w:p w14:paraId="562BF3EF" w14:textId="77777777" w:rsidR="00516FE0" w:rsidRPr="00516FE0" w:rsidRDefault="00516FE0" w:rsidP="00444B19">
      <w:pPr>
        <w:pStyle w:val="Heading2"/>
        <w:rPr>
          <w:lang w:eastAsia="nl-NL"/>
        </w:rPr>
      </w:pPr>
      <w:bookmarkStart w:id="82" w:name="_Toc444677926"/>
      <w:bookmarkStart w:id="83" w:name="_Toc477765450"/>
      <w:r w:rsidRPr="00516FE0">
        <w:rPr>
          <w:lang w:eastAsia="nl-NL"/>
        </w:rPr>
        <w:t>Runtime user handling</w:t>
      </w:r>
      <w:bookmarkEnd w:id="82"/>
      <w:bookmarkEnd w:id="83"/>
    </w:p>
    <w:p w14:paraId="6F39EF7D" w14:textId="77777777" w:rsidR="00516FE0" w:rsidRPr="00516FE0" w:rsidRDefault="00516FE0" w:rsidP="00444B19">
      <w:pPr>
        <w:rPr>
          <w:lang w:eastAsia="nl-NL"/>
        </w:rPr>
      </w:pPr>
      <w:r w:rsidRPr="00516FE0">
        <w:rPr>
          <w:lang w:eastAsia="nl-NL"/>
        </w:rPr>
        <w:t>In the initialize function of the AMT library, the initiating user</w:t>
      </w:r>
      <w:r w:rsidR="00444B19">
        <w:rPr>
          <w:lang w:eastAsia="nl-NL"/>
        </w:rPr>
        <w:t xml:space="preserve"> name</w:t>
      </w:r>
      <w:r w:rsidRPr="00516FE0">
        <w:rPr>
          <w:lang w:eastAsia="nl-NL"/>
        </w:rPr>
        <w:t xml:space="preserve"> is retrieved. This </w:t>
      </w:r>
      <w:r w:rsidR="00444B19">
        <w:rPr>
          <w:lang w:eastAsia="nl-NL"/>
        </w:rPr>
        <w:t>name</w:t>
      </w:r>
      <w:r w:rsidRPr="00516FE0">
        <w:rPr>
          <w:lang w:eastAsia="nl-NL"/>
        </w:rPr>
        <w:t xml:space="preserve"> will be passed to the job or report request that is added to the AMT System Database. The AMT BatchController will run the script or report under that user</w:t>
      </w:r>
      <w:r w:rsidR="00444B19">
        <w:rPr>
          <w:lang w:eastAsia="nl-NL"/>
        </w:rPr>
        <w:t xml:space="preserve"> name</w:t>
      </w:r>
      <w:r w:rsidRPr="00516FE0">
        <w:rPr>
          <w:lang w:eastAsia="nl-NL"/>
        </w:rPr>
        <w:t xml:space="preserve"> by user impersonation. This user</w:t>
      </w:r>
      <w:r w:rsidR="00444B19">
        <w:rPr>
          <w:lang w:eastAsia="nl-NL"/>
        </w:rPr>
        <w:t xml:space="preserve"> name</w:t>
      </w:r>
      <w:r w:rsidRPr="00516FE0">
        <w:rPr>
          <w:lang w:eastAsia="nl-NL"/>
        </w:rPr>
        <w:t xml:space="preserve"> has to be defined in the AMT ControlCenter Security – Login Accounts. </w:t>
      </w:r>
    </w:p>
    <w:p w14:paraId="1CA57C2F" w14:textId="77777777" w:rsidR="00516FE0" w:rsidRPr="00516FE0" w:rsidRDefault="00516FE0" w:rsidP="00444B19">
      <w:pPr>
        <w:rPr>
          <w:lang w:eastAsia="nl-NL"/>
        </w:rPr>
      </w:pPr>
      <w:r w:rsidRPr="00516FE0">
        <w:rPr>
          <w:lang w:eastAsia="nl-NL"/>
        </w:rPr>
        <w:t xml:space="preserve">Normal Windows security applies to this kind of job initiation, i.e. when the user has no access to the script, or report executable, the initiation will fail. </w:t>
      </w:r>
    </w:p>
    <w:p w14:paraId="1399CE99" w14:textId="77777777" w:rsidR="00516FE0" w:rsidRPr="00516FE0" w:rsidRDefault="00516FE0" w:rsidP="00444B19">
      <w:pPr>
        <w:rPr>
          <w:lang w:eastAsia="nl-NL"/>
        </w:rPr>
      </w:pPr>
      <w:r w:rsidRPr="00516FE0">
        <w:rPr>
          <w:lang w:eastAsia="nl-NL"/>
        </w:rPr>
        <w:t>The AMT FileController will also use the user</w:t>
      </w:r>
      <w:r w:rsidR="00444B19">
        <w:rPr>
          <w:lang w:eastAsia="nl-NL"/>
        </w:rPr>
        <w:t xml:space="preserve"> name</w:t>
      </w:r>
      <w:r w:rsidRPr="00516FE0">
        <w:rPr>
          <w:lang w:eastAsia="nl-NL"/>
        </w:rPr>
        <w:t xml:space="preserve"> that is passed. When that user has no access to the file or folder, the file doesn’t exist, or cannot be created. </w:t>
      </w:r>
    </w:p>
    <w:p w14:paraId="0E978DEA" w14:textId="77777777" w:rsidR="00516FE0" w:rsidRPr="00516FE0" w:rsidRDefault="00516FE0" w:rsidP="00444B19">
      <w:pPr>
        <w:rPr>
          <w:lang w:eastAsia="nl-NL"/>
        </w:rPr>
      </w:pPr>
      <w:r w:rsidRPr="00516FE0">
        <w:rPr>
          <w:lang w:eastAsia="nl-NL"/>
        </w:rPr>
        <w:t xml:space="preserve">Some scheduling tools use the “run as” to start the command line as a specific user. </w:t>
      </w:r>
    </w:p>
    <w:p w14:paraId="672C04AD" w14:textId="77777777" w:rsidR="00516FE0" w:rsidRDefault="00516FE0" w:rsidP="00444B19">
      <w:pPr>
        <w:rPr>
          <w:lang w:eastAsia="nl-NL"/>
        </w:rPr>
      </w:pPr>
      <w:r w:rsidRPr="00516FE0">
        <w:rPr>
          <w:lang w:eastAsia="nl-NL"/>
        </w:rPr>
        <w:t>When a script is started from the ControlCenter, the default account will be used. This user is specified in Security – Login Accounts.</w:t>
      </w:r>
    </w:p>
    <w:p w14:paraId="1EBC434E" w14:textId="77777777" w:rsidR="00444B19" w:rsidRPr="00516FE0" w:rsidRDefault="00444B19" w:rsidP="00444B19">
      <w:pPr>
        <w:rPr>
          <w:lang w:eastAsia="nl-NL"/>
        </w:rPr>
      </w:pPr>
    </w:p>
    <w:p w14:paraId="376ED4BD" w14:textId="77777777" w:rsidR="00444B19" w:rsidRDefault="00516FE0" w:rsidP="00444B19">
      <w:pPr>
        <w:pStyle w:val="Figuur"/>
        <w:keepNext/>
      </w:pPr>
      <w:r w:rsidRPr="00516FE0">
        <w:rPr>
          <w:lang w:val="en-GB"/>
        </w:rPr>
        <w:drawing>
          <wp:inline distT="0" distB="0" distL="0" distR="0" wp14:anchorId="5B186A58" wp14:editId="52B4A9EE">
            <wp:extent cx="3938816" cy="207034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8488" t="35098" r="18713" b="30139"/>
                    <a:stretch/>
                  </pic:blipFill>
                  <pic:spPr bwMode="auto">
                    <a:xfrm>
                      <a:off x="0" y="0"/>
                      <a:ext cx="3941984" cy="2072005"/>
                    </a:xfrm>
                    <a:prstGeom prst="rect">
                      <a:avLst/>
                    </a:prstGeom>
                    <a:ln>
                      <a:noFill/>
                    </a:ln>
                    <a:extLst>
                      <a:ext uri="{53640926-AAD7-44D8-BBD7-CCE9431645EC}">
                        <a14:shadowObscured xmlns:a14="http://schemas.microsoft.com/office/drawing/2010/main"/>
                      </a:ext>
                    </a:extLst>
                  </pic:spPr>
                </pic:pic>
              </a:graphicData>
            </a:graphic>
          </wp:inline>
        </w:drawing>
      </w:r>
    </w:p>
    <w:p w14:paraId="31E4227D" w14:textId="5C133538" w:rsidR="00516FE0" w:rsidRPr="00516FE0" w:rsidRDefault="00444B19" w:rsidP="00444B19">
      <w:pPr>
        <w:pStyle w:val="Caption"/>
        <w:rPr>
          <w:lang w:eastAsia="nl-NL"/>
        </w:rPr>
      </w:pPr>
      <w:r>
        <w:t xml:space="preserve">Figure </w:t>
      </w:r>
      <w:r>
        <w:fldChar w:fldCharType="begin"/>
      </w:r>
      <w:r>
        <w:instrText xml:space="preserve"> STYLEREF 1 \s </w:instrText>
      </w:r>
      <w:r>
        <w:fldChar w:fldCharType="separate"/>
      </w:r>
      <w:r w:rsidR="00D27E2D">
        <w:rPr>
          <w:noProof/>
        </w:rPr>
        <w:t>7</w:t>
      </w:r>
      <w:r>
        <w:fldChar w:fldCharType="end"/>
      </w:r>
      <w:r>
        <w:noBreakHyphen/>
      </w:r>
      <w:r>
        <w:fldChar w:fldCharType="begin"/>
      </w:r>
      <w:r>
        <w:instrText xml:space="preserve"> SEQ Figure \* ARABIC \s 1 </w:instrText>
      </w:r>
      <w:r>
        <w:fldChar w:fldCharType="separate"/>
      </w:r>
      <w:r w:rsidR="00D27E2D">
        <w:rPr>
          <w:noProof/>
        </w:rPr>
        <w:t>1</w:t>
      </w:r>
      <w:r>
        <w:fldChar w:fldCharType="end"/>
      </w:r>
      <w:r>
        <w:t>: Login account</w:t>
      </w:r>
    </w:p>
    <w:p w14:paraId="180BE85C" w14:textId="77777777" w:rsidR="00516FE0" w:rsidRPr="00516FE0" w:rsidRDefault="00516FE0" w:rsidP="00444B19">
      <w:pPr>
        <w:pStyle w:val="Heading2"/>
        <w:rPr>
          <w:lang w:eastAsia="nl-NL"/>
        </w:rPr>
      </w:pPr>
      <w:bookmarkStart w:id="84" w:name="_Toc444677927"/>
      <w:bookmarkStart w:id="85" w:name="_Toc477765451"/>
      <w:r w:rsidRPr="00516FE0">
        <w:rPr>
          <w:lang w:eastAsia="nl-NL"/>
        </w:rPr>
        <w:t>AMT Queues</w:t>
      </w:r>
      <w:bookmarkEnd w:id="84"/>
      <w:bookmarkEnd w:id="85"/>
    </w:p>
    <w:p w14:paraId="1BDDC7D3" w14:textId="77777777" w:rsidR="00516FE0" w:rsidRPr="00516FE0" w:rsidRDefault="00516FE0" w:rsidP="00444B19">
      <w:pPr>
        <w:rPr>
          <w:lang w:eastAsia="nl-NL"/>
        </w:rPr>
      </w:pPr>
      <w:r w:rsidRPr="00516FE0">
        <w:rPr>
          <w:lang w:eastAsia="nl-NL"/>
        </w:rPr>
        <w:t xml:space="preserve">When the request is added, a queue name can be specified. The name of the queue can also be constructed dynamically, for example based on the application name. </w:t>
      </w:r>
    </w:p>
    <w:p w14:paraId="2647982F" w14:textId="77777777" w:rsidR="00516FE0" w:rsidRPr="00516FE0" w:rsidRDefault="00516FE0" w:rsidP="00444B19">
      <w:pPr>
        <w:rPr>
          <w:lang w:eastAsia="nl-NL"/>
        </w:rPr>
      </w:pPr>
      <w:r w:rsidRPr="00516FE0">
        <w:rPr>
          <w:lang w:eastAsia="nl-NL"/>
        </w:rPr>
        <w:t xml:space="preserve">If the queue is not specified, the script or report will run in the default queue. </w:t>
      </w:r>
    </w:p>
    <w:p w14:paraId="23A61533" w14:textId="77777777" w:rsidR="00516FE0" w:rsidRPr="00516FE0" w:rsidRDefault="00516FE0" w:rsidP="00444B19">
      <w:pPr>
        <w:rPr>
          <w:lang w:eastAsia="nl-NL"/>
        </w:rPr>
      </w:pPr>
      <w:r w:rsidRPr="00516FE0">
        <w:rPr>
          <w:lang w:eastAsia="nl-NL"/>
        </w:rPr>
        <w:t>An AMT BatchController can service one or more queues. A queue can be serviced by maximum three BatchControllers. When a queue is serviced by more than one BatchController, AMT will assign the BatchController dynamically.</w:t>
      </w:r>
    </w:p>
    <w:p w14:paraId="3587FC00" w14:textId="77777777" w:rsidR="00516FE0" w:rsidRPr="00516FE0" w:rsidRDefault="00516FE0" w:rsidP="00444B19">
      <w:pPr>
        <w:rPr>
          <w:lang w:eastAsia="nl-NL"/>
        </w:rPr>
      </w:pPr>
      <w:r w:rsidRPr="00516FE0">
        <w:rPr>
          <w:lang w:eastAsia="nl-NL"/>
        </w:rPr>
        <w:t xml:space="preserve">When none of the BatchControllers is available to service the queue, the jobs will be queued until the BatchController is started. </w:t>
      </w:r>
    </w:p>
    <w:p w14:paraId="223E63FE" w14:textId="77777777" w:rsidR="005D7DBC" w:rsidRDefault="005D7DBC" w:rsidP="00B42D97">
      <w:pPr>
        <w:rPr>
          <w:i/>
        </w:rPr>
        <w:sectPr w:rsidR="005D7DBC" w:rsidSect="008E013E">
          <w:headerReference w:type="default" r:id="rId63"/>
          <w:footerReference w:type="even" r:id="rId64"/>
          <w:footerReference w:type="default" r:id="rId65"/>
          <w:headerReference w:type="first" r:id="rId66"/>
          <w:pgSz w:w="11906" w:h="16838"/>
          <w:pgMar w:top="1985" w:right="1841" w:bottom="2552" w:left="1134" w:header="57" w:footer="369" w:gutter="0"/>
          <w:cols w:space="708"/>
          <w:titlePg/>
          <w:docGrid w:linePitch="360"/>
        </w:sectPr>
      </w:pPr>
    </w:p>
    <w:p w14:paraId="4E8ED6D9" w14:textId="77777777" w:rsidR="005D7DBC" w:rsidRPr="005D7DBC" w:rsidRDefault="005D7DBC" w:rsidP="005D7DBC">
      <w:pPr>
        <w:pStyle w:val="Heading1"/>
        <w:rPr>
          <w:lang w:eastAsia="nl-NL"/>
        </w:rPr>
      </w:pPr>
      <w:bookmarkStart w:id="86" w:name="_Toc444677928"/>
      <w:bookmarkStart w:id="87" w:name="_Toc477765452"/>
      <w:r w:rsidRPr="005D7DBC">
        <w:rPr>
          <w:lang w:eastAsia="nl-NL"/>
        </w:rPr>
        <w:t>Appendix A (ECL migration example)</w:t>
      </w:r>
      <w:bookmarkEnd w:id="86"/>
      <w:bookmarkEnd w:id="87"/>
    </w:p>
    <w:tbl>
      <w:tblPr>
        <w:tblStyle w:val="TableGrid3"/>
        <w:tblW w:w="0" w:type="auto"/>
        <w:tblLook w:val="04A0" w:firstRow="1" w:lastRow="0" w:firstColumn="1" w:lastColumn="0" w:noHBand="0" w:noVBand="1"/>
      </w:tblPr>
      <w:tblGrid>
        <w:gridCol w:w="4716"/>
        <w:gridCol w:w="9832"/>
      </w:tblGrid>
      <w:tr w:rsidR="005D7DBC" w:rsidRPr="005D7DBC" w14:paraId="21E65D64" w14:textId="77777777" w:rsidTr="009917DE">
        <w:trPr>
          <w:trHeight w:val="213"/>
        </w:trPr>
        <w:tc>
          <w:tcPr>
            <w:tcW w:w="4716" w:type="dxa"/>
          </w:tcPr>
          <w:p w14:paraId="58D518EC" w14:textId="77777777" w:rsidR="005D7DBC" w:rsidRPr="005D7DBC" w:rsidRDefault="005D7DBC" w:rsidP="005D7DBC">
            <w:pPr>
              <w:spacing w:after="0" w:line="240" w:lineRule="auto"/>
              <w:ind w:left="0"/>
              <w:rPr>
                <w:rFonts w:cs="Times New Roman"/>
                <w:szCs w:val="20"/>
              </w:rPr>
            </w:pPr>
            <w:r w:rsidRPr="005D7DBC">
              <w:rPr>
                <w:rFonts w:cs="Times New Roman"/>
                <w:szCs w:val="20"/>
              </w:rPr>
              <w:t>ECL</w:t>
            </w:r>
          </w:p>
        </w:tc>
        <w:tc>
          <w:tcPr>
            <w:tcW w:w="9832" w:type="dxa"/>
          </w:tcPr>
          <w:p w14:paraId="022A0AA0" w14:textId="77777777" w:rsidR="005D7DBC" w:rsidRPr="005D7DBC" w:rsidRDefault="005D7DBC" w:rsidP="005D7DBC">
            <w:pPr>
              <w:spacing w:after="0" w:line="240" w:lineRule="auto"/>
              <w:ind w:left="0"/>
              <w:rPr>
                <w:rFonts w:cs="Times New Roman"/>
                <w:szCs w:val="20"/>
              </w:rPr>
            </w:pPr>
            <w:r w:rsidRPr="005D7DBC">
              <w:rPr>
                <w:rFonts w:cs="Times New Roman"/>
                <w:szCs w:val="20"/>
              </w:rPr>
              <w:t xml:space="preserve">PowerShell </w:t>
            </w:r>
          </w:p>
        </w:tc>
      </w:tr>
      <w:tr w:rsidR="005D7DBC" w:rsidRPr="005D7DBC" w14:paraId="2D8568DF" w14:textId="77777777" w:rsidTr="009917DE">
        <w:trPr>
          <w:trHeight w:val="6987"/>
        </w:trPr>
        <w:tc>
          <w:tcPr>
            <w:tcW w:w="4716" w:type="dxa"/>
          </w:tcPr>
          <w:p w14:paraId="1D9980D3" w14:textId="77777777" w:rsidR="005D7DBC" w:rsidRPr="005D7DBC" w:rsidRDefault="005D7DBC" w:rsidP="005D7DBC">
            <w:pPr>
              <w:spacing w:after="0" w:line="240" w:lineRule="auto"/>
              <w:ind w:left="0"/>
              <w:rPr>
                <w:rFonts w:ascii="Courier New" w:hAnsi="Courier New" w:cs="Courier New"/>
                <w:sz w:val="16"/>
                <w:szCs w:val="16"/>
              </w:rPr>
            </w:pPr>
          </w:p>
          <w:p w14:paraId="24EFF1AD" w14:textId="77777777" w:rsidR="005D7DBC" w:rsidRPr="005D7DBC" w:rsidRDefault="005D7DBC" w:rsidP="005D7DBC">
            <w:pPr>
              <w:spacing w:after="0" w:line="240" w:lineRule="auto"/>
              <w:ind w:left="0"/>
              <w:rPr>
                <w:rFonts w:ascii="Courier New" w:hAnsi="Courier New" w:cs="Courier New"/>
                <w:sz w:val="16"/>
                <w:szCs w:val="16"/>
              </w:rPr>
            </w:pPr>
          </w:p>
          <w:p w14:paraId="24173737" w14:textId="77777777" w:rsidR="005D7DBC" w:rsidRPr="005D7DBC" w:rsidRDefault="005D7DBC" w:rsidP="005D7DBC">
            <w:pPr>
              <w:spacing w:after="0" w:line="240" w:lineRule="auto"/>
              <w:ind w:left="0"/>
              <w:rPr>
                <w:rFonts w:ascii="Courier New" w:hAnsi="Courier New" w:cs="Courier New"/>
                <w:sz w:val="16"/>
                <w:szCs w:val="16"/>
              </w:rPr>
            </w:pPr>
          </w:p>
          <w:p w14:paraId="29AE09C1" w14:textId="77777777" w:rsidR="005D7DBC" w:rsidRPr="005D7DBC" w:rsidRDefault="005D7DBC" w:rsidP="005D7DBC">
            <w:pPr>
              <w:spacing w:after="0" w:line="240" w:lineRule="auto"/>
              <w:ind w:left="0"/>
              <w:rPr>
                <w:rFonts w:ascii="Courier New" w:hAnsi="Courier New" w:cs="Courier New"/>
                <w:sz w:val="16"/>
                <w:szCs w:val="16"/>
              </w:rPr>
            </w:pPr>
          </w:p>
          <w:p w14:paraId="14B9039D" w14:textId="77777777" w:rsidR="005D7DBC" w:rsidRPr="005D7DBC" w:rsidRDefault="005D7DBC" w:rsidP="005D7DBC">
            <w:pPr>
              <w:spacing w:after="0" w:line="240" w:lineRule="auto"/>
              <w:ind w:left="0"/>
              <w:rPr>
                <w:rFonts w:ascii="Courier New" w:hAnsi="Courier New" w:cs="Courier New"/>
                <w:sz w:val="16"/>
                <w:szCs w:val="16"/>
              </w:rPr>
            </w:pPr>
          </w:p>
          <w:p w14:paraId="18CC50FD" w14:textId="77777777" w:rsidR="005D7DBC" w:rsidRPr="005D7DBC" w:rsidRDefault="005D7DBC" w:rsidP="005D7DBC">
            <w:pPr>
              <w:spacing w:after="0" w:line="240" w:lineRule="auto"/>
              <w:ind w:left="0"/>
              <w:rPr>
                <w:rFonts w:ascii="Courier New" w:hAnsi="Courier New" w:cs="Courier New"/>
                <w:sz w:val="16"/>
                <w:szCs w:val="16"/>
              </w:rPr>
            </w:pPr>
          </w:p>
          <w:p w14:paraId="714BC12A" w14:textId="77777777" w:rsidR="005D7DBC" w:rsidRPr="005D7DBC" w:rsidRDefault="005D7DBC" w:rsidP="005D7DBC">
            <w:pPr>
              <w:spacing w:after="0" w:line="240" w:lineRule="auto"/>
              <w:ind w:left="0"/>
              <w:rPr>
                <w:rFonts w:ascii="Courier New" w:hAnsi="Courier New" w:cs="Courier New"/>
                <w:sz w:val="16"/>
                <w:szCs w:val="16"/>
              </w:rPr>
            </w:pPr>
          </w:p>
          <w:p w14:paraId="023E5E80" w14:textId="77777777" w:rsidR="005D7DBC" w:rsidRPr="005D7DBC" w:rsidRDefault="005D7DBC" w:rsidP="005D7DBC">
            <w:pPr>
              <w:spacing w:after="0" w:line="240" w:lineRule="auto"/>
              <w:ind w:left="0"/>
              <w:rPr>
                <w:rFonts w:ascii="Courier New" w:hAnsi="Courier New" w:cs="Courier New"/>
                <w:sz w:val="16"/>
                <w:szCs w:val="16"/>
              </w:rPr>
            </w:pPr>
          </w:p>
          <w:p w14:paraId="2DBBF9E4" w14:textId="77777777" w:rsidR="005D7DBC" w:rsidRPr="005D7DBC" w:rsidRDefault="005D7DBC" w:rsidP="005D7DBC">
            <w:pPr>
              <w:spacing w:after="0" w:line="240" w:lineRule="auto"/>
              <w:ind w:left="0"/>
              <w:rPr>
                <w:rFonts w:ascii="Courier New" w:hAnsi="Courier New" w:cs="Courier New"/>
                <w:sz w:val="16"/>
                <w:szCs w:val="16"/>
              </w:rPr>
            </w:pPr>
          </w:p>
          <w:p w14:paraId="1F6E6BCF" w14:textId="77777777" w:rsidR="005D7DBC" w:rsidRPr="005D7DBC" w:rsidRDefault="005D7DBC" w:rsidP="005D7DBC">
            <w:pPr>
              <w:spacing w:after="0" w:line="240" w:lineRule="auto"/>
              <w:ind w:left="0"/>
              <w:rPr>
                <w:rFonts w:ascii="Courier New" w:hAnsi="Courier New" w:cs="Courier New"/>
                <w:sz w:val="16"/>
                <w:szCs w:val="16"/>
              </w:rPr>
            </w:pPr>
          </w:p>
          <w:p w14:paraId="6A2AB5B8" w14:textId="77777777" w:rsidR="005D7DBC" w:rsidRPr="005D7DBC" w:rsidRDefault="005D7DBC" w:rsidP="005D7DBC">
            <w:pPr>
              <w:spacing w:after="0" w:line="240" w:lineRule="auto"/>
              <w:ind w:left="0"/>
              <w:rPr>
                <w:rFonts w:ascii="Courier New" w:hAnsi="Courier New" w:cs="Courier New"/>
                <w:sz w:val="16"/>
                <w:szCs w:val="16"/>
              </w:rPr>
            </w:pPr>
          </w:p>
          <w:p w14:paraId="038A45AA" w14:textId="77777777" w:rsidR="005D7DBC" w:rsidRPr="005D7DBC" w:rsidRDefault="005D7DBC" w:rsidP="005D7DBC">
            <w:pPr>
              <w:spacing w:after="0" w:line="240" w:lineRule="auto"/>
              <w:ind w:left="0"/>
              <w:rPr>
                <w:rFonts w:ascii="Courier New" w:hAnsi="Courier New" w:cs="Courier New"/>
                <w:sz w:val="16"/>
                <w:szCs w:val="16"/>
              </w:rPr>
            </w:pPr>
          </w:p>
          <w:p w14:paraId="6A9F3ADC" w14:textId="77777777" w:rsidR="005D7DBC" w:rsidRPr="005D7DBC" w:rsidRDefault="005D7DBC" w:rsidP="005D7DBC">
            <w:pPr>
              <w:spacing w:after="0" w:line="240" w:lineRule="auto"/>
              <w:ind w:left="0"/>
              <w:rPr>
                <w:rFonts w:ascii="Courier New" w:hAnsi="Courier New" w:cs="Courier New"/>
                <w:sz w:val="16"/>
                <w:szCs w:val="16"/>
              </w:rPr>
            </w:pPr>
          </w:p>
          <w:p w14:paraId="79A1FB49" w14:textId="77777777" w:rsidR="005D7DBC" w:rsidRPr="005D7DBC" w:rsidRDefault="005D7DBC" w:rsidP="005D7DBC">
            <w:pPr>
              <w:spacing w:after="0" w:line="240" w:lineRule="auto"/>
              <w:ind w:left="0"/>
              <w:rPr>
                <w:rFonts w:ascii="Courier New" w:hAnsi="Courier New" w:cs="Courier New"/>
                <w:sz w:val="16"/>
                <w:szCs w:val="16"/>
              </w:rPr>
            </w:pPr>
          </w:p>
          <w:p w14:paraId="563218E7" w14:textId="77777777" w:rsidR="005D7DBC" w:rsidRPr="005D7DBC" w:rsidRDefault="005D7DBC" w:rsidP="005D7DBC">
            <w:pPr>
              <w:spacing w:after="0" w:line="240" w:lineRule="auto"/>
              <w:ind w:left="0"/>
              <w:rPr>
                <w:rFonts w:ascii="Courier New" w:hAnsi="Courier New" w:cs="Courier New"/>
                <w:sz w:val="16"/>
                <w:szCs w:val="16"/>
              </w:rPr>
            </w:pPr>
          </w:p>
          <w:p w14:paraId="5AF239A5" w14:textId="77777777" w:rsidR="005D7DBC" w:rsidRPr="005D7DBC" w:rsidRDefault="005D7DBC" w:rsidP="005D7DBC">
            <w:pPr>
              <w:spacing w:after="0" w:line="240" w:lineRule="auto"/>
              <w:ind w:left="0"/>
              <w:rPr>
                <w:rFonts w:ascii="Courier New" w:hAnsi="Courier New" w:cs="Courier New"/>
                <w:sz w:val="16"/>
                <w:szCs w:val="16"/>
              </w:rPr>
            </w:pPr>
          </w:p>
          <w:p w14:paraId="199A6614" w14:textId="77777777" w:rsidR="005D7DBC" w:rsidRPr="005D7DBC" w:rsidRDefault="005D7DBC" w:rsidP="005D7DBC">
            <w:pPr>
              <w:spacing w:after="0" w:line="240" w:lineRule="auto"/>
              <w:ind w:left="0"/>
              <w:rPr>
                <w:rFonts w:ascii="Courier New" w:hAnsi="Courier New" w:cs="Courier New"/>
                <w:sz w:val="16"/>
                <w:szCs w:val="16"/>
              </w:rPr>
            </w:pPr>
          </w:p>
          <w:p w14:paraId="534ADFC3" w14:textId="77777777" w:rsidR="005D7DBC" w:rsidRPr="005D7DBC" w:rsidRDefault="005D7DBC" w:rsidP="005D7DBC">
            <w:pPr>
              <w:spacing w:after="0" w:line="240" w:lineRule="auto"/>
              <w:ind w:left="0"/>
              <w:rPr>
                <w:rFonts w:ascii="Courier New" w:hAnsi="Courier New" w:cs="Courier New"/>
                <w:sz w:val="16"/>
                <w:szCs w:val="16"/>
              </w:rPr>
            </w:pPr>
          </w:p>
          <w:p w14:paraId="7A771527"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@RUN,A/W SOMERUN,1075,PSYS</w:t>
            </w:r>
          </w:p>
          <w:p w14:paraId="457366CA"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@ASG,A SOMEFILE.</w:t>
            </w:r>
          </w:p>
          <w:p w14:paraId="773B2354"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@ASG,P BADFILE.</w:t>
            </w:r>
          </w:p>
          <w:p w14:paraId="32C74673"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@COPY,A SOMEFILE,BADFILE</w:t>
            </w:r>
          </w:p>
          <w:p w14:paraId="21E68A36" w14:textId="77777777" w:rsidR="005D7DBC" w:rsidRPr="005D7DBC" w:rsidRDefault="005D7DBC" w:rsidP="005D7DBC">
            <w:pPr>
              <w:spacing w:after="0" w:line="240" w:lineRule="auto"/>
              <w:ind w:left="0"/>
              <w:rPr>
                <w:rFonts w:ascii="Courier New" w:hAnsi="Courier New" w:cs="Courier New"/>
                <w:sz w:val="16"/>
                <w:szCs w:val="16"/>
              </w:rPr>
            </w:pPr>
          </w:p>
          <w:p w14:paraId="24510AB1"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@IPF      IPFTEMP.</w:t>
            </w:r>
          </w:p>
          <w:p w14:paraId="5413F04E"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OLD       BADFILE.</w:t>
            </w:r>
          </w:p>
          <w:p w14:paraId="1BF6CF88"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CHANGE    /bad/good/,ALL,1,1</w:t>
            </w:r>
          </w:p>
          <w:p w14:paraId="66845D29"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GENE      "And that's not all."</w:t>
            </w:r>
          </w:p>
          <w:p w14:paraId="7EF6D60B"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REPLACE   GOODFILE.</w:t>
            </w:r>
          </w:p>
          <w:p w14:paraId="5E7E5044"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LOGOFF</w:t>
            </w:r>
          </w:p>
          <w:p w14:paraId="2EDA2CAD" w14:textId="77777777" w:rsidR="005D7DBC" w:rsidRPr="005D7DBC" w:rsidRDefault="005D7DBC" w:rsidP="005D7DBC">
            <w:pPr>
              <w:spacing w:after="0" w:line="240" w:lineRule="auto"/>
              <w:ind w:left="0"/>
              <w:rPr>
                <w:rFonts w:ascii="Courier New" w:hAnsi="Courier New" w:cs="Courier New"/>
                <w:sz w:val="16"/>
                <w:szCs w:val="16"/>
              </w:rPr>
            </w:pPr>
          </w:p>
          <w:p w14:paraId="02F0B8E0"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@DELETE BADFILE.</w:t>
            </w:r>
          </w:p>
          <w:p w14:paraId="67F11C8D"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@FREE GOODFILE.</w:t>
            </w:r>
          </w:p>
          <w:p w14:paraId="27E12963" w14:textId="77777777" w:rsidR="005D7DBC" w:rsidRPr="005D7DBC" w:rsidRDefault="005D7DBC" w:rsidP="005D7DBC">
            <w:pPr>
              <w:spacing w:after="0" w:line="240" w:lineRule="auto"/>
              <w:ind w:left="0"/>
              <w:rPr>
                <w:rFonts w:ascii="Courier New" w:hAnsi="Courier New" w:cs="Courier New"/>
                <w:sz w:val="16"/>
                <w:szCs w:val="16"/>
              </w:rPr>
            </w:pPr>
            <w:r w:rsidRPr="005D7DBC">
              <w:rPr>
                <w:rFonts w:ascii="Courier New" w:hAnsi="Courier New" w:cs="Courier New"/>
                <w:sz w:val="16"/>
                <w:szCs w:val="16"/>
              </w:rPr>
              <w:t>@FIN</w:t>
            </w:r>
          </w:p>
        </w:tc>
        <w:tc>
          <w:tcPr>
            <w:tcW w:w="9832" w:type="dxa"/>
          </w:tcPr>
          <w:p w14:paraId="03FD957B"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6400"/>
                <w:sz w:val="16"/>
                <w:szCs w:val="16"/>
              </w:rPr>
              <w:t># Converter info added by Asysco</w:t>
            </w:r>
          </w:p>
          <w:p w14:paraId="325C5358"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6400"/>
                <w:sz w:val="16"/>
                <w:szCs w:val="16"/>
              </w:rPr>
              <w:t># Generation date &amp; time: 25-01-2016  21:33:15</w:t>
            </w:r>
          </w:p>
          <w:p w14:paraId="1AF631A2"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6400"/>
                <w:sz w:val="16"/>
                <w:szCs w:val="16"/>
              </w:rPr>
              <w:t>#</w:t>
            </w:r>
          </w:p>
          <w:p w14:paraId="71DAE572"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6400"/>
                <w:sz w:val="16"/>
                <w:szCs w:val="16"/>
              </w:rPr>
              <w:t># Include the libraries.</w:t>
            </w:r>
          </w:p>
          <w:p w14:paraId="75A13F32"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Import-Module</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-Name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"..\Libraries\AmtPsEclLib.psm1"</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-Force</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-DisableNameChecking</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-ErrorAction</w:t>
            </w:r>
            <w:r w:rsidRPr="005D7DBC">
              <w:rPr>
                <w:rFonts w:ascii="Courier New" w:eastAsia="Calibri" w:hAnsi="Courier New" w:cs="Courier New"/>
                <w:sz w:val="16"/>
                <w:szCs w:val="16"/>
              </w:rPr>
              <w:t xml:space="preserve"> </w:t>
            </w:r>
            <w:r w:rsidRPr="005D7DBC">
              <w:rPr>
                <w:rFonts w:ascii="Courier New" w:eastAsia="Calibri" w:hAnsi="Courier New" w:cs="Courier New"/>
                <w:color w:val="8A2BE2"/>
                <w:sz w:val="16"/>
                <w:szCs w:val="16"/>
              </w:rPr>
              <w:t>Stop</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-ArgumentList</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$args</w:t>
            </w:r>
          </w:p>
          <w:p w14:paraId="460259E0"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Import-Module</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-Name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"..\Libraries\AmtPsSortLib.psm1"</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-Force</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-DisableNameChecking</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-ErrorAction</w:t>
            </w:r>
            <w:r w:rsidRPr="005D7DBC">
              <w:rPr>
                <w:rFonts w:ascii="Courier New" w:eastAsia="Calibri" w:hAnsi="Courier New" w:cs="Courier New"/>
                <w:sz w:val="16"/>
                <w:szCs w:val="16"/>
              </w:rPr>
              <w:t xml:space="preserve"> </w:t>
            </w:r>
            <w:r w:rsidRPr="005D7DBC">
              <w:rPr>
                <w:rFonts w:ascii="Courier New" w:eastAsia="Calibri" w:hAnsi="Courier New" w:cs="Courier New"/>
                <w:color w:val="8A2BE2"/>
                <w:sz w:val="16"/>
                <w:szCs w:val="16"/>
              </w:rPr>
              <w:t>Stop</w:t>
            </w:r>
            <w:r w:rsidRPr="005D7DBC">
              <w:rPr>
                <w:rFonts w:ascii="Courier New" w:eastAsia="Calibri" w:hAnsi="Courier New" w:cs="Courier New"/>
                <w:sz w:val="16"/>
                <w:szCs w:val="16"/>
              </w:rPr>
              <w:t xml:space="preserve"> </w:t>
            </w:r>
            <w:r w:rsidRPr="005D7DBC">
              <w:rPr>
                <w:rFonts w:ascii="Courier New" w:eastAsia="Calibri" w:hAnsi="Courier New" w:cs="Courier New"/>
                <w:color w:val="000080"/>
                <w:sz w:val="16"/>
                <w:szCs w:val="16"/>
              </w:rPr>
              <w:t>-ArgumentList</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$args</w:t>
            </w:r>
          </w:p>
          <w:p w14:paraId="633EB1D3"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FF4500"/>
                <w:sz w:val="16"/>
                <w:szCs w:val="16"/>
              </w:rPr>
              <w:t>$AmtSettingsFile</w:t>
            </w:r>
            <w:r w:rsidRPr="005D7DBC">
              <w:rPr>
                <w:rFonts w:ascii="Courier New" w:eastAsia="Calibri" w:hAnsi="Courier New" w:cs="Courier New"/>
                <w:sz w:val="16"/>
                <w:szCs w:val="16"/>
              </w:rPr>
              <w:t xml:space="preserve"> </w:t>
            </w:r>
            <w:r w:rsidRPr="005D7DBC">
              <w:rPr>
                <w:rFonts w:ascii="Courier New" w:eastAsia="Calibri" w:hAnsi="Courier New" w:cs="Courier New"/>
                <w:color w:val="A9A9A9"/>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"..\Libraries\AmtSettings.xml"</w:t>
            </w:r>
          </w:p>
          <w:p w14:paraId="7738E87B"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p>
          <w:p w14:paraId="5D3BA80C"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6400"/>
                <w:sz w:val="16"/>
                <w:szCs w:val="16"/>
              </w:rPr>
              <w:t># Initialize</w:t>
            </w:r>
          </w:p>
          <w:p w14:paraId="54AACDD1"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Set-Jobname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"SOMERUN"</w:t>
            </w:r>
          </w:p>
          <w:p w14:paraId="37A6B5A0"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Initialize</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$AmtSettingsFile</w:t>
            </w:r>
          </w:p>
          <w:p w14:paraId="119287C8"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8B"/>
                <w:sz w:val="16"/>
                <w:szCs w:val="16"/>
              </w:rPr>
              <w:t>Trap</w:t>
            </w:r>
            <w:r w:rsidRPr="005D7DBC">
              <w:rPr>
                <w:rFonts w:ascii="Courier New" w:eastAsia="Calibri" w:hAnsi="Courier New" w:cs="Courier New"/>
                <w:sz w:val="16"/>
                <w:szCs w:val="16"/>
              </w:rPr>
              <w:t xml:space="preserve"> {</w:t>
            </w:r>
          </w:p>
          <w:p w14:paraId="3D6FB02A"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HandleTrapAndAbort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"Error trapped:"</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$_</w:t>
            </w:r>
          </w:p>
          <w:p w14:paraId="00C6110E"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w:t>
            </w:r>
          </w:p>
          <w:p w14:paraId="4988F8BD"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p>
          <w:p w14:paraId="26BB3C69"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Qual</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"PSYS"</w:t>
            </w: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#ProjectId</w:t>
            </w:r>
          </w:p>
          <w:p w14:paraId="78094D9A"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Asg</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"A"</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"SOMEFILE"</w:t>
            </w:r>
            <w:r w:rsidRPr="005D7DBC">
              <w:rPr>
                <w:rFonts w:ascii="Courier New" w:eastAsia="Calibri" w:hAnsi="Courier New" w:cs="Courier New"/>
                <w:sz w:val="16"/>
                <w:szCs w:val="16"/>
              </w:rPr>
              <w:t>)</w:t>
            </w:r>
          </w:p>
          <w:p w14:paraId="17F2F566"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Asg</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"P"</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"BADFILE"</w:t>
            </w:r>
            <w:r w:rsidRPr="005D7DBC">
              <w:rPr>
                <w:rFonts w:ascii="Courier New" w:eastAsia="Calibri" w:hAnsi="Courier New" w:cs="Courier New"/>
                <w:sz w:val="16"/>
                <w:szCs w:val="16"/>
              </w:rPr>
              <w:t>)</w:t>
            </w:r>
          </w:p>
          <w:p w14:paraId="5EBD059F"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Asy-Copy</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"A"</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"SOMEFILE"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"BADFILE"</w:t>
            </w:r>
          </w:p>
          <w:p w14:paraId="148D8E1D"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8B"/>
                <w:sz w:val="16"/>
                <w:szCs w:val="16"/>
              </w:rPr>
              <w:t>If</w:t>
            </w:r>
            <w:r w:rsidRPr="005D7DBC">
              <w:rPr>
                <w:rFonts w:ascii="Courier New" w:eastAsia="Calibri" w:hAnsi="Courier New" w:cs="Courier New"/>
                <w:sz w:val="16"/>
                <w:szCs w:val="16"/>
              </w:rPr>
              <w:t xml:space="preserve"> (</w:t>
            </w:r>
            <w:r w:rsidRPr="005D7DBC">
              <w:rPr>
                <w:rFonts w:ascii="Courier New" w:eastAsia="Calibri" w:hAnsi="Courier New" w:cs="Courier New"/>
                <w:color w:val="A9A9A9"/>
                <w:sz w:val="16"/>
                <w:szCs w:val="16"/>
              </w:rPr>
              <w:t>-not</w:t>
            </w: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Process-Skip</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"IPF IPFTEMP."</w:t>
            </w:r>
            <w:r w:rsidRPr="005D7DBC">
              <w:rPr>
                <w:rFonts w:ascii="Courier New" w:eastAsia="Calibri" w:hAnsi="Courier New" w:cs="Courier New"/>
                <w:sz w:val="16"/>
                <w:szCs w:val="16"/>
              </w:rPr>
              <w:t>)) {</w:t>
            </w:r>
          </w:p>
          <w:p w14:paraId="1591B0DA"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Initialize-IpfSystemVariables</w:t>
            </w:r>
          </w:p>
          <w:p w14:paraId="113A4529"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8B"/>
                <w:sz w:val="16"/>
                <w:szCs w:val="16"/>
              </w:rPr>
              <w:t>Try</w:t>
            </w:r>
            <w:r w:rsidRPr="005D7DBC">
              <w:rPr>
                <w:rFonts w:ascii="Courier New" w:eastAsia="Calibri" w:hAnsi="Courier New" w:cs="Courier New"/>
                <w:sz w:val="16"/>
                <w:szCs w:val="16"/>
              </w:rPr>
              <w:t xml:space="preserve"> {</w:t>
            </w:r>
          </w:p>
          <w:p w14:paraId="037BDE96"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 IPF Session</w:t>
            </w:r>
          </w:p>
          <w:p w14:paraId="4216C5CF"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Ipf-Old</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"BADFILE."</w:t>
            </w:r>
          </w:p>
          <w:p w14:paraId="7EAF5B34"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Ipf-Change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"/bad/good/"</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"ALL"</w:t>
            </w:r>
            <w:r w:rsidRPr="005D7DBC">
              <w:rPr>
                <w:rFonts w:ascii="Courier New" w:eastAsia="Calibri" w:hAnsi="Courier New" w:cs="Courier New"/>
                <w:sz w:val="16"/>
                <w:szCs w:val="16"/>
              </w:rPr>
              <w:t>) (</w:t>
            </w:r>
            <w:r w:rsidRPr="005D7DBC">
              <w:rPr>
                <w:rFonts w:ascii="Courier New" w:eastAsia="Calibri" w:hAnsi="Courier New" w:cs="Courier New"/>
                <w:color w:val="800080"/>
                <w:sz w:val="16"/>
                <w:szCs w:val="16"/>
              </w:rPr>
              <w:t>1</w:t>
            </w:r>
            <w:r w:rsidRPr="005D7DBC">
              <w:rPr>
                <w:rFonts w:ascii="Courier New" w:eastAsia="Calibri" w:hAnsi="Courier New" w:cs="Courier New"/>
                <w:sz w:val="16"/>
                <w:szCs w:val="16"/>
              </w:rPr>
              <w:t>) (</w:t>
            </w:r>
            <w:r w:rsidRPr="005D7DBC">
              <w:rPr>
                <w:rFonts w:ascii="Courier New" w:eastAsia="Calibri" w:hAnsi="Courier New" w:cs="Courier New"/>
                <w:color w:val="800080"/>
                <w:sz w:val="16"/>
                <w:szCs w:val="16"/>
              </w:rPr>
              <w:t>1</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p>
          <w:p w14:paraId="284AE542"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Ipf-Generate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"And that's not all."</w:t>
            </w:r>
            <w:r w:rsidRPr="005D7DBC">
              <w:rPr>
                <w:rFonts w:ascii="Courier New" w:eastAsia="Calibri" w:hAnsi="Courier New" w:cs="Courier New"/>
                <w:sz w:val="16"/>
                <w:szCs w:val="16"/>
              </w:rPr>
              <w:t>) (</w:t>
            </w:r>
            <w:r w:rsidRPr="005D7DBC">
              <w:rPr>
                <w:rFonts w:ascii="Courier New" w:eastAsia="Calibri" w:hAnsi="Courier New" w:cs="Courier New"/>
                <w:color w:val="800080"/>
                <w:sz w:val="16"/>
                <w:szCs w:val="16"/>
              </w:rPr>
              <w:t>1</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00080"/>
                <w:sz w:val="16"/>
                <w:szCs w:val="16"/>
              </w:rPr>
              <w:t>10</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p>
          <w:p w14:paraId="5C49E91F"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Ipf-Replace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"GOODFILE."</w:t>
            </w:r>
          </w:p>
          <w:p w14:paraId="1A81236E"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Skip-Statement</w:t>
            </w: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#LOGOFF - skipped</w:t>
            </w:r>
          </w:p>
          <w:p w14:paraId="6738EC47"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 </w:t>
            </w:r>
            <w:r w:rsidRPr="005D7DBC">
              <w:rPr>
                <w:rFonts w:ascii="Courier New" w:eastAsia="Calibri" w:hAnsi="Courier New" w:cs="Courier New"/>
                <w:color w:val="00008B"/>
                <w:sz w:val="16"/>
                <w:szCs w:val="16"/>
              </w:rPr>
              <w:t>Catch</w:t>
            </w:r>
            <w:r w:rsidRPr="005D7DBC">
              <w:rPr>
                <w:rFonts w:ascii="Courier New" w:eastAsia="Calibri" w:hAnsi="Courier New" w:cs="Courier New"/>
                <w:sz w:val="16"/>
                <w:szCs w:val="16"/>
              </w:rPr>
              <w:t xml:space="preserve"> </w:t>
            </w:r>
            <w:r w:rsidRPr="005D7DBC">
              <w:rPr>
                <w:rFonts w:ascii="Courier New" w:eastAsia="Calibri" w:hAnsi="Courier New" w:cs="Courier New"/>
                <w:color w:val="A9A9A9"/>
                <w:sz w:val="16"/>
                <w:szCs w:val="16"/>
              </w:rPr>
              <w:t>[</w:t>
            </w:r>
            <w:r w:rsidRPr="005D7DBC">
              <w:rPr>
                <w:rFonts w:ascii="Courier New" w:eastAsia="Calibri" w:hAnsi="Courier New" w:cs="Courier New"/>
                <w:color w:val="008080"/>
                <w:sz w:val="16"/>
                <w:szCs w:val="16"/>
              </w:rPr>
              <w:t>System.Management.Automation.RuntimeException</w:t>
            </w:r>
            <w:r w:rsidRPr="005D7DBC">
              <w:rPr>
                <w:rFonts w:ascii="Courier New" w:eastAsia="Calibri" w:hAnsi="Courier New" w:cs="Courier New"/>
                <w:color w:val="A9A9A9"/>
                <w:sz w:val="16"/>
                <w:szCs w:val="16"/>
              </w:rPr>
              <w:t>]</w:t>
            </w:r>
            <w:r w:rsidRPr="005D7DBC">
              <w:rPr>
                <w:rFonts w:ascii="Courier New" w:eastAsia="Calibri" w:hAnsi="Courier New" w:cs="Courier New"/>
                <w:sz w:val="16"/>
                <w:szCs w:val="16"/>
              </w:rPr>
              <w:t xml:space="preserve"> {</w:t>
            </w:r>
          </w:p>
          <w:p w14:paraId="0DCD5E46"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 IPF RETURN command handler</w:t>
            </w:r>
          </w:p>
          <w:p w14:paraId="1AA66E49"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8B"/>
                <w:sz w:val="16"/>
                <w:szCs w:val="16"/>
              </w:rPr>
              <w:t>If</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$_</w:t>
            </w:r>
            <w:r w:rsidRPr="005D7DBC">
              <w:rPr>
                <w:rFonts w:ascii="Courier New" w:eastAsia="Calibri" w:hAnsi="Courier New" w:cs="Courier New"/>
                <w:color w:val="A9A9A9"/>
                <w:sz w:val="16"/>
                <w:szCs w:val="16"/>
              </w:rPr>
              <w:t>.</w:t>
            </w:r>
            <w:r w:rsidRPr="005D7DBC">
              <w:rPr>
                <w:rFonts w:ascii="Courier New" w:eastAsia="Calibri" w:hAnsi="Courier New" w:cs="Courier New"/>
                <w:sz w:val="16"/>
                <w:szCs w:val="16"/>
              </w:rPr>
              <w:t xml:space="preserve">ToString() </w:t>
            </w:r>
            <w:r w:rsidRPr="005D7DBC">
              <w:rPr>
                <w:rFonts w:ascii="Courier New" w:eastAsia="Calibri" w:hAnsi="Courier New" w:cs="Courier New"/>
                <w:color w:val="A9A9A9"/>
                <w:sz w:val="16"/>
                <w:szCs w:val="16"/>
              </w:rPr>
              <w:t>-ne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"Asysco.Amt.Scripting.IpfReturnException"</w:t>
            </w:r>
            <w:r w:rsidRPr="005D7DBC">
              <w:rPr>
                <w:rFonts w:ascii="Courier New" w:eastAsia="Calibri" w:hAnsi="Courier New" w:cs="Courier New"/>
                <w:sz w:val="16"/>
                <w:szCs w:val="16"/>
              </w:rPr>
              <w:t>) {</w:t>
            </w:r>
          </w:p>
          <w:p w14:paraId="7DE1AB9A"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 This is not our own exception, =&gt; show details and abort.</w:t>
            </w:r>
          </w:p>
          <w:p w14:paraId="55811EEA"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00FF"/>
                <w:sz w:val="16"/>
                <w:szCs w:val="16"/>
              </w:rPr>
              <w:t>HandleExceptionAndAbort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"The IPF RETURN Try-Catch caught an unexpected exception:"</w:t>
            </w:r>
            <w:r w:rsidRPr="005D7DBC">
              <w:rPr>
                <w:rFonts w:ascii="Courier New" w:eastAsia="Calibri" w:hAnsi="Courier New" w:cs="Courier New"/>
                <w:sz w:val="16"/>
                <w:szCs w:val="16"/>
              </w:rPr>
              <w:t xml:space="preserve"> </w:t>
            </w:r>
            <w:r w:rsidRPr="005D7DBC">
              <w:rPr>
                <w:rFonts w:ascii="Courier New" w:eastAsia="Calibri" w:hAnsi="Courier New" w:cs="Courier New"/>
                <w:color w:val="FF4500"/>
                <w:sz w:val="16"/>
                <w:szCs w:val="16"/>
              </w:rPr>
              <w:t>$_</w:t>
            </w:r>
          </w:p>
          <w:p w14:paraId="558BED78"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w:t>
            </w:r>
          </w:p>
          <w:p w14:paraId="7421F519"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 </w:t>
            </w:r>
            <w:r w:rsidRPr="005D7DBC">
              <w:rPr>
                <w:rFonts w:ascii="Courier New" w:eastAsia="Calibri" w:hAnsi="Courier New" w:cs="Courier New"/>
                <w:color w:val="00008B"/>
                <w:sz w:val="16"/>
                <w:szCs w:val="16"/>
              </w:rPr>
              <w:t>Finally</w:t>
            </w:r>
            <w:r w:rsidRPr="005D7DBC">
              <w:rPr>
                <w:rFonts w:ascii="Courier New" w:eastAsia="Calibri" w:hAnsi="Courier New" w:cs="Courier New"/>
                <w:sz w:val="16"/>
                <w:szCs w:val="16"/>
              </w:rPr>
              <w:t xml:space="preserve"> {</w:t>
            </w:r>
          </w:p>
          <w:p w14:paraId="55C4BE7C"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xml:space="preserve">    </w:t>
            </w:r>
            <w:r w:rsidRPr="005D7DBC">
              <w:rPr>
                <w:rFonts w:ascii="Courier New" w:eastAsia="Calibri" w:hAnsi="Courier New" w:cs="Courier New"/>
                <w:color w:val="006400"/>
                <w:sz w:val="16"/>
                <w:szCs w:val="16"/>
              </w:rPr>
              <w:t># IPF Session Cleanup</w:t>
            </w:r>
          </w:p>
          <w:p w14:paraId="77CC855E"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  }</w:t>
            </w:r>
          </w:p>
          <w:p w14:paraId="7C255DAF"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sz w:val="16"/>
                <w:szCs w:val="16"/>
              </w:rPr>
              <w:t>}</w:t>
            </w:r>
          </w:p>
          <w:p w14:paraId="4087EA33"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Delete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"BADFILE"</w:t>
            </w:r>
            <w:r w:rsidRPr="005D7DBC">
              <w:rPr>
                <w:rFonts w:ascii="Courier New" w:eastAsia="Calibri" w:hAnsi="Courier New" w:cs="Courier New"/>
                <w:sz w:val="16"/>
                <w:szCs w:val="16"/>
              </w:rPr>
              <w:t>)</w:t>
            </w:r>
          </w:p>
          <w:p w14:paraId="39308876" w14:textId="77777777" w:rsidR="005D7DBC" w:rsidRPr="005D7DBC" w:rsidRDefault="005D7DBC" w:rsidP="005D7DBC">
            <w:pPr>
              <w:shd w:val="clear" w:color="auto" w:fill="FFFFFF"/>
              <w:autoSpaceDE w:val="0"/>
              <w:autoSpaceDN w:val="0"/>
              <w:spacing w:after="0" w:line="240" w:lineRule="auto"/>
              <w:ind w:left="0"/>
              <w:rPr>
                <w:rFonts w:ascii="Courier New" w:eastAsia="Calibri" w:hAnsi="Courier New" w:cs="Courier New"/>
                <w:sz w:val="16"/>
                <w:szCs w:val="16"/>
              </w:rPr>
            </w:pPr>
            <w:r w:rsidRPr="005D7DBC">
              <w:rPr>
                <w:rFonts w:ascii="Courier New" w:eastAsia="Calibri" w:hAnsi="Courier New" w:cs="Courier New"/>
                <w:color w:val="0000FF"/>
                <w:sz w:val="16"/>
                <w:szCs w:val="16"/>
              </w:rPr>
              <w:t>Free</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w:t>
            </w:r>
            <w:r w:rsidRPr="005D7DBC">
              <w:rPr>
                <w:rFonts w:ascii="Courier New" w:eastAsia="Calibri" w:hAnsi="Courier New" w:cs="Courier New"/>
                <w:sz w:val="16"/>
                <w:szCs w:val="16"/>
              </w:rPr>
              <w:t xml:space="preserve"> (</w:t>
            </w:r>
            <w:r w:rsidRPr="005D7DBC">
              <w:rPr>
                <w:rFonts w:ascii="Courier New" w:eastAsia="Calibri" w:hAnsi="Courier New" w:cs="Courier New"/>
                <w:color w:val="8B0000"/>
                <w:sz w:val="16"/>
                <w:szCs w:val="16"/>
              </w:rPr>
              <w:t>"GOODFILE"</w:t>
            </w:r>
            <w:r w:rsidRPr="005D7DBC">
              <w:rPr>
                <w:rFonts w:ascii="Courier New" w:eastAsia="Calibri" w:hAnsi="Courier New" w:cs="Courier New"/>
                <w:sz w:val="16"/>
                <w:szCs w:val="16"/>
              </w:rPr>
              <w:t>)</w:t>
            </w:r>
          </w:p>
          <w:p w14:paraId="15EFD9DB" w14:textId="77777777" w:rsidR="005D7DBC" w:rsidRPr="005D7DBC" w:rsidRDefault="005D7DBC" w:rsidP="005D7DBC">
            <w:pPr>
              <w:shd w:val="clear" w:color="auto" w:fill="FFFFFF"/>
              <w:autoSpaceDE w:val="0"/>
              <w:autoSpaceDN w:val="0"/>
              <w:spacing w:after="0" w:line="240" w:lineRule="auto"/>
              <w:ind w:left="0"/>
              <w:rPr>
                <w:rFonts w:ascii="Courier New" w:hAnsi="Courier New" w:cs="Courier New"/>
                <w:sz w:val="16"/>
                <w:szCs w:val="16"/>
              </w:rPr>
            </w:pPr>
            <w:r w:rsidRPr="005D7DBC">
              <w:rPr>
                <w:rFonts w:ascii="Courier New" w:eastAsia="Calibri" w:hAnsi="Courier New" w:cs="Courier New"/>
                <w:color w:val="0000FF"/>
                <w:sz w:val="16"/>
                <w:szCs w:val="16"/>
              </w:rPr>
              <w:t>Fin</w:t>
            </w:r>
          </w:p>
        </w:tc>
      </w:tr>
    </w:tbl>
    <w:p w14:paraId="03C271CF" w14:textId="77777777" w:rsidR="00B4437F" w:rsidRDefault="00B4437F" w:rsidP="00B4437F">
      <w:pPr>
        <w:rPr>
          <w:lang w:eastAsia="nl-NL"/>
        </w:rPr>
        <w:sectPr w:rsidR="00B4437F" w:rsidSect="009917DE">
          <w:headerReference w:type="default" r:id="rId67"/>
          <w:pgSz w:w="16838" w:h="11906" w:orient="landscape" w:code="9"/>
          <w:pgMar w:top="284" w:right="720" w:bottom="284" w:left="720" w:header="567" w:footer="170" w:gutter="0"/>
          <w:cols w:space="708"/>
          <w:docGrid w:linePitch="360"/>
        </w:sectPr>
      </w:pPr>
      <w:bookmarkStart w:id="88" w:name="_Toc444240460"/>
      <w:bookmarkStart w:id="89" w:name="_Toc444677894"/>
    </w:p>
    <w:p w14:paraId="5C7E2D7F" w14:textId="2A4D6305" w:rsidR="00B4437F" w:rsidRPr="00B4437F" w:rsidRDefault="00B4437F" w:rsidP="00B4437F">
      <w:pPr>
        <w:pStyle w:val="Heading1"/>
        <w:ind w:left="1134"/>
      </w:pPr>
      <w:bookmarkStart w:id="90" w:name="_Toc477765453"/>
      <w:r w:rsidRPr="00B4437F">
        <w:t>Glossary</w:t>
      </w:r>
      <w:bookmarkEnd w:id="88"/>
      <w:bookmarkEnd w:id="89"/>
      <w:bookmarkEnd w:id="90"/>
    </w:p>
    <w:tbl>
      <w:tblPr>
        <w:tblW w:w="0" w:type="auto"/>
        <w:tblInd w:w="779" w:type="dxa"/>
        <w:tblCellMar>
          <w:left w:w="70" w:type="dxa"/>
          <w:right w:w="70" w:type="dxa"/>
        </w:tblCellMar>
        <w:tblLook w:val="04A0" w:firstRow="1" w:lastRow="0" w:firstColumn="1" w:lastColumn="0" w:noHBand="0" w:noVBand="1"/>
      </w:tblPr>
      <w:tblGrid>
        <w:gridCol w:w="1701"/>
        <w:gridCol w:w="5954"/>
      </w:tblGrid>
      <w:tr w:rsidR="00B4437F" w:rsidRPr="008C6B1D" w14:paraId="2D65E3D3" w14:textId="77777777" w:rsidTr="00D27E2D">
        <w:trPr>
          <w:trHeight w:val="397"/>
        </w:trPr>
        <w:tc>
          <w:tcPr>
            <w:tcW w:w="1701" w:type="dxa"/>
            <w:tcBorders>
              <w:top w:val="single" w:sz="8" w:space="0" w:color="4F81BD"/>
              <w:left w:val="single" w:sz="8" w:space="0" w:color="4F81BD"/>
              <w:bottom w:val="single" w:sz="8" w:space="0" w:color="4F81BD"/>
              <w:right w:val="single" w:sz="8" w:space="0" w:color="4F81BD"/>
            </w:tcBorders>
            <w:shd w:val="clear" w:color="auto" w:fill="25AAE1"/>
            <w:vAlign w:val="center"/>
            <w:hideMark/>
          </w:tcPr>
          <w:p w14:paraId="6FA4441D" w14:textId="77777777" w:rsidR="00B4437F" w:rsidRPr="008C6B1D" w:rsidRDefault="00B4437F" w:rsidP="00D27E2D">
            <w:pPr>
              <w:spacing w:before="240" w:after="0" w:line="240" w:lineRule="auto"/>
              <w:ind w:left="0"/>
              <w:rPr>
                <w:rFonts w:eastAsia="Times New Roman" w:cs="Calibri"/>
                <w:b/>
                <w:bCs/>
                <w:color w:val="FFFFFF"/>
                <w:sz w:val="18"/>
                <w:szCs w:val="18"/>
                <w:lang w:val="en-US" w:eastAsia="nl-NL"/>
              </w:rPr>
            </w:pPr>
            <w:r w:rsidRPr="008C6B1D">
              <w:rPr>
                <w:rFonts w:eastAsia="Times New Roman" w:cs="Calibri"/>
                <w:b/>
                <w:bCs/>
                <w:color w:val="FFFFFF"/>
                <w:sz w:val="18"/>
                <w:szCs w:val="18"/>
                <w:lang w:val="en-US" w:eastAsia="nl-NL"/>
              </w:rPr>
              <w:t>Term</w:t>
            </w:r>
          </w:p>
        </w:tc>
        <w:tc>
          <w:tcPr>
            <w:tcW w:w="5954" w:type="dxa"/>
            <w:tcBorders>
              <w:top w:val="single" w:sz="8" w:space="0" w:color="4F81BD"/>
              <w:left w:val="nil"/>
              <w:bottom w:val="single" w:sz="8" w:space="0" w:color="4F81BD"/>
              <w:right w:val="single" w:sz="8" w:space="0" w:color="4F81BD"/>
            </w:tcBorders>
            <w:shd w:val="clear" w:color="auto" w:fill="25AAE1"/>
            <w:vAlign w:val="center"/>
            <w:hideMark/>
          </w:tcPr>
          <w:p w14:paraId="0BD60AB8" w14:textId="77777777" w:rsidR="00B4437F" w:rsidRPr="008C6B1D" w:rsidRDefault="00B4437F" w:rsidP="00D27E2D">
            <w:pPr>
              <w:spacing w:before="240" w:after="0" w:line="240" w:lineRule="auto"/>
              <w:ind w:left="0"/>
              <w:rPr>
                <w:rFonts w:eastAsia="Times New Roman" w:cs="Calibri"/>
                <w:b/>
                <w:bCs/>
                <w:color w:val="FFFFFF"/>
                <w:sz w:val="18"/>
                <w:szCs w:val="18"/>
                <w:lang w:val="en-US" w:eastAsia="nl-NL"/>
              </w:rPr>
            </w:pPr>
            <w:r w:rsidRPr="008C6B1D">
              <w:rPr>
                <w:rFonts w:eastAsia="Times New Roman" w:cs="Calibri"/>
                <w:b/>
                <w:bCs/>
                <w:color w:val="FFFFFF"/>
                <w:sz w:val="18"/>
                <w:szCs w:val="18"/>
                <w:lang w:val="en-US" w:eastAsia="nl-NL"/>
              </w:rPr>
              <w:t>Description</w:t>
            </w:r>
          </w:p>
        </w:tc>
      </w:tr>
      <w:tr w:rsidR="00B4437F" w:rsidRPr="008C6B1D" w14:paraId="645E0909" w14:textId="77777777" w:rsidTr="00D27E2D">
        <w:trPr>
          <w:trHeight w:val="397"/>
        </w:trPr>
        <w:tc>
          <w:tcPr>
            <w:tcW w:w="1701" w:type="dxa"/>
            <w:tcBorders>
              <w:top w:val="nil"/>
              <w:left w:val="single" w:sz="8" w:space="0" w:color="4F81BD"/>
              <w:bottom w:val="single" w:sz="8" w:space="0" w:color="4F81BD"/>
              <w:right w:val="single" w:sz="8" w:space="0" w:color="4F81BD"/>
            </w:tcBorders>
            <w:hideMark/>
          </w:tcPr>
          <w:p w14:paraId="38E1EB39"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AMT</w:t>
            </w:r>
          </w:p>
        </w:tc>
        <w:tc>
          <w:tcPr>
            <w:tcW w:w="5954" w:type="dxa"/>
            <w:tcBorders>
              <w:top w:val="nil"/>
              <w:left w:val="nil"/>
              <w:bottom w:val="single" w:sz="8" w:space="0" w:color="4F81BD"/>
              <w:right w:val="single" w:sz="8" w:space="0" w:color="4F81BD"/>
            </w:tcBorders>
            <w:hideMark/>
          </w:tcPr>
          <w:p w14:paraId="4E09ADD1"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Asysco Migration Technology. Also referring to the AMT framework.</w:t>
            </w:r>
          </w:p>
        </w:tc>
      </w:tr>
      <w:tr w:rsidR="00B4437F" w:rsidRPr="008C6B1D" w14:paraId="19464EFD" w14:textId="77777777" w:rsidTr="00D27E2D">
        <w:trPr>
          <w:trHeight w:val="397"/>
        </w:trPr>
        <w:tc>
          <w:tcPr>
            <w:tcW w:w="1701" w:type="dxa"/>
            <w:tcBorders>
              <w:top w:val="nil"/>
              <w:left w:val="single" w:sz="8" w:space="0" w:color="4F81BD"/>
              <w:bottom w:val="single" w:sz="8" w:space="0" w:color="4F81BD"/>
              <w:right w:val="single" w:sz="8" w:space="0" w:color="4F81BD"/>
            </w:tcBorders>
            <w:shd w:val="clear" w:color="000000" w:fill="FFFFFF"/>
          </w:tcPr>
          <w:p w14:paraId="068D7D82" w14:textId="77777777" w:rsidR="00B4437F" w:rsidRPr="008C6B1D" w:rsidRDefault="00B4437F" w:rsidP="00D27E2D">
            <w:pPr>
              <w:spacing w:after="0" w:line="276" w:lineRule="auto"/>
              <w:ind w:left="0"/>
              <w:rPr>
                <w:rFonts w:eastAsia="Times New Roman" w:cs="Times New Roman"/>
                <w:sz w:val="18"/>
                <w:szCs w:val="18"/>
                <w:lang w:val="en-US" w:eastAsia="nl-NL"/>
              </w:rPr>
            </w:pPr>
            <w:r w:rsidRPr="008C6B1D">
              <w:rPr>
                <w:rFonts w:eastAsia="Times New Roman" w:cs="Times New Roman"/>
                <w:sz w:val="18"/>
                <w:szCs w:val="18"/>
                <w:lang w:val="en-US" w:eastAsia="nl-NL"/>
              </w:rPr>
              <w:br w:type="page"/>
              <w:t>ISE</w:t>
            </w:r>
          </w:p>
        </w:tc>
        <w:tc>
          <w:tcPr>
            <w:tcW w:w="5954" w:type="dxa"/>
            <w:tcBorders>
              <w:top w:val="nil"/>
              <w:left w:val="nil"/>
              <w:bottom w:val="single" w:sz="8" w:space="0" w:color="4F81BD"/>
              <w:right w:val="single" w:sz="8" w:space="0" w:color="4F81BD"/>
            </w:tcBorders>
            <w:shd w:val="clear" w:color="000000" w:fill="FFFFFF"/>
          </w:tcPr>
          <w:p w14:paraId="7D149287"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See WP-ISE.</w:t>
            </w:r>
          </w:p>
        </w:tc>
      </w:tr>
      <w:tr w:rsidR="00B4437F" w:rsidRPr="008C6B1D" w14:paraId="5C99F214" w14:textId="77777777" w:rsidTr="00D27E2D">
        <w:trPr>
          <w:trHeight w:val="397"/>
        </w:trPr>
        <w:tc>
          <w:tcPr>
            <w:tcW w:w="1701" w:type="dxa"/>
            <w:tcBorders>
              <w:top w:val="nil"/>
              <w:left w:val="single" w:sz="8" w:space="0" w:color="4F81BD"/>
              <w:bottom w:val="single" w:sz="4" w:space="0" w:color="4F81BD"/>
              <w:right w:val="single" w:sz="8" w:space="0" w:color="4F81BD"/>
            </w:tcBorders>
            <w:shd w:val="clear" w:color="000000" w:fill="FFFFFF"/>
          </w:tcPr>
          <w:p w14:paraId="395102D2" w14:textId="77777777" w:rsidR="00B4437F" w:rsidRPr="008C6B1D" w:rsidRDefault="00B4437F" w:rsidP="00D27E2D">
            <w:pPr>
              <w:spacing w:after="0" w:line="276" w:lineRule="auto"/>
              <w:ind w:left="0"/>
              <w:rPr>
                <w:rFonts w:eastAsia="Times New Roman" w:cs="Times New Roman"/>
                <w:sz w:val="18"/>
                <w:szCs w:val="18"/>
                <w:lang w:val="en-US" w:eastAsia="nl-NL"/>
              </w:rPr>
            </w:pPr>
            <w:r w:rsidRPr="008C6B1D">
              <w:rPr>
                <w:rFonts w:eastAsia="Times New Roman" w:cs="Times New Roman"/>
                <w:sz w:val="18"/>
                <w:szCs w:val="18"/>
                <w:lang w:val="en-US" w:eastAsia="nl-NL"/>
              </w:rPr>
              <w:t>ECL</w:t>
            </w:r>
          </w:p>
        </w:tc>
        <w:tc>
          <w:tcPr>
            <w:tcW w:w="5954" w:type="dxa"/>
            <w:tcBorders>
              <w:top w:val="nil"/>
              <w:left w:val="nil"/>
              <w:bottom w:val="single" w:sz="4" w:space="0" w:color="4F81BD"/>
              <w:right w:val="single" w:sz="8" w:space="0" w:color="4F81BD"/>
            </w:tcBorders>
            <w:shd w:val="clear" w:color="000000" w:fill="FFFFFF"/>
          </w:tcPr>
          <w:p w14:paraId="73E613FE"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Executive Control Language is a scripting language used on Unisys 2200 mainframes to instruct the system on how to run a batch job.</w:t>
            </w:r>
          </w:p>
        </w:tc>
      </w:tr>
      <w:tr w:rsidR="00B4437F" w:rsidRPr="008C6B1D" w14:paraId="20E43C47" w14:textId="77777777" w:rsidTr="00D27E2D">
        <w:trPr>
          <w:trHeight w:val="397"/>
        </w:trPr>
        <w:tc>
          <w:tcPr>
            <w:tcW w:w="1701" w:type="dxa"/>
            <w:tcBorders>
              <w:top w:val="nil"/>
              <w:left w:val="single" w:sz="8" w:space="0" w:color="4F81BD"/>
              <w:bottom w:val="single" w:sz="4" w:space="0" w:color="4F81BD"/>
              <w:right w:val="single" w:sz="8" w:space="0" w:color="4F81BD"/>
            </w:tcBorders>
            <w:shd w:val="clear" w:color="000000" w:fill="FFFFFF"/>
          </w:tcPr>
          <w:p w14:paraId="18E8DE62" w14:textId="77777777" w:rsidR="00B4437F" w:rsidRPr="008C6B1D" w:rsidRDefault="00B4437F" w:rsidP="00D27E2D">
            <w:pPr>
              <w:spacing w:after="0" w:line="276" w:lineRule="auto"/>
              <w:ind w:left="0"/>
              <w:rPr>
                <w:rFonts w:eastAsia="Times New Roman" w:cs="Times New Roman"/>
                <w:sz w:val="18"/>
                <w:szCs w:val="18"/>
                <w:lang w:val="en-US" w:eastAsia="nl-NL"/>
              </w:rPr>
            </w:pPr>
            <w:r w:rsidRPr="008C6B1D">
              <w:rPr>
                <w:rFonts w:eastAsia="Times New Roman" w:cs="Times New Roman"/>
                <w:sz w:val="18"/>
                <w:szCs w:val="18"/>
                <w:lang w:val="en-US" w:eastAsia="nl-NL"/>
              </w:rPr>
              <w:t>PS</w:t>
            </w:r>
          </w:p>
        </w:tc>
        <w:tc>
          <w:tcPr>
            <w:tcW w:w="5954" w:type="dxa"/>
            <w:tcBorders>
              <w:top w:val="nil"/>
              <w:left w:val="nil"/>
              <w:bottom w:val="single" w:sz="4" w:space="0" w:color="4F81BD"/>
              <w:right w:val="single" w:sz="8" w:space="0" w:color="4F81BD"/>
            </w:tcBorders>
            <w:shd w:val="clear" w:color="000000" w:fill="FFFFFF"/>
          </w:tcPr>
          <w:p w14:paraId="38A80568"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Windows PowerShell.</w:t>
            </w:r>
          </w:p>
        </w:tc>
      </w:tr>
      <w:tr w:rsidR="00B4437F" w:rsidRPr="008C6B1D" w14:paraId="44E18B05" w14:textId="77777777" w:rsidTr="00D27E2D">
        <w:trPr>
          <w:trHeight w:val="397"/>
        </w:trPr>
        <w:tc>
          <w:tcPr>
            <w:tcW w:w="1701" w:type="dxa"/>
            <w:tcBorders>
              <w:top w:val="nil"/>
              <w:left w:val="single" w:sz="8" w:space="0" w:color="4F81BD"/>
              <w:bottom w:val="single" w:sz="4" w:space="0" w:color="4F81BD"/>
              <w:right w:val="single" w:sz="8" w:space="0" w:color="4F81BD"/>
            </w:tcBorders>
            <w:shd w:val="clear" w:color="000000" w:fill="FFFFFF"/>
          </w:tcPr>
          <w:p w14:paraId="6EE92CEF" w14:textId="77777777" w:rsidR="00B4437F" w:rsidRPr="008C6B1D" w:rsidRDefault="00B4437F" w:rsidP="00D27E2D">
            <w:pPr>
              <w:spacing w:after="0" w:line="276" w:lineRule="auto"/>
              <w:ind w:left="0"/>
              <w:rPr>
                <w:rFonts w:eastAsia="Times New Roman" w:cs="Times New Roman"/>
                <w:sz w:val="18"/>
                <w:szCs w:val="18"/>
                <w:lang w:val="en-US" w:eastAsia="nl-NL"/>
              </w:rPr>
            </w:pPr>
            <w:r w:rsidRPr="008C6B1D">
              <w:rPr>
                <w:rFonts w:eastAsia="Times New Roman" w:cs="Times New Roman"/>
                <w:sz w:val="18"/>
                <w:szCs w:val="18"/>
                <w:lang w:val="en-US" w:eastAsia="nl-NL"/>
              </w:rPr>
              <w:t>ps1</w:t>
            </w:r>
          </w:p>
        </w:tc>
        <w:tc>
          <w:tcPr>
            <w:tcW w:w="5954" w:type="dxa"/>
            <w:tcBorders>
              <w:top w:val="nil"/>
              <w:left w:val="nil"/>
              <w:bottom w:val="single" w:sz="4" w:space="0" w:color="4F81BD"/>
              <w:right w:val="single" w:sz="8" w:space="0" w:color="4F81BD"/>
            </w:tcBorders>
            <w:shd w:val="clear" w:color="000000" w:fill="FFFFFF"/>
          </w:tcPr>
          <w:p w14:paraId="026DAF0F" w14:textId="77777777" w:rsidR="00B4437F" w:rsidRPr="008C6B1D" w:rsidRDefault="00B4437F" w:rsidP="00D27E2D">
            <w:pPr>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File extension of a PowerShell script file.</w:t>
            </w:r>
          </w:p>
        </w:tc>
      </w:tr>
      <w:tr w:rsidR="00B4437F" w:rsidRPr="008C6B1D" w14:paraId="4144C750" w14:textId="77777777" w:rsidTr="00D27E2D">
        <w:trPr>
          <w:trHeight w:val="397"/>
        </w:trPr>
        <w:tc>
          <w:tcPr>
            <w:tcW w:w="1701" w:type="dxa"/>
            <w:tcBorders>
              <w:top w:val="single" w:sz="4" w:space="0" w:color="4F81BD"/>
              <w:left w:val="single" w:sz="8" w:space="0" w:color="4F81BD"/>
              <w:bottom w:val="single" w:sz="8" w:space="0" w:color="4F81BD"/>
              <w:right w:val="single" w:sz="8" w:space="0" w:color="4F81BD"/>
            </w:tcBorders>
            <w:shd w:val="clear" w:color="000000" w:fill="FFFFFF"/>
          </w:tcPr>
          <w:p w14:paraId="1B9F1DFB" w14:textId="77777777" w:rsidR="00B4437F" w:rsidRPr="008C6B1D" w:rsidRDefault="00B4437F" w:rsidP="00D27E2D">
            <w:pPr>
              <w:spacing w:after="0" w:line="276" w:lineRule="auto"/>
              <w:ind w:left="0"/>
              <w:rPr>
                <w:rFonts w:eastAsia="Times New Roman" w:cs="Times New Roman"/>
                <w:sz w:val="18"/>
                <w:szCs w:val="18"/>
                <w:lang w:val="en-US" w:eastAsia="nl-NL"/>
              </w:rPr>
            </w:pPr>
            <w:r w:rsidRPr="008C6B1D">
              <w:rPr>
                <w:rFonts w:eastAsia="Times New Roman" w:cs="Times New Roman"/>
                <w:sz w:val="18"/>
                <w:szCs w:val="18"/>
                <w:lang w:val="en-US" w:eastAsia="nl-NL"/>
              </w:rPr>
              <w:t>WP-ISE</w:t>
            </w:r>
          </w:p>
        </w:tc>
        <w:tc>
          <w:tcPr>
            <w:tcW w:w="5954" w:type="dxa"/>
            <w:tcBorders>
              <w:top w:val="single" w:sz="4" w:space="0" w:color="4F81BD"/>
              <w:left w:val="nil"/>
              <w:bottom w:val="single" w:sz="8" w:space="0" w:color="4F81BD"/>
              <w:right w:val="single" w:sz="8" w:space="0" w:color="4F81BD"/>
            </w:tcBorders>
            <w:shd w:val="clear" w:color="000000" w:fill="FFFFFF"/>
          </w:tcPr>
          <w:p w14:paraId="424DE486" w14:textId="77777777" w:rsidR="00B4437F" w:rsidRPr="008C6B1D" w:rsidRDefault="00B4437F" w:rsidP="00D27E2D">
            <w:pPr>
              <w:keepNext/>
              <w:spacing w:after="0" w:line="276" w:lineRule="auto"/>
              <w:ind w:left="0"/>
              <w:rPr>
                <w:rFonts w:eastAsia="Times New Roman" w:cs="Calibri"/>
                <w:color w:val="000000"/>
                <w:sz w:val="18"/>
                <w:szCs w:val="18"/>
                <w:lang w:val="en-US" w:eastAsia="nl-NL"/>
              </w:rPr>
            </w:pPr>
            <w:r w:rsidRPr="008C6B1D">
              <w:rPr>
                <w:rFonts w:eastAsia="Times New Roman" w:cs="Calibri"/>
                <w:color w:val="000000"/>
                <w:sz w:val="18"/>
                <w:szCs w:val="18"/>
                <w:lang w:val="en-US" w:eastAsia="nl-NL"/>
              </w:rPr>
              <w:t>Windows PowerShell Integrated Scripting Environment, a GUI-based PowerShell host that provides integrated debugger. Included in Windows PowerShell from version 2.0</w:t>
            </w:r>
          </w:p>
        </w:tc>
      </w:tr>
    </w:tbl>
    <w:p w14:paraId="069F31B7" w14:textId="734FE6C4" w:rsidR="00B4437F" w:rsidRPr="008C6B1D" w:rsidRDefault="00B4437F" w:rsidP="00B4437F">
      <w:pPr>
        <w:pStyle w:val="Caption"/>
        <w:rPr>
          <w:rFonts w:eastAsia="Times New Roman" w:cs="Times New Roman"/>
          <w:szCs w:val="20"/>
          <w:lang w:val="en-US" w:eastAsia="nl-NL"/>
        </w:rPr>
      </w:pPr>
      <w:r>
        <w:t xml:space="preserve">Table </w:t>
      </w:r>
      <w:r>
        <w:fldChar w:fldCharType="begin"/>
      </w:r>
      <w:r>
        <w:instrText xml:space="preserve"> STYLEREF 1 \s </w:instrText>
      </w:r>
      <w:r>
        <w:fldChar w:fldCharType="separate"/>
      </w:r>
      <w:r w:rsidR="00D27E2D">
        <w:rPr>
          <w:noProof/>
        </w:rPr>
        <w:t>9</w:t>
      </w:r>
      <w:r>
        <w:fldChar w:fldCharType="end"/>
      </w:r>
      <w:r>
        <w:noBreakHyphen/>
      </w:r>
      <w:r>
        <w:fldChar w:fldCharType="begin"/>
      </w:r>
      <w:r>
        <w:instrText xml:space="preserve"> SEQ Table \* ARABIC \s 1 </w:instrText>
      </w:r>
      <w:r>
        <w:fldChar w:fldCharType="separate"/>
      </w:r>
      <w:r w:rsidR="00D27E2D">
        <w:rPr>
          <w:noProof/>
        </w:rPr>
        <w:t>1</w:t>
      </w:r>
      <w:r>
        <w:fldChar w:fldCharType="end"/>
      </w:r>
      <w:r>
        <w:t>: Glossary of terms</w:t>
      </w:r>
    </w:p>
    <w:p w14:paraId="2B2DC94B" w14:textId="77777777" w:rsidR="00516FE0" w:rsidRPr="00167F87" w:rsidRDefault="00516FE0" w:rsidP="00B42D97">
      <w:pPr>
        <w:rPr>
          <w:i/>
        </w:rPr>
      </w:pPr>
    </w:p>
    <w:sectPr w:rsidR="00516FE0" w:rsidRPr="00167F87" w:rsidSect="00B4437F">
      <w:pgSz w:w="11906" w:h="16838" w:code="9"/>
      <w:pgMar w:top="720" w:right="284" w:bottom="720" w:left="28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BFFE" w14:textId="77777777" w:rsidR="00490791" w:rsidRDefault="00490791" w:rsidP="00862BC7">
      <w:pPr>
        <w:spacing w:line="240" w:lineRule="auto"/>
      </w:pPr>
      <w:r>
        <w:separator/>
      </w:r>
    </w:p>
  </w:endnote>
  <w:endnote w:type="continuationSeparator" w:id="0">
    <w:p w14:paraId="69B89A99" w14:textId="77777777" w:rsidR="00490791" w:rsidRDefault="00490791" w:rsidP="00862BC7">
      <w:pPr>
        <w:spacing w:line="240" w:lineRule="auto"/>
      </w:pPr>
      <w:r>
        <w:continuationSeparator/>
      </w:r>
    </w:p>
  </w:endnote>
  <w:endnote w:type="continuationNotice" w:id="1">
    <w:p w14:paraId="7CE0E102" w14:textId="77777777" w:rsidR="00490791" w:rsidRDefault="004907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yriad Pro">
    <w:altName w:val="Segoe UI"/>
    <w:charset w:val="00"/>
    <w:family w:val="auto"/>
    <w:pitch w:val="variable"/>
    <w:sig w:usb0="A00002AF"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Myriad Pro Light">
    <w:altName w:val="Verdana"/>
    <w:charset w:val="00"/>
    <w:family w:val="auto"/>
    <w:pitch w:val="variable"/>
    <w:sig w:usb0="A00002A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A646" w14:textId="77777777" w:rsidR="00D27E2D" w:rsidRDefault="00D27E2D" w:rsidP="00516F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C2AB31" w14:textId="77777777" w:rsidR="00D27E2D" w:rsidRDefault="00D27E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EE6A" w14:textId="17CB5A49" w:rsidR="00D27E2D" w:rsidRPr="00074069" w:rsidRDefault="00D27E2D" w:rsidP="00516FE0">
    <w:pPr>
      <w:pStyle w:val="Footer"/>
      <w:framePr w:wrap="around" w:vAnchor="text" w:hAnchor="margin" w:xAlign="center" w:y="1"/>
      <w:rPr>
        <w:rStyle w:val="PageNumber"/>
        <w:sz w:val="12"/>
        <w:szCs w:val="12"/>
      </w:rPr>
    </w:pPr>
    <w:r w:rsidRPr="00074069">
      <w:rPr>
        <w:rStyle w:val="PageNumber"/>
        <w:sz w:val="12"/>
        <w:szCs w:val="12"/>
      </w:rPr>
      <w:fldChar w:fldCharType="begin"/>
    </w:r>
    <w:r w:rsidRPr="00074069">
      <w:rPr>
        <w:rStyle w:val="PageNumber"/>
        <w:sz w:val="12"/>
        <w:szCs w:val="12"/>
      </w:rPr>
      <w:instrText xml:space="preserve">PAGE  </w:instrText>
    </w:r>
    <w:r w:rsidRPr="00074069">
      <w:rPr>
        <w:rStyle w:val="PageNumber"/>
        <w:sz w:val="12"/>
        <w:szCs w:val="12"/>
      </w:rPr>
      <w:fldChar w:fldCharType="separate"/>
    </w:r>
    <w:r w:rsidR="00E67678">
      <w:rPr>
        <w:rStyle w:val="PageNumber"/>
        <w:noProof/>
        <w:sz w:val="12"/>
        <w:szCs w:val="12"/>
      </w:rPr>
      <w:t>20</w:t>
    </w:r>
    <w:r w:rsidRPr="00074069">
      <w:rPr>
        <w:rStyle w:val="PageNumber"/>
        <w:sz w:val="12"/>
        <w:szCs w:val="12"/>
      </w:rPr>
      <w:fldChar w:fldCharType="end"/>
    </w:r>
  </w:p>
  <w:p w14:paraId="51841DF7" w14:textId="77777777" w:rsidR="00D27E2D" w:rsidRDefault="00D27E2D" w:rsidP="007134B6">
    <w:pPr>
      <w:tabs>
        <w:tab w:val="left" w:pos="1418"/>
        <w:tab w:val="left" w:pos="6237"/>
        <w:tab w:val="right" w:pos="10773"/>
      </w:tabs>
      <w:ind w:right="-944"/>
      <w:jc w:val="both"/>
      <w:rPr>
        <w:rFonts w:cs="Myriad Pro Light"/>
        <w:color w:val="000000" w:themeColor="text1"/>
        <w:sz w:val="14"/>
        <w:szCs w:val="14"/>
      </w:rPr>
    </w:pPr>
  </w:p>
  <w:p w14:paraId="547E752E" w14:textId="0A579048" w:rsidR="00D27E2D" w:rsidRPr="008E6A96" w:rsidRDefault="00490791" w:rsidP="008E6A96">
    <w:pPr>
      <w:tabs>
        <w:tab w:val="left" w:pos="1418"/>
        <w:tab w:val="left" w:pos="6237"/>
        <w:tab w:val="right" w:pos="10773"/>
      </w:tabs>
      <w:ind w:right="-944"/>
      <w:jc w:val="both"/>
      <w:rPr>
        <w:rFonts w:ascii="Myriad Pro" w:hAnsi="Myriad Pro"/>
        <w:b/>
        <w:color w:val="25AAE1"/>
        <w:spacing w:val="30"/>
        <w:sz w:val="21"/>
        <w:szCs w:val="21"/>
      </w:rPr>
    </w:pPr>
    <w:sdt>
      <w:sdtPr>
        <w:rPr>
          <w:rFonts w:cs="Myriad Pro Light"/>
          <w:color w:val="000000" w:themeColor="text1"/>
          <w:sz w:val="14"/>
          <w:szCs w:val="14"/>
        </w:rPr>
        <w:alias w:val="Title"/>
        <w:tag w:val=""/>
        <w:id w:val="-1957172050"/>
        <w:dataBinding w:prefixMappings="xmlns:ns0='http://purl.org/dc/elements/1.1/' xmlns:ns1='http://schemas.openxmlformats.org/package/2006/metadata/core-properties' " w:xpath="/ns1:coreProperties[1]/ns0:title[1]" w:storeItemID="{6C3C8BC8-F283-45AE-878A-BAB7291924A1}"/>
        <w:text/>
      </w:sdtPr>
      <w:sdtEndPr/>
      <w:sdtContent>
        <w:r w:rsidR="00D27E2D">
          <w:rPr>
            <w:rFonts w:cs="Myriad Pro Light"/>
            <w:color w:val="000000" w:themeColor="text1"/>
            <w:sz w:val="14"/>
            <w:szCs w:val="14"/>
            <w:lang w:val="en-US"/>
          </w:rPr>
          <w:t>PowerShell jobs for migrated ECL</w:t>
        </w:r>
      </w:sdtContent>
    </w:sdt>
    <w:r w:rsidR="00D27E2D">
      <w:rPr>
        <w:rFonts w:cs="Myriad Pro Light"/>
        <w:color w:val="000000" w:themeColor="text1"/>
        <w:sz w:val="14"/>
        <w:szCs w:val="14"/>
      </w:rPr>
      <w:t xml:space="preserve">  |  © Asysco 2017</w:t>
    </w:r>
    <w:r w:rsidR="00D27E2D" w:rsidRPr="0071492A">
      <w:rPr>
        <w:rFonts w:cs="Myriad Pro Light"/>
        <w:color w:val="000000" w:themeColor="text1"/>
        <w:sz w:val="14"/>
        <w:szCs w:val="14"/>
      </w:rPr>
      <w:t xml:space="preserve">  |  </w:t>
    </w:r>
    <w:sdt>
      <w:sdtPr>
        <w:rPr>
          <w:rFonts w:cs="Myriad Pro Light"/>
          <w:color w:val="000000" w:themeColor="text1"/>
          <w:sz w:val="14"/>
          <w:szCs w:val="14"/>
        </w:rPr>
        <w:alias w:val="Publish Date"/>
        <w:tag w:val=""/>
        <w:id w:val="1325242721"/>
        <w:dataBinding w:prefixMappings="xmlns:ns0='http://schemas.microsoft.com/office/2006/coverPageProps' " w:xpath="/ns0:CoverPageProperties[1]/ns0:PublishDate[1]" w:storeItemID="{55AF091B-3C7A-41E3-B477-F2FDAA23CFDA}"/>
        <w:date w:fullDate="2017-03-20T00:00:00Z">
          <w:dateFormat w:val="dd-MMM-yy"/>
          <w:lid w:val="en-US"/>
          <w:storeMappedDataAs w:val="dateTime"/>
          <w:calendar w:val="gregorian"/>
        </w:date>
      </w:sdtPr>
      <w:sdtEndPr/>
      <w:sdtContent>
        <w:r w:rsidR="00D27E2D">
          <w:rPr>
            <w:rFonts w:cs="Myriad Pro Light"/>
            <w:color w:val="000000" w:themeColor="text1"/>
            <w:sz w:val="14"/>
            <w:szCs w:val="14"/>
            <w:lang w:val="en-US"/>
          </w:rPr>
          <w:t>20-Mar-17</w:t>
        </w:r>
      </w:sdtContent>
    </w:sdt>
    <w:r w:rsidR="00D27E2D">
      <w:rPr>
        <w:rFonts w:ascii="Myriad Pro Light" w:hAnsi="Myriad Pro Light" w:cs="Myriad Pro Light"/>
        <w:color w:val="939597"/>
        <w:sz w:val="16"/>
        <w:szCs w:val="16"/>
      </w:rPr>
      <w:tab/>
    </w:r>
    <w:r w:rsidR="00D27E2D">
      <w:rPr>
        <w:rFonts w:ascii="Myriad Pro Light" w:hAnsi="Myriad Pro Light" w:cs="Myriad Pro Light"/>
        <w:color w:val="939597"/>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B0E0" w14:textId="77777777" w:rsidR="00490791" w:rsidRDefault="00490791" w:rsidP="00862BC7">
      <w:pPr>
        <w:spacing w:line="240" w:lineRule="auto"/>
      </w:pPr>
      <w:r>
        <w:separator/>
      </w:r>
    </w:p>
  </w:footnote>
  <w:footnote w:type="continuationSeparator" w:id="0">
    <w:p w14:paraId="0FD9C151" w14:textId="77777777" w:rsidR="00490791" w:rsidRDefault="00490791" w:rsidP="00862BC7">
      <w:pPr>
        <w:spacing w:line="240" w:lineRule="auto"/>
      </w:pPr>
      <w:r>
        <w:continuationSeparator/>
      </w:r>
    </w:p>
  </w:footnote>
  <w:footnote w:type="continuationNotice" w:id="1">
    <w:p w14:paraId="56270555" w14:textId="77777777" w:rsidR="00490791" w:rsidRDefault="0049079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5749" w14:textId="77777777" w:rsidR="00D27E2D" w:rsidRDefault="00D27E2D">
    <w:pPr>
      <w:pStyle w:val="Header"/>
    </w:pPr>
    <w:r>
      <w:rPr>
        <w:noProof/>
        <w:lang w:eastAsia="en-GB"/>
      </w:rPr>
      <w:drawing>
        <wp:anchor distT="0" distB="0" distL="114300" distR="114300" simplePos="0" relativeHeight="251659264" behindDoc="1" locked="0" layoutInCell="1" allowOverlap="1" wp14:anchorId="42A5E51F" wp14:editId="7153A5E8">
          <wp:simplePos x="0" y="0"/>
          <wp:positionH relativeFrom="page">
            <wp:posOffset>14245</wp:posOffset>
          </wp:positionH>
          <wp:positionV relativeFrom="page">
            <wp:posOffset>19050</wp:posOffset>
          </wp:positionV>
          <wp:extent cx="7558397" cy="10691475"/>
          <wp:effectExtent l="0" t="0" r="5080" b="0"/>
          <wp:wrapNone/>
          <wp:docPr id="39"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397" cy="106914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882F" w14:textId="77777777" w:rsidR="00D27E2D" w:rsidRDefault="00D27E2D">
    <w:pPr>
      <w:pStyle w:val="Header"/>
    </w:pPr>
    <w:r>
      <w:rPr>
        <w:noProof/>
        <w:lang w:eastAsia="en-GB"/>
      </w:rPr>
      <w:drawing>
        <wp:anchor distT="0" distB="0" distL="114300" distR="114300" simplePos="0" relativeHeight="251656192" behindDoc="0" locked="0" layoutInCell="1" allowOverlap="1" wp14:anchorId="3110B8B5" wp14:editId="698AC24E">
          <wp:simplePos x="0" y="0"/>
          <wp:positionH relativeFrom="page">
            <wp:align>left</wp:align>
          </wp:positionH>
          <wp:positionV relativeFrom="page">
            <wp:align>bottom</wp:align>
          </wp:positionV>
          <wp:extent cx="7567837" cy="10704828"/>
          <wp:effectExtent l="0" t="0" r="1905" b="0"/>
          <wp:wrapNone/>
          <wp:docPr id="40"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a:extLst>
                      <a:ext uri="{28A0092B-C50C-407E-A947-70E740481C1C}">
                        <a14:useLocalDpi xmlns:a14="http://schemas.microsoft.com/office/drawing/2010/main" val="0"/>
                      </a:ext>
                    </a:extLst>
                  </a:blip>
                  <a:stretch>
                    <a:fillRect/>
                  </a:stretch>
                </pic:blipFill>
                <pic:spPr>
                  <a:xfrm>
                    <a:off x="0" y="0"/>
                    <a:ext cx="7567837" cy="1070482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E1FB" w14:textId="77777777" w:rsidR="00D27E2D" w:rsidRDefault="00D27E2D">
    <w:pPr>
      <w:pStyle w:val="Header"/>
    </w:pPr>
    <w:r>
      <w:rPr>
        <w:noProof/>
        <w:lang w:eastAsia="en-GB"/>
      </w:rPr>
      <w:drawing>
        <wp:anchor distT="0" distB="0" distL="114300" distR="114300" simplePos="0" relativeHeight="251661312" behindDoc="1" locked="0" layoutInCell="1" allowOverlap="1" wp14:anchorId="60B22690" wp14:editId="2D7E5913">
          <wp:simplePos x="0" y="0"/>
          <wp:positionH relativeFrom="page">
            <wp:posOffset>14245</wp:posOffset>
          </wp:positionH>
          <wp:positionV relativeFrom="page">
            <wp:posOffset>19050</wp:posOffset>
          </wp:positionV>
          <wp:extent cx="7558397" cy="10691475"/>
          <wp:effectExtent l="0" t="0" r="5080" b="0"/>
          <wp:wrapNone/>
          <wp:docPr id="16"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397" cy="106914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B21"/>
    <w:multiLevelType w:val="hybridMultilevel"/>
    <w:tmpl w:val="5DFE6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071F0"/>
    <w:multiLevelType w:val="multilevel"/>
    <w:tmpl w:val="902ECEB6"/>
    <w:lvl w:ilvl="0">
      <w:start w:val="1"/>
      <w:numFmt w:val="decimal"/>
      <w:lvlText w:val="%1"/>
      <w:lvlJc w:val="left"/>
      <w:pPr>
        <w:tabs>
          <w:tab w:val="num" w:pos="450"/>
        </w:tabs>
        <w:ind w:left="450" w:hanging="432"/>
      </w:pPr>
      <w:rPr>
        <w:rFonts w:ascii="Times New Roman" w:hAnsi="Times New Roman" w:hint="default"/>
        <w:b/>
        <w:i w:val="0"/>
        <w:sz w:val="20"/>
      </w:rPr>
    </w:lvl>
    <w:lvl w:ilvl="1">
      <w:start w:val="1"/>
      <w:numFmt w:val="decimal"/>
      <w:pStyle w:val="ListNumber2"/>
      <w:lvlText w:val="%1.%2 "/>
      <w:lvlJc w:val="left"/>
      <w:pPr>
        <w:tabs>
          <w:tab w:val="num" w:pos="378"/>
        </w:tabs>
        <w:ind w:left="18" w:firstLine="0"/>
      </w:pPr>
      <w:rPr>
        <w:rFonts w:ascii="Times New Roman" w:hAnsi="Times New Roman" w:hint="default"/>
        <w:b w:val="0"/>
        <w:i w:val="0"/>
        <w:sz w:val="20"/>
      </w:rPr>
    </w:lvl>
    <w:lvl w:ilvl="2">
      <w:start w:val="1"/>
      <w:numFmt w:val="decimal"/>
      <w:pStyle w:val="ListNumber3"/>
      <w:lvlText w:val="%1.%2.%3"/>
      <w:lvlJc w:val="left"/>
      <w:pPr>
        <w:tabs>
          <w:tab w:val="num" w:pos="738"/>
        </w:tabs>
        <w:ind w:left="18" w:firstLine="0"/>
      </w:pPr>
      <w:rPr>
        <w:rFonts w:ascii="Times New Roman" w:hAnsi="Times New Roman" w:hint="default"/>
        <w:b w:val="0"/>
        <w:i w:val="0"/>
        <w:sz w:val="20"/>
      </w:rPr>
    </w:lvl>
    <w:lvl w:ilvl="3">
      <w:start w:val="1"/>
      <w:numFmt w:val="decimal"/>
      <w:lvlText w:val="%1.%2.%3.%4"/>
      <w:lvlJc w:val="left"/>
      <w:pPr>
        <w:tabs>
          <w:tab w:val="num" w:pos="882"/>
        </w:tabs>
        <w:ind w:left="882" w:hanging="864"/>
      </w:pPr>
    </w:lvl>
    <w:lvl w:ilvl="4">
      <w:start w:val="1"/>
      <w:numFmt w:val="decimal"/>
      <w:lvlText w:val="%1.%2.%3.%4.%5"/>
      <w:lvlJc w:val="left"/>
      <w:pPr>
        <w:tabs>
          <w:tab w:val="num" w:pos="1458"/>
        </w:tabs>
        <w:ind w:left="1026" w:hanging="1008"/>
      </w:pPr>
    </w:lvl>
    <w:lvl w:ilvl="5">
      <w:start w:val="1"/>
      <w:numFmt w:val="decimal"/>
      <w:lvlText w:val="%1.%2.%3.%4.%5.%6"/>
      <w:lvlJc w:val="left"/>
      <w:pPr>
        <w:tabs>
          <w:tab w:val="num" w:pos="1458"/>
        </w:tabs>
        <w:ind w:left="1170" w:hanging="1152"/>
      </w:pPr>
    </w:lvl>
    <w:lvl w:ilvl="6">
      <w:start w:val="1"/>
      <w:numFmt w:val="decimal"/>
      <w:lvlText w:val="%1.%2.%3.%4.%5.%6.%7"/>
      <w:lvlJc w:val="left"/>
      <w:pPr>
        <w:tabs>
          <w:tab w:val="num" w:pos="1818"/>
        </w:tabs>
        <w:ind w:left="1314" w:hanging="1296"/>
      </w:pPr>
    </w:lvl>
    <w:lvl w:ilvl="7">
      <w:start w:val="1"/>
      <w:numFmt w:val="decimal"/>
      <w:lvlText w:val="%1.%2.%3.%4.%5.%6.%7.%8"/>
      <w:lvlJc w:val="left"/>
      <w:pPr>
        <w:tabs>
          <w:tab w:val="num" w:pos="1818"/>
        </w:tabs>
        <w:ind w:left="1458" w:hanging="1440"/>
      </w:pPr>
    </w:lvl>
    <w:lvl w:ilvl="8">
      <w:start w:val="1"/>
      <w:numFmt w:val="decimal"/>
      <w:lvlText w:val="%1.%2.%3.%4.%5.%6.%7.%8.%9"/>
      <w:lvlJc w:val="left"/>
      <w:pPr>
        <w:tabs>
          <w:tab w:val="num" w:pos="2178"/>
        </w:tabs>
        <w:ind w:left="1602" w:hanging="1584"/>
      </w:pPr>
    </w:lvl>
  </w:abstractNum>
  <w:abstractNum w:abstractNumId="2" w15:restartNumberingAfterBreak="0">
    <w:nsid w:val="12F041C9"/>
    <w:multiLevelType w:val="hybridMultilevel"/>
    <w:tmpl w:val="0BDA163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 w15:restartNumberingAfterBreak="0">
    <w:nsid w:val="14EC5B3D"/>
    <w:multiLevelType w:val="hybridMultilevel"/>
    <w:tmpl w:val="096E348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1D06316E"/>
    <w:multiLevelType w:val="hybridMultilevel"/>
    <w:tmpl w:val="30CEC96A"/>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1D395231"/>
    <w:multiLevelType w:val="multilevel"/>
    <w:tmpl w:val="035AED9C"/>
    <w:name w:val="Romein32"/>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ascii="Verdana" w:hAnsi="Verdana" w:hint="default"/>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1F232973"/>
    <w:multiLevelType w:val="multilevel"/>
    <w:tmpl w:val="B9EE977C"/>
    <w:lvl w:ilvl="0">
      <w:start w:val="1"/>
      <w:numFmt w:val="decimal"/>
      <w:pStyle w:val="Heading"/>
      <w:lvlText w:val="%1."/>
      <w:lvlJc w:val="left"/>
      <w:pPr>
        <w:tabs>
          <w:tab w:val="num" w:pos="709"/>
        </w:tabs>
        <w:ind w:left="709" w:hanging="709"/>
      </w:pPr>
      <w:rPr>
        <w:rFonts w:ascii="Verdana" w:hAnsi="Verdana" w:hint="default"/>
        <w:b w:val="0"/>
        <w:i w:val="0"/>
        <w:color w:val="25AAE1"/>
        <w:sz w:val="24"/>
      </w:rPr>
    </w:lvl>
    <w:lvl w:ilvl="1">
      <w:start w:val="1"/>
      <w:numFmt w:val="decimal"/>
      <w:suff w:val="space"/>
      <w:lvlText w:val="%1.%2. | "/>
      <w:lvlJc w:val="left"/>
      <w:pPr>
        <w:ind w:left="4962" w:firstLine="709"/>
      </w:pPr>
      <w:rPr>
        <w:rFonts w:ascii="Verdana" w:hAnsi="Verdana" w:hint="default"/>
        <w:b w:val="0"/>
        <w:i w:val="0"/>
        <w:color w:val="auto"/>
        <w:sz w:val="24"/>
      </w:rPr>
    </w:lvl>
    <w:lvl w:ilvl="2">
      <w:start w:val="1"/>
      <w:numFmt w:val="decimal"/>
      <w:suff w:val="space"/>
      <w:lvlText w:val="%1.%2.%3. | "/>
      <w:lvlJc w:val="left"/>
      <w:pPr>
        <w:ind w:left="1224" w:hanging="515"/>
      </w:pPr>
      <w:rPr>
        <w:rFonts w:ascii="Verdana" w:hAnsi="Verdana" w:hint="default"/>
        <w:b w:val="0"/>
        <w:i w:val="0"/>
        <w:color w:val="auto"/>
        <w:sz w:val="20"/>
      </w:rPr>
    </w:lvl>
    <w:lvl w:ilvl="3">
      <w:start w:val="1"/>
      <w:numFmt w:val="decimal"/>
      <w:suff w:val="space"/>
      <w:lvlText w:val="%1.%2.%3.%4. | "/>
      <w:lvlJc w:val="left"/>
      <w:pPr>
        <w:ind w:left="1728" w:hanging="1019"/>
      </w:pPr>
      <w:rPr>
        <w:rFonts w:ascii="Verdana" w:hAnsi="Verdana" w:hint="default"/>
        <w:b w:val="0"/>
        <w:i w:val="0"/>
        <w:color w:val="auto"/>
        <w:sz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35F2551"/>
    <w:multiLevelType w:val="hybridMultilevel"/>
    <w:tmpl w:val="BE507FBC"/>
    <w:lvl w:ilvl="0" w:tplc="04090001">
      <w:start w:val="1"/>
      <w:numFmt w:val="bullet"/>
      <w:lvlText w:val=""/>
      <w:lvlJc w:val="left"/>
      <w:pPr>
        <w:tabs>
          <w:tab w:val="num" w:pos="1429"/>
        </w:tabs>
        <w:ind w:left="1429" w:hanging="360"/>
      </w:pPr>
      <w:rPr>
        <w:rFonts w:ascii="Symbol" w:hAnsi="Symbol"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23BE687C"/>
    <w:multiLevelType w:val="hybridMultilevel"/>
    <w:tmpl w:val="0413001D"/>
    <w:name w:val="Romein3"/>
    <w:lvl w:ilvl="0" w:tplc="C1C40D8E">
      <w:start w:val="1"/>
      <w:numFmt w:val="decimal"/>
      <w:lvlText w:val="%1)"/>
      <w:lvlJc w:val="left"/>
      <w:pPr>
        <w:ind w:left="360" w:hanging="360"/>
      </w:pPr>
    </w:lvl>
    <w:lvl w:ilvl="1" w:tplc="7160E2C0">
      <w:start w:val="1"/>
      <w:numFmt w:val="lowerLetter"/>
      <w:lvlText w:val="%2)"/>
      <w:lvlJc w:val="left"/>
      <w:pPr>
        <w:ind w:left="720" w:hanging="360"/>
      </w:pPr>
    </w:lvl>
    <w:lvl w:ilvl="2" w:tplc="A162A27C">
      <w:start w:val="1"/>
      <w:numFmt w:val="lowerRoman"/>
      <w:lvlText w:val="%3)"/>
      <w:lvlJc w:val="left"/>
      <w:pPr>
        <w:ind w:left="1080" w:hanging="360"/>
      </w:pPr>
    </w:lvl>
    <w:lvl w:ilvl="3" w:tplc="EA5690C4">
      <w:start w:val="1"/>
      <w:numFmt w:val="decimal"/>
      <w:lvlText w:val="(%4)"/>
      <w:lvlJc w:val="left"/>
      <w:pPr>
        <w:ind w:left="1440" w:hanging="360"/>
      </w:pPr>
    </w:lvl>
    <w:lvl w:ilvl="4" w:tplc="199CF6B6">
      <w:start w:val="1"/>
      <w:numFmt w:val="lowerLetter"/>
      <w:lvlText w:val="(%5)"/>
      <w:lvlJc w:val="left"/>
      <w:pPr>
        <w:ind w:left="1800" w:hanging="360"/>
      </w:pPr>
    </w:lvl>
    <w:lvl w:ilvl="5" w:tplc="318E5FDE">
      <w:start w:val="1"/>
      <w:numFmt w:val="lowerRoman"/>
      <w:lvlText w:val="(%6)"/>
      <w:lvlJc w:val="left"/>
      <w:pPr>
        <w:ind w:left="2160" w:hanging="360"/>
      </w:pPr>
    </w:lvl>
    <w:lvl w:ilvl="6" w:tplc="3622464C">
      <w:start w:val="1"/>
      <w:numFmt w:val="decimal"/>
      <w:lvlText w:val="%7."/>
      <w:lvlJc w:val="left"/>
      <w:pPr>
        <w:ind w:left="2520" w:hanging="360"/>
      </w:pPr>
    </w:lvl>
    <w:lvl w:ilvl="7" w:tplc="3E107D82">
      <w:start w:val="1"/>
      <w:numFmt w:val="lowerLetter"/>
      <w:lvlText w:val="%8."/>
      <w:lvlJc w:val="left"/>
      <w:pPr>
        <w:ind w:left="2880" w:hanging="360"/>
      </w:pPr>
    </w:lvl>
    <w:lvl w:ilvl="8" w:tplc="74B22DF6">
      <w:start w:val="1"/>
      <w:numFmt w:val="lowerRoman"/>
      <w:lvlText w:val="%9."/>
      <w:lvlJc w:val="left"/>
      <w:pPr>
        <w:ind w:left="3240" w:hanging="360"/>
      </w:pPr>
    </w:lvl>
  </w:abstractNum>
  <w:abstractNum w:abstractNumId="9" w15:restartNumberingAfterBreak="0">
    <w:nsid w:val="32757980"/>
    <w:multiLevelType w:val="hybridMultilevel"/>
    <w:tmpl w:val="04C2C55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33B61656"/>
    <w:multiLevelType w:val="hybridMultilevel"/>
    <w:tmpl w:val="06B0F48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4BB1949"/>
    <w:multiLevelType w:val="hybridMultilevel"/>
    <w:tmpl w:val="0413001D"/>
    <w:name w:val="Romein2"/>
    <w:lvl w:ilvl="0" w:tplc="6074C160">
      <w:start w:val="1"/>
      <w:numFmt w:val="decimal"/>
      <w:lvlText w:val="%1)"/>
      <w:lvlJc w:val="left"/>
      <w:pPr>
        <w:ind w:left="360" w:hanging="360"/>
      </w:pPr>
    </w:lvl>
    <w:lvl w:ilvl="1" w:tplc="1444CD4A">
      <w:start w:val="1"/>
      <w:numFmt w:val="lowerLetter"/>
      <w:lvlText w:val="%2)"/>
      <w:lvlJc w:val="left"/>
      <w:pPr>
        <w:ind w:left="720" w:hanging="360"/>
      </w:pPr>
    </w:lvl>
    <w:lvl w:ilvl="2" w:tplc="3346563A">
      <w:start w:val="1"/>
      <w:numFmt w:val="lowerRoman"/>
      <w:lvlText w:val="%3)"/>
      <w:lvlJc w:val="left"/>
      <w:pPr>
        <w:ind w:left="1080" w:hanging="360"/>
      </w:pPr>
    </w:lvl>
    <w:lvl w:ilvl="3" w:tplc="451CB21C">
      <w:start w:val="1"/>
      <w:numFmt w:val="decimal"/>
      <w:lvlText w:val="(%4)"/>
      <w:lvlJc w:val="left"/>
      <w:pPr>
        <w:ind w:left="1440" w:hanging="360"/>
      </w:pPr>
    </w:lvl>
    <w:lvl w:ilvl="4" w:tplc="8C4602CA">
      <w:start w:val="1"/>
      <w:numFmt w:val="lowerLetter"/>
      <w:lvlText w:val="(%5)"/>
      <w:lvlJc w:val="left"/>
      <w:pPr>
        <w:ind w:left="1800" w:hanging="360"/>
      </w:pPr>
    </w:lvl>
    <w:lvl w:ilvl="5" w:tplc="6F30F0AE">
      <w:start w:val="1"/>
      <w:numFmt w:val="lowerRoman"/>
      <w:lvlText w:val="(%6)"/>
      <w:lvlJc w:val="left"/>
      <w:pPr>
        <w:ind w:left="2160" w:hanging="360"/>
      </w:pPr>
    </w:lvl>
    <w:lvl w:ilvl="6" w:tplc="04D22BBC">
      <w:start w:val="1"/>
      <w:numFmt w:val="decimal"/>
      <w:lvlText w:val="%7."/>
      <w:lvlJc w:val="left"/>
      <w:pPr>
        <w:ind w:left="2520" w:hanging="360"/>
      </w:pPr>
    </w:lvl>
    <w:lvl w:ilvl="7" w:tplc="2BF021DC">
      <w:start w:val="1"/>
      <w:numFmt w:val="lowerLetter"/>
      <w:lvlText w:val="%8."/>
      <w:lvlJc w:val="left"/>
      <w:pPr>
        <w:ind w:left="2880" w:hanging="360"/>
      </w:pPr>
    </w:lvl>
    <w:lvl w:ilvl="8" w:tplc="800A8258">
      <w:start w:val="1"/>
      <w:numFmt w:val="lowerRoman"/>
      <w:lvlText w:val="%9."/>
      <w:lvlJc w:val="left"/>
      <w:pPr>
        <w:ind w:left="3240" w:hanging="360"/>
      </w:pPr>
    </w:lvl>
  </w:abstractNum>
  <w:abstractNum w:abstractNumId="12" w15:restartNumberingAfterBreak="0">
    <w:nsid w:val="351529B6"/>
    <w:multiLevelType w:val="hybridMultilevel"/>
    <w:tmpl w:val="F710ACF8"/>
    <w:lvl w:ilvl="0" w:tplc="4E22DB0A">
      <w:start w:val="1"/>
      <w:numFmt w:val="decimal"/>
      <w:pStyle w:val="kopjeinhoud"/>
      <w:lvlText w:val="%1"/>
      <w:lvlJc w:val="left"/>
      <w:pPr>
        <w:ind w:left="855" w:hanging="675"/>
      </w:pPr>
      <w:rPr>
        <w:rFonts w:hint="default"/>
      </w:rPr>
    </w:lvl>
    <w:lvl w:ilvl="1" w:tplc="04130019" w:tentative="1">
      <w:start w:val="1"/>
      <w:numFmt w:val="lowerLetter"/>
      <w:lvlText w:val="%2."/>
      <w:lvlJc w:val="left"/>
      <w:pPr>
        <w:ind w:left="1260" w:hanging="360"/>
      </w:pPr>
    </w:lvl>
    <w:lvl w:ilvl="2" w:tplc="0413001B" w:tentative="1">
      <w:start w:val="1"/>
      <w:numFmt w:val="lowerRoman"/>
      <w:lvlText w:val="%3."/>
      <w:lvlJc w:val="right"/>
      <w:pPr>
        <w:ind w:left="1980" w:hanging="180"/>
      </w:pPr>
    </w:lvl>
    <w:lvl w:ilvl="3" w:tplc="0413000F" w:tentative="1">
      <w:start w:val="1"/>
      <w:numFmt w:val="decimal"/>
      <w:lvlText w:val="%4."/>
      <w:lvlJc w:val="left"/>
      <w:pPr>
        <w:ind w:left="2700" w:hanging="360"/>
      </w:pPr>
    </w:lvl>
    <w:lvl w:ilvl="4" w:tplc="04130019" w:tentative="1">
      <w:start w:val="1"/>
      <w:numFmt w:val="lowerLetter"/>
      <w:lvlText w:val="%5."/>
      <w:lvlJc w:val="left"/>
      <w:pPr>
        <w:ind w:left="3420" w:hanging="360"/>
      </w:pPr>
    </w:lvl>
    <w:lvl w:ilvl="5" w:tplc="0413001B" w:tentative="1">
      <w:start w:val="1"/>
      <w:numFmt w:val="lowerRoman"/>
      <w:lvlText w:val="%6."/>
      <w:lvlJc w:val="right"/>
      <w:pPr>
        <w:ind w:left="4140" w:hanging="180"/>
      </w:pPr>
    </w:lvl>
    <w:lvl w:ilvl="6" w:tplc="0413000F" w:tentative="1">
      <w:start w:val="1"/>
      <w:numFmt w:val="decimal"/>
      <w:lvlText w:val="%7."/>
      <w:lvlJc w:val="left"/>
      <w:pPr>
        <w:ind w:left="4860" w:hanging="360"/>
      </w:pPr>
    </w:lvl>
    <w:lvl w:ilvl="7" w:tplc="04130019" w:tentative="1">
      <w:start w:val="1"/>
      <w:numFmt w:val="lowerLetter"/>
      <w:lvlText w:val="%8."/>
      <w:lvlJc w:val="left"/>
      <w:pPr>
        <w:ind w:left="5580" w:hanging="360"/>
      </w:pPr>
    </w:lvl>
    <w:lvl w:ilvl="8" w:tplc="0413001B" w:tentative="1">
      <w:start w:val="1"/>
      <w:numFmt w:val="lowerRoman"/>
      <w:lvlText w:val="%9."/>
      <w:lvlJc w:val="right"/>
      <w:pPr>
        <w:ind w:left="6300" w:hanging="180"/>
      </w:pPr>
    </w:lvl>
  </w:abstractNum>
  <w:abstractNum w:abstractNumId="13" w15:restartNumberingAfterBreak="0">
    <w:nsid w:val="395A7E64"/>
    <w:multiLevelType w:val="multilevel"/>
    <w:tmpl w:val="F4A2A1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E840E55"/>
    <w:multiLevelType w:val="hybridMultilevel"/>
    <w:tmpl w:val="19FC60A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414A6FEA"/>
    <w:multiLevelType w:val="hybridMultilevel"/>
    <w:tmpl w:val="7F3CAD9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41867188"/>
    <w:multiLevelType w:val="hybridMultilevel"/>
    <w:tmpl w:val="783AD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9A57152"/>
    <w:multiLevelType w:val="hybridMultilevel"/>
    <w:tmpl w:val="BF688AA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9D377B3"/>
    <w:multiLevelType w:val="hybridMultilevel"/>
    <w:tmpl w:val="763E8620"/>
    <w:lvl w:ilvl="0" w:tplc="0809000F">
      <w:start w:val="1"/>
      <w:numFmt w:val="decimal"/>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1D30FB84">
      <w:start w:val="6"/>
      <w:numFmt w:val="bullet"/>
      <w:lvlText w:val="-"/>
      <w:lvlJc w:val="left"/>
      <w:pPr>
        <w:ind w:left="3229" w:hanging="360"/>
      </w:pPr>
      <w:rPr>
        <w:rFonts w:ascii="Verdana" w:eastAsiaTheme="minorEastAsia" w:hAnsi="Verdana" w:cstheme="minorBidi" w:hint="default"/>
      </w:r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4C9833A6"/>
    <w:multiLevelType w:val="hybridMultilevel"/>
    <w:tmpl w:val="46E2C7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877B09"/>
    <w:multiLevelType w:val="hybridMultilevel"/>
    <w:tmpl w:val="9308330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54227420"/>
    <w:multiLevelType w:val="hybridMultilevel"/>
    <w:tmpl w:val="9BE4F23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2" w15:restartNumberingAfterBreak="0">
    <w:nsid w:val="5643039A"/>
    <w:multiLevelType w:val="hybridMultilevel"/>
    <w:tmpl w:val="8F0A1ACC"/>
    <w:lvl w:ilvl="0" w:tplc="0809000F">
      <w:start w:val="1"/>
      <w:numFmt w:val="decimal"/>
      <w:lvlText w:val="%1."/>
      <w:lvlJc w:val="left"/>
      <w:pPr>
        <w:ind w:left="1778" w:hanging="360"/>
      </w:pPr>
    </w:lvl>
    <w:lvl w:ilvl="1" w:tplc="08090019">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3" w15:restartNumberingAfterBreak="0">
    <w:nsid w:val="56885AC9"/>
    <w:multiLevelType w:val="hybridMultilevel"/>
    <w:tmpl w:val="3C863E7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5B5D53F1"/>
    <w:multiLevelType w:val="multilevel"/>
    <w:tmpl w:val="0A9AF496"/>
    <w:lvl w:ilvl="0">
      <w:start w:val="1"/>
      <w:numFmt w:val="decimal"/>
      <w:lvlText w:val="%1"/>
      <w:lvlJc w:val="left"/>
      <w:pPr>
        <w:ind w:left="432" w:hanging="432"/>
      </w:pPr>
    </w:lvl>
    <w:lvl w:ilvl="1">
      <w:start w:val="1"/>
      <w:numFmt w:val="decimal"/>
      <w:lvlText w:val="%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1A23D98"/>
    <w:multiLevelType w:val="hybridMultilevel"/>
    <w:tmpl w:val="D966D4CC"/>
    <w:lvl w:ilvl="0" w:tplc="B880990C">
      <w:start w:val="1"/>
      <w:numFmt w:val="upperRoman"/>
      <w:pStyle w:val="Romeinsecijfers"/>
      <w:lvlText w:val="%1."/>
      <w:lvlJc w:val="left"/>
      <w:pPr>
        <w:ind w:left="2098" w:hanging="567"/>
      </w:pPr>
      <w:rPr>
        <w:rFonts w:ascii="Verdana" w:hAnsi="Verdana" w:hint="default"/>
        <w:b w:val="0"/>
        <w:i w:val="0"/>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2C01DBD"/>
    <w:multiLevelType w:val="hybridMultilevel"/>
    <w:tmpl w:val="45F89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5B1E2A"/>
    <w:multiLevelType w:val="multilevel"/>
    <w:tmpl w:val="B5DA15D8"/>
    <w:name w:val="Romein"/>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ascii="Verdana" w:hAnsi="Verdana" w:hint="default"/>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8" w15:restartNumberingAfterBreak="0">
    <w:nsid w:val="75DA0313"/>
    <w:multiLevelType w:val="hybridMultilevel"/>
    <w:tmpl w:val="4600C59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9" w15:restartNumberingAfterBreak="0">
    <w:nsid w:val="76F720CD"/>
    <w:multiLevelType w:val="hybridMultilevel"/>
    <w:tmpl w:val="FF10A24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7E3464A6"/>
    <w:multiLevelType w:val="multilevel"/>
    <w:tmpl w:val="1ACA2AB2"/>
    <w:lvl w:ilvl="0">
      <w:start w:val="1"/>
      <w:numFmt w:val="decimal"/>
      <w:lvlText w:val="%1"/>
      <w:lvlJc w:val="left"/>
      <w:pPr>
        <w:ind w:left="432" w:hanging="432"/>
      </w:pPr>
    </w:lvl>
    <w:lvl w:ilvl="1">
      <w:start w:val="1"/>
      <w:numFmt w:val="decimal"/>
      <w:lvlText w:val="%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F147D47"/>
    <w:multiLevelType w:val="multilevel"/>
    <w:tmpl w:val="E38E61B8"/>
    <w:lvl w:ilvl="0">
      <w:start w:val="1"/>
      <w:numFmt w:val="decimal"/>
      <w:lvlText w:val="%1"/>
      <w:lvlJc w:val="left"/>
      <w:pPr>
        <w:ind w:left="432" w:hanging="432"/>
      </w:pPr>
      <w:rPr>
        <w:rFonts w:cs="Times New Roman"/>
      </w:rPr>
    </w:lvl>
    <w:lvl w:ilvl="1">
      <w:start w:val="1"/>
      <w:numFmt w:val="decimal"/>
      <w:lvlText w:val="%1.%2"/>
      <w:lvlJc w:val="left"/>
      <w:pPr>
        <w:ind w:left="1285"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16cid:durableId="108815104">
    <w:abstractNumId w:val="6"/>
  </w:num>
  <w:num w:numId="2" w16cid:durableId="1395548511">
    <w:abstractNumId w:val="12"/>
  </w:num>
  <w:num w:numId="3" w16cid:durableId="965352401">
    <w:abstractNumId w:val="1"/>
  </w:num>
  <w:num w:numId="4" w16cid:durableId="902642960">
    <w:abstractNumId w:val="25"/>
  </w:num>
  <w:num w:numId="5" w16cid:durableId="1817183121">
    <w:abstractNumId w:val="13"/>
  </w:num>
  <w:num w:numId="6" w16cid:durableId="678241044">
    <w:abstractNumId w:val="4"/>
  </w:num>
  <w:num w:numId="7" w16cid:durableId="2103141217">
    <w:abstractNumId w:val="23"/>
  </w:num>
  <w:num w:numId="8" w16cid:durableId="1065958605">
    <w:abstractNumId w:val="15"/>
  </w:num>
  <w:num w:numId="9" w16cid:durableId="827667710">
    <w:abstractNumId w:val="10"/>
  </w:num>
  <w:num w:numId="10" w16cid:durableId="1653439015">
    <w:abstractNumId w:val="9"/>
  </w:num>
  <w:num w:numId="11" w16cid:durableId="1748653704">
    <w:abstractNumId w:val="20"/>
  </w:num>
  <w:num w:numId="12" w16cid:durableId="1675257796">
    <w:abstractNumId w:val="16"/>
  </w:num>
  <w:num w:numId="13" w16cid:durableId="487014164">
    <w:abstractNumId w:val="29"/>
  </w:num>
  <w:num w:numId="14" w16cid:durableId="2128154428">
    <w:abstractNumId w:val="7"/>
  </w:num>
  <w:num w:numId="15" w16cid:durableId="692071887">
    <w:abstractNumId w:val="31"/>
  </w:num>
  <w:num w:numId="16" w16cid:durableId="1649168305">
    <w:abstractNumId w:val="19"/>
  </w:num>
  <w:num w:numId="17" w16cid:durableId="382868641">
    <w:abstractNumId w:val="17"/>
  </w:num>
  <w:num w:numId="18" w16cid:durableId="1721007756">
    <w:abstractNumId w:val="18"/>
  </w:num>
  <w:num w:numId="19" w16cid:durableId="1345087534">
    <w:abstractNumId w:val="2"/>
  </w:num>
  <w:num w:numId="20" w16cid:durableId="1424379272">
    <w:abstractNumId w:val="26"/>
  </w:num>
  <w:num w:numId="21" w16cid:durableId="1834056998">
    <w:abstractNumId w:val="22"/>
  </w:num>
  <w:num w:numId="22" w16cid:durableId="636180380">
    <w:abstractNumId w:val="21"/>
  </w:num>
  <w:num w:numId="23" w16cid:durableId="1340153336">
    <w:abstractNumId w:val="0"/>
  </w:num>
  <w:num w:numId="24" w16cid:durableId="1897625273">
    <w:abstractNumId w:val="28"/>
  </w:num>
  <w:num w:numId="25" w16cid:durableId="1872067957">
    <w:abstractNumId w:val="3"/>
  </w:num>
  <w:num w:numId="26" w16cid:durableId="1343777555">
    <w:abstractNumId w:val="30"/>
  </w:num>
  <w:num w:numId="27" w16cid:durableId="1774861790">
    <w:abstractNumId w:val="24"/>
  </w:num>
  <w:num w:numId="28" w16cid:durableId="59659940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E0"/>
    <w:rsid w:val="00021F20"/>
    <w:rsid w:val="00026D9F"/>
    <w:rsid w:val="00027898"/>
    <w:rsid w:val="00032741"/>
    <w:rsid w:val="00042997"/>
    <w:rsid w:val="000446B8"/>
    <w:rsid w:val="00047B04"/>
    <w:rsid w:val="0006456C"/>
    <w:rsid w:val="00070D12"/>
    <w:rsid w:val="00074069"/>
    <w:rsid w:val="000770F1"/>
    <w:rsid w:val="000821FF"/>
    <w:rsid w:val="00085C9E"/>
    <w:rsid w:val="000B6B12"/>
    <w:rsid w:val="000C0EE9"/>
    <w:rsid w:val="000C4FB6"/>
    <w:rsid w:val="000D56EA"/>
    <w:rsid w:val="000E15BE"/>
    <w:rsid w:val="000F085F"/>
    <w:rsid w:val="000F55CF"/>
    <w:rsid w:val="0012193D"/>
    <w:rsid w:val="001249BB"/>
    <w:rsid w:val="00130B45"/>
    <w:rsid w:val="00142464"/>
    <w:rsid w:val="00167F87"/>
    <w:rsid w:val="0017010D"/>
    <w:rsid w:val="00173182"/>
    <w:rsid w:val="0017497E"/>
    <w:rsid w:val="001836DB"/>
    <w:rsid w:val="00190BD2"/>
    <w:rsid w:val="00197343"/>
    <w:rsid w:val="001A2E25"/>
    <w:rsid w:val="001B4845"/>
    <w:rsid w:val="001B5D6C"/>
    <w:rsid w:val="001C1108"/>
    <w:rsid w:val="001C4499"/>
    <w:rsid w:val="001C7E80"/>
    <w:rsid w:val="001D1524"/>
    <w:rsid w:val="001E3F77"/>
    <w:rsid w:val="001E4847"/>
    <w:rsid w:val="0020196E"/>
    <w:rsid w:val="0020593F"/>
    <w:rsid w:val="00205AA0"/>
    <w:rsid w:val="00232501"/>
    <w:rsid w:val="00232AF2"/>
    <w:rsid w:val="002469CE"/>
    <w:rsid w:val="00254F23"/>
    <w:rsid w:val="00260547"/>
    <w:rsid w:val="002668E6"/>
    <w:rsid w:val="00266D5D"/>
    <w:rsid w:val="00270F3B"/>
    <w:rsid w:val="0027274C"/>
    <w:rsid w:val="00273655"/>
    <w:rsid w:val="00280B62"/>
    <w:rsid w:val="002847F7"/>
    <w:rsid w:val="0028634D"/>
    <w:rsid w:val="0029555C"/>
    <w:rsid w:val="00295FCC"/>
    <w:rsid w:val="002A5D37"/>
    <w:rsid w:val="002B04E5"/>
    <w:rsid w:val="002B15D6"/>
    <w:rsid w:val="002B2460"/>
    <w:rsid w:val="002D5690"/>
    <w:rsid w:val="002D5AF6"/>
    <w:rsid w:val="002D7B8C"/>
    <w:rsid w:val="002F346F"/>
    <w:rsid w:val="002F3BAA"/>
    <w:rsid w:val="0031789B"/>
    <w:rsid w:val="00322B0D"/>
    <w:rsid w:val="00322BDC"/>
    <w:rsid w:val="00322E33"/>
    <w:rsid w:val="0032606E"/>
    <w:rsid w:val="0032671E"/>
    <w:rsid w:val="00335B71"/>
    <w:rsid w:val="003441C5"/>
    <w:rsid w:val="00360889"/>
    <w:rsid w:val="003659C5"/>
    <w:rsid w:val="0037224E"/>
    <w:rsid w:val="0037557B"/>
    <w:rsid w:val="0038096B"/>
    <w:rsid w:val="00381B98"/>
    <w:rsid w:val="00383B38"/>
    <w:rsid w:val="003C5172"/>
    <w:rsid w:val="003D4028"/>
    <w:rsid w:val="003F2495"/>
    <w:rsid w:val="003F7A7C"/>
    <w:rsid w:val="0040605F"/>
    <w:rsid w:val="00406F25"/>
    <w:rsid w:val="00407996"/>
    <w:rsid w:val="00410000"/>
    <w:rsid w:val="004132BB"/>
    <w:rsid w:val="00421F28"/>
    <w:rsid w:val="00422EAC"/>
    <w:rsid w:val="00441E5E"/>
    <w:rsid w:val="00443421"/>
    <w:rsid w:val="00444AE5"/>
    <w:rsid w:val="00444B19"/>
    <w:rsid w:val="0044643F"/>
    <w:rsid w:val="00447347"/>
    <w:rsid w:val="00450B88"/>
    <w:rsid w:val="00456AC7"/>
    <w:rsid w:val="00464D0C"/>
    <w:rsid w:val="004660F2"/>
    <w:rsid w:val="00471E3C"/>
    <w:rsid w:val="004804F8"/>
    <w:rsid w:val="00490791"/>
    <w:rsid w:val="004907C5"/>
    <w:rsid w:val="00494946"/>
    <w:rsid w:val="004A384C"/>
    <w:rsid w:val="004A3A22"/>
    <w:rsid w:val="004A59C3"/>
    <w:rsid w:val="004B726A"/>
    <w:rsid w:val="004C515D"/>
    <w:rsid w:val="004D39F5"/>
    <w:rsid w:val="004E0A12"/>
    <w:rsid w:val="004E48C9"/>
    <w:rsid w:val="004E4C8F"/>
    <w:rsid w:val="004E645D"/>
    <w:rsid w:val="004F25E4"/>
    <w:rsid w:val="00511BDB"/>
    <w:rsid w:val="00512893"/>
    <w:rsid w:val="00513A1C"/>
    <w:rsid w:val="00516FE0"/>
    <w:rsid w:val="005236F9"/>
    <w:rsid w:val="00530C5B"/>
    <w:rsid w:val="005412E2"/>
    <w:rsid w:val="0054349A"/>
    <w:rsid w:val="00543672"/>
    <w:rsid w:val="00544651"/>
    <w:rsid w:val="00573AFA"/>
    <w:rsid w:val="00574283"/>
    <w:rsid w:val="00574721"/>
    <w:rsid w:val="00597826"/>
    <w:rsid w:val="005A466F"/>
    <w:rsid w:val="005A6D93"/>
    <w:rsid w:val="005C18E3"/>
    <w:rsid w:val="005C4071"/>
    <w:rsid w:val="005C6636"/>
    <w:rsid w:val="005D7DBC"/>
    <w:rsid w:val="005E38B4"/>
    <w:rsid w:val="00604353"/>
    <w:rsid w:val="00605795"/>
    <w:rsid w:val="00607820"/>
    <w:rsid w:val="00607E42"/>
    <w:rsid w:val="00615F46"/>
    <w:rsid w:val="006222F1"/>
    <w:rsid w:val="006238BC"/>
    <w:rsid w:val="00625F48"/>
    <w:rsid w:val="0062664B"/>
    <w:rsid w:val="00626F4D"/>
    <w:rsid w:val="00631124"/>
    <w:rsid w:val="00634879"/>
    <w:rsid w:val="00643E90"/>
    <w:rsid w:val="00651726"/>
    <w:rsid w:val="00661C27"/>
    <w:rsid w:val="006B0A37"/>
    <w:rsid w:val="006B77FC"/>
    <w:rsid w:val="006D0343"/>
    <w:rsid w:val="006D61AC"/>
    <w:rsid w:val="006E1920"/>
    <w:rsid w:val="006E49CD"/>
    <w:rsid w:val="006E51F5"/>
    <w:rsid w:val="006E7234"/>
    <w:rsid w:val="006F2A5D"/>
    <w:rsid w:val="00706A97"/>
    <w:rsid w:val="007134B6"/>
    <w:rsid w:val="0071492A"/>
    <w:rsid w:val="00714E23"/>
    <w:rsid w:val="00720DC3"/>
    <w:rsid w:val="00724EBF"/>
    <w:rsid w:val="00730FAE"/>
    <w:rsid w:val="00740DD7"/>
    <w:rsid w:val="007458A9"/>
    <w:rsid w:val="00753043"/>
    <w:rsid w:val="007656A6"/>
    <w:rsid w:val="0077144F"/>
    <w:rsid w:val="007743A3"/>
    <w:rsid w:val="00777CD0"/>
    <w:rsid w:val="0079272D"/>
    <w:rsid w:val="007942F2"/>
    <w:rsid w:val="00795C5F"/>
    <w:rsid w:val="007A4908"/>
    <w:rsid w:val="007A4E3F"/>
    <w:rsid w:val="007A5AC5"/>
    <w:rsid w:val="007E1E91"/>
    <w:rsid w:val="007E2D1F"/>
    <w:rsid w:val="007E7EBF"/>
    <w:rsid w:val="00803333"/>
    <w:rsid w:val="008245BC"/>
    <w:rsid w:val="00825616"/>
    <w:rsid w:val="008313BA"/>
    <w:rsid w:val="00831F7A"/>
    <w:rsid w:val="008327AD"/>
    <w:rsid w:val="00835473"/>
    <w:rsid w:val="00836A6F"/>
    <w:rsid w:val="00851873"/>
    <w:rsid w:val="00852B95"/>
    <w:rsid w:val="00853413"/>
    <w:rsid w:val="00862BC7"/>
    <w:rsid w:val="00864CD9"/>
    <w:rsid w:val="00871429"/>
    <w:rsid w:val="00871E31"/>
    <w:rsid w:val="008826BB"/>
    <w:rsid w:val="00883747"/>
    <w:rsid w:val="0089176F"/>
    <w:rsid w:val="008922CA"/>
    <w:rsid w:val="008975ED"/>
    <w:rsid w:val="008A20E9"/>
    <w:rsid w:val="008A2AE5"/>
    <w:rsid w:val="008A3CDB"/>
    <w:rsid w:val="008A670E"/>
    <w:rsid w:val="008A6DC1"/>
    <w:rsid w:val="008C67E2"/>
    <w:rsid w:val="008C6B1D"/>
    <w:rsid w:val="008D2962"/>
    <w:rsid w:val="008E013E"/>
    <w:rsid w:val="008E6A96"/>
    <w:rsid w:val="008F0F67"/>
    <w:rsid w:val="00902B2A"/>
    <w:rsid w:val="00911D8C"/>
    <w:rsid w:val="00915307"/>
    <w:rsid w:val="00920ECF"/>
    <w:rsid w:val="00941765"/>
    <w:rsid w:val="00945FEF"/>
    <w:rsid w:val="0094619C"/>
    <w:rsid w:val="00950627"/>
    <w:rsid w:val="00961F3A"/>
    <w:rsid w:val="00962266"/>
    <w:rsid w:val="009623F2"/>
    <w:rsid w:val="0097002D"/>
    <w:rsid w:val="00976EA2"/>
    <w:rsid w:val="009829D3"/>
    <w:rsid w:val="00983C90"/>
    <w:rsid w:val="009917DE"/>
    <w:rsid w:val="009A01D3"/>
    <w:rsid w:val="009A05D9"/>
    <w:rsid w:val="009A2AE6"/>
    <w:rsid w:val="009B32C0"/>
    <w:rsid w:val="009B3EFD"/>
    <w:rsid w:val="009C3F7B"/>
    <w:rsid w:val="009C45EC"/>
    <w:rsid w:val="009D3D4F"/>
    <w:rsid w:val="009D684A"/>
    <w:rsid w:val="009E1C74"/>
    <w:rsid w:val="009E68CF"/>
    <w:rsid w:val="009F463B"/>
    <w:rsid w:val="00A0782E"/>
    <w:rsid w:val="00A24781"/>
    <w:rsid w:val="00A2644C"/>
    <w:rsid w:val="00A3021A"/>
    <w:rsid w:val="00A40DE4"/>
    <w:rsid w:val="00A42DA2"/>
    <w:rsid w:val="00A56C88"/>
    <w:rsid w:val="00A61468"/>
    <w:rsid w:val="00A72EB1"/>
    <w:rsid w:val="00A8164C"/>
    <w:rsid w:val="00A8324C"/>
    <w:rsid w:val="00A83D7C"/>
    <w:rsid w:val="00A85082"/>
    <w:rsid w:val="00A857B5"/>
    <w:rsid w:val="00A87AA2"/>
    <w:rsid w:val="00AA592E"/>
    <w:rsid w:val="00AC3F9F"/>
    <w:rsid w:val="00AD6429"/>
    <w:rsid w:val="00AE591B"/>
    <w:rsid w:val="00AF2282"/>
    <w:rsid w:val="00B166C6"/>
    <w:rsid w:val="00B23A9E"/>
    <w:rsid w:val="00B3452B"/>
    <w:rsid w:val="00B356F0"/>
    <w:rsid w:val="00B3578B"/>
    <w:rsid w:val="00B42D97"/>
    <w:rsid w:val="00B4437F"/>
    <w:rsid w:val="00B576F9"/>
    <w:rsid w:val="00B63813"/>
    <w:rsid w:val="00B70838"/>
    <w:rsid w:val="00B71123"/>
    <w:rsid w:val="00B74827"/>
    <w:rsid w:val="00B824C0"/>
    <w:rsid w:val="00B827F1"/>
    <w:rsid w:val="00B92359"/>
    <w:rsid w:val="00BA0D52"/>
    <w:rsid w:val="00BA7034"/>
    <w:rsid w:val="00BA793B"/>
    <w:rsid w:val="00BB05A3"/>
    <w:rsid w:val="00BB1EDA"/>
    <w:rsid w:val="00BB7255"/>
    <w:rsid w:val="00BC2480"/>
    <w:rsid w:val="00BC265C"/>
    <w:rsid w:val="00BC33F0"/>
    <w:rsid w:val="00BE3899"/>
    <w:rsid w:val="00BE4154"/>
    <w:rsid w:val="00BF3F61"/>
    <w:rsid w:val="00C049FC"/>
    <w:rsid w:val="00C0556B"/>
    <w:rsid w:val="00C16959"/>
    <w:rsid w:val="00C21BAA"/>
    <w:rsid w:val="00C368EC"/>
    <w:rsid w:val="00C434B8"/>
    <w:rsid w:val="00C44332"/>
    <w:rsid w:val="00C53EDB"/>
    <w:rsid w:val="00C66384"/>
    <w:rsid w:val="00C66EFE"/>
    <w:rsid w:val="00C66FB4"/>
    <w:rsid w:val="00C8117D"/>
    <w:rsid w:val="00C81826"/>
    <w:rsid w:val="00C87100"/>
    <w:rsid w:val="00C93000"/>
    <w:rsid w:val="00CC12A5"/>
    <w:rsid w:val="00CC476B"/>
    <w:rsid w:val="00CC596B"/>
    <w:rsid w:val="00CD1254"/>
    <w:rsid w:val="00CD7B43"/>
    <w:rsid w:val="00CE2AD6"/>
    <w:rsid w:val="00CE6548"/>
    <w:rsid w:val="00CF4431"/>
    <w:rsid w:val="00CF6D04"/>
    <w:rsid w:val="00D124F0"/>
    <w:rsid w:val="00D1754C"/>
    <w:rsid w:val="00D20221"/>
    <w:rsid w:val="00D22513"/>
    <w:rsid w:val="00D27E2D"/>
    <w:rsid w:val="00D337D6"/>
    <w:rsid w:val="00D40A33"/>
    <w:rsid w:val="00D41F70"/>
    <w:rsid w:val="00D67A38"/>
    <w:rsid w:val="00D711F8"/>
    <w:rsid w:val="00D9049C"/>
    <w:rsid w:val="00D92070"/>
    <w:rsid w:val="00D963A5"/>
    <w:rsid w:val="00DA5B47"/>
    <w:rsid w:val="00DA642B"/>
    <w:rsid w:val="00DA7293"/>
    <w:rsid w:val="00DB0B48"/>
    <w:rsid w:val="00DC667D"/>
    <w:rsid w:val="00DE28CB"/>
    <w:rsid w:val="00DE31B3"/>
    <w:rsid w:val="00DE7888"/>
    <w:rsid w:val="00E0572D"/>
    <w:rsid w:val="00E05A27"/>
    <w:rsid w:val="00E13A5F"/>
    <w:rsid w:val="00E2780D"/>
    <w:rsid w:val="00E41907"/>
    <w:rsid w:val="00E4345A"/>
    <w:rsid w:val="00E508F0"/>
    <w:rsid w:val="00E53241"/>
    <w:rsid w:val="00E5335D"/>
    <w:rsid w:val="00E60FA4"/>
    <w:rsid w:val="00E67678"/>
    <w:rsid w:val="00E67BBD"/>
    <w:rsid w:val="00E7016F"/>
    <w:rsid w:val="00E750CB"/>
    <w:rsid w:val="00E75265"/>
    <w:rsid w:val="00E93AA7"/>
    <w:rsid w:val="00E95680"/>
    <w:rsid w:val="00EA3CAB"/>
    <w:rsid w:val="00EA48AC"/>
    <w:rsid w:val="00EB117E"/>
    <w:rsid w:val="00EC1CC0"/>
    <w:rsid w:val="00EC1FB7"/>
    <w:rsid w:val="00EC3DA9"/>
    <w:rsid w:val="00ED5925"/>
    <w:rsid w:val="00EE024F"/>
    <w:rsid w:val="00EE3434"/>
    <w:rsid w:val="00EF1979"/>
    <w:rsid w:val="00EF44EA"/>
    <w:rsid w:val="00EF73FB"/>
    <w:rsid w:val="00F03D7D"/>
    <w:rsid w:val="00F14E3D"/>
    <w:rsid w:val="00F2386C"/>
    <w:rsid w:val="00F308AA"/>
    <w:rsid w:val="00F34806"/>
    <w:rsid w:val="00F4175A"/>
    <w:rsid w:val="00F4743B"/>
    <w:rsid w:val="00F502BF"/>
    <w:rsid w:val="00F54928"/>
    <w:rsid w:val="00F74715"/>
    <w:rsid w:val="00F931AA"/>
    <w:rsid w:val="00F9322D"/>
    <w:rsid w:val="00F95E01"/>
    <w:rsid w:val="00F964B4"/>
    <w:rsid w:val="00FA1A91"/>
    <w:rsid w:val="00FB2911"/>
    <w:rsid w:val="00FC2714"/>
    <w:rsid w:val="00FC4080"/>
    <w:rsid w:val="00FC4DEC"/>
    <w:rsid w:val="00FE46C4"/>
    <w:rsid w:val="00FF0F01"/>
    <w:rsid w:val="00FF5330"/>
    <w:rsid w:val="00FF5BA1"/>
    <w:rsid w:val="011370D1"/>
    <w:rsid w:val="119B69D4"/>
    <w:rsid w:val="37CDDCC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510E0B"/>
  <w15:docId w15:val="{8CCBD3A6-55C0-4F3D-B29E-C40A5812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167F87"/>
    <w:pPr>
      <w:spacing w:after="120" w:line="310" w:lineRule="exact"/>
      <w:ind w:left="709"/>
    </w:pPr>
    <w:rPr>
      <w:rFonts w:ascii="Verdana" w:hAnsi="Verdana"/>
      <w:sz w:val="20"/>
      <w:lang w:val="en-GB"/>
    </w:rPr>
  </w:style>
  <w:style w:type="paragraph" w:styleId="Heading1">
    <w:name w:val="heading 1"/>
    <w:basedOn w:val="Normal"/>
    <w:next w:val="Normal"/>
    <w:link w:val="Heading1Char"/>
    <w:uiPriority w:val="9"/>
    <w:qFormat/>
    <w:rsid w:val="00CF4431"/>
    <w:pPr>
      <w:pageBreakBefore/>
      <w:numPr>
        <w:numId w:val="5"/>
      </w:numPr>
      <w:spacing w:after="240" w:line="240" w:lineRule="auto"/>
      <w:contextualSpacing/>
      <w:outlineLvl w:val="0"/>
    </w:pPr>
    <w:rPr>
      <w:color w:val="25AAE1"/>
      <w:sz w:val="28"/>
      <w:szCs w:val="28"/>
      <w:lang w:val="en-US"/>
    </w:rPr>
  </w:style>
  <w:style w:type="paragraph" w:styleId="Heading2">
    <w:name w:val="heading 2"/>
    <w:basedOn w:val="Normal"/>
    <w:next w:val="Normal"/>
    <w:link w:val="Heading2Char"/>
    <w:uiPriority w:val="9"/>
    <w:unhideWhenUsed/>
    <w:qFormat/>
    <w:rsid w:val="00CF4431"/>
    <w:pPr>
      <w:numPr>
        <w:ilvl w:val="1"/>
        <w:numId w:val="5"/>
      </w:numPr>
      <w:spacing w:before="240"/>
      <w:contextualSpacing/>
      <w:outlineLvl w:val="1"/>
    </w:pPr>
    <w:rPr>
      <w:color w:val="25AAE1"/>
      <w:sz w:val="24"/>
      <w:lang w:val="en-US"/>
    </w:rPr>
  </w:style>
  <w:style w:type="paragraph" w:styleId="Heading3">
    <w:name w:val="heading 3"/>
    <w:basedOn w:val="Heading2"/>
    <w:next w:val="Normal"/>
    <w:link w:val="Heading3Char"/>
    <w:uiPriority w:val="9"/>
    <w:unhideWhenUsed/>
    <w:qFormat/>
    <w:rsid w:val="00494946"/>
    <w:pPr>
      <w:keepNext/>
      <w:keepLines/>
      <w:numPr>
        <w:ilvl w:val="2"/>
      </w:numPr>
      <w:spacing w:before="40"/>
      <w:outlineLvl w:val="2"/>
    </w:pPr>
    <w:rPr>
      <w:rFonts w:eastAsiaTheme="majorEastAsia" w:cstheme="majorBidi"/>
      <w:sz w:val="20"/>
      <w:szCs w:val="24"/>
    </w:rPr>
  </w:style>
  <w:style w:type="paragraph" w:styleId="Heading4">
    <w:name w:val="heading 4"/>
    <w:basedOn w:val="Normal"/>
    <w:next w:val="Normal"/>
    <w:link w:val="Heading4Char"/>
    <w:uiPriority w:val="9"/>
    <w:unhideWhenUsed/>
    <w:qFormat/>
    <w:rsid w:val="004660F2"/>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4660F2"/>
    <w:pPr>
      <w:numPr>
        <w:ilvl w:val="4"/>
        <w:numId w:val="5"/>
      </w:numPr>
      <w:spacing w:before="240" w:after="60" w:line="240" w:lineRule="auto"/>
      <w:outlineLvl w:val="4"/>
    </w:pPr>
    <w:rPr>
      <w:rFonts w:eastAsia="Times New Roman" w:cs="Times New Roman"/>
      <w:b/>
      <w:sz w:val="24"/>
      <w:szCs w:val="20"/>
      <w:lang w:val="nl"/>
    </w:rPr>
  </w:style>
  <w:style w:type="paragraph" w:styleId="Heading6">
    <w:name w:val="heading 6"/>
    <w:basedOn w:val="Normal"/>
    <w:next w:val="Normal"/>
    <w:link w:val="Heading6Char"/>
    <w:rsid w:val="004660F2"/>
    <w:pPr>
      <w:numPr>
        <w:ilvl w:val="5"/>
        <w:numId w:val="5"/>
      </w:numPr>
      <w:spacing w:before="240" w:after="60" w:line="240" w:lineRule="auto"/>
      <w:outlineLvl w:val="5"/>
    </w:pPr>
    <w:rPr>
      <w:rFonts w:eastAsia="Times New Roman" w:cs="Times New Roman"/>
      <w:b/>
      <w:sz w:val="24"/>
      <w:szCs w:val="20"/>
      <w:lang w:val="nl"/>
    </w:rPr>
  </w:style>
  <w:style w:type="paragraph" w:styleId="Heading7">
    <w:name w:val="heading 7"/>
    <w:basedOn w:val="Normal"/>
    <w:next w:val="Normal"/>
    <w:link w:val="Heading7Char"/>
    <w:rsid w:val="004660F2"/>
    <w:pPr>
      <w:numPr>
        <w:ilvl w:val="6"/>
        <w:numId w:val="5"/>
      </w:numPr>
      <w:spacing w:before="240" w:after="60" w:line="240" w:lineRule="auto"/>
      <w:outlineLvl w:val="6"/>
    </w:pPr>
    <w:rPr>
      <w:rFonts w:eastAsia="Times New Roman" w:cs="Times New Roman"/>
      <w:b/>
      <w:sz w:val="24"/>
      <w:szCs w:val="20"/>
      <w:lang w:val="nl"/>
    </w:rPr>
  </w:style>
  <w:style w:type="paragraph" w:styleId="Heading8">
    <w:name w:val="heading 8"/>
    <w:basedOn w:val="Normal"/>
    <w:next w:val="Normal"/>
    <w:link w:val="Heading8Char"/>
    <w:rsid w:val="004660F2"/>
    <w:pPr>
      <w:numPr>
        <w:ilvl w:val="7"/>
        <w:numId w:val="5"/>
      </w:numPr>
      <w:spacing w:before="240" w:after="60" w:line="240" w:lineRule="auto"/>
      <w:outlineLvl w:val="7"/>
    </w:pPr>
    <w:rPr>
      <w:rFonts w:eastAsia="Times New Roman" w:cs="Times New Roman"/>
      <w:b/>
      <w:sz w:val="24"/>
      <w:szCs w:val="20"/>
      <w:lang w:val="nl"/>
    </w:rPr>
  </w:style>
  <w:style w:type="paragraph" w:styleId="Heading9">
    <w:name w:val="heading 9"/>
    <w:basedOn w:val="Normal"/>
    <w:next w:val="Normal"/>
    <w:link w:val="Heading9Char"/>
    <w:rsid w:val="004660F2"/>
    <w:pPr>
      <w:numPr>
        <w:ilvl w:val="8"/>
        <w:numId w:val="5"/>
      </w:numPr>
      <w:spacing w:before="240" w:after="60" w:line="240" w:lineRule="auto"/>
      <w:outlineLvl w:val="8"/>
    </w:pPr>
    <w:rPr>
      <w:rFonts w:eastAsia="Times New Roman" w:cs="Times New Roman"/>
      <w:b/>
      <w:sz w:val="24"/>
      <w:szCs w:val="20"/>
      <w:lang w:va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4431"/>
    <w:rPr>
      <w:rFonts w:ascii="Verdana" w:hAnsi="Verdana"/>
      <w:color w:val="25AAE1"/>
      <w:sz w:val="28"/>
      <w:szCs w:val="28"/>
      <w:lang w:val="en-US"/>
    </w:rPr>
  </w:style>
  <w:style w:type="table" w:styleId="TableGrid">
    <w:name w:val="Table Grid"/>
    <w:basedOn w:val="TableNormal"/>
    <w:uiPriority w:val="39"/>
    <w:rsid w:val="005A6D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9494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931AA"/>
    <w:pPr>
      <w:spacing w:after="200" w:line="240" w:lineRule="auto"/>
    </w:pPr>
    <w:rPr>
      <w:i/>
      <w:iCs/>
      <w:color w:val="44546A" w:themeColor="text2"/>
      <w:sz w:val="18"/>
      <w:szCs w:val="18"/>
    </w:rPr>
  </w:style>
  <w:style w:type="paragraph" w:customStyle="1" w:styleId="Romeinsecijfers">
    <w:name w:val="Romeinse cijfers"/>
    <w:basedOn w:val="Normal"/>
    <w:rsid w:val="00441E5E"/>
    <w:pPr>
      <w:numPr>
        <w:numId w:val="4"/>
      </w:numPr>
    </w:pPr>
  </w:style>
  <w:style w:type="paragraph" w:styleId="TOC1">
    <w:name w:val="toc 1"/>
    <w:basedOn w:val="Normal"/>
    <w:next w:val="Normal"/>
    <w:autoRedefine/>
    <w:uiPriority w:val="39"/>
    <w:unhideWhenUsed/>
    <w:qFormat/>
    <w:rsid w:val="004660F2"/>
    <w:pPr>
      <w:tabs>
        <w:tab w:val="left" w:pos="709"/>
        <w:tab w:val="right" w:pos="9628"/>
      </w:tabs>
      <w:spacing w:before="240"/>
      <w:ind w:left="0"/>
    </w:pPr>
    <w:rPr>
      <w:caps/>
      <w:color w:val="25AAE1"/>
      <w:sz w:val="16"/>
    </w:rPr>
  </w:style>
  <w:style w:type="character" w:customStyle="1" w:styleId="Heading2Char">
    <w:name w:val="Heading 2 Char"/>
    <w:basedOn w:val="DefaultParagraphFont"/>
    <w:link w:val="Heading2"/>
    <w:rsid w:val="00CF4431"/>
    <w:rPr>
      <w:rFonts w:ascii="Verdana" w:hAnsi="Verdana"/>
      <w:color w:val="25AAE1"/>
      <w:sz w:val="24"/>
      <w:lang w:val="en-US"/>
    </w:rPr>
  </w:style>
  <w:style w:type="paragraph" w:styleId="TOC2">
    <w:name w:val="toc 2"/>
    <w:basedOn w:val="Normal"/>
    <w:next w:val="Normal"/>
    <w:autoRedefine/>
    <w:uiPriority w:val="39"/>
    <w:unhideWhenUsed/>
    <w:rsid w:val="004660F2"/>
    <w:pPr>
      <w:tabs>
        <w:tab w:val="left" w:pos="1531"/>
        <w:tab w:val="right" w:pos="9628"/>
      </w:tabs>
    </w:pPr>
  </w:style>
  <w:style w:type="paragraph" w:styleId="TOC3">
    <w:name w:val="toc 3"/>
    <w:basedOn w:val="Normal"/>
    <w:next w:val="Normal"/>
    <w:autoRedefine/>
    <w:uiPriority w:val="39"/>
    <w:unhideWhenUsed/>
    <w:rsid w:val="004660F2"/>
    <w:pPr>
      <w:tabs>
        <w:tab w:val="left" w:pos="1531"/>
        <w:tab w:val="right" w:pos="9628"/>
      </w:tabs>
    </w:pPr>
  </w:style>
  <w:style w:type="character" w:styleId="Hyperlink">
    <w:name w:val="Hyperlink"/>
    <w:basedOn w:val="DefaultParagraphFont"/>
    <w:uiPriority w:val="99"/>
    <w:unhideWhenUsed/>
    <w:rsid w:val="004660F2"/>
    <w:rPr>
      <w:color w:val="0563C1" w:themeColor="hyperlink"/>
      <w:u w:val="single"/>
    </w:rPr>
  </w:style>
  <w:style w:type="paragraph" w:styleId="TOCHeading">
    <w:name w:val="TOC Heading"/>
    <w:basedOn w:val="Heading1"/>
    <w:next w:val="Normal"/>
    <w:uiPriority w:val="39"/>
    <w:unhideWhenUsed/>
    <w:qFormat/>
    <w:rsid w:val="009B3EFD"/>
    <w:pPr>
      <w:spacing w:line="259" w:lineRule="auto"/>
      <w:ind w:left="0"/>
      <w:outlineLvl w:val="9"/>
    </w:pPr>
    <w:rPr>
      <w:sz w:val="24"/>
      <w:lang w:eastAsia="nl-NL"/>
    </w:rPr>
  </w:style>
  <w:style w:type="character" w:customStyle="1" w:styleId="Heading3Char">
    <w:name w:val="Heading 3 Char"/>
    <w:basedOn w:val="DefaultParagraphFont"/>
    <w:link w:val="Heading3"/>
    <w:rsid w:val="00494946"/>
    <w:rPr>
      <w:rFonts w:ascii="Verdana" w:eastAsiaTheme="majorEastAsia" w:hAnsi="Verdana" w:cstheme="majorBidi"/>
      <w:color w:val="25AAE1"/>
      <w:sz w:val="20"/>
      <w:szCs w:val="24"/>
      <w:lang w:val="en-US"/>
    </w:rPr>
  </w:style>
  <w:style w:type="character" w:customStyle="1" w:styleId="Heading4Char">
    <w:name w:val="Heading 4 Char"/>
    <w:basedOn w:val="DefaultParagraphFont"/>
    <w:link w:val="Heading4"/>
    <w:rsid w:val="001C1108"/>
    <w:rPr>
      <w:rFonts w:asciiTheme="majorHAnsi" w:eastAsiaTheme="majorEastAsia" w:hAnsiTheme="majorHAnsi" w:cstheme="majorBidi"/>
      <w:i/>
      <w:iCs/>
      <w:color w:val="2E74B5" w:themeColor="accent1" w:themeShade="BF"/>
      <w:sz w:val="20"/>
    </w:rPr>
  </w:style>
  <w:style w:type="paragraph" w:styleId="Header">
    <w:name w:val="header"/>
    <w:basedOn w:val="Normal"/>
    <w:link w:val="HeaderChar"/>
    <w:unhideWhenUsed/>
    <w:rsid w:val="004660F2"/>
    <w:pPr>
      <w:tabs>
        <w:tab w:val="center" w:pos="4536"/>
        <w:tab w:val="right" w:pos="9072"/>
      </w:tabs>
      <w:spacing w:line="240" w:lineRule="auto"/>
    </w:pPr>
  </w:style>
  <w:style w:type="character" w:customStyle="1" w:styleId="HeaderChar">
    <w:name w:val="Header Char"/>
    <w:basedOn w:val="DefaultParagraphFont"/>
    <w:link w:val="Header"/>
    <w:rsid w:val="00862BC7"/>
    <w:rPr>
      <w:rFonts w:ascii="Verdana" w:hAnsi="Verdana"/>
      <w:sz w:val="17"/>
    </w:rPr>
  </w:style>
  <w:style w:type="paragraph" w:styleId="Footer">
    <w:name w:val="footer"/>
    <w:basedOn w:val="Normal"/>
    <w:link w:val="FooterChar"/>
    <w:unhideWhenUsed/>
    <w:rsid w:val="004660F2"/>
    <w:pPr>
      <w:tabs>
        <w:tab w:val="center" w:pos="4536"/>
        <w:tab w:val="right" w:pos="9072"/>
      </w:tabs>
      <w:spacing w:line="240" w:lineRule="auto"/>
    </w:pPr>
  </w:style>
  <w:style w:type="character" w:customStyle="1" w:styleId="FooterChar">
    <w:name w:val="Footer Char"/>
    <w:basedOn w:val="DefaultParagraphFont"/>
    <w:link w:val="Footer"/>
    <w:rsid w:val="00862BC7"/>
    <w:rPr>
      <w:rFonts w:ascii="Verdana" w:hAnsi="Verdana"/>
      <w:sz w:val="17"/>
    </w:rPr>
  </w:style>
  <w:style w:type="paragraph" w:customStyle="1" w:styleId="Footertekst">
    <w:name w:val="Footertekst"/>
    <w:basedOn w:val="Normal"/>
    <w:rsid w:val="00862BC7"/>
    <w:pPr>
      <w:tabs>
        <w:tab w:val="left" w:pos="709"/>
        <w:tab w:val="left" w:pos="9214"/>
      </w:tabs>
    </w:pPr>
    <w:rPr>
      <w:color w:val="000000" w:themeColor="text1"/>
      <w:sz w:val="16"/>
      <w:szCs w:val="20"/>
    </w:rPr>
  </w:style>
  <w:style w:type="paragraph" w:styleId="TOC4">
    <w:name w:val="toc 4"/>
    <w:basedOn w:val="Normal"/>
    <w:next w:val="Normal"/>
    <w:autoRedefine/>
    <w:unhideWhenUsed/>
    <w:rsid w:val="004660F2"/>
    <w:pPr>
      <w:tabs>
        <w:tab w:val="right" w:pos="9628"/>
      </w:tabs>
    </w:pPr>
  </w:style>
  <w:style w:type="paragraph" w:customStyle="1" w:styleId="kopjeinhoud">
    <w:name w:val="kopje inhoud"/>
    <w:basedOn w:val="Normal"/>
    <w:rsid w:val="00EF73FB"/>
    <w:pPr>
      <w:numPr>
        <w:numId w:val="2"/>
      </w:numPr>
      <w:tabs>
        <w:tab w:val="right" w:pos="284"/>
        <w:tab w:val="left" w:pos="709"/>
        <w:tab w:val="left" w:pos="851"/>
        <w:tab w:val="left" w:pos="1418"/>
        <w:tab w:val="right" w:pos="9498"/>
      </w:tabs>
      <w:ind w:right="-1"/>
    </w:pPr>
    <w:rPr>
      <w:b/>
      <w:color w:val="000000" w:themeColor="text1"/>
      <w:szCs w:val="20"/>
    </w:rPr>
  </w:style>
  <w:style w:type="paragraph" w:customStyle="1" w:styleId="Heading">
    <w:name w:val="Heading"/>
    <w:basedOn w:val="Normal"/>
    <w:link w:val="HeadingChar"/>
    <w:rsid w:val="00CF4431"/>
    <w:pPr>
      <w:numPr>
        <w:numId w:val="1"/>
      </w:numPr>
      <w:spacing w:before="240" w:line="240" w:lineRule="auto"/>
      <w:contextualSpacing/>
    </w:pPr>
    <w:rPr>
      <w:sz w:val="22"/>
      <w:szCs w:val="28"/>
      <w:lang w:val="en-US"/>
    </w:rPr>
  </w:style>
  <w:style w:type="character" w:customStyle="1" w:styleId="HeadingChar">
    <w:name w:val="Heading Char"/>
    <w:basedOn w:val="DefaultParagraphFont"/>
    <w:link w:val="Heading"/>
    <w:rsid w:val="00DC667D"/>
    <w:rPr>
      <w:rFonts w:ascii="Verdana" w:hAnsi="Verdana"/>
      <w:szCs w:val="28"/>
      <w:lang w:val="en-US"/>
    </w:rPr>
  </w:style>
  <w:style w:type="paragraph" w:customStyle="1" w:styleId="Titeldocument">
    <w:name w:val="Titel document"/>
    <w:basedOn w:val="Normal"/>
    <w:link w:val="TiteldocumentChar"/>
    <w:qFormat/>
    <w:rsid w:val="00CF4431"/>
    <w:pPr>
      <w:spacing w:before="240" w:line="240" w:lineRule="auto"/>
      <w:ind w:left="0"/>
      <w:contextualSpacing/>
    </w:pPr>
    <w:rPr>
      <w:color w:val="25AAE1"/>
      <w:sz w:val="52"/>
      <w:szCs w:val="76"/>
    </w:rPr>
  </w:style>
  <w:style w:type="paragraph" w:styleId="Revision">
    <w:name w:val="Revision"/>
    <w:hidden/>
    <w:uiPriority w:val="99"/>
    <w:semiHidden/>
    <w:rsid w:val="004660F2"/>
    <w:pPr>
      <w:spacing w:after="0" w:line="240" w:lineRule="auto"/>
    </w:pPr>
    <w:rPr>
      <w:rFonts w:ascii="Verdana" w:hAnsi="Verdana"/>
      <w:sz w:val="17"/>
    </w:rPr>
  </w:style>
  <w:style w:type="character" w:customStyle="1" w:styleId="TiteldocumentChar">
    <w:name w:val="Titel document Char"/>
    <w:basedOn w:val="DefaultParagraphFont"/>
    <w:link w:val="Titeldocument"/>
    <w:rsid w:val="00CF4431"/>
    <w:rPr>
      <w:rFonts w:ascii="Verdana" w:hAnsi="Verdana"/>
      <w:color w:val="25AAE1"/>
      <w:sz w:val="52"/>
      <w:szCs w:val="76"/>
    </w:rPr>
  </w:style>
  <w:style w:type="paragraph" w:customStyle="1" w:styleId="SubtitleKAPblue">
    <w:name w:val="Subtitle KAP blue"/>
    <w:basedOn w:val="Normal"/>
    <w:link w:val="SubtitleKAPblueChar"/>
    <w:rsid w:val="007134B6"/>
    <w:pPr>
      <w:tabs>
        <w:tab w:val="left" w:pos="284"/>
      </w:tabs>
      <w:spacing w:after="160" w:line="320" w:lineRule="atLeast"/>
      <w:ind w:left="0"/>
    </w:pPr>
    <w:rPr>
      <w:rFonts w:ascii="Myriad Pro" w:hAnsi="Myriad Pro"/>
      <w:b/>
      <w:color w:val="25AAE1"/>
      <w:spacing w:val="30"/>
      <w:szCs w:val="20"/>
    </w:rPr>
  </w:style>
  <w:style w:type="character" w:customStyle="1" w:styleId="SubtitleKAPblueChar">
    <w:name w:val="Subtitle KAP blue Char"/>
    <w:basedOn w:val="DefaultParagraphFont"/>
    <w:link w:val="SubtitleKAPblue"/>
    <w:rsid w:val="007134B6"/>
    <w:rPr>
      <w:rFonts w:ascii="Myriad Pro" w:hAnsi="Myriad Pro"/>
      <w:b/>
      <w:color w:val="25AAE1"/>
      <w:spacing w:val="30"/>
      <w:sz w:val="20"/>
      <w:szCs w:val="20"/>
    </w:rPr>
  </w:style>
  <w:style w:type="paragraph" w:styleId="Title">
    <w:name w:val="Title"/>
    <w:basedOn w:val="Normal"/>
    <w:next w:val="Normal"/>
    <w:link w:val="TitleChar"/>
    <w:rsid w:val="004660F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E13A5F"/>
    <w:rPr>
      <w:rFonts w:asciiTheme="majorHAnsi" w:eastAsiaTheme="majorEastAsia" w:hAnsiTheme="majorHAnsi" w:cstheme="majorBidi"/>
      <w:color w:val="323E4F" w:themeColor="text2" w:themeShade="BF"/>
      <w:spacing w:val="5"/>
      <w:kern w:val="28"/>
      <w:sz w:val="52"/>
      <w:szCs w:val="52"/>
    </w:rPr>
  </w:style>
  <w:style w:type="character" w:customStyle="1" w:styleId="Heading5Char">
    <w:name w:val="Heading 5 Char"/>
    <w:basedOn w:val="DefaultParagraphFont"/>
    <w:link w:val="Heading5"/>
    <w:rsid w:val="004660F2"/>
    <w:rPr>
      <w:rFonts w:ascii="Verdana" w:eastAsia="Times New Roman" w:hAnsi="Verdana" w:cs="Times New Roman"/>
      <w:b/>
      <w:sz w:val="24"/>
      <w:szCs w:val="20"/>
      <w:lang w:val="nl"/>
    </w:rPr>
  </w:style>
  <w:style w:type="character" w:customStyle="1" w:styleId="Heading6Char">
    <w:name w:val="Heading 6 Char"/>
    <w:basedOn w:val="DefaultParagraphFont"/>
    <w:link w:val="Heading6"/>
    <w:rsid w:val="004660F2"/>
    <w:rPr>
      <w:rFonts w:ascii="Verdana" w:eastAsia="Times New Roman" w:hAnsi="Verdana" w:cs="Times New Roman"/>
      <w:b/>
      <w:sz w:val="24"/>
      <w:szCs w:val="20"/>
      <w:lang w:val="nl"/>
    </w:rPr>
  </w:style>
  <w:style w:type="character" w:customStyle="1" w:styleId="Heading7Char">
    <w:name w:val="Heading 7 Char"/>
    <w:basedOn w:val="DefaultParagraphFont"/>
    <w:link w:val="Heading7"/>
    <w:rsid w:val="004660F2"/>
    <w:rPr>
      <w:rFonts w:ascii="Verdana" w:eastAsia="Times New Roman" w:hAnsi="Verdana" w:cs="Times New Roman"/>
      <w:b/>
      <w:sz w:val="24"/>
      <w:szCs w:val="20"/>
      <w:lang w:val="nl"/>
    </w:rPr>
  </w:style>
  <w:style w:type="character" w:customStyle="1" w:styleId="Heading8Char">
    <w:name w:val="Heading 8 Char"/>
    <w:basedOn w:val="DefaultParagraphFont"/>
    <w:link w:val="Heading8"/>
    <w:rsid w:val="004660F2"/>
    <w:rPr>
      <w:rFonts w:ascii="Verdana" w:eastAsia="Times New Roman" w:hAnsi="Verdana" w:cs="Times New Roman"/>
      <w:b/>
      <w:sz w:val="24"/>
      <w:szCs w:val="20"/>
      <w:lang w:val="nl"/>
    </w:rPr>
  </w:style>
  <w:style w:type="character" w:customStyle="1" w:styleId="Heading9Char">
    <w:name w:val="Heading 9 Char"/>
    <w:basedOn w:val="DefaultParagraphFont"/>
    <w:link w:val="Heading9"/>
    <w:rsid w:val="004660F2"/>
    <w:rPr>
      <w:rFonts w:ascii="Verdana" w:eastAsia="Times New Roman" w:hAnsi="Verdana" w:cs="Times New Roman"/>
      <w:b/>
      <w:sz w:val="24"/>
      <w:szCs w:val="20"/>
      <w:lang w:val="nl"/>
    </w:rPr>
  </w:style>
  <w:style w:type="character" w:styleId="PageNumber">
    <w:name w:val="page number"/>
    <w:basedOn w:val="DefaultParagraphFont"/>
    <w:semiHidden/>
    <w:qFormat/>
    <w:rsid w:val="004660F2"/>
  </w:style>
  <w:style w:type="paragraph" w:styleId="MessageHeader">
    <w:name w:val="Message Header"/>
    <w:basedOn w:val="Normal"/>
    <w:link w:val="MessageHeaderChar"/>
    <w:semiHidden/>
    <w:rsid w:val="009B3EFD"/>
    <w:pPr>
      <w:keepLines/>
      <w:tabs>
        <w:tab w:val="left" w:pos="720"/>
      </w:tabs>
      <w:spacing w:line="180" w:lineRule="atLeast"/>
      <w:ind w:left="720" w:hanging="720"/>
    </w:pPr>
    <w:rPr>
      <w:rFonts w:ascii="Arial" w:eastAsia="Times New Roman" w:hAnsi="Arial" w:cs="Times New Roman"/>
      <w:spacing w:val="-5"/>
      <w:szCs w:val="20"/>
      <w:lang w:val="nl"/>
    </w:rPr>
  </w:style>
  <w:style w:type="character" w:customStyle="1" w:styleId="MessageHeaderChar">
    <w:name w:val="Message Header Char"/>
    <w:basedOn w:val="DefaultParagraphFont"/>
    <w:link w:val="MessageHeader"/>
    <w:semiHidden/>
    <w:rsid w:val="004660F2"/>
    <w:rPr>
      <w:rFonts w:ascii="Arial" w:eastAsia="Times New Roman" w:hAnsi="Arial" w:cs="Times New Roman"/>
      <w:spacing w:val="-5"/>
      <w:sz w:val="20"/>
      <w:szCs w:val="20"/>
      <w:lang w:val="nl"/>
    </w:rPr>
  </w:style>
  <w:style w:type="paragraph" w:styleId="TOC5">
    <w:name w:val="toc 5"/>
    <w:basedOn w:val="Normal"/>
    <w:next w:val="Normal"/>
    <w:semiHidden/>
    <w:rsid w:val="004660F2"/>
    <w:pPr>
      <w:tabs>
        <w:tab w:val="right" w:pos="9185"/>
      </w:tabs>
      <w:spacing w:line="240" w:lineRule="auto"/>
      <w:ind w:left="907"/>
    </w:pPr>
    <w:rPr>
      <w:rFonts w:eastAsia="Times New Roman" w:cs="Times New Roman"/>
      <w:szCs w:val="20"/>
      <w:lang w:val="nl"/>
    </w:rPr>
  </w:style>
  <w:style w:type="paragraph" w:styleId="TOC6">
    <w:name w:val="toc 6"/>
    <w:basedOn w:val="Normal"/>
    <w:next w:val="Normal"/>
    <w:semiHidden/>
    <w:rsid w:val="004660F2"/>
    <w:pPr>
      <w:tabs>
        <w:tab w:val="right" w:pos="9185"/>
      </w:tabs>
      <w:spacing w:line="240" w:lineRule="auto"/>
      <w:ind w:left="1134"/>
    </w:pPr>
    <w:rPr>
      <w:rFonts w:eastAsia="Times New Roman" w:cs="Times New Roman"/>
      <w:szCs w:val="20"/>
      <w:lang w:val="nl"/>
    </w:rPr>
  </w:style>
  <w:style w:type="paragraph" w:styleId="TOC7">
    <w:name w:val="toc 7"/>
    <w:basedOn w:val="Normal"/>
    <w:next w:val="Normal"/>
    <w:semiHidden/>
    <w:rsid w:val="004660F2"/>
    <w:pPr>
      <w:tabs>
        <w:tab w:val="right" w:pos="9185"/>
      </w:tabs>
      <w:spacing w:line="240" w:lineRule="auto"/>
      <w:ind w:left="1361"/>
    </w:pPr>
    <w:rPr>
      <w:rFonts w:eastAsia="Times New Roman" w:cs="Times New Roman"/>
      <w:szCs w:val="20"/>
      <w:lang w:val="nl"/>
    </w:rPr>
  </w:style>
  <w:style w:type="paragraph" w:styleId="TOC8">
    <w:name w:val="toc 8"/>
    <w:basedOn w:val="Normal"/>
    <w:next w:val="Normal"/>
    <w:semiHidden/>
    <w:rsid w:val="004660F2"/>
    <w:pPr>
      <w:tabs>
        <w:tab w:val="right" w:pos="9185"/>
      </w:tabs>
      <w:spacing w:line="240" w:lineRule="auto"/>
      <w:ind w:left="1588"/>
    </w:pPr>
    <w:rPr>
      <w:rFonts w:eastAsia="Times New Roman" w:cs="Times New Roman"/>
      <w:szCs w:val="20"/>
      <w:lang w:val="nl"/>
    </w:rPr>
  </w:style>
  <w:style w:type="paragraph" w:styleId="TOC9">
    <w:name w:val="toc 9"/>
    <w:basedOn w:val="Normal"/>
    <w:next w:val="Normal"/>
    <w:semiHidden/>
    <w:rsid w:val="004660F2"/>
    <w:pPr>
      <w:tabs>
        <w:tab w:val="right" w:pos="9185"/>
      </w:tabs>
      <w:spacing w:line="240" w:lineRule="auto"/>
      <w:ind w:left="1814"/>
    </w:pPr>
    <w:rPr>
      <w:rFonts w:eastAsia="Times New Roman" w:cs="Times New Roman"/>
      <w:szCs w:val="20"/>
      <w:lang w:val="nl"/>
    </w:rPr>
  </w:style>
  <w:style w:type="paragraph" w:customStyle="1" w:styleId="Figuur">
    <w:name w:val="Figuur"/>
    <w:basedOn w:val="Normal"/>
    <w:next w:val="Normal"/>
    <w:rsid w:val="00DE31B3"/>
    <w:pPr>
      <w:spacing w:line="240" w:lineRule="auto"/>
    </w:pPr>
    <w:rPr>
      <w:rFonts w:eastAsia="Times New Roman" w:cs="Times New Roman"/>
      <w:noProof/>
      <w:szCs w:val="20"/>
      <w:lang w:val="nl" w:eastAsia="en-GB"/>
    </w:rPr>
  </w:style>
  <w:style w:type="paragraph" w:styleId="DocumentMap">
    <w:name w:val="Document Map"/>
    <w:basedOn w:val="Normal"/>
    <w:link w:val="DocumentMapChar"/>
    <w:semiHidden/>
    <w:rsid w:val="004660F2"/>
    <w:pPr>
      <w:shd w:val="clear" w:color="auto" w:fill="000080"/>
      <w:spacing w:line="240" w:lineRule="auto"/>
      <w:ind w:left="0"/>
    </w:pPr>
    <w:rPr>
      <w:rFonts w:ascii="Tahoma" w:eastAsia="Times New Roman" w:hAnsi="Tahoma" w:cs="Times New Roman"/>
      <w:szCs w:val="20"/>
      <w:lang w:val="nl"/>
    </w:rPr>
  </w:style>
  <w:style w:type="character" w:customStyle="1" w:styleId="DocumentMapChar">
    <w:name w:val="Document Map Char"/>
    <w:basedOn w:val="DefaultParagraphFont"/>
    <w:link w:val="DocumentMap"/>
    <w:semiHidden/>
    <w:rsid w:val="004660F2"/>
    <w:rPr>
      <w:rFonts w:ascii="Tahoma" w:eastAsia="Times New Roman" w:hAnsi="Tahoma" w:cs="Times New Roman"/>
      <w:sz w:val="20"/>
      <w:szCs w:val="20"/>
      <w:shd w:val="clear" w:color="auto" w:fill="000080"/>
      <w:lang w:val="nl"/>
    </w:rPr>
  </w:style>
  <w:style w:type="paragraph" w:styleId="BodyTextIndent">
    <w:name w:val="Body Text Indent"/>
    <w:basedOn w:val="Normal"/>
    <w:link w:val="BodyTextIndentChar"/>
    <w:semiHidden/>
    <w:rsid w:val="004660F2"/>
    <w:pPr>
      <w:spacing w:line="240" w:lineRule="auto"/>
      <w:ind w:left="708"/>
    </w:pPr>
    <w:rPr>
      <w:rFonts w:eastAsia="Times New Roman" w:cs="Times New Roman"/>
      <w:i/>
      <w:iCs/>
      <w:szCs w:val="20"/>
      <w:lang w:val="nl"/>
    </w:rPr>
  </w:style>
  <w:style w:type="character" w:customStyle="1" w:styleId="BodyTextIndentChar">
    <w:name w:val="Body Text Indent Char"/>
    <w:basedOn w:val="DefaultParagraphFont"/>
    <w:link w:val="BodyTextIndent"/>
    <w:semiHidden/>
    <w:rsid w:val="004660F2"/>
    <w:rPr>
      <w:rFonts w:ascii="Verdana" w:eastAsia="Times New Roman" w:hAnsi="Verdana" w:cs="Times New Roman"/>
      <w:i/>
      <w:iCs/>
      <w:sz w:val="20"/>
      <w:szCs w:val="20"/>
      <w:lang w:val="nl"/>
    </w:rPr>
  </w:style>
  <w:style w:type="paragraph" w:styleId="PlainText">
    <w:name w:val="Plain Text"/>
    <w:basedOn w:val="Normal"/>
    <w:link w:val="PlainTextChar"/>
    <w:semiHidden/>
    <w:rsid w:val="004660F2"/>
    <w:pPr>
      <w:spacing w:line="240" w:lineRule="auto"/>
      <w:ind w:left="0"/>
    </w:pPr>
    <w:rPr>
      <w:rFonts w:ascii="Courier New" w:eastAsia="Times New Roman" w:hAnsi="Courier New" w:cs="Courier New"/>
      <w:szCs w:val="20"/>
      <w:lang w:val="en-US"/>
    </w:rPr>
  </w:style>
  <w:style w:type="character" w:customStyle="1" w:styleId="PlainTextChar">
    <w:name w:val="Plain Text Char"/>
    <w:basedOn w:val="DefaultParagraphFont"/>
    <w:link w:val="PlainText"/>
    <w:semiHidden/>
    <w:rsid w:val="004660F2"/>
    <w:rPr>
      <w:rFonts w:ascii="Courier New" w:eastAsia="Times New Roman" w:hAnsi="Courier New" w:cs="Courier New"/>
      <w:sz w:val="20"/>
      <w:szCs w:val="20"/>
      <w:lang w:val="en-US"/>
    </w:rPr>
  </w:style>
  <w:style w:type="character" w:styleId="FollowedHyperlink">
    <w:name w:val="FollowedHyperlink"/>
    <w:semiHidden/>
    <w:rsid w:val="004660F2"/>
    <w:rPr>
      <w:color w:val="800080"/>
      <w:u w:val="single"/>
    </w:rPr>
  </w:style>
  <w:style w:type="paragraph" w:styleId="BodyTextIndent2">
    <w:name w:val="Body Text Indent 2"/>
    <w:basedOn w:val="Normal"/>
    <w:link w:val="BodyTextIndent2Char"/>
    <w:semiHidden/>
    <w:rsid w:val="004660F2"/>
    <w:pPr>
      <w:spacing w:line="240" w:lineRule="auto"/>
      <w:ind w:left="708" w:hanging="708"/>
    </w:pPr>
    <w:rPr>
      <w:rFonts w:eastAsia="Times New Roman" w:cs="Times New Roman"/>
      <w:sz w:val="22"/>
      <w:szCs w:val="20"/>
      <w:lang w:val="en-US"/>
    </w:rPr>
  </w:style>
  <w:style w:type="character" w:customStyle="1" w:styleId="BodyTextIndent2Char">
    <w:name w:val="Body Text Indent 2 Char"/>
    <w:basedOn w:val="DefaultParagraphFont"/>
    <w:link w:val="BodyTextIndent2"/>
    <w:semiHidden/>
    <w:rsid w:val="004660F2"/>
    <w:rPr>
      <w:rFonts w:ascii="Verdana" w:eastAsia="Times New Roman" w:hAnsi="Verdana" w:cs="Times New Roman"/>
      <w:szCs w:val="20"/>
      <w:lang w:val="en-US"/>
    </w:rPr>
  </w:style>
  <w:style w:type="paragraph" w:styleId="ListNumber2">
    <w:name w:val="List Number 2"/>
    <w:basedOn w:val="Normal"/>
    <w:semiHidden/>
    <w:rsid w:val="004660F2"/>
    <w:pPr>
      <w:numPr>
        <w:ilvl w:val="1"/>
        <w:numId w:val="3"/>
      </w:numPr>
      <w:spacing w:before="120" w:line="240" w:lineRule="auto"/>
      <w:jc w:val="both"/>
      <w:outlineLvl w:val="1"/>
    </w:pPr>
    <w:rPr>
      <w:rFonts w:ascii="Times New Roman" w:eastAsia="Times New Roman" w:hAnsi="Times New Roman" w:cs="Times New Roman"/>
      <w:sz w:val="18"/>
      <w:szCs w:val="20"/>
      <w:lang w:val="en-US"/>
    </w:rPr>
  </w:style>
  <w:style w:type="paragraph" w:styleId="ListNumber3">
    <w:name w:val="List Number 3"/>
    <w:basedOn w:val="Normal"/>
    <w:semiHidden/>
    <w:rsid w:val="004660F2"/>
    <w:pPr>
      <w:numPr>
        <w:ilvl w:val="2"/>
        <w:numId w:val="3"/>
      </w:numPr>
      <w:spacing w:line="240" w:lineRule="auto"/>
      <w:jc w:val="both"/>
    </w:pPr>
    <w:rPr>
      <w:rFonts w:ascii="Times New Roman" w:eastAsia="Times New Roman" w:hAnsi="Times New Roman" w:cs="Times New Roman"/>
      <w:sz w:val="18"/>
      <w:szCs w:val="20"/>
      <w:lang w:val="en-US"/>
    </w:rPr>
  </w:style>
  <w:style w:type="paragraph" w:customStyle="1" w:styleId="Ballontekst1">
    <w:name w:val="Ballontekst1"/>
    <w:basedOn w:val="Normal"/>
    <w:semiHidden/>
    <w:rsid w:val="004660F2"/>
    <w:pPr>
      <w:spacing w:line="240" w:lineRule="auto"/>
      <w:ind w:left="0"/>
    </w:pPr>
    <w:rPr>
      <w:rFonts w:ascii="Tahoma" w:eastAsia="MS Mincho" w:hAnsi="Tahoma" w:cs="Tahoma"/>
      <w:sz w:val="16"/>
      <w:szCs w:val="16"/>
      <w:lang w:eastAsia="ja-JP"/>
    </w:rPr>
  </w:style>
  <w:style w:type="character" w:styleId="CommentReference">
    <w:name w:val="annotation reference"/>
    <w:uiPriority w:val="99"/>
    <w:semiHidden/>
    <w:unhideWhenUsed/>
    <w:rsid w:val="004660F2"/>
    <w:rPr>
      <w:sz w:val="16"/>
      <w:szCs w:val="16"/>
    </w:rPr>
  </w:style>
  <w:style w:type="paragraph" w:styleId="CommentText">
    <w:name w:val="annotation text"/>
    <w:basedOn w:val="Normal"/>
    <w:link w:val="CommentTextChar"/>
    <w:uiPriority w:val="99"/>
    <w:semiHidden/>
    <w:unhideWhenUsed/>
    <w:rsid w:val="004660F2"/>
    <w:pPr>
      <w:spacing w:line="240" w:lineRule="auto"/>
      <w:ind w:left="0"/>
    </w:pPr>
    <w:rPr>
      <w:rFonts w:eastAsia="Times New Roman" w:cs="Times New Roman"/>
      <w:szCs w:val="20"/>
      <w:lang w:val="nl"/>
    </w:rPr>
  </w:style>
  <w:style w:type="character" w:customStyle="1" w:styleId="CommentTextChar">
    <w:name w:val="Comment Text Char"/>
    <w:basedOn w:val="DefaultParagraphFont"/>
    <w:link w:val="CommentText"/>
    <w:uiPriority w:val="99"/>
    <w:semiHidden/>
    <w:rsid w:val="004660F2"/>
    <w:rPr>
      <w:rFonts w:ascii="Verdana" w:eastAsia="Times New Roman" w:hAnsi="Verdana" w:cs="Times New Roman"/>
      <w:sz w:val="20"/>
      <w:szCs w:val="20"/>
      <w:lang w:val="nl"/>
    </w:rPr>
  </w:style>
  <w:style w:type="paragraph" w:styleId="CommentSubject">
    <w:name w:val="annotation subject"/>
    <w:basedOn w:val="CommentText"/>
    <w:next w:val="CommentText"/>
    <w:link w:val="CommentSubjectChar"/>
    <w:uiPriority w:val="99"/>
    <w:semiHidden/>
    <w:unhideWhenUsed/>
    <w:rsid w:val="004660F2"/>
    <w:rPr>
      <w:b/>
      <w:bCs/>
    </w:rPr>
  </w:style>
  <w:style w:type="character" w:customStyle="1" w:styleId="CommentSubjectChar">
    <w:name w:val="Comment Subject Char"/>
    <w:basedOn w:val="CommentTextChar"/>
    <w:link w:val="CommentSubject"/>
    <w:uiPriority w:val="99"/>
    <w:semiHidden/>
    <w:rsid w:val="004660F2"/>
    <w:rPr>
      <w:rFonts w:ascii="Verdana" w:eastAsia="Times New Roman" w:hAnsi="Verdana" w:cs="Times New Roman"/>
      <w:b/>
      <w:bCs/>
      <w:sz w:val="20"/>
      <w:szCs w:val="20"/>
      <w:lang w:val="nl"/>
    </w:rPr>
  </w:style>
  <w:style w:type="paragraph" w:customStyle="1" w:styleId="Hoofdkopdonkerblauw">
    <w:name w:val="Hoofdkop: donkerblauw"/>
    <w:basedOn w:val="Normal"/>
    <w:next w:val="Normal"/>
    <w:autoRedefine/>
    <w:rsid w:val="00543672"/>
    <w:pPr>
      <w:spacing w:line="300" w:lineRule="exact"/>
      <w:ind w:left="0"/>
    </w:pPr>
    <w:rPr>
      <w:color w:val="2E74B5" w:themeColor="accent1" w:themeShade="BF"/>
      <w:sz w:val="28"/>
      <w:lang w:val="en-US"/>
    </w:rPr>
  </w:style>
  <w:style w:type="paragraph" w:customStyle="1" w:styleId="tekstinkader">
    <w:name w:val="tekst in kader"/>
    <w:basedOn w:val="Normal"/>
    <w:rsid w:val="00085C9E"/>
    <w:pPr>
      <w:widowControl w:val="0"/>
      <w:autoSpaceDE w:val="0"/>
      <w:autoSpaceDN w:val="0"/>
      <w:adjustRightInd w:val="0"/>
      <w:spacing w:before="90" w:line="312" w:lineRule="auto"/>
      <w:ind w:left="284"/>
    </w:pPr>
    <w:rPr>
      <w:b/>
      <w:spacing w:val="-2"/>
      <w:kern w:val="1"/>
      <w:szCs w:val="20"/>
      <w:lang w:val="en-US"/>
    </w:rPr>
  </w:style>
  <w:style w:type="paragraph" w:styleId="BodyText2">
    <w:name w:val="Body Text 2"/>
    <w:basedOn w:val="Normal"/>
    <w:link w:val="BodyText2Char"/>
    <w:semiHidden/>
    <w:unhideWhenUsed/>
    <w:rsid w:val="00C93000"/>
    <w:pPr>
      <w:spacing w:line="480" w:lineRule="auto"/>
    </w:pPr>
  </w:style>
  <w:style w:type="character" w:customStyle="1" w:styleId="BodyText2Char">
    <w:name w:val="Body Text 2 Char"/>
    <w:basedOn w:val="DefaultParagraphFont"/>
    <w:link w:val="BodyText2"/>
    <w:semiHidden/>
    <w:rsid w:val="00C93000"/>
    <w:rPr>
      <w:rFonts w:ascii="Verdana" w:hAnsi="Verdana"/>
      <w:sz w:val="20"/>
    </w:rPr>
  </w:style>
  <w:style w:type="character" w:styleId="PlaceholderText">
    <w:name w:val="Placeholder Text"/>
    <w:basedOn w:val="DefaultParagraphFont"/>
    <w:uiPriority w:val="99"/>
    <w:semiHidden/>
    <w:rsid w:val="00322E33"/>
    <w:rPr>
      <w:color w:val="808080"/>
    </w:rPr>
  </w:style>
  <w:style w:type="paragraph" w:styleId="BodyText">
    <w:name w:val="Body Text"/>
    <w:basedOn w:val="Normal"/>
    <w:link w:val="BodyTextChar"/>
    <w:semiHidden/>
    <w:unhideWhenUsed/>
    <w:rsid w:val="00516FE0"/>
  </w:style>
  <w:style w:type="character" w:customStyle="1" w:styleId="BodyTextChar">
    <w:name w:val="Body Text Char"/>
    <w:basedOn w:val="DefaultParagraphFont"/>
    <w:link w:val="BodyText"/>
    <w:semiHidden/>
    <w:rsid w:val="00516FE0"/>
    <w:rPr>
      <w:rFonts w:ascii="Verdana" w:hAnsi="Verdana"/>
      <w:sz w:val="20"/>
      <w:lang w:val="en-GB"/>
    </w:rPr>
  </w:style>
  <w:style w:type="table" w:customStyle="1" w:styleId="TableGrid2">
    <w:name w:val="Table Grid2"/>
    <w:basedOn w:val="TableNormal"/>
    <w:next w:val="TableGrid"/>
    <w:uiPriority w:val="39"/>
    <w:rsid w:val="00516FE0"/>
    <w:pPr>
      <w:spacing w:after="0" w:line="240" w:lineRule="auto"/>
    </w:pPr>
    <w:rPr>
      <w:rFonts w:eastAsia="Times New Roman"/>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516FE0"/>
    <w:pPr>
      <w:spacing w:after="0" w:line="240" w:lineRule="auto"/>
    </w:pPr>
    <w:rPr>
      <w:rFonts w:eastAsia="Times New Roman"/>
      <w:lang w:eastAsia="nl-N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516FE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39"/>
    <w:rsid w:val="005D7DBC"/>
    <w:pPr>
      <w:spacing w:after="0" w:line="240" w:lineRule="auto"/>
    </w:pPr>
    <w:rPr>
      <w:rFonts w:eastAsia="Times New Roman"/>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A384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next w:val="GridTable5Dark-Accent1"/>
    <w:uiPriority w:val="50"/>
    <w:rsid w:val="004A384C"/>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1">
    <w:name w:val="Grid Table 5 Dark Accent 1"/>
    <w:basedOn w:val="TableNormal"/>
    <w:uiPriority w:val="50"/>
    <w:rsid w:val="004A38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ableofFigures">
    <w:name w:val="table of figures"/>
    <w:basedOn w:val="Normal"/>
    <w:next w:val="Normal"/>
    <w:uiPriority w:val="99"/>
    <w:unhideWhenUsed/>
    <w:rsid w:val="00D92070"/>
    <w:pPr>
      <w:spacing w:after="0"/>
      <w:ind w:left="0"/>
    </w:pPr>
  </w:style>
  <w:style w:type="character" w:styleId="Mention">
    <w:name w:val="Mention"/>
    <w:basedOn w:val="DefaultParagraphFont"/>
    <w:uiPriority w:val="99"/>
    <w:semiHidden/>
    <w:unhideWhenUsed/>
    <w:rsid w:val="00B576F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lp.myasysco.com/AMT%20Helpfiles%20for%20LION/default.aspx" TargetMode="External"/><Relationship Id="rId21" Type="http://schemas.openxmlformats.org/officeDocument/2006/relationships/image" Target="media/image5.emf"/><Relationship Id="rId42" Type="http://schemas.openxmlformats.org/officeDocument/2006/relationships/image" Target="media/image13.png"/><Relationship Id="rId47" Type="http://schemas.openxmlformats.org/officeDocument/2006/relationships/package" Target="embeddings/Microsoft_Visio_Drawing10.vsdx"/><Relationship Id="rId63" Type="http://schemas.openxmlformats.org/officeDocument/2006/relationships/header" Target="header1.xml"/><Relationship Id="rId68"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hyperlink" Target="https://technet.microsoft.com/en-us/library/hh849725.aspx" TargetMode="External"/><Relationship Id="rId11" Type="http://schemas.openxmlformats.org/officeDocument/2006/relationships/settings" Target="settings.xml"/><Relationship Id="rId24" Type="http://schemas.openxmlformats.org/officeDocument/2006/relationships/image" Target="media/image6.emf"/><Relationship Id="rId32" Type="http://schemas.openxmlformats.org/officeDocument/2006/relationships/hyperlink" Target="http://help.myasysco.com/AMT%20Helpfiles%20for%20LION/default.aspx" TargetMode="External"/><Relationship Id="rId37" Type="http://schemas.openxmlformats.org/officeDocument/2006/relationships/image" Target="media/image10.png"/><Relationship Id="rId40" Type="http://schemas.openxmlformats.org/officeDocument/2006/relationships/package" Target="embeddings/Microsoft_Visio_Drawing7.vsdx"/><Relationship Id="rId45" Type="http://schemas.openxmlformats.org/officeDocument/2006/relationships/package" Target="embeddings/Microsoft_Visio_Drawing8.vsdx"/><Relationship Id="rId53" Type="http://schemas.openxmlformats.org/officeDocument/2006/relationships/hyperlink" Target="http://help.myasysco.com/AMT%20Helpfiles%20for%20LION/default.aspx" TargetMode="External"/><Relationship Id="rId58" Type="http://schemas.openxmlformats.org/officeDocument/2006/relationships/package" Target="embeddings/Microsoft_Visio_Drawing17.vsdx"/><Relationship Id="rId66"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image" Target="media/image18.png"/><Relationship Id="rId19" Type="http://schemas.openxmlformats.org/officeDocument/2006/relationships/image" Target="media/image3.png"/><Relationship Id="rId14" Type="http://schemas.openxmlformats.org/officeDocument/2006/relationships/endnotes" Target="endnotes.xml"/><Relationship Id="rId22" Type="http://schemas.openxmlformats.org/officeDocument/2006/relationships/package" Target="embeddings/Microsoft_Visio_Drawing1.vsdx"/><Relationship Id="rId27" Type="http://schemas.openxmlformats.org/officeDocument/2006/relationships/image" Target="media/image7.png"/><Relationship Id="rId30" Type="http://schemas.openxmlformats.org/officeDocument/2006/relationships/package" Target="embeddings/Microsoft_Visio_Drawing4.vsdx"/><Relationship Id="rId35" Type="http://schemas.openxmlformats.org/officeDocument/2006/relationships/image" Target="media/image8.png"/><Relationship Id="rId43" Type="http://schemas.openxmlformats.org/officeDocument/2006/relationships/image" Target="media/image14.png"/><Relationship Id="rId48" Type="http://schemas.openxmlformats.org/officeDocument/2006/relationships/image" Target="media/image16.png"/><Relationship Id="rId56" Type="http://schemas.openxmlformats.org/officeDocument/2006/relationships/package" Target="embeddings/Microsoft_Visio_Drawing15.vsdx"/><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customXml" Target="../customXml/item8.xml"/><Relationship Id="rId51" Type="http://schemas.openxmlformats.org/officeDocument/2006/relationships/hyperlink" Target="http://help.myasysco.com/AMT%20Helpfiles%20for%20LION/default.aspx"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package" Target="embeddings/Microsoft_Visio_Drawing.vsdx"/><Relationship Id="rId25" Type="http://schemas.openxmlformats.org/officeDocument/2006/relationships/package" Target="embeddings/Microsoft_Visio_Drawing2.vsdx"/><Relationship Id="rId33" Type="http://schemas.openxmlformats.org/officeDocument/2006/relationships/package" Target="embeddings/Microsoft_Visio_Drawing6.vsdx"/><Relationship Id="rId38" Type="http://schemas.openxmlformats.org/officeDocument/2006/relationships/image" Target="media/image11.png"/><Relationship Id="rId46" Type="http://schemas.openxmlformats.org/officeDocument/2006/relationships/package" Target="embeddings/Microsoft_Visio_Drawing9.vsdx"/><Relationship Id="rId59" Type="http://schemas.openxmlformats.org/officeDocument/2006/relationships/hyperlink" Target="http://help.myasysco.com/AMT%20Helpfiles%20for%20LION/default.aspx" TargetMode="External"/><Relationship Id="rId67" Type="http://schemas.openxmlformats.org/officeDocument/2006/relationships/header" Target="header3.xml"/><Relationship Id="rId20" Type="http://schemas.openxmlformats.org/officeDocument/2006/relationships/image" Target="media/image4.png"/><Relationship Id="rId41" Type="http://schemas.openxmlformats.org/officeDocument/2006/relationships/hyperlink" Target="http://help.myasysco.com/AMT%20Helpfiles%20for%20LION/default.aspx" TargetMode="External"/><Relationship Id="rId54" Type="http://schemas.openxmlformats.org/officeDocument/2006/relationships/image" Target="media/image17.png"/><Relationship Id="rId62"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png"/><Relationship Id="rId23" Type="http://schemas.openxmlformats.org/officeDocument/2006/relationships/hyperlink" Target="https://technet.microsoft.com/en-us/library/dd819514.aspx" TargetMode="External"/><Relationship Id="rId28" Type="http://schemas.openxmlformats.org/officeDocument/2006/relationships/package" Target="embeddings/Microsoft_Visio_Drawing3.vsdx"/><Relationship Id="rId36" Type="http://schemas.openxmlformats.org/officeDocument/2006/relationships/image" Target="media/image9.png"/><Relationship Id="rId49" Type="http://schemas.openxmlformats.org/officeDocument/2006/relationships/package" Target="embeddings/Microsoft_Visio_Drawing11.vsdx"/><Relationship Id="rId57" Type="http://schemas.openxmlformats.org/officeDocument/2006/relationships/package" Target="embeddings/Microsoft_Visio_Drawing16.vsdx"/><Relationship Id="rId10" Type="http://schemas.openxmlformats.org/officeDocument/2006/relationships/styles" Target="styles.xml"/><Relationship Id="rId31" Type="http://schemas.openxmlformats.org/officeDocument/2006/relationships/package" Target="embeddings/Microsoft_Visio_Drawing5.vsdx"/><Relationship Id="rId44" Type="http://schemas.openxmlformats.org/officeDocument/2006/relationships/image" Target="media/image15.emf"/><Relationship Id="rId52" Type="http://schemas.openxmlformats.org/officeDocument/2006/relationships/package" Target="embeddings/Microsoft_Visio_Drawing13.vsdx"/><Relationship Id="rId60" Type="http://schemas.openxmlformats.org/officeDocument/2006/relationships/hyperlink" Target="http://smasolutions.it/"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3" Type="http://schemas.openxmlformats.org/officeDocument/2006/relationships/footnotes" Target="footnotes.xml"/><Relationship Id="rId18" Type="http://schemas.openxmlformats.org/officeDocument/2006/relationships/hyperlink" Target="https://msdn.microsoft.com/en-us/library/ms714658.aspx" TargetMode="External"/><Relationship Id="rId39" Type="http://schemas.openxmlformats.org/officeDocument/2006/relationships/image" Target="media/image12.png"/><Relationship Id="rId34" Type="http://schemas.openxmlformats.org/officeDocument/2006/relationships/hyperlink" Target="https://technet.microsoft.com/en-us/library/hh847849.aspx" TargetMode="External"/><Relationship Id="rId50" Type="http://schemas.openxmlformats.org/officeDocument/2006/relationships/package" Target="embeddings/Microsoft_Visio_Drawing12.vsdx"/><Relationship Id="rId55" Type="http://schemas.openxmlformats.org/officeDocument/2006/relationships/package" Target="embeddings/Microsoft_Visio_Drawing14.vsdx"/></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_rels/header3.xml.rels><?xml version="1.0" encoding="UTF-8" standalone="yes"?>
<Relationships xmlns="http://schemas.openxmlformats.org/package/2006/relationships"><Relationship Id="rId1" Type="http://schemas.openxmlformats.org/officeDocument/2006/relationships/image" Target="media/image20.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Architecture\Asysco%20Training%20Manual%20Template.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2017-03-20T00:00:00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58E4E8E0CB8747B998D707A205D98B" ma:contentTypeVersion="17" ma:contentTypeDescription="Create a new document." ma:contentTypeScope="" ma:versionID="3f6fe6b8dc79373708305b7f38814f7c">
  <xsd:schema xmlns:xsd="http://www.w3.org/2001/XMLSchema" xmlns:xs="http://www.w3.org/2001/XMLSchema" xmlns:p="http://schemas.microsoft.com/office/2006/metadata/properties" xmlns:ns2="3002eab8-e861-419b-b623-45150c4b8d20" xmlns:ns3="e38d9ecd-3066-4b4e-986b-db7b3b7d0f6f" targetNamespace="http://schemas.microsoft.com/office/2006/metadata/properties" ma:root="true" ma:fieldsID="a4f312b8903180ccce3423a9908fa851" ns2:_="" ns3:_="">
    <xsd:import namespace="3002eab8-e861-419b-b623-45150c4b8d20"/>
    <xsd:import namespace="e38d9ecd-3066-4b4e-986b-db7b3b7d0f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Contac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2eab8-e861-419b-b623-45150c4b8d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ntact" ma:index="23" nillable="true" ma:displayName="Contact" ma:format="Dropdown" ma:list="UserInfo" ma:SharePointGroup="0" ma:internalName="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8d9ecd-3066-4b4e-986b-db7b3b7d0f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ce1a10-bfef-4e60-8cf1-5162387350e4}" ma:internalName="TaxCatchAll" ma:showField="CatchAllData" ma:web="e38d9ecd-3066-4b4e-986b-db7b3b7d0f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est_x0020_Workflow xmlns="6b5dd112-411c-4d4f-a2b1-3ccecf0f6fc1">
      <Url xsi:nil="true"/>
      <Description xsi:nil="true"/>
    </Test_x0020_Workflow>
    <IconOverlay xmlns="http://schemas.microsoft.com/sharepoint/v4" xsi:nil="true"/>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p:properties xmlns:p="http://schemas.microsoft.com/office/2006/metadata/properties" xmlns:xsi="http://www.w3.org/2001/XMLSchema-instance" xmlns:pc="http://schemas.microsoft.com/office/infopath/2007/PartnerControls">
  <documentManagement>
    <lcf76f155ced4ddcb4097134ff3c332f xmlns="3002eab8-e861-419b-b623-45150c4b8d20">
      <Terms xmlns="http://schemas.microsoft.com/office/infopath/2007/PartnerControls"/>
    </lcf76f155ced4ddcb4097134ff3c332f>
    <TaxCatchAll xmlns="e38d9ecd-3066-4b4e-986b-db7b3b7d0f6f" xsi:nil="true"/>
    <Contact xmlns="3002eab8-e861-419b-b623-45150c4b8d20">
      <UserInfo>
        <DisplayName/>
        <AccountId xsi:nil="true"/>
        <AccountType/>
      </UserInfo>
    </Contact>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F83DCB-4BC5-458B-A1FB-9047E5D30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2eab8-e861-419b-b623-45150c4b8d20"/>
    <ds:schemaRef ds:uri="e38d9ecd-3066-4b4e-986b-db7b3b7d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4218A7-11D3-4C1D-A015-14606FECA965}">
  <ds:schemaRefs>
    <ds:schemaRef ds:uri="http://schemas.openxmlformats.org/officeDocument/2006/bibliography"/>
  </ds:schemaRefs>
</ds:datastoreItem>
</file>

<file path=customXml/itemProps4.xml><?xml version="1.0" encoding="utf-8"?>
<ds:datastoreItem xmlns:ds="http://schemas.openxmlformats.org/officeDocument/2006/customXml" ds:itemID="{4C1ECC5B-39F9-4E5C-8E30-9E591CEFB964}">
  <ds:schemaRefs>
    <ds:schemaRef ds:uri="http://schemas.microsoft.com/sharepoint/v3/contenttype/forms"/>
  </ds:schemaRefs>
</ds:datastoreItem>
</file>

<file path=customXml/itemProps5.xml><?xml version="1.0" encoding="utf-8"?>
<ds:datastoreItem xmlns:ds="http://schemas.openxmlformats.org/officeDocument/2006/customXml" ds:itemID="{98612F93-D63E-4308-BABA-079B3B0CEF69}">
  <ds:schemaRefs>
    <ds:schemaRef ds:uri="http://schemas.microsoft.com/sharepoint/v3/contenttype/forms"/>
  </ds:schemaRefs>
</ds:datastoreItem>
</file>

<file path=customXml/itemProps6.xml><?xml version="1.0" encoding="utf-8"?>
<ds:datastoreItem xmlns:ds="http://schemas.openxmlformats.org/officeDocument/2006/customXml" ds:itemID="{7DB4E584-B98A-4D30-A8F7-23AB91460295}">
  <ds:schemaRefs>
    <ds:schemaRef ds:uri="http://schemas.microsoft.com/office/2006/metadata/properties"/>
    <ds:schemaRef ds:uri="http://schemas.microsoft.com/office/infopath/2007/PartnerControls"/>
    <ds:schemaRef ds:uri="6b5dd112-411c-4d4f-a2b1-3ccecf0f6fc1"/>
    <ds:schemaRef ds:uri="http://schemas.microsoft.com/sharepoint/v4"/>
  </ds:schemaRefs>
</ds:datastoreItem>
</file>

<file path=customXml/itemProps7.xml><?xml version="1.0" encoding="utf-8"?>
<ds:datastoreItem xmlns:ds="http://schemas.openxmlformats.org/officeDocument/2006/customXml" ds:itemID="{A2BE3564-06AC-4237-B736-EE5097268F61}">
  <ds:schemaRefs>
    <ds:schemaRef ds:uri="http://schemas.openxmlformats.org/officeDocument/2006/bibliography"/>
  </ds:schemaRefs>
</ds:datastoreItem>
</file>

<file path=customXml/itemProps8.xml><?xml version="1.0" encoding="utf-8"?>
<ds:datastoreItem xmlns:ds="http://schemas.openxmlformats.org/officeDocument/2006/customXml" ds:itemID="{2DF51619-73F6-4E77-9D46-B69C5C25175E}">
  <ds:schemaRefs>
    <ds:schemaRef ds:uri="http://schemas.microsoft.com/office/2006/metadata/properties"/>
    <ds:schemaRef ds:uri="http://schemas.microsoft.com/office/infopath/2007/PartnerControls"/>
    <ds:schemaRef ds:uri="3002eab8-e861-419b-b623-45150c4b8d20"/>
    <ds:schemaRef ds:uri="e38d9ecd-3066-4b4e-986b-db7b3b7d0f6f"/>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Asysco%20Training%20Manual%20Template.dotx</Template>
  <TotalTime>0</TotalTime>
  <Pages>1</Pages>
  <Words>5058</Words>
  <Characters>28835</Characters>
  <Application>Microsoft Office Word</Application>
  <DocSecurity>0</DocSecurity>
  <Lines>240</Lines>
  <Paragraphs>67</Paragraphs>
  <ScaleCrop>false</ScaleCrop>
  <Company/>
  <LinksUpToDate>false</LinksUpToDate>
  <CharactersWithSpaces>33826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PowerShell jobs for migrated ECL</dc:title>
  <dc:subject/>
  <dc:creator>Marcel den Outer, Asysco</dc:creator>
  <cp:keywords/>
  <dc:description/>
  <cp:lastModifiedBy>Mark Truman</cp:lastModifiedBy>
  <cp:revision>10</cp:revision>
  <cp:lastPrinted>2017-03-20T11:54:00Z</cp:lastPrinted>
  <dcterms:created xsi:type="dcterms:W3CDTF">2026-06-25T18:04:00Z</dcterms:created>
  <dcterms:modified xsi:type="dcterms:W3CDTF">2026-06-25T18:04:00Z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0x0101001558E4E8E0CB8747B998D707A205D98B</vt:lpwstr>
  </property>
  <property fmtid="{D5CDD505-2E9C-101B-9397-08002B2CF9AE}" pid="3" name="MediaServiceImageTags">
    <vt:lpwstr/>
  </property>
</Properties>
</file>