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450D" w14:textId="77777777" w:rsidR="00827C20" w:rsidRDefault="00827C20" w:rsidP="00827C20">
      <w:pPr>
        <w:jc w:val="center"/>
        <w:rPr>
          <w:b/>
          <w:sz w:val="28"/>
          <w:szCs w:val="28"/>
        </w:rPr>
      </w:pPr>
    </w:p>
    <w:p w14:paraId="7CF2AAC2" w14:textId="77777777" w:rsidR="00827C20" w:rsidRDefault="00827C20" w:rsidP="00827C20">
      <w:pPr>
        <w:jc w:val="center"/>
        <w:rPr>
          <w:b/>
          <w:sz w:val="28"/>
          <w:szCs w:val="28"/>
        </w:rPr>
      </w:pPr>
    </w:p>
    <w:p w14:paraId="048DC6AC" w14:textId="77777777" w:rsidR="00A12838" w:rsidRDefault="00827C20" w:rsidP="00827C20">
      <w:pPr>
        <w:jc w:val="center"/>
        <w:rPr>
          <w:b/>
          <w:sz w:val="28"/>
          <w:szCs w:val="28"/>
        </w:rPr>
      </w:pPr>
      <w:r w:rsidRPr="00827C20">
        <w:rPr>
          <w:b/>
          <w:sz w:val="28"/>
          <w:szCs w:val="28"/>
        </w:rPr>
        <w:t xml:space="preserve">Appendix </w:t>
      </w:r>
      <w:r w:rsidR="00A12838">
        <w:rPr>
          <w:b/>
          <w:sz w:val="28"/>
          <w:szCs w:val="28"/>
        </w:rPr>
        <w:t>E: Final Budget &amp; Purchase Orders</w:t>
      </w:r>
    </w:p>
    <w:p w14:paraId="4E0B7825" w14:textId="77777777" w:rsidR="00A12838" w:rsidRDefault="00A128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0CFE1B" w14:textId="33C04F8A" w:rsidR="002C0584" w:rsidRDefault="002C0584" w:rsidP="00827C20">
      <w:pPr>
        <w:jc w:val="center"/>
        <w:rPr>
          <w:b/>
          <w:sz w:val="28"/>
          <w:szCs w:val="28"/>
        </w:rPr>
      </w:pPr>
    </w:p>
    <w:p w14:paraId="73B830A1" w14:textId="7C2E85F9" w:rsidR="00A12838" w:rsidRDefault="00A12838" w:rsidP="00827C20">
      <w:pPr>
        <w:jc w:val="center"/>
        <w:rPr>
          <w:b/>
          <w:sz w:val="28"/>
          <w:szCs w:val="28"/>
        </w:rPr>
      </w:pPr>
    </w:p>
    <w:p w14:paraId="1FD69A78" w14:textId="7977754E" w:rsidR="00A12838" w:rsidRDefault="00A12838" w:rsidP="00827C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Appendix F: Engineering Change Notice Forms</w:t>
      </w:r>
    </w:p>
    <w:p w14:paraId="76DC3954" w14:textId="77777777" w:rsidR="00A12838" w:rsidRDefault="00A128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46F6D0" w14:textId="79903F6D" w:rsidR="00A12838" w:rsidRDefault="00A12838" w:rsidP="00827C20">
      <w:pPr>
        <w:jc w:val="center"/>
        <w:rPr>
          <w:b/>
          <w:sz w:val="28"/>
          <w:szCs w:val="28"/>
        </w:rPr>
      </w:pPr>
    </w:p>
    <w:p w14:paraId="2DDE38CD" w14:textId="4135E238" w:rsidR="00A12838" w:rsidRDefault="00A12838" w:rsidP="00827C20">
      <w:pPr>
        <w:jc w:val="center"/>
        <w:rPr>
          <w:b/>
          <w:sz w:val="28"/>
          <w:szCs w:val="28"/>
        </w:rPr>
      </w:pPr>
    </w:p>
    <w:p w14:paraId="14D86B4D" w14:textId="23E92BCE" w:rsidR="00A12838" w:rsidRPr="00827C20" w:rsidRDefault="00A12838" w:rsidP="00A128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Appendix H: Final Assembly Drawings &amp; BOM</w:t>
      </w:r>
      <w:bookmarkStart w:id="0" w:name="_GoBack"/>
      <w:bookmarkEnd w:id="0"/>
    </w:p>
    <w:sectPr w:rsidR="00A12838" w:rsidRPr="0082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0"/>
    <w:rsid w:val="002C0584"/>
    <w:rsid w:val="00452A3F"/>
    <w:rsid w:val="00827C20"/>
    <w:rsid w:val="00A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E03D"/>
  <w15:chartTrackingRefBased/>
  <w15:docId w15:val="{ABE7D058-001A-471C-A5B7-62303C7B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2</cp:revision>
  <dcterms:created xsi:type="dcterms:W3CDTF">2018-11-17T15:18:00Z</dcterms:created>
  <dcterms:modified xsi:type="dcterms:W3CDTF">2018-11-27T03:56:00Z</dcterms:modified>
</cp:coreProperties>
</file>