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FE6" w:rsidRDefault="00BE5064">
      <w:r>
        <w:t xml:space="preserve">Link: </w:t>
      </w:r>
      <w:hyperlink r:id="rId5" w:history="1">
        <w:r w:rsidRPr="00F9161A">
          <w:rPr>
            <w:rStyle w:val="Hyperlink"/>
          </w:rPr>
          <w:t>http://www.studytonight.com/computer-networks/unbounded-transmission-media</w:t>
        </w:r>
      </w:hyperlink>
    </w:p>
    <w:p w:rsidR="000373D7" w:rsidRDefault="000373D7">
      <w:r>
        <w:t xml:space="preserve">Add this completely new type </w:t>
      </w:r>
      <w:r w:rsidRPr="000373D7">
        <w:rPr>
          <w:b/>
          <w:sz w:val="28"/>
        </w:rPr>
        <w:t>after</w:t>
      </w:r>
      <w:r w:rsidRPr="000373D7">
        <w:rPr>
          <w:sz w:val="28"/>
        </w:rPr>
        <w:t xml:space="preserve"> </w:t>
      </w:r>
      <w:r>
        <w:t>Disadvantages of Satellite Microwave:</w:t>
      </w:r>
    </w:p>
    <w:p w:rsidR="000373D7" w:rsidRDefault="000373D7"/>
    <w:p w:rsidR="00BE5064" w:rsidRPr="000373D7" w:rsidRDefault="00BE5064">
      <w:pPr>
        <w:rPr>
          <w:b/>
          <w:sz w:val="28"/>
        </w:rPr>
      </w:pPr>
      <w:r w:rsidRPr="000373D7">
        <w:rPr>
          <w:b/>
          <w:sz w:val="28"/>
        </w:rPr>
        <w:t>Infrared waves:</w:t>
      </w:r>
    </w:p>
    <w:p w:rsidR="00BE5064" w:rsidRDefault="00BE5064">
      <w:r>
        <w:t xml:space="preserve">Infrared waves, with frequencies from 300 GHz to 400 THz, can be used for </w:t>
      </w:r>
      <w:r w:rsidRPr="000373D7">
        <w:rPr>
          <w:b/>
        </w:rPr>
        <w:t>short-range</w:t>
      </w:r>
      <w:r>
        <w:t xml:space="preserve"> communication. Infrared waves, having high frequencies, </w:t>
      </w:r>
      <w:r w:rsidRPr="000373D7">
        <w:rPr>
          <w:b/>
        </w:rPr>
        <w:t>cannot</w:t>
      </w:r>
      <w:r>
        <w:t xml:space="preserve"> penetrate walls. This advantageous characteristic prevents interference between one system and another, a short-range communication system in on room cannot be affected by another system in the next room.</w:t>
      </w:r>
    </w:p>
    <w:p w:rsidR="00BE5064" w:rsidRDefault="00BE5064">
      <w:r>
        <w:t>When we use infrared remote control, we do not interfere with the use of the remote by our neighbours. However, this same characteristic makes infrared signals useless for long-range communication. In addition, we cannot use infrared waves outside a building because the sun’s rays contain infrared waves that can interfere with the communication.</w:t>
      </w:r>
    </w:p>
    <w:p w:rsidR="00BE5064" w:rsidRDefault="00BE5064"/>
    <w:p w:rsidR="00BE5064" w:rsidRPr="000373D7" w:rsidRDefault="00BE5064">
      <w:pPr>
        <w:rPr>
          <w:b/>
          <w:sz w:val="28"/>
        </w:rPr>
      </w:pPr>
      <w:r w:rsidRPr="000373D7">
        <w:rPr>
          <w:b/>
          <w:sz w:val="28"/>
        </w:rPr>
        <w:t>Applications:</w:t>
      </w:r>
    </w:p>
    <w:p w:rsidR="00BE5064" w:rsidRDefault="00BE5064" w:rsidP="00BE5064">
      <w:pPr>
        <w:pStyle w:val="ListParagraph"/>
        <w:numPr>
          <w:ilvl w:val="0"/>
          <w:numId w:val="1"/>
        </w:numPr>
      </w:pPr>
      <w:r>
        <w:t xml:space="preserve">The infrared band, almost 400 THz, has an excellent potential for data transmission. Such a wide bandwidth can be used to transmit digital data with a </w:t>
      </w:r>
      <w:r w:rsidRPr="000373D7">
        <w:rPr>
          <w:b/>
        </w:rPr>
        <w:t>very high data rate</w:t>
      </w:r>
      <w:r>
        <w:t xml:space="preserve">. </w:t>
      </w:r>
    </w:p>
    <w:p w:rsidR="00BE5064" w:rsidRDefault="00BE5064" w:rsidP="00BE5064">
      <w:pPr>
        <w:pStyle w:val="ListParagraph"/>
        <w:numPr>
          <w:ilvl w:val="0"/>
          <w:numId w:val="1"/>
        </w:numPr>
      </w:pPr>
      <w:r w:rsidRPr="000373D7">
        <w:rPr>
          <w:b/>
        </w:rPr>
        <w:t>The Infrared Data Association (IrDA),</w:t>
      </w:r>
      <w:r>
        <w:t xml:space="preserve"> an association for sponsoring the use of infrared waves, has established standards for using these signals for </w:t>
      </w:r>
      <w:r w:rsidRPr="000373D7">
        <w:rPr>
          <w:b/>
        </w:rPr>
        <w:t>communication between devices</w:t>
      </w:r>
      <w:r>
        <w:t xml:space="preserve"> such as keyboards, mouse, PCs and printers.</w:t>
      </w:r>
    </w:p>
    <w:p w:rsidR="00BE5064" w:rsidRDefault="00BE5064" w:rsidP="00BE5064">
      <w:pPr>
        <w:pStyle w:val="ListParagraph"/>
        <w:numPr>
          <w:ilvl w:val="0"/>
          <w:numId w:val="1"/>
        </w:numPr>
      </w:pPr>
      <w:r>
        <w:t xml:space="preserve">Infrared signals can be used for </w:t>
      </w:r>
      <w:r w:rsidRPr="000373D7">
        <w:rPr>
          <w:b/>
        </w:rPr>
        <w:t>short-range communication</w:t>
      </w:r>
      <w:r>
        <w:t xml:space="preserve"> in a closed area using line-of-sight propagation.</w:t>
      </w:r>
    </w:p>
    <w:p w:rsidR="00BE5064" w:rsidRDefault="00BE5064" w:rsidP="00BE5064">
      <w:bookmarkStart w:id="0" w:name="_GoBack"/>
      <w:bookmarkEnd w:id="0"/>
    </w:p>
    <w:p w:rsidR="00BE5064" w:rsidRDefault="00BE5064" w:rsidP="00BE5064"/>
    <w:p w:rsidR="00BE5064" w:rsidRDefault="00BE5064" w:rsidP="00BE5064"/>
    <w:sectPr w:rsidR="00BE5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93276"/>
    <w:multiLevelType w:val="hybridMultilevel"/>
    <w:tmpl w:val="320E8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64"/>
    <w:rsid w:val="000373D7"/>
    <w:rsid w:val="008912D2"/>
    <w:rsid w:val="00BE5064"/>
    <w:rsid w:val="00D1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9FA6"/>
  <w15:chartTrackingRefBased/>
  <w15:docId w15:val="{C7ADB772-0BE6-4AD0-9CF6-B298D597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0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5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udytonight.com/computer-networks/unbounded-transmission-me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2</cp:revision>
  <dcterms:created xsi:type="dcterms:W3CDTF">2017-11-12T17:07:00Z</dcterms:created>
  <dcterms:modified xsi:type="dcterms:W3CDTF">2017-11-14T15:17:00Z</dcterms:modified>
</cp:coreProperties>
</file>