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5763A9" w:rsidP="005763A9">
      <w:pPr>
        <w:jc w:val="center"/>
        <w:rPr>
          <w:b/>
        </w:rPr>
      </w:pPr>
      <w:r w:rsidRPr="005763A9">
        <w:rPr>
          <w:b/>
        </w:rPr>
        <w:t>Characteristics of Computer Networks</w:t>
      </w:r>
    </w:p>
    <w:p w:rsidR="005763A9" w:rsidRPr="005763A9" w:rsidRDefault="005763A9" w:rsidP="005763A9">
      <w:pPr>
        <w:rPr>
          <w:b/>
          <w:color w:val="C45911" w:themeColor="accent2" w:themeShade="BF"/>
          <w:sz w:val="32"/>
        </w:rPr>
      </w:pPr>
      <w:r w:rsidRPr="005763A9">
        <w:rPr>
          <w:b/>
          <w:color w:val="C45911" w:themeColor="accent2" w:themeShade="BF"/>
          <w:sz w:val="32"/>
        </w:rPr>
        <w:t>(Add characteristics section in each type before there advantages section)</w:t>
      </w:r>
    </w:p>
    <w:p w:rsidR="005763A9" w:rsidRDefault="005763A9"/>
    <w:p w:rsidR="005763A9" w:rsidRPr="005763A9" w:rsidRDefault="005763A9">
      <w:pPr>
        <w:rPr>
          <w:b/>
        </w:rPr>
      </w:pPr>
      <w:r w:rsidRPr="005763A9">
        <w:rPr>
          <w:b/>
        </w:rPr>
        <w:t>LAN</w:t>
      </w: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</w:rPr>
        <w:t></w:t>
      </w:r>
      <w:r>
        <w:rPr>
          <w:rFonts w:ascii="Times New Roman" w:eastAsia="Symbol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color w:val="000000"/>
          <w:sz w:val="24"/>
        </w:rPr>
        <w:t>LAN’s are private networks, not subject to tariffs or other regulatory controls.</w:t>
      </w: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hAnsi="Times New Roman" w:cs="Times New Roman"/>
          <w:color w:val="000000"/>
          <w:sz w:val="24"/>
        </w:rPr>
      </w:pPr>
      <w:r>
        <w:rPr>
          <w:rFonts w:ascii="Symbol" w:eastAsia="Symbol" w:hAnsi="Symbol" w:cs="Symbol"/>
          <w:color w:val="000000"/>
          <w:sz w:val="24"/>
        </w:rPr>
        <w:t></w:t>
      </w:r>
      <w:r>
        <w:rPr>
          <w:rFonts w:ascii="Times New Roman" w:eastAsia="Symbol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color w:val="000000"/>
          <w:sz w:val="24"/>
        </w:rPr>
        <w:t>LAN’s operate at relatively high speed when compared to </w:t>
      </w:r>
      <w:r>
        <w:rPr>
          <w:rFonts w:ascii="Times New Roman" w:hAnsi="Times New Roman" w:cs="Times New Roman"/>
          <w:color w:val="000000"/>
          <w:sz w:val="24"/>
        </w:rPr>
        <w:t>the typical WAN. </w:t>
      </w: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hAnsi="Times New Roman" w:cs="Times New Roman"/>
          <w:color w:val="000000"/>
          <w:sz w:val="24"/>
        </w:rPr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>
        <w:rPr>
          <w:rFonts w:ascii="Times New Roman" w:hAnsi="Times New Roman" w:cs="Times New Roman"/>
          <w:color w:val="000000"/>
          <w:sz w:val="24"/>
        </w:rPr>
        <w:t>There are different types of Media Access Control methods in a LAN, the prominent ones </w:t>
      </w: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a</w:t>
      </w:r>
      <w:r>
        <w:rPr>
          <w:rFonts w:ascii="Times New Roman" w:hAnsi="Times New Roman" w:cs="Times New Roman"/>
          <w:color w:val="000000"/>
          <w:sz w:val="24"/>
        </w:rPr>
        <w:t>re Ethernet, Token ring.</w:t>
      </w: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hAnsi="Times New Roman" w:cs="Times New Roman"/>
          <w:color w:val="000000"/>
          <w:sz w:val="24"/>
        </w:rPr>
      </w:pPr>
      <w:r>
        <w:rPr>
          <w:rFonts w:ascii="Symbol" w:eastAsia="Symbol" w:hAnsi="Symbol" w:cs="Symbol"/>
          <w:color w:val="000000"/>
          <w:sz w:val="24"/>
        </w:rPr>
        <w:t></w:t>
      </w:r>
      <w:r>
        <w:rPr>
          <w:rFonts w:ascii="Times New Roman" w:eastAsia="Symbol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color w:val="000000"/>
          <w:sz w:val="24"/>
        </w:rPr>
        <w:t>It connects computers in a single building, block or campus, i.e. they work in a restricted geographical area.</w:t>
      </w: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hAnsi="Times New Roman" w:cs="Times New Roman"/>
          <w:color w:val="000000"/>
          <w:sz w:val="24"/>
        </w:rPr>
      </w:pPr>
      <w:r>
        <w:rPr>
          <w:rFonts w:ascii="Symbol" w:eastAsia="Symbol" w:hAnsi="Symbol" w:cs="Symbol"/>
          <w:color w:val="000000"/>
          <w:sz w:val="24"/>
        </w:rPr>
        <w:t></w:t>
      </w:r>
      <w:r>
        <w:rPr>
          <w:rFonts w:ascii="Times New Roman" w:eastAsia="Symbol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color w:val="000000"/>
          <w:sz w:val="24"/>
        </w:rPr>
        <w:t>It connects computers in a single building, block or campus, i.e. they work in a restricted geographical area.</w:t>
      </w: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hAnsi="Times New Roman" w:cs="Times New Roman"/>
          <w:color w:val="000000"/>
          <w:sz w:val="24"/>
        </w:rPr>
      </w:pP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hAnsi="Times New Roman" w:cs="Times New Roman"/>
          <w:color w:val="000000"/>
          <w:sz w:val="24"/>
        </w:rPr>
      </w:pP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hAnsi="Times New Roman" w:cs="Times New Roman"/>
          <w:color w:val="000000"/>
          <w:sz w:val="24"/>
        </w:rPr>
      </w:pPr>
    </w:p>
    <w:p w:rsidR="005763A9" w:rsidRDefault="005763A9" w:rsidP="005763A9">
      <w:pPr>
        <w:autoSpaceDE w:val="0"/>
        <w:autoSpaceDN w:val="0"/>
        <w:adjustRightInd w:val="0"/>
        <w:spacing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763A9" w:rsidRPr="005763A9" w:rsidRDefault="005763A9" w:rsidP="005763A9">
      <w:pPr>
        <w:rPr>
          <w:b/>
        </w:rPr>
      </w:pPr>
      <w:r w:rsidRPr="005763A9">
        <w:rPr>
          <w:b/>
        </w:rPr>
        <w:t>     </w:t>
      </w:r>
      <w:r w:rsidRPr="005763A9">
        <w:rPr>
          <w:b/>
        </w:rPr>
        <w:t>MAN</w:t>
      </w:r>
    </w:p>
    <w:p w:rsidR="005763A9" w:rsidRPr="005763A9" w:rsidRDefault="005763A9" w:rsidP="005763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A9">
        <w:rPr>
          <w:rFonts w:ascii="Times New Roman" w:hAnsi="Times New Roman" w:cs="Times New Roman"/>
          <w:color w:val="000000"/>
        </w:rPr>
        <w:t>It generally</w:t>
      </w:r>
      <w:r>
        <w:rPr>
          <w:rFonts w:ascii="Times New Roman" w:hAnsi="Times New Roman" w:cs="Times New Roman"/>
          <w:color w:val="000000"/>
        </w:rPr>
        <w:t> covers towns and cities (50 km</w:t>
      </w:r>
      <w:r w:rsidRPr="005763A9">
        <w:rPr>
          <w:rFonts w:ascii="Times New Roman" w:hAnsi="Times New Roman" w:cs="Times New Roman"/>
          <w:color w:val="000000"/>
        </w:rPr>
        <w:t>)</w:t>
      </w:r>
    </w:p>
    <w:p w:rsidR="005763A9" w:rsidRPr="005763A9" w:rsidRDefault="005763A9" w:rsidP="005763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A9">
        <w:rPr>
          <w:rFonts w:ascii="Times New Roman" w:hAnsi="Times New Roman" w:cs="Times New Roman"/>
          <w:color w:val="000000"/>
        </w:rPr>
        <w:t>It is developed in 1980s.</w:t>
      </w:r>
    </w:p>
    <w:p w:rsidR="005763A9" w:rsidRPr="005763A9" w:rsidRDefault="005763A9" w:rsidP="005763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A9">
        <w:rPr>
          <w:rFonts w:ascii="Times New Roman" w:hAnsi="Times New Roman" w:cs="Times New Roman"/>
          <w:color w:val="000000"/>
        </w:rPr>
        <w:t>Communication medium used for MAN are optical fibers, cables etc.</w:t>
      </w:r>
    </w:p>
    <w:p w:rsidR="005763A9" w:rsidRPr="005763A9" w:rsidRDefault="005763A9" w:rsidP="005763A9">
      <w:pPr>
        <w:pStyle w:val="ListParagraph"/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63A9">
        <w:rPr>
          <w:rFonts w:ascii="Times New Roman" w:hAnsi="Times New Roman" w:cs="Times New Roman"/>
          <w:color w:val="000000"/>
        </w:rPr>
        <w:t>Data rates adequate for distributed computing applications.</w:t>
      </w:r>
    </w:p>
    <w:p w:rsidR="005763A9" w:rsidRDefault="005763A9" w:rsidP="005763A9">
      <w:bookmarkStart w:id="0" w:name="_GoBack"/>
      <w:bookmarkEnd w:id="0"/>
    </w:p>
    <w:p w:rsidR="005763A9" w:rsidRDefault="005763A9" w:rsidP="005763A9"/>
    <w:p w:rsidR="005763A9" w:rsidRDefault="005763A9" w:rsidP="005763A9"/>
    <w:p w:rsidR="005763A9" w:rsidRPr="005763A9" w:rsidRDefault="005763A9" w:rsidP="005763A9">
      <w:pPr>
        <w:rPr>
          <w:b/>
        </w:rPr>
      </w:pPr>
      <w:r w:rsidRPr="005763A9">
        <w:rPr>
          <w:b/>
        </w:rPr>
        <w:t>WAN:</w:t>
      </w:r>
    </w:p>
    <w:p w:rsidR="005763A9" w:rsidRPr="005763A9" w:rsidRDefault="005763A9" w:rsidP="005763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A9">
        <w:rPr>
          <w:rFonts w:ascii="Times New Roman" w:hAnsi="Times New Roman" w:cs="Times New Roman"/>
          <w:color w:val="000000"/>
        </w:rPr>
        <w:t>It generally covers large distances (states, countries, continents). </w:t>
      </w:r>
    </w:p>
    <w:p w:rsidR="005763A9" w:rsidRPr="005763A9" w:rsidRDefault="005763A9" w:rsidP="005763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A9">
        <w:rPr>
          <w:rFonts w:ascii="Times New Roman" w:hAnsi="Times New Roman" w:cs="Times New Roman"/>
          <w:color w:val="000000"/>
        </w:rPr>
        <w:t>Communication medium used are satellite, public telephone networks which are </w:t>
      </w:r>
    </w:p>
    <w:p w:rsidR="005763A9" w:rsidRPr="005763A9" w:rsidRDefault="005763A9" w:rsidP="005763A9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A9">
        <w:rPr>
          <w:rFonts w:ascii="Times New Roman" w:hAnsi="Times New Roman" w:cs="Times New Roman"/>
          <w:color w:val="000000"/>
        </w:rPr>
        <w:t>connected by routers.</w:t>
      </w:r>
    </w:p>
    <w:p w:rsidR="005763A9" w:rsidRPr="005763A9" w:rsidRDefault="005763A9" w:rsidP="005763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A9">
        <w:rPr>
          <w:rFonts w:ascii="Times New Roman" w:hAnsi="Times New Roman" w:cs="Times New Roman"/>
          <w:color w:val="000000"/>
        </w:rPr>
        <w:t>Routers forward packets from one to another (Table 1) a route from the sender to </w:t>
      </w:r>
    </w:p>
    <w:p w:rsidR="005763A9" w:rsidRPr="005763A9" w:rsidRDefault="005763A9" w:rsidP="005763A9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  <w:r w:rsidRPr="005763A9">
        <w:rPr>
          <w:rFonts w:ascii="Times New Roman" w:hAnsi="Times New Roman" w:cs="Times New Roman"/>
          <w:color w:val="000000"/>
        </w:rPr>
        <w:t>the receiver. </w:t>
      </w:r>
    </w:p>
    <w:p w:rsidR="005763A9" w:rsidRDefault="005763A9" w:rsidP="005763A9"/>
    <w:sectPr w:rsidR="0057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1CE4CB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841A2"/>
    <w:multiLevelType w:val="hybridMultilevel"/>
    <w:tmpl w:val="51E8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001"/>
    <w:multiLevelType w:val="hybridMultilevel"/>
    <w:tmpl w:val="691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A0A16"/>
    <w:multiLevelType w:val="hybridMultilevel"/>
    <w:tmpl w:val="4D36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9"/>
    <w:rsid w:val="005763A9"/>
    <w:rsid w:val="008912D2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45B5"/>
  <w15:chartTrackingRefBased/>
  <w15:docId w15:val="{81B30091-EC1A-4BB6-84DF-2AA61ACE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763A9"/>
    <w:pPr>
      <w:keepNext/>
      <w:keepLines/>
      <w:spacing w:before="40" w:after="0"/>
      <w:outlineLvl w:val="1"/>
    </w:pPr>
    <w:rPr>
      <w:rFonts w:ascii="Calibri Light" w:eastAsia="SimSun" w:hAnsi="Calibri Light" w:cs="SimSun"/>
      <w:color w:val="2F5496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3A9"/>
    <w:rPr>
      <w:rFonts w:ascii="Calibri Light" w:eastAsia="SimSun" w:hAnsi="Calibri Light" w:cs="SimSun"/>
      <w:color w:val="2F5496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2017-12-10T03:56:00Z</dcterms:created>
  <dcterms:modified xsi:type="dcterms:W3CDTF">2017-12-10T04:02:00Z</dcterms:modified>
</cp:coreProperties>
</file>