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C27109" w:rsidRDefault="00BD658A" w:rsidP="00B661C1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Studytonight</w:t>
      </w:r>
      <w:proofErr w:type="spellEnd"/>
      <w:r>
        <w:rPr>
          <w:b/>
          <w:sz w:val="28"/>
          <w:szCs w:val="28"/>
        </w:rPr>
        <w:t xml:space="preserve"> – OS test 3</w:t>
      </w:r>
      <w:r w:rsidR="00B661C1" w:rsidRPr="00C27109">
        <w:rPr>
          <w:b/>
          <w:sz w:val="28"/>
          <w:szCs w:val="28"/>
        </w:rPr>
        <w:t xml:space="preserve"> – Aditya Jain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24C82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total size of address space in a virtual memory system is limited by?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Default="00B24C82" w:rsidP="00B661C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24C82">
        <w:rPr>
          <w:sz w:val="28"/>
          <w:szCs w:val="28"/>
        </w:rPr>
        <w:t>The length of MAR</w:t>
      </w:r>
    </w:p>
    <w:p w:rsidR="00B24C82" w:rsidRDefault="00B24C82" w:rsidP="00B661C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B24C82">
        <w:rPr>
          <w:b/>
          <w:sz w:val="28"/>
          <w:szCs w:val="28"/>
        </w:rPr>
        <w:t>The available secondary storage</w:t>
      </w:r>
    </w:p>
    <w:p w:rsidR="00B24C82" w:rsidRDefault="00B24C82" w:rsidP="00B661C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24C82">
        <w:rPr>
          <w:sz w:val="28"/>
          <w:szCs w:val="28"/>
        </w:rPr>
        <w:t>The a</w:t>
      </w:r>
      <w:r>
        <w:rPr>
          <w:sz w:val="28"/>
          <w:szCs w:val="28"/>
        </w:rPr>
        <w:t>vailable main memory</w:t>
      </w:r>
    </w:p>
    <w:p w:rsidR="00B24C82" w:rsidRPr="00B24C82" w:rsidRDefault="00B24C82" w:rsidP="00B661C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All of the above</w:t>
      </w:r>
    </w:p>
    <w:p w:rsidR="00665CD1" w:rsidRPr="00665CD1" w:rsidRDefault="00665CD1" w:rsidP="00665C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Soln</w:t>
      </w:r>
      <w:proofErr w:type="spellEnd"/>
      <w:r>
        <w:rPr>
          <w:sz w:val="28"/>
          <w:szCs w:val="28"/>
        </w:rPr>
        <w:t xml:space="preserve">: </w:t>
      </w:r>
      <w:r w:rsidR="00B24C82">
        <w:rPr>
          <w:sz w:val="28"/>
          <w:szCs w:val="28"/>
        </w:rPr>
        <w:t>Virtual memory is implemented on secondary storage</w:t>
      </w:r>
    </w:p>
    <w:p w:rsidR="00B661C1" w:rsidRPr="00C27109" w:rsidRDefault="00B661C1" w:rsidP="00B661C1">
      <w:pPr>
        <w:rPr>
          <w:sz w:val="28"/>
          <w:szCs w:val="28"/>
        </w:rPr>
      </w:pPr>
    </w:p>
    <w:p w:rsidR="00B661C1" w:rsidRPr="00C27109" w:rsidRDefault="00B24C82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 “Link Editor” is a program that:</w:t>
      </w:r>
    </w:p>
    <w:p w:rsidR="00B661C1" w:rsidRDefault="00B24C82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Matches the parameters of the macro definition with locations of the parameters of the macro call</w:t>
      </w:r>
    </w:p>
    <w:p w:rsidR="00B24C82" w:rsidRPr="00B24C82" w:rsidRDefault="00B24C82" w:rsidP="00B661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B24C82">
        <w:rPr>
          <w:b/>
          <w:sz w:val="28"/>
          <w:szCs w:val="28"/>
        </w:rPr>
        <w:t>Matches external names of one program with their location in other programs</w:t>
      </w:r>
    </w:p>
    <w:p w:rsidR="00B24C82" w:rsidRDefault="00B24C82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Matches the parameters of subroutine definition with the location parameters of subroutine call</w:t>
      </w:r>
    </w:p>
    <w:p w:rsidR="00B24C82" w:rsidRDefault="00B24C82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Acts as link between text editor and the user</w:t>
      </w:r>
    </w:p>
    <w:p w:rsidR="00B24C82" w:rsidRPr="00B24C82" w:rsidRDefault="00B24C82" w:rsidP="00B24C82">
      <w:pPr>
        <w:rPr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24C82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 simple two-pass assembler does the following in the first pass: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795892" w:rsidRDefault="00B24C82" w:rsidP="0079589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It allocates space for the literal</w:t>
      </w:r>
    </w:p>
    <w:p w:rsidR="00B24C82" w:rsidRDefault="00B24C82" w:rsidP="0079589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It computes the total length of the program</w:t>
      </w:r>
    </w:p>
    <w:p w:rsidR="00B24C82" w:rsidRPr="00B24C82" w:rsidRDefault="00B24C82" w:rsidP="00795892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B24C82">
        <w:rPr>
          <w:b/>
          <w:sz w:val="28"/>
          <w:szCs w:val="28"/>
        </w:rPr>
        <w:t>It builds the symbol table for the symbols and their values</w:t>
      </w:r>
    </w:p>
    <w:p w:rsidR="00B24C82" w:rsidRDefault="00B24C82" w:rsidP="00795892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It generates code for all the load and store register instructions</w:t>
      </w:r>
    </w:p>
    <w:p w:rsidR="00B24C82" w:rsidRPr="00B24C82" w:rsidRDefault="00B24C82" w:rsidP="00B24C82">
      <w:pPr>
        <w:rPr>
          <w:sz w:val="28"/>
          <w:szCs w:val="28"/>
        </w:rPr>
      </w:pPr>
    </w:p>
    <w:p w:rsidR="00795892" w:rsidRPr="00C27109" w:rsidRDefault="00795892" w:rsidP="00795892">
      <w:pPr>
        <w:rPr>
          <w:sz w:val="28"/>
          <w:szCs w:val="28"/>
        </w:rPr>
      </w:pPr>
    </w:p>
    <w:p w:rsidR="00B661C1" w:rsidRPr="00C27109" w:rsidRDefault="00B24C82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 part of the system software, which under all circumstances must reside in the main memory is:</w:t>
      </w:r>
    </w:p>
    <w:p w:rsidR="00B661C1" w:rsidRPr="00C27109" w:rsidRDefault="00B661C1" w:rsidP="00B661C1">
      <w:pPr>
        <w:pStyle w:val="ListParagraph"/>
        <w:rPr>
          <w:b/>
          <w:sz w:val="28"/>
          <w:szCs w:val="28"/>
        </w:rPr>
      </w:pPr>
    </w:p>
    <w:p w:rsidR="00795892" w:rsidRDefault="00B24C82" w:rsidP="0079589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Test editor</w:t>
      </w:r>
    </w:p>
    <w:p w:rsidR="00B24C82" w:rsidRDefault="00B24C82" w:rsidP="0079589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Assembler</w:t>
      </w:r>
    </w:p>
    <w:p w:rsidR="00B24C82" w:rsidRDefault="00B24C82" w:rsidP="0079589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Linker</w:t>
      </w:r>
    </w:p>
    <w:p w:rsidR="00B24C82" w:rsidRPr="00127160" w:rsidRDefault="00B24C82" w:rsidP="00795892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127160">
        <w:rPr>
          <w:b/>
          <w:sz w:val="28"/>
          <w:szCs w:val="28"/>
        </w:rPr>
        <w:t>Loader</w:t>
      </w:r>
    </w:p>
    <w:p w:rsidR="00B24C82" w:rsidRPr="00B24C82" w:rsidRDefault="00B24C82" w:rsidP="00B24C82">
      <w:pPr>
        <w:rPr>
          <w:sz w:val="28"/>
          <w:szCs w:val="28"/>
        </w:rPr>
      </w:pPr>
    </w:p>
    <w:p w:rsidR="00E25E78" w:rsidRPr="00C27109" w:rsidRDefault="00E25E78" w:rsidP="00E25E78">
      <w:pPr>
        <w:rPr>
          <w:sz w:val="28"/>
          <w:szCs w:val="28"/>
        </w:rPr>
      </w:pPr>
      <w:proofErr w:type="spellStart"/>
      <w:r w:rsidRPr="00C27109">
        <w:rPr>
          <w:sz w:val="28"/>
          <w:szCs w:val="28"/>
        </w:rPr>
        <w:t>S</w:t>
      </w:r>
      <w:r w:rsidR="00B24C82">
        <w:rPr>
          <w:sz w:val="28"/>
          <w:szCs w:val="28"/>
        </w:rPr>
        <w:t>oln</w:t>
      </w:r>
      <w:proofErr w:type="spellEnd"/>
      <w:r w:rsidR="00B24C82">
        <w:rPr>
          <w:sz w:val="28"/>
          <w:szCs w:val="28"/>
        </w:rPr>
        <w:t>: Loader is a frequently required system software and the basic purpose of using main memory is to provide storage of frequently required system software. Hence, in any circumstances</w:t>
      </w:r>
      <w:r w:rsidR="00127160">
        <w:rPr>
          <w:sz w:val="28"/>
          <w:szCs w:val="28"/>
        </w:rPr>
        <w:t>, a Loader must reside in the main memory.</w:t>
      </w:r>
    </w:p>
    <w:p w:rsidR="00795892" w:rsidRPr="00C27109" w:rsidRDefault="00795892" w:rsidP="00795892">
      <w:pPr>
        <w:rPr>
          <w:sz w:val="28"/>
          <w:szCs w:val="28"/>
        </w:rPr>
      </w:pPr>
    </w:p>
    <w:p w:rsidR="00B661C1" w:rsidRPr="00C27109" w:rsidRDefault="00127160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 memory page containing a heavily used variable that was initialized very early and is in constant use is removed when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795892" w:rsidRDefault="00127160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LRU page replacement algorithm is used</w:t>
      </w:r>
    </w:p>
    <w:p w:rsidR="00127160" w:rsidRPr="00127160" w:rsidRDefault="00127160" w:rsidP="00B661C1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127160">
        <w:rPr>
          <w:b/>
          <w:sz w:val="28"/>
          <w:szCs w:val="28"/>
        </w:rPr>
        <w:t>FIFO page replacement algorithm is used</w:t>
      </w:r>
    </w:p>
    <w:p w:rsidR="00127160" w:rsidRDefault="00127160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LFU page replacement algorithm is used</w:t>
      </w:r>
    </w:p>
    <w:p w:rsidR="00127160" w:rsidRPr="00C27109" w:rsidRDefault="00127160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Optimal page replacement algorithm is used</w:t>
      </w:r>
    </w:p>
    <w:p w:rsidR="00B661C1" w:rsidRPr="00C27109" w:rsidRDefault="00B661C1" w:rsidP="00B661C1">
      <w:pPr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Pr="00C27109" w:rsidRDefault="00127160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a virtual memory system, the address space specified by the address lines of the CPU must be -------- than the physical memory size and -----than the secondary storage size.</w:t>
      </w:r>
    </w:p>
    <w:p w:rsidR="00C52F9E" w:rsidRPr="00C27109" w:rsidRDefault="00C52F9E" w:rsidP="00C52F9E">
      <w:pPr>
        <w:pStyle w:val="ListParagraph"/>
        <w:rPr>
          <w:b/>
          <w:sz w:val="28"/>
          <w:szCs w:val="28"/>
        </w:rPr>
      </w:pPr>
    </w:p>
    <w:p w:rsidR="00C52F9E" w:rsidRDefault="00127160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Smaller, smaller</w:t>
      </w:r>
    </w:p>
    <w:p w:rsidR="00127160" w:rsidRDefault="00127160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Smaller, larger</w:t>
      </w:r>
    </w:p>
    <w:p w:rsidR="00127160" w:rsidRPr="00127160" w:rsidRDefault="00127160" w:rsidP="00C52F9E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127160">
        <w:rPr>
          <w:b/>
          <w:sz w:val="28"/>
          <w:szCs w:val="28"/>
        </w:rPr>
        <w:t>Larger, smaller</w:t>
      </w:r>
    </w:p>
    <w:p w:rsidR="00127160" w:rsidRPr="00C27109" w:rsidRDefault="00127160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Larger, larger</w:t>
      </w:r>
    </w:p>
    <w:p w:rsidR="00C52F9E" w:rsidRPr="00C27109" w:rsidRDefault="00C52F9E" w:rsidP="00C52F9E">
      <w:pPr>
        <w:rPr>
          <w:sz w:val="28"/>
          <w:szCs w:val="28"/>
        </w:rPr>
      </w:pPr>
      <w:proofErr w:type="spellStart"/>
      <w:r w:rsidRPr="00C27109">
        <w:rPr>
          <w:sz w:val="28"/>
          <w:szCs w:val="28"/>
        </w:rPr>
        <w:t>Soln</w:t>
      </w:r>
      <w:proofErr w:type="spellEnd"/>
      <w:r w:rsidRPr="00C27109">
        <w:rPr>
          <w:sz w:val="28"/>
          <w:szCs w:val="28"/>
        </w:rPr>
        <w:t xml:space="preserve">: </w:t>
      </w:r>
      <w:r w:rsidR="00127160">
        <w:rPr>
          <w:sz w:val="28"/>
          <w:szCs w:val="28"/>
        </w:rPr>
        <w:t>as per the definition of Virtual Memory</w:t>
      </w:r>
    </w:p>
    <w:p w:rsidR="00C52F9E" w:rsidRPr="00C27109" w:rsidRDefault="00C52F9E" w:rsidP="00C52F9E">
      <w:pPr>
        <w:rPr>
          <w:sz w:val="28"/>
          <w:szCs w:val="28"/>
        </w:rPr>
      </w:pPr>
    </w:p>
    <w:p w:rsidR="00B661C1" w:rsidRPr="00C27109" w:rsidRDefault="00127160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principle of locality justifies the use of:</w:t>
      </w:r>
    </w:p>
    <w:p w:rsidR="00B661C1" w:rsidRPr="00127160" w:rsidRDefault="00B661C1" w:rsidP="00C52F9E">
      <w:pPr>
        <w:pStyle w:val="ListParagraph"/>
        <w:ind w:left="2160"/>
        <w:rPr>
          <w:sz w:val="28"/>
          <w:szCs w:val="28"/>
        </w:rPr>
      </w:pPr>
    </w:p>
    <w:p w:rsidR="00C52F9E" w:rsidRPr="00127160" w:rsidRDefault="00127160" w:rsidP="00C52F9E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127160">
        <w:rPr>
          <w:sz w:val="28"/>
          <w:szCs w:val="28"/>
        </w:rPr>
        <w:t>Interrupts</w:t>
      </w:r>
    </w:p>
    <w:p w:rsidR="00127160" w:rsidRPr="00127160" w:rsidRDefault="00127160" w:rsidP="00C52F9E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127160">
        <w:rPr>
          <w:sz w:val="28"/>
          <w:szCs w:val="28"/>
        </w:rPr>
        <w:t>DMA</w:t>
      </w:r>
    </w:p>
    <w:p w:rsidR="00127160" w:rsidRPr="00127160" w:rsidRDefault="00127160" w:rsidP="00C52F9E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127160">
        <w:rPr>
          <w:sz w:val="28"/>
          <w:szCs w:val="28"/>
        </w:rPr>
        <w:t>Polling</w:t>
      </w:r>
    </w:p>
    <w:p w:rsidR="00B661C1" w:rsidRPr="00127160" w:rsidRDefault="00127160" w:rsidP="00B661C1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Cache Memory</w:t>
      </w:r>
    </w:p>
    <w:p w:rsidR="00127160" w:rsidRPr="00127160" w:rsidRDefault="00127160" w:rsidP="00127160">
      <w:pPr>
        <w:rPr>
          <w:sz w:val="28"/>
          <w:szCs w:val="28"/>
        </w:rPr>
      </w:pPr>
    </w:p>
    <w:p w:rsidR="00B661C1" w:rsidRPr="00C27109" w:rsidRDefault="00127160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a paged segmented scheme of memory management, the segment table itself must have a page table because:</w:t>
      </w: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7E46D2" w:rsidRPr="007257C9" w:rsidRDefault="00127160" w:rsidP="00B661C1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7257C9">
        <w:rPr>
          <w:b/>
          <w:sz w:val="28"/>
          <w:szCs w:val="28"/>
        </w:rPr>
        <w:t xml:space="preserve">The segment table is often too large to fit </w:t>
      </w:r>
      <w:r w:rsidR="007257C9" w:rsidRPr="007257C9">
        <w:rPr>
          <w:b/>
          <w:sz w:val="28"/>
          <w:szCs w:val="28"/>
        </w:rPr>
        <w:t>in one page</w:t>
      </w:r>
    </w:p>
    <w:p w:rsidR="007257C9" w:rsidRDefault="007257C9" w:rsidP="00B661C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Each segment is spread over number of pages</w:t>
      </w:r>
    </w:p>
    <w:p w:rsidR="007257C9" w:rsidRDefault="007257C9" w:rsidP="00B661C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Segment tables point to page table and not to the physical locations of the segment</w:t>
      </w:r>
    </w:p>
    <w:p w:rsidR="007257C9" w:rsidRDefault="007257C9" w:rsidP="00B661C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processor’s description base register points to a page table</w:t>
      </w:r>
    </w:p>
    <w:p w:rsidR="00127160" w:rsidRPr="00C27109" w:rsidRDefault="00127160" w:rsidP="00127160">
      <w:pPr>
        <w:pStyle w:val="ListParagraph"/>
        <w:ind w:left="1440"/>
        <w:rPr>
          <w:sz w:val="28"/>
          <w:szCs w:val="28"/>
        </w:rPr>
      </w:pPr>
    </w:p>
    <w:p w:rsidR="00B661C1" w:rsidRPr="00C27109" w:rsidRDefault="007257C9" w:rsidP="00B661C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Soln</w:t>
      </w:r>
      <w:proofErr w:type="spellEnd"/>
      <w:r>
        <w:rPr>
          <w:sz w:val="28"/>
          <w:szCs w:val="28"/>
        </w:rPr>
        <w:t>: segment table must be paged in order to be accommodated in one page.</w:t>
      </w:r>
    </w:p>
    <w:p w:rsidR="00B661C1" w:rsidRPr="00C27109" w:rsidRDefault="007257C9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Which of the following page replacement algorithms suffers from </w:t>
      </w:r>
      <w:proofErr w:type="spellStart"/>
      <w:r>
        <w:rPr>
          <w:b/>
          <w:sz w:val="28"/>
          <w:szCs w:val="28"/>
        </w:rPr>
        <w:t>Belady’s</w:t>
      </w:r>
      <w:proofErr w:type="spellEnd"/>
      <w:r>
        <w:rPr>
          <w:b/>
          <w:sz w:val="28"/>
          <w:szCs w:val="28"/>
        </w:rPr>
        <w:t xml:space="preserve"> Anomaly?</w:t>
      </w: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7E46D2" w:rsidRPr="007257C9" w:rsidRDefault="007257C9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Optimal replacement</w:t>
      </w:r>
    </w:p>
    <w:p w:rsidR="007257C9" w:rsidRPr="007257C9" w:rsidRDefault="007257C9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LRU</w:t>
      </w:r>
    </w:p>
    <w:p w:rsidR="007257C9" w:rsidRPr="007257C9" w:rsidRDefault="007257C9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7257C9">
        <w:rPr>
          <w:b/>
          <w:sz w:val="28"/>
          <w:szCs w:val="28"/>
        </w:rPr>
        <w:t>FIFO</w:t>
      </w:r>
    </w:p>
    <w:p w:rsidR="007257C9" w:rsidRPr="00C27109" w:rsidRDefault="007257C9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LFU</w:t>
      </w: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Pr="00C27109" w:rsidRDefault="007257C9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 linker is given object modules for a set of programs that were compiled separately</w:t>
      </w:r>
      <w:r w:rsidR="00FD197E">
        <w:rPr>
          <w:b/>
          <w:sz w:val="28"/>
          <w:szCs w:val="28"/>
        </w:rPr>
        <w:t>. What information need not be included in an object module?</w:t>
      </w:r>
    </w:p>
    <w:p w:rsidR="007E46D2" w:rsidRPr="00C27109" w:rsidRDefault="007E46D2" w:rsidP="007E46D2">
      <w:pPr>
        <w:rPr>
          <w:b/>
          <w:sz w:val="28"/>
          <w:szCs w:val="28"/>
        </w:rPr>
      </w:pPr>
    </w:p>
    <w:p w:rsidR="007E46D2" w:rsidRDefault="00FD197E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 code</w:t>
      </w:r>
    </w:p>
    <w:p w:rsidR="00FD197E" w:rsidRDefault="00FD197E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Relocation bits</w:t>
      </w:r>
    </w:p>
    <w:p w:rsidR="00FD197E" w:rsidRDefault="00FD197E" w:rsidP="007E46D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Names and locations of all external symbols defined in the object module</w:t>
      </w:r>
    </w:p>
    <w:p w:rsidR="007E46D2" w:rsidRDefault="00FD197E" w:rsidP="007E46D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FD197E">
        <w:rPr>
          <w:b/>
          <w:sz w:val="28"/>
          <w:szCs w:val="28"/>
        </w:rPr>
        <w:t>Absolute addresses of internal symbols</w:t>
      </w:r>
    </w:p>
    <w:p w:rsidR="00FD197E" w:rsidRPr="00FD197E" w:rsidRDefault="00FD197E" w:rsidP="00FD197E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Soln</w:t>
      </w:r>
      <w:proofErr w:type="spellEnd"/>
      <w:r>
        <w:rPr>
          <w:b/>
          <w:sz w:val="28"/>
          <w:szCs w:val="28"/>
        </w:rPr>
        <w:t>: absolute addresses are assigned only by the loader</w:t>
      </w:r>
    </w:p>
    <w:p w:rsidR="00FD197E" w:rsidRPr="00FD197E" w:rsidRDefault="00FD197E" w:rsidP="00FD197E">
      <w:pPr>
        <w:rPr>
          <w:sz w:val="28"/>
          <w:szCs w:val="28"/>
        </w:rPr>
      </w:pPr>
    </w:p>
    <w:p w:rsidR="00B661C1" w:rsidRPr="00C27109" w:rsidRDefault="00FD197E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capacity of memory units is defined by the number of works multiplied by the number of bits/work. How many separate address and data lines are needed for a memory of 4K X 16?</w:t>
      </w:r>
    </w:p>
    <w:p w:rsidR="007E46D2" w:rsidRPr="00C27109" w:rsidRDefault="007E46D2" w:rsidP="007E46D2">
      <w:pPr>
        <w:rPr>
          <w:b/>
          <w:sz w:val="28"/>
          <w:szCs w:val="28"/>
        </w:rPr>
      </w:pPr>
    </w:p>
    <w:p w:rsidR="00191CEC" w:rsidRDefault="00FD197E" w:rsidP="00FD197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D197E">
        <w:rPr>
          <w:sz w:val="28"/>
          <w:szCs w:val="28"/>
        </w:rPr>
        <w:t xml:space="preserve">10 </w:t>
      </w:r>
      <w:r>
        <w:rPr>
          <w:sz w:val="28"/>
          <w:szCs w:val="28"/>
        </w:rPr>
        <w:t>address, 16 data lines</w:t>
      </w:r>
    </w:p>
    <w:p w:rsidR="00FD197E" w:rsidRDefault="00FD197E" w:rsidP="00FD197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11 address, 8 data lines</w:t>
      </w:r>
    </w:p>
    <w:p w:rsidR="00FD197E" w:rsidRPr="00FD197E" w:rsidRDefault="00FD197E" w:rsidP="00FD197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FD197E">
        <w:rPr>
          <w:b/>
          <w:sz w:val="28"/>
          <w:szCs w:val="28"/>
        </w:rPr>
        <w:t>12 address, 16 data lines</w:t>
      </w:r>
    </w:p>
    <w:p w:rsidR="00FD197E" w:rsidRDefault="00FD197E" w:rsidP="00FD197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12 address, 12 data lines</w:t>
      </w:r>
    </w:p>
    <w:p w:rsidR="00FD197E" w:rsidRPr="00FD197E" w:rsidRDefault="00FD197E" w:rsidP="00FD197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Soln</w:t>
      </w:r>
      <w:proofErr w:type="spellEnd"/>
      <w:r>
        <w:rPr>
          <w:sz w:val="28"/>
          <w:szCs w:val="28"/>
        </w:rPr>
        <w:t>: Memory specification = No. of works x width of word.</w:t>
      </w:r>
    </w:p>
    <w:p w:rsidR="007E46D2" w:rsidRPr="00C27109" w:rsidRDefault="007E46D2" w:rsidP="007E46D2">
      <w:pPr>
        <w:rPr>
          <w:sz w:val="28"/>
          <w:szCs w:val="28"/>
        </w:rPr>
      </w:pPr>
    </w:p>
    <w:p w:rsidR="00B661C1" w:rsidRPr="00C27109" w:rsidRDefault="00FD197E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 ROM is used to store the table for multiplication of two 8-bit unsigned integers. The size of ROM required is?</w:t>
      </w:r>
    </w:p>
    <w:p w:rsidR="00191CEC" w:rsidRPr="00FD197E" w:rsidRDefault="00191CEC" w:rsidP="00FD197E">
      <w:pPr>
        <w:rPr>
          <w:sz w:val="28"/>
          <w:szCs w:val="28"/>
        </w:rPr>
      </w:pPr>
    </w:p>
    <w:p w:rsidR="00191CEC" w:rsidRDefault="00FD197E" w:rsidP="00191CEC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256 k x 16</w:t>
      </w:r>
    </w:p>
    <w:p w:rsidR="00FD197E" w:rsidRDefault="00FD197E" w:rsidP="00191CEC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64 k x 8</w:t>
      </w:r>
    </w:p>
    <w:p w:rsidR="00FD197E" w:rsidRDefault="00FD197E" w:rsidP="00191CEC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 k x 16</w:t>
      </w:r>
    </w:p>
    <w:p w:rsidR="00FD197E" w:rsidRDefault="00FD197E" w:rsidP="00191CEC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6859DC">
        <w:rPr>
          <w:b/>
          <w:sz w:val="28"/>
          <w:szCs w:val="28"/>
        </w:rPr>
        <w:t>64 k x 16</w:t>
      </w:r>
    </w:p>
    <w:p w:rsidR="006859DC" w:rsidRPr="006859DC" w:rsidRDefault="006859DC" w:rsidP="006859DC">
      <w:pPr>
        <w:rPr>
          <w:b/>
          <w:sz w:val="28"/>
          <w:szCs w:val="28"/>
        </w:rPr>
      </w:pPr>
    </w:p>
    <w:p w:rsidR="00B661C1" w:rsidRPr="00C27109" w:rsidRDefault="006859DC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 1000 </w:t>
      </w:r>
      <w:proofErr w:type="spellStart"/>
      <w:r>
        <w:rPr>
          <w:b/>
          <w:sz w:val="28"/>
          <w:szCs w:val="28"/>
        </w:rPr>
        <w:t>kbyte</w:t>
      </w:r>
      <w:proofErr w:type="spellEnd"/>
      <w:r>
        <w:rPr>
          <w:b/>
          <w:sz w:val="28"/>
          <w:szCs w:val="28"/>
        </w:rPr>
        <w:t xml:space="preserve"> memory is managed using variable partitions but to compaction. It currently has two partitions of sizes 200 </w:t>
      </w:r>
      <w:proofErr w:type="spellStart"/>
      <w:r>
        <w:rPr>
          <w:b/>
          <w:sz w:val="28"/>
          <w:szCs w:val="28"/>
        </w:rPr>
        <w:t>kbytes</w:t>
      </w:r>
      <w:proofErr w:type="spellEnd"/>
      <w:r>
        <w:rPr>
          <w:b/>
          <w:sz w:val="28"/>
          <w:szCs w:val="28"/>
        </w:rPr>
        <w:t xml:space="preserve"> and 260 </w:t>
      </w:r>
      <w:proofErr w:type="spellStart"/>
      <w:r>
        <w:rPr>
          <w:b/>
          <w:sz w:val="28"/>
          <w:szCs w:val="28"/>
        </w:rPr>
        <w:t>kbytes</w:t>
      </w:r>
      <w:proofErr w:type="spellEnd"/>
      <w:r>
        <w:rPr>
          <w:b/>
          <w:sz w:val="28"/>
          <w:szCs w:val="28"/>
        </w:rPr>
        <w:t xml:space="preserve"> respectively. The smallest location request in </w:t>
      </w:r>
      <w:proofErr w:type="spellStart"/>
      <w:r>
        <w:rPr>
          <w:b/>
          <w:sz w:val="28"/>
          <w:szCs w:val="28"/>
        </w:rPr>
        <w:t>kbytes</w:t>
      </w:r>
      <w:proofErr w:type="spellEnd"/>
      <w:r>
        <w:rPr>
          <w:b/>
          <w:sz w:val="28"/>
          <w:szCs w:val="28"/>
        </w:rPr>
        <w:t xml:space="preserve"> that could be denied is for?</w:t>
      </w:r>
    </w:p>
    <w:p w:rsidR="00246B51" w:rsidRPr="00C27109" w:rsidRDefault="00246B51" w:rsidP="00246B51">
      <w:pPr>
        <w:pStyle w:val="ListParagraph"/>
        <w:rPr>
          <w:sz w:val="28"/>
          <w:szCs w:val="28"/>
        </w:rPr>
      </w:pPr>
    </w:p>
    <w:p w:rsidR="00246B51" w:rsidRPr="006859DC" w:rsidRDefault="006859DC" w:rsidP="00246B5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151</w:t>
      </w:r>
    </w:p>
    <w:p w:rsidR="006859DC" w:rsidRPr="006859DC" w:rsidRDefault="006859DC" w:rsidP="00246B5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181</w:t>
      </w:r>
    </w:p>
    <w:p w:rsidR="006859DC" w:rsidRPr="006859DC" w:rsidRDefault="006859DC" w:rsidP="00246B5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231</w:t>
      </w:r>
    </w:p>
    <w:p w:rsidR="00246B51" w:rsidRPr="006859DC" w:rsidRDefault="006859DC" w:rsidP="00246B51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6859DC">
        <w:rPr>
          <w:b/>
          <w:sz w:val="28"/>
          <w:szCs w:val="28"/>
        </w:rPr>
        <w:t>541</w:t>
      </w:r>
    </w:p>
    <w:p w:rsidR="006859DC" w:rsidRDefault="006859DC" w:rsidP="006859D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Soln</w:t>
      </w:r>
      <w:proofErr w:type="spellEnd"/>
      <w:r>
        <w:rPr>
          <w:b/>
          <w:sz w:val="28"/>
          <w:szCs w:val="28"/>
        </w:rPr>
        <w:t xml:space="preserve">: remaining all are </w:t>
      </w:r>
      <w:proofErr w:type="spellStart"/>
      <w:r>
        <w:rPr>
          <w:b/>
          <w:sz w:val="28"/>
          <w:szCs w:val="28"/>
        </w:rPr>
        <w:t>satisfiable</w:t>
      </w:r>
      <w:proofErr w:type="spellEnd"/>
      <w:r>
        <w:rPr>
          <w:b/>
          <w:sz w:val="28"/>
          <w:szCs w:val="28"/>
        </w:rPr>
        <w:t xml:space="preserve"> in one or the other partition, but 541 is never </w:t>
      </w:r>
      <w:proofErr w:type="spellStart"/>
      <w:r>
        <w:rPr>
          <w:b/>
          <w:sz w:val="28"/>
          <w:szCs w:val="28"/>
        </w:rPr>
        <w:t>satisfiable</w:t>
      </w:r>
      <w:proofErr w:type="spellEnd"/>
      <w:r>
        <w:rPr>
          <w:b/>
          <w:sz w:val="28"/>
          <w:szCs w:val="28"/>
        </w:rPr>
        <w:t xml:space="preserve">. </w:t>
      </w:r>
    </w:p>
    <w:p w:rsidR="006859DC" w:rsidRPr="006859DC" w:rsidRDefault="006859DC" w:rsidP="006859DC">
      <w:pPr>
        <w:rPr>
          <w:b/>
          <w:sz w:val="28"/>
          <w:szCs w:val="28"/>
        </w:rPr>
      </w:pPr>
    </w:p>
    <w:p w:rsidR="00B661C1" w:rsidRPr="006859DC" w:rsidRDefault="006859DC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Pr="006859DC">
        <w:rPr>
          <w:b/>
          <w:sz w:val="28"/>
          <w:szCs w:val="28"/>
        </w:rPr>
        <w:t xml:space="preserve">Thrashing </w:t>
      </w:r>
    </w:p>
    <w:p w:rsidR="00FD5209" w:rsidRDefault="006859DC" w:rsidP="00FD52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Reduces page I/O</w:t>
      </w:r>
    </w:p>
    <w:p w:rsidR="006859DC" w:rsidRDefault="006859DC" w:rsidP="00FD52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Decreases degree of multiprogramming</w:t>
      </w:r>
    </w:p>
    <w:p w:rsidR="006859DC" w:rsidRPr="006859DC" w:rsidRDefault="006859DC" w:rsidP="00FD520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6859DC">
        <w:rPr>
          <w:b/>
          <w:sz w:val="28"/>
          <w:szCs w:val="28"/>
        </w:rPr>
        <w:t>Implies excessive page I/O</w:t>
      </w:r>
    </w:p>
    <w:p w:rsidR="006859DC" w:rsidRPr="00C27109" w:rsidRDefault="006859DC" w:rsidP="00FD52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Improve the system performance</w:t>
      </w:r>
    </w:p>
    <w:p w:rsidR="00FD5209" w:rsidRPr="00C27109" w:rsidRDefault="00FD5209" w:rsidP="00FD5209">
      <w:pPr>
        <w:rPr>
          <w:sz w:val="28"/>
          <w:szCs w:val="28"/>
        </w:rPr>
      </w:pPr>
    </w:p>
    <w:p w:rsidR="00B661C1" w:rsidRPr="00C27109" w:rsidRDefault="006859DC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Dirty bit for a page in a page table</w:t>
      </w:r>
    </w:p>
    <w:p w:rsidR="001953D1" w:rsidRPr="00C27109" w:rsidRDefault="001953D1" w:rsidP="001953D1">
      <w:pPr>
        <w:pStyle w:val="ListParagraph"/>
        <w:rPr>
          <w:sz w:val="28"/>
          <w:szCs w:val="28"/>
        </w:rPr>
      </w:pPr>
    </w:p>
    <w:p w:rsidR="001953D1" w:rsidRPr="006859DC" w:rsidRDefault="006859DC" w:rsidP="001953D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6859DC">
        <w:rPr>
          <w:b/>
          <w:sz w:val="28"/>
          <w:szCs w:val="28"/>
        </w:rPr>
        <w:t>Helps avoid unnecessary writes on paging device</w:t>
      </w:r>
    </w:p>
    <w:p w:rsidR="006859DC" w:rsidRDefault="006859DC" w:rsidP="0019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Helps maintain LRU information</w:t>
      </w:r>
    </w:p>
    <w:p w:rsidR="006859DC" w:rsidRDefault="006859DC" w:rsidP="0019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Allows only read on a page</w:t>
      </w:r>
    </w:p>
    <w:p w:rsidR="006859DC" w:rsidRPr="00C27109" w:rsidRDefault="006859DC" w:rsidP="001953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Allows read and write on a page</w:t>
      </w:r>
    </w:p>
    <w:p w:rsidR="001953D1" w:rsidRPr="00C27109" w:rsidRDefault="001953D1" w:rsidP="001953D1">
      <w:pPr>
        <w:pStyle w:val="ListParagraph"/>
        <w:ind w:left="1440"/>
        <w:rPr>
          <w:sz w:val="28"/>
          <w:szCs w:val="28"/>
        </w:rPr>
      </w:pPr>
    </w:p>
    <w:p w:rsidR="00C27109" w:rsidRPr="00C27109" w:rsidRDefault="00C27109" w:rsidP="00C27109">
      <w:pPr>
        <w:rPr>
          <w:sz w:val="28"/>
          <w:szCs w:val="28"/>
        </w:rPr>
      </w:pPr>
      <w:bookmarkStart w:id="0" w:name="_GoBack"/>
      <w:bookmarkEnd w:id="0"/>
    </w:p>
    <w:sectPr w:rsidR="00C27109" w:rsidRPr="00C2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2"/>
  </w:num>
  <w:num w:numId="4">
    <w:abstractNumId w:val="9"/>
  </w:num>
  <w:num w:numId="5">
    <w:abstractNumId w:val="7"/>
  </w:num>
  <w:num w:numId="6">
    <w:abstractNumId w:val="12"/>
  </w:num>
  <w:num w:numId="7">
    <w:abstractNumId w:val="20"/>
  </w:num>
  <w:num w:numId="8">
    <w:abstractNumId w:val="0"/>
  </w:num>
  <w:num w:numId="9">
    <w:abstractNumId w:val="6"/>
  </w:num>
  <w:num w:numId="10">
    <w:abstractNumId w:val="11"/>
  </w:num>
  <w:num w:numId="11">
    <w:abstractNumId w:val="16"/>
  </w:num>
  <w:num w:numId="12">
    <w:abstractNumId w:val="10"/>
  </w:num>
  <w:num w:numId="13">
    <w:abstractNumId w:val="5"/>
  </w:num>
  <w:num w:numId="14">
    <w:abstractNumId w:val="15"/>
  </w:num>
  <w:num w:numId="15">
    <w:abstractNumId w:val="3"/>
  </w:num>
  <w:num w:numId="16">
    <w:abstractNumId w:val="8"/>
  </w:num>
  <w:num w:numId="17">
    <w:abstractNumId w:val="13"/>
  </w:num>
  <w:num w:numId="18">
    <w:abstractNumId w:val="18"/>
  </w:num>
  <w:num w:numId="19">
    <w:abstractNumId w:val="19"/>
  </w:num>
  <w:num w:numId="20">
    <w:abstractNumId w:val="17"/>
  </w:num>
  <w:num w:numId="21">
    <w:abstractNumId w:val="1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127160"/>
    <w:rsid w:val="00191CEC"/>
    <w:rsid w:val="001953D1"/>
    <w:rsid w:val="00246B51"/>
    <w:rsid w:val="00454685"/>
    <w:rsid w:val="00665CD1"/>
    <w:rsid w:val="006859DC"/>
    <w:rsid w:val="00713B9E"/>
    <w:rsid w:val="007257C9"/>
    <w:rsid w:val="00795892"/>
    <w:rsid w:val="007E46D2"/>
    <w:rsid w:val="008707BF"/>
    <w:rsid w:val="008912D2"/>
    <w:rsid w:val="00B24C82"/>
    <w:rsid w:val="00B661C1"/>
    <w:rsid w:val="00BD658A"/>
    <w:rsid w:val="00C27109"/>
    <w:rsid w:val="00C52F9E"/>
    <w:rsid w:val="00D160E2"/>
    <w:rsid w:val="00E25E78"/>
    <w:rsid w:val="00FD197E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1950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6</cp:revision>
  <dcterms:created xsi:type="dcterms:W3CDTF">2017-12-10T04:46:00Z</dcterms:created>
  <dcterms:modified xsi:type="dcterms:W3CDTF">2017-12-17T18:13:00Z</dcterms:modified>
</cp:coreProperties>
</file>