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39375d2. 128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128 commits, by one owner directing a series of AI coding sessions. As of this build it is 86 Python files, 112 JavaScript files, 24 TypeScript edge functions, 35 migrations and 65 documents: 2101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128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178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93</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176 of 178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78</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28</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82</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172 of 178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84 of 178 incidents record that they repeat an earlier lesson, 115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19 incidents (INC-0130, INC-0132, INC-0133, INC-0136, INC-0140, INC-0150, INC-0152, INC-0154, INC-0155, INC-0156, INC-0158, INC-0159, INC-0161, INC-0168, INC-0172, INC-0173, INC-0174, INC-0175, INC-0177)</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