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2026-09-28 from commit cb8eda1. 145 commits over 9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2026-09-28, which is 9 days, across 145 commits, by one owner directing a series of AI coding sessions. As of this build it is 86 Python files, 112 JavaScript files, 24 TypeScript edge functions, 35 migrations and 65 documents: 2111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145 commits in 9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9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187 recorded defects, over 9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100</w:t>
            </w:r>
          </w:p>
        </w:tc>
        <w:tc>
          <w:tcPr>
            <w:tcW w:w="0" w:type="auto"/>
          </w:tcPr>
          <w:p>
            <w:pPr>
              <w:spacing w:before="40" w:after="40"/>
            </w:pPr>
            <w:r>
              <w:t xml:space="preserve">53%</w:t>
            </w:r>
          </w:p>
        </w:tc>
      </w:tr>
      <w:tr>
        <w:tc>
          <w:tcPr>
            <w:tcW w:w="0" w:type="auto"/>
          </w:tcPr>
          <w:p>
            <w:pPr>
              <w:spacing w:before="40" w:after="40"/>
            </w:pPr>
            <w:r>
              <w:t xml:space="preserve">Found by measuring something</w:t>
            </w:r>
          </w:p>
        </w:tc>
        <w:tc>
          <w:tcPr>
            <w:tcW w:w="0" w:type="auto"/>
          </w:tcPr>
          <w:p>
            <w:pPr>
              <w:spacing w:before="40" w:after="40"/>
            </w:pPr>
            <w:r>
              <w:t xml:space="preserve">45</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185 of 187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84</w:t>
            </w:r>
          </w:p>
        </w:tc>
      </w:tr>
      <w:tr>
        <w:tc>
          <w:tcPr>
            <w:tcW w:w="0" w:type="auto"/>
          </w:tcPr>
          <w:p>
            <w:pPr>
              <w:spacing w:before="40" w:after="40"/>
            </w:pPr>
            <w:r>
              <w:t xml:space="preserve">Degraded</w:t>
            </w:r>
          </w:p>
        </w:tc>
        <w:tc>
          <w:tcPr>
            <w:tcW w:w="0" w:type="auto"/>
          </w:tcPr>
          <w:p>
            <w:pPr>
              <w:spacing w:before="40" w:after="40"/>
            </w:pPr>
            <w:r>
              <w:t xml:space="preserve">45</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187.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86</w:t>
            </w:r>
          </w:p>
        </w:tc>
      </w:tr>
      <w:tr>
        <w:tc>
          <w:tcPr>
            <w:tcW w:w="0" w:type="auto"/>
          </w:tcPr>
          <w:p>
            <w:pPr>
              <w:spacing w:before="40" w:after="40"/>
            </w:pPr>
            <w:r>
              <w:t xml:space="preserve">Tests and guards</w:t>
            </w:r>
          </w:p>
        </w:tc>
        <w:tc>
          <w:tcPr>
            <w:tcW w:w="0" w:type="auto"/>
          </w:tcPr>
          <w:p>
            <w:pPr>
              <w:spacing w:before="40" w:after="40"/>
            </w:pPr>
            <w:r>
              <w:t xml:space="preserve">35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181 of 187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91 of 187 incidents record that they repeat an earlier lesson, 124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src/build_blog.py</w:t>
      </w:r>
      <w:r>
        <w:t xml:space="preserve">, 5 incidents (INC-0124, INC-0137, INC-0162, INC-0170, INC-0171)</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(86)</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2"/>
      </w:pPr>
      <w:r>
        <w:t xml:space="preserve">Tests and guards (35)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187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187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