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D5" w:rsidRDefault="00DB7ED5" w:rsidP="00DB7ED5">
      <w:pPr>
        <w:spacing w:before="100" w:beforeAutospacing="1" w:after="100" w:afterAutospacing="1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Поурочное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планирование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учебного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материала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:rsidR="005F261C" w:rsidRPr="009805E0" w:rsidRDefault="005F261C" w:rsidP="00AA2884">
      <w:pPr>
        <w:rPr>
          <w:rFonts w:ascii="Times New Roman" w:hAnsi="Times New Roman"/>
          <w:lang w:val="ru-RU"/>
        </w:rPr>
      </w:pPr>
    </w:p>
    <w:tbl>
      <w:tblPr>
        <w:tblW w:w="1017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8"/>
        <w:gridCol w:w="4131"/>
        <w:gridCol w:w="5183"/>
      </w:tblGrid>
      <w:tr w:rsidR="00C22D42" w:rsidRPr="009805E0" w:rsidTr="002023CB">
        <w:trPr>
          <w:tblHeader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spacing w:after="0"/>
              <w:ind w:left="0"/>
              <w:jc w:val="center"/>
              <w:rPr>
                <w:bCs/>
                <w:lang w:val="ru-RU"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урока</w:t>
            </w:r>
            <w:proofErr w:type="spellEnd"/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pStyle w:val="af5"/>
              <w:spacing w:after="0"/>
              <w:ind w:left="0"/>
              <w:jc w:val="center"/>
              <w:rPr>
                <w:bCs/>
                <w:lang w:val="ru-RU"/>
              </w:rPr>
            </w:pPr>
            <w:proofErr w:type="spellStart"/>
            <w:r>
              <w:rPr>
                <w:b/>
              </w:rPr>
              <w:t>Что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пройдено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уроке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C22D42" w:rsidRDefault="00C22D42" w:rsidP="009805E0">
            <w:pPr>
              <w:pStyle w:val="af5"/>
              <w:spacing w:after="0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ЦОР</w:t>
            </w:r>
          </w:p>
        </w:tc>
      </w:tr>
      <w:tr w:rsidR="00C22D42" w:rsidRPr="00DB7ED5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proofErr w:type="spellStart"/>
            <w:r w:rsidRPr="00DB7ED5">
              <w:rPr>
                <w:rFonts w:ascii="Times New Roman" w:hAnsi="Times New Roman"/>
                <w:b/>
              </w:rPr>
              <w:t>Информация</w:t>
            </w:r>
            <w:proofErr w:type="spellEnd"/>
            <w:r w:rsidRPr="00DB7ED5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DB7ED5">
              <w:rPr>
                <w:rFonts w:ascii="Times New Roman" w:hAnsi="Times New Roman"/>
                <w:b/>
              </w:rPr>
              <w:t>информационные</w:t>
            </w:r>
            <w:proofErr w:type="spellEnd"/>
            <w:r w:rsidRPr="00DB7ED5">
              <w:rPr>
                <w:rFonts w:ascii="Times New Roman" w:hAnsi="Times New Roman"/>
                <w:b/>
                <w:lang w:val="ru-RU"/>
              </w:rPr>
              <w:t xml:space="preserve"> </w:t>
            </w:r>
            <w:proofErr w:type="spellStart"/>
            <w:r w:rsidRPr="00DB7ED5">
              <w:rPr>
                <w:rFonts w:ascii="Times New Roman" w:hAnsi="Times New Roman"/>
                <w:b/>
              </w:rPr>
              <w:t>процессы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Техника безопасности. Количество информации. Формула Хартли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6" w:history="1">
              <w:r w:rsidRPr="00372336">
                <w:rPr>
                  <w:rStyle w:val="af4"/>
                  <w:rFonts w:ascii="Times New Roman" w:hAnsi="Times New Roman"/>
                </w:rPr>
                <w:t>https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://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kpolyakov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spb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school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test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10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bu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/1.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htm</w:t>
              </w:r>
              <w:proofErr w:type="spellEnd"/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Информация и вероятность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7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https://kpolyakov.spb.ru/school/test11bu/2.htm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Передача данных. Источник, приемник, канал связи, сигнал, кодирующее и декодирующее устройства.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Помехоустойчивые коды. </w:t>
            </w:r>
            <w:r w:rsidRPr="009805E0">
              <w:rPr>
                <w:rFonts w:ascii="Times New Roman" w:hAnsi="Times New Roman"/>
                <w:lang w:val="ru-RU"/>
              </w:rPr>
              <w:t xml:space="preserve">Пропускная способность и помехозащищенность канала связи. </w:t>
            </w:r>
            <w:proofErr w:type="spellStart"/>
            <w:r w:rsidRPr="009805E0">
              <w:rPr>
                <w:rFonts w:ascii="Times New Roman" w:hAnsi="Times New Roman"/>
              </w:rPr>
              <w:t>Кодирование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сообщений</w:t>
            </w:r>
            <w:proofErr w:type="spellEnd"/>
            <w:r w:rsidRPr="009805E0">
              <w:rPr>
                <w:rFonts w:ascii="Times New Roman" w:hAnsi="Times New Roman"/>
              </w:rPr>
              <w:t xml:space="preserve"> в </w:t>
            </w:r>
            <w:proofErr w:type="spellStart"/>
            <w:r w:rsidRPr="009805E0">
              <w:rPr>
                <w:rFonts w:ascii="Times New Roman" w:hAnsi="Times New Roman"/>
              </w:rPr>
              <w:t>современных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средствах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передачи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данных</w:t>
            </w:r>
            <w:proofErr w:type="spellEnd"/>
            <w:r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Сжатие данных. Учет частотности символов при выборе неравномерного кода.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hyperlink r:id="rId8" w:history="1">
              <w:r w:rsidRPr="00C22D42">
                <w:rPr>
                  <w:rStyle w:val="af4"/>
                  <w:rFonts w:ascii="Times New Roman" w:hAnsi="Times New Roman"/>
                  <w:lang w:val="ru-RU"/>
                </w:rPr>
                <w:t>https://kpolyakov.spb.ru/school/test11bu/4.htm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Алгоритм Хаффмана. </w:t>
            </w:r>
            <w:r w:rsidRPr="00876E12">
              <w:rPr>
                <w:rFonts w:ascii="Times New Roman" w:hAnsi="Times New Roman"/>
                <w:lang w:val="ru-RU"/>
              </w:rPr>
              <w:t>Оптимальное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876E12">
              <w:rPr>
                <w:rFonts w:ascii="Times New Roman" w:hAnsi="Times New Roman"/>
                <w:lang w:val="ru-RU"/>
              </w:rPr>
              <w:t>кодирование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876E12">
              <w:rPr>
                <w:rFonts w:ascii="Times New Roman" w:hAnsi="Times New Roman"/>
                <w:lang w:val="ru-RU"/>
              </w:rPr>
              <w:t>Хаффмана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9" w:history="1">
              <w:r w:rsidRPr="00372336">
                <w:rPr>
                  <w:rStyle w:val="af4"/>
                  <w:rFonts w:ascii="Times New Roman" w:hAnsi="Times New Roman"/>
                </w:rPr>
                <w:t>http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://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fcior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edu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card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/10107/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algoritm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optimalnogo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kodirovaniya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haffmana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r w:rsidRPr="00372336">
                <w:rPr>
                  <w:rStyle w:val="af4"/>
                  <w:rFonts w:ascii="Times New Roman" w:hAnsi="Times New Roman"/>
                </w:rPr>
                <w:t>html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Использование программ-архиваторов. Алгоритм LZW.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Искажение информации при передаче по каналам связи.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9805E0">
              <w:rPr>
                <w:rFonts w:ascii="Times New Roman" w:hAnsi="Times New Roman"/>
                <w:lang w:val="ru-RU"/>
              </w:rPr>
              <w:t xml:space="preserve">Коды с возможностью обнаружения и исправления ошибок. </w:t>
            </w:r>
          </w:p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Способы защиты информации, передаваемой по каналам связи. </w:t>
            </w:r>
            <w:proofErr w:type="spellStart"/>
            <w:r w:rsidRPr="009805E0">
              <w:rPr>
                <w:rFonts w:ascii="Times New Roman" w:hAnsi="Times New Roman"/>
              </w:rPr>
              <w:t>Криптография</w:t>
            </w:r>
            <w:proofErr w:type="spellEnd"/>
            <w:r w:rsidRPr="009805E0">
              <w:rPr>
                <w:rFonts w:ascii="Times New Roman" w:hAnsi="Times New Roman"/>
              </w:rPr>
              <w:t xml:space="preserve"> (</w:t>
            </w:r>
            <w:proofErr w:type="spellStart"/>
            <w:r w:rsidRPr="009805E0">
              <w:rPr>
                <w:rFonts w:ascii="Times New Roman" w:hAnsi="Times New Roman"/>
              </w:rPr>
              <w:t>алгоритмы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шифрования</w:t>
            </w:r>
            <w:proofErr w:type="spellEnd"/>
            <w:r w:rsidRPr="009805E0">
              <w:rPr>
                <w:rFonts w:ascii="Times New Roman" w:hAnsi="Times New Roman"/>
              </w:rPr>
              <w:t>).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Системы. Компоне</w:t>
            </w:r>
            <w:r w:rsidR="00897ED6">
              <w:rPr>
                <w:rFonts w:ascii="Times New Roman" w:hAnsi="Times New Roman"/>
                <w:lang w:val="ru-RU"/>
              </w:rPr>
              <w:t>нты системы и их взаимодействие</w:t>
            </w:r>
            <w:r w:rsidRPr="009805E0">
              <w:rPr>
                <w:rFonts w:ascii="Times New Roman" w:hAnsi="Times New Roman"/>
                <w:lang w:val="ru-RU"/>
              </w:rPr>
              <w:t>. Информационное взаимодействие в системе, управление.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0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https://kpolyakov.spb.ru/school/test11bu/5.htm</w:t>
              </w:r>
            </w:hyperlink>
          </w:p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Разомкнутые и замкнутые системы управления. Математическое и компьютерное моделирование систем управления.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Информационное общество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876E12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i/>
                <w:lang w:val="ru-RU"/>
              </w:rPr>
            </w:pPr>
            <w:r w:rsidRPr="00DB7ED5">
              <w:rPr>
                <w:rFonts w:ascii="Times New Roman" w:hAnsi="Times New Roman"/>
                <w:i/>
                <w:lang w:val="ru-RU"/>
              </w:rPr>
              <w:t>Контрольная работа №1 по теме «Информация и информационные процессы»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DB7ED5" w:rsidRDefault="00C22D42" w:rsidP="009805E0">
            <w:pPr>
              <w:rPr>
                <w:rFonts w:ascii="Times New Roman" w:hAnsi="Times New Roman"/>
                <w:i/>
                <w:lang w:val="ru-RU"/>
              </w:rPr>
            </w:pPr>
          </w:p>
        </w:tc>
      </w:tr>
      <w:tr w:rsidR="00C22D42" w:rsidRPr="00DB7ED5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AA2884">
            <w:pPr>
              <w:pStyle w:val="af5"/>
              <w:spacing w:after="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proofErr w:type="spellStart"/>
            <w:r w:rsidRPr="00DB7ED5">
              <w:rPr>
                <w:rFonts w:ascii="Times New Roman" w:hAnsi="Times New Roman"/>
                <w:b/>
              </w:rPr>
              <w:t>Моделирование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Модели и моделирование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C22D42">
            <w:pPr>
              <w:rPr>
                <w:rStyle w:val="af4"/>
                <w:rFonts w:ascii="Times New Roman" w:hAnsi="Times New Roman"/>
                <w:lang w:val="ru-RU"/>
              </w:rPr>
            </w:pPr>
            <w:hyperlink r:id="rId11" w:history="1">
              <w:r w:rsidRPr="009B4D5D">
                <w:rPr>
                  <w:rStyle w:val="af4"/>
                  <w:rFonts w:ascii="Times New Roman" w:hAnsi="Times New Roman"/>
                </w:rPr>
                <w:t>http://learningapps.org/490868</w:t>
              </w:r>
            </w:hyperlink>
          </w:p>
          <w:p w:rsidR="00C22D42" w:rsidRPr="009805E0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361EB4">
              <w:rPr>
                <w:rStyle w:val="af4"/>
                <w:lang w:val="ru-RU"/>
              </w:rPr>
              <w:t>http://fcior.edu.ru/card/23372/naznachenie-i-vidy-informacionnyh-modeley.html</w:t>
            </w: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Имитационное моделирование. </w:t>
            </w:r>
            <w:r w:rsidRPr="009805E0">
              <w:rPr>
                <w:rFonts w:ascii="Times New Roman" w:hAnsi="Times New Roman"/>
                <w:lang w:val="ru-RU"/>
              </w:rPr>
              <w:lastRenderedPageBreak/>
              <w:t xml:space="preserve">Использование сред имитационного моделирования (виртуальных лабораторий) для проведения компьютерного эксперимента в учебной деятельности.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Игровые модели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Модели мышления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Этапы моделирования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2" w:history="1">
              <w:r w:rsidRPr="009B4D5D">
                <w:rPr>
                  <w:rStyle w:val="af4"/>
                  <w:rFonts w:ascii="Times New Roman" w:hAnsi="Times New Roman"/>
                </w:rPr>
                <w:t>http://learningapps.org/777061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Моделирование движения. </w:t>
            </w:r>
            <w:r w:rsidRPr="009805E0">
              <w:rPr>
                <w:rFonts w:ascii="Times New Roman" w:hAnsi="Times New Roman"/>
                <w:lang w:val="ru-RU"/>
              </w:rPr>
              <w:t>Построение математических моделей для решения практических задач.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3" w:history="1">
              <w:r w:rsidRPr="00372336">
                <w:rPr>
                  <w:rStyle w:val="af4"/>
                  <w:rFonts w:ascii="Times New Roman" w:hAnsi="Times New Roman"/>
                </w:rPr>
                <w:t>http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://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fcior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edu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card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/23411/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formalizaciya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zadach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iz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razlichnyh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predmetnyh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oblastey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formirovanie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trebovaniy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r w:rsidRPr="00372336">
                <w:rPr>
                  <w:rStyle w:val="af4"/>
                  <w:rFonts w:ascii="Times New Roman" w:hAnsi="Times New Roman"/>
                </w:rPr>
                <w:t>k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r w:rsidRPr="00372336">
                <w:rPr>
                  <w:rStyle w:val="af4"/>
                  <w:rFonts w:ascii="Times New Roman" w:hAnsi="Times New Roman"/>
                </w:rPr>
                <w:t>is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r w:rsidRPr="00372336">
                <w:rPr>
                  <w:rStyle w:val="af4"/>
                  <w:rFonts w:ascii="Times New Roman" w:hAnsi="Times New Roman"/>
                </w:rPr>
                <w:t>html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876E12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Моделирование движения.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9805E0">
              <w:rPr>
                <w:rFonts w:ascii="Times New Roman" w:hAnsi="Times New Roman"/>
                <w:lang w:val="ru-RU"/>
              </w:rPr>
              <w:t xml:space="preserve">Практическая работа с компьютерной моделью по выбранной теме. Проведение вычислительного эксперимента. Анализ достоверности (правдоподобия) результатов компьютерного эксперимента.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B4D5D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4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http://fcior.edu.ru/card/23374/postroenie-informacionnyh-modeley-is.html</w:t>
              </w:r>
            </w:hyperlink>
          </w:p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Модели ограниченного и неограниченного роста.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Моделирование эпидемии.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9805E0">
              <w:rPr>
                <w:rFonts w:ascii="Times New Roman" w:hAnsi="Times New Roman"/>
                <w:lang w:val="ru-RU"/>
              </w:rPr>
              <w:t xml:space="preserve">Использование дискретизации и численных методов в математическом моделировании непрерывных процессов.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  <w:bookmarkStart w:id="0" w:name="_GoBack"/>
            <w:bookmarkEnd w:id="0"/>
          </w:p>
        </w:tc>
      </w:tr>
      <w:tr w:rsidR="00C22D42" w:rsidRPr="00876E1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trike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Модель «хищник-жертва».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9805E0">
              <w:rPr>
                <w:rFonts w:ascii="Times New Roman" w:eastAsia="TimesNewRomanPSMT" w:hAnsi="Times New Roman"/>
                <w:lang w:val="ru-RU"/>
              </w:rPr>
              <w:t xml:space="preserve">Представление результатов моделирования в виде, удобном для восприятия человеком. </w:t>
            </w:r>
            <w:r w:rsidRPr="00876E12">
              <w:rPr>
                <w:rFonts w:ascii="Times New Roman" w:hAnsi="Times New Roman"/>
                <w:lang w:val="ru-RU"/>
              </w:rPr>
              <w:t>Графическое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876E12">
              <w:rPr>
                <w:rFonts w:ascii="Times New Roman" w:hAnsi="Times New Roman"/>
                <w:lang w:val="ru-RU"/>
              </w:rPr>
              <w:t>представление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876E12">
              <w:rPr>
                <w:rFonts w:ascii="Times New Roman" w:hAnsi="Times New Roman"/>
                <w:lang w:val="ru-RU"/>
              </w:rPr>
              <w:t xml:space="preserve">данных (схемы, таблицы, графики).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Компьютерный (виртуальный) и материальный прототипы изделия. Использование учебных систем автоматизированного проектирования.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Методы Монте-Карло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876E12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proofErr w:type="spellStart"/>
            <w:r w:rsidRPr="009805E0">
              <w:rPr>
                <w:rFonts w:ascii="Times New Roman" w:hAnsi="Times New Roman"/>
              </w:rPr>
              <w:t>Моделирование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систем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массового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обслуживания</w:t>
            </w:r>
            <w:proofErr w:type="spellEnd"/>
            <w:r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5F0E5E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Дискретные игры двух игроков с полной информацией. </w:t>
            </w:r>
            <w:proofErr w:type="spellStart"/>
            <w:r w:rsidRPr="009805E0">
              <w:rPr>
                <w:rFonts w:ascii="Times New Roman" w:hAnsi="Times New Roman"/>
              </w:rPr>
              <w:t>Выигрышные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стратегии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5F0E5E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52CC7" w:rsidRDefault="00C22D42" w:rsidP="00832667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i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52CC7" w:rsidRDefault="00C22D42" w:rsidP="009805E0">
            <w:pPr>
              <w:rPr>
                <w:rFonts w:ascii="Times New Roman" w:hAnsi="Times New Roman"/>
                <w:i/>
                <w:lang w:val="ru-RU"/>
              </w:rPr>
            </w:pPr>
            <w:r w:rsidRPr="00D52CC7">
              <w:rPr>
                <w:rFonts w:ascii="Times New Roman" w:hAnsi="Times New Roman"/>
                <w:i/>
                <w:highlight w:val="yellow"/>
                <w:lang w:val="ru-RU"/>
              </w:rPr>
              <w:t>ВМ. Контрольная работа №2 по теме  «Моделирование»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D52CC7" w:rsidRDefault="00C22D42" w:rsidP="009805E0">
            <w:pPr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</w:tr>
      <w:tr w:rsidR="00C22D42" w:rsidRPr="00D52CC7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lang w:val="ru-RU"/>
              </w:rPr>
            </w:pPr>
            <w:r w:rsidRPr="00DB7ED5">
              <w:rPr>
                <w:rFonts w:ascii="Times New Roman" w:hAnsi="Times New Roman"/>
                <w:b/>
                <w:lang w:val="ru-RU"/>
              </w:rPr>
              <w:t>Электронные таблицы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C22D42" w:rsidRPr="00D52CC7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52CC7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Технология обработки числовой информации. Ввод и редактирование данных. </w:t>
            </w:r>
            <w:proofErr w:type="spellStart"/>
            <w:r w:rsidRPr="00D52CC7">
              <w:rPr>
                <w:rFonts w:ascii="Times New Roman" w:hAnsi="Times New Roman"/>
                <w:shd w:val="clear" w:color="auto" w:fill="FFFFFF"/>
                <w:lang w:val="ru-RU"/>
              </w:rPr>
              <w:t>Автозаполнение</w:t>
            </w:r>
            <w:proofErr w:type="spellEnd"/>
            <w:r w:rsidRPr="00D52CC7">
              <w:rPr>
                <w:rFonts w:ascii="Times New Roman" w:hAnsi="Times New Roman"/>
                <w:shd w:val="clear" w:color="auto" w:fill="FFFFFF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A32A5F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Форматирование ячеек. Стандартные функции. Виды ссылок в формулах. </w:t>
            </w:r>
            <w:proofErr w:type="spellStart"/>
            <w:r w:rsidRPr="009805E0">
              <w:rPr>
                <w:rFonts w:ascii="Times New Roman" w:hAnsi="Times New Roman"/>
              </w:rPr>
              <w:lastRenderedPageBreak/>
              <w:t>Фильтрация</w:t>
            </w:r>
            <w:proofErr w:type="spellEnd"/>
            <w:r w:rsidRPr="009805E0">
              <w:rPr>
                <w:rFonts w:ascii="Times New Roman" w:hAnsi="Times New Roman"/>
              </w:rPr>
              <w:t xml:space="preserve"> и </w:t>
            </w:r>
            <w:proofErr w:type="spellStart"/>
            <w:r w:rsidRPr="009805E0">
              <w:rPr>
                <w:rFonts w:ascii="Times New Roman" w:hAnsi="Times New Roman"/>
              </w:rPr>
              <w:t>сортировка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данных</w:t>
            </w:r>
            <w:proofErr w:type="spellEnd"/>
            <w:r w:rsidRPr="009805E0">
              <w:rPr>
                <w:rFonts w:ascii="Times New Roman" w:hAnsi="Times New Roman"/>
              </w:rPr>
              <w:t xml:space="preserve"> в </w:t>
            </w:r>
            <w:proofErr w:type="spellStart"/>
            <w:r w:rsidRPr="009805E0">
              <w:rPr>
                <w:rFonts w:ascii="Times New Roman" w:hAnsi="Times New Roman"/>
              </w:rPr>
              <w:t>диапазоне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или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таблице</w:t>
            </w:r>
            <w:proofErr w:type="spellEnd"/>
            <w:r w:rsidRPr="009805E0">
              <w:rPr>
                <w:rFonts w:ascii="Times New Roman" w:hAnsi="Times New Roman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Решение вычислительных задач из различных предметных областей.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Коллективная работа с данными. Подключение к внешним данным и их импорт.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Компьютерные средства представления и анализа данных.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Визуализация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данных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1B460A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i/>
                <w:lang w:val="ru-RU"/>
              </w:rPr>
            </w:pPr>
            <w:r w:rsidRPr="009D50A7">
              <w:rPr>
                <w:rFonts w:ascii="Times New Roman" w:hAnsi="Times New Roman"/>
                <w:i/>
                <w:highlight w:val="yellow"/>
                <w:lang w:val="ru-RU"/>
              </w:rPr>
              <w:t>ВМ. Контрольная работа №3 по теме «Электронные таблицы»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D50A7" w:rsidRDefault="00C22D42" w:rsidP="009805E0">
            <w:pPr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</w:tr>
      <w:tr w:rsidR="00C22D42" w:rsidRPr="009D50A7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9D50A7">
              <w:rPr>
                <w:rFonts w:ascii="Times New Roman" w:hAnsi="Times New Roman"/>
                <w:b/>
                <w:lang w:val="ru-RU"/>
              </w:rPr>
              <w:t>Базы</w:t>
            </w:r>
            <w:r w:rsidRPr="00DB7ED5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9D50A7">
              <w:rPr>
                <w:rFonts w:ascii="Times New Roman" w:hAnsi="Times New Roman"/>
                <w:b/>
                <w:lang w:val="ru-RU"/>
              </w:rPr>
              <w:t>данных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D50A7" w:rsidRDefault="00C22D42" w:rsidP="009805E0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Введение в базы данных. 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Понятие и назначение базы данных. Классификация БД. Системы управления БД (СУБД). Таблицы. Запись и поле. Ключевое поле.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Типы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данных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5" w:history="1">
              <w:r w:rsidRPr="00C22D42">
                <w:rPr>
                  <w:rStyle w:val="af4"/>
                  <w:rFonts w:ascii="Times New Roman" w:hAnsi="Times New Roman"/>
                  <w:lang w:val="ru-RU"/>
                </w:rPr>
                <w:t>https://kpolyakov.spb.ru/school/test11bu/7.htm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876E12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Многотабличные базы данных. 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Связи между таблицами.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Нормализация</w:t>
            </w:r>
            <w:proofErr w:type="spellEnd"/>
            <w:r>
              <w:rPr>
                <w:rFonts w:ascii="Times New Roman" w:hAnsi="Times New Roman"/>
                <w:shd w:val="clear" w:color="auto" w:fill="FFFFFF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6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http://fcior.edu.ru/card/23368/proektirovanie-ekrannyh-form.html</w:t>
              </w:r>
            </w:hyperlink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Реляционная модель  данных. 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Сортировка. Фильтрация.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Вычисляемые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поля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Таблицы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7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http://fcior.edu.ru/card/23536/ponyatie-subd-klassifikaciya-subd.html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Запросы. 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Типы запросов. Запросы с параметрами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8" w:history="1">
              <w:r w:rsidRPr="00372336">
                <w:rPr>
                  <w:rStyle w:val="af4"/>
                  <w:rFonts w:ascii="Times New Roman" w:hAnsi="Times New Roman"/>
                </w:rPr>
                <w:t>http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://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fcior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edu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card</w:t>
              </w:r>
              <w:r w:rsidRPr="00C22D42">
                <w:rPr>
                  <w:rStyle w:val="af4"/>
                  <w:rFonts w:ascii="Times New Roman" w:hAnsi="Times New Roman"/>
                  <w:lang w:val="ru-RU"/>
                </w:rPr>
                <w:t>/23521/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zaprosy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na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vyborku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dannyh</w:t>
              </w:r>
              <w:proofErr w:type="spellEnd"/>
              <w:r w:rsidRPr="00C22D42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r w:rsidRPr="00372336">
                <w:rPr>
                  <w:rStyle w:val="af4"/>
                  <w:rFonts w:ascii="Times New Roman" w:hAnsi="Times New Roman"/>
                </w:rPr>
                <w:t>html</w:t>
              </w:r>
            </w:hyperlink>
          </w:p>
          <w:p w:rsidR="00C22D42" w:rsidRPr="009805E0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19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http://fcior.edu.ru/card/23524/poisk-informacii-v-bd-formirovanie-usloviy.html</w:t>
              </w:r>
            </w:hyperlink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Язык структурированных запросов (SQL)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Формы. Формы для ввода данных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Кнопочные формы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Отчёты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C22D42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0" w:history="1">
              <w:r w:rsidRPr="00C22D42">
                <w:rPr>
                  <w:rStyle w:val="af4"/>
                  <w:rFonts w:ascii="Times New Roman" w:hAnsi="Times New Roman"/>
                  <w:lang w:val="ru-RU"/>
                </w:rPr>
                <w:t>http://fcior.edu.ru/card/23479/sozdanie-otchetov-v-bd.html</w:t>
              </w:r>
            </w:hyperlink>
          </w:p>
          <w:p w:rsidR="00C22D42" w:rsidRPr="009805E0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1" w:history="1">
              <w:r w:rsidRPr="00C22D42">
                <w:rPr>
                  <w:rStyle w:val="af4"/>
                  <w:rFonts w:ascii="Times New Roman" w:hAnsi="Times New Roman"/>
                  <w:lang w:val="ru-RU"/>
                </w:rPr>
                <w:t>http://fcior.edu.ru/card/28634/proektirovanie-otchetov.html</w:t>
              </w:r>
            </w:hyperlink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proofErr w:type="spellStart"/>
            <w:r w:rsidRPr="009805E0">
              <w:rPr>
                <w:rFonts w:ascii="Times New Roman" w:hAnsi="Times New Roman"/>
                <w:color w:val="000000"/>
                <w:lang w:val="ru-RU"/>
              </w:rPr>
              <w:t>Нереляционные</w:t>
            </w:r>
            <w:proofErr w:type="spellEnd"/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 базы данных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Экспертные системы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C53E32" w:rsidRDefault="00C22D42" w:rsidP="009805E0">
            <w:pPr>
              <w:rPr>
                <w:rFonts w:ascii="Times New Roman" w:hAnsi="Times New Roman"/>
                <w:i/>
                <w:color w:val="00000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highlight w:val="yellow"/>
                <w:lang w:val="ru-RU"/>
              </w:rPr>
              <w:t xml:space="preserve">ВМ. </w:t>
            </w:r>
            <w:r w:rsidRPr="00D52CC7">
              <w:rPr>
                <w:rFonts w:ascii="Times New Roman" w:hAnsi="Times New Roman"/>
                <w:i/>
                <w:color w:val="000000"/>
                <w:highlight w:val="yellow"/>
                <w:lang w:val="ru-RU"/>
              </w:rPr>
              <w:t>Контрольная работа №4 по теме «Базы данных»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9805E0">
            <w:pPr>
              <w:rPr>
                <w:rFonts w:ascii="Times New Roman" w:hAnsi="Times New Roman"/>
                <w:i/>
                <w:color w:val="000000"/>
                <w:highlight w:val="yellow"/>
                <w:lang w:val="ru-RU"/>
              </w:rPr>
            </w:pPr>
          </w:p>
        </w:tc>
      </w:tr>
      <w:tr w:rsidR="00C22D42" w:rsidRPr="009D50A7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DB7ED5">
              <w:rPr>
                <w:rFonts w:ascii="Times New Roman" w:hAnsi="Times New Roman"/>
                <w:b/>
                <w:lang w:val="ru-RU"/>
              </w:rPr>
              <w:t>Создание</w:t>
            </w:r>
            <w:r w:rsidRPr="009D50A7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DB7ED5">
              <w:rPr>
                <w:rFonts w:ascii="Times New Roman" w:hAnsi="Times New Roman"/>
                <w:b/>
                <w:lang w:val="ru-RU"/>
              </w:rPr>
              <w:t>веб-сайтов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DB7ED5" w:rsidRDefault="00C22D42" w:rsidP="009805E0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C22D42" w:rsidRPr="009D50A7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Веб-сайты и веб-страницы</w:t>
            </w:r>
            <w:proofErr w:type="gramStart"/>
            <w:r w:rsidRPr="009805E0">
              <w:rPr>
                <w:rFonts w:ascii="Times New Roman" w:hAnsi="Times New Roman"/>
                <w:color w:val="000000"/>
                <w:lang w:val="ru-RU"/>
              </w:rPr>
              <w:t>.</w:t>
            </w:r>
            <w:r w:rsidRPr="009805E0">
              <w:rPr>
                <w:rFonts w:ascii="Times New Roman" w:hAnsi="Times New Roman"/>
                <w:lang w:val="ru-RU"/>
              </w:rPr>
              <w:t xml:space="preserve">. </w:t>
            </w:r>
            <w:proofErr w:type="gramEnd"/>
            <w:r w:rsidRPr="009805E0">
              <w:rPr>
                <w:rFonts w:ascii="Times New Roman" w:hAnsi="Times New Roman"/>
                <w:lang w:val="ru-RU"/>
              </w:rPr>
              <w:t xml:space="preserve">Страница. Взаимодействие веб-страницы с сервером. </w:t>
            </w:r>
            <w:r w:rsidRPr="009D50A7">
              <w:rPr>
                <w:rFonts w:ascii="Times New Roman" w:hAnsi="Times New Roman"/>
                <w:lang w:val="ru-RU"/>
              </w:rPr>
              <w:t xml:space="preserve">Язык </w:t>
            </w:r>
            <w:r w:rsidRPr="009805E0">
              <w:rPr>
                <w:rFonts w:ascii="Times New Roman" w:hAnsi="Times New Roman"/>
              </w:rPr>
              <w:t>HTML</w:t>
            </w:r>
            <w:r w:rsidRPr="009D50A7">
              <w:rPr>
                <w:rFonts w:ascii="Times New Roman" w:hAnsi="Times New Roman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C22D42" w:rsidRDefault="00C22D42" w:rsidP="00C22D42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2" w:history="1"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https://kpolyakov.spb.ru/school/test11bu/9.htm</w:t>
              </w:r>
            </w:hyperlink>
          </w:p>
          <w:p w:rsidR="00C22D42" w:rsidRPr="00C22D42" w:rsidRDefault="00C22D42" w:rsidP="00C22D42">
            <w:pPr>
              <w:rPr>
                <w:rFonts w:ascii="Times New Roman" w:hAnsi="Times New Roman"/>
                <w:color w:val="000000"/>
              </w:rPr>
            </w:pPr>
            <w:hyperlink r:id="rId23" w:history="1"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http://fcior.edu.ru/card/28655/tehnologiya-sozdaniya-web-sayta.html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C22D42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Разработка веб-сайтов. 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Текстовые веб-страницы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C22D42" w:rsidRDefault="00C22D42" w:rsidP="00C22D42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hyperlink r:id="rId24" w:history="1">
              <w:r w:rsidRPr="00C22D42">
                <w:rPr>
                  <w:rStyle w:val="af4"/>
                  <w:rFonts w:ascii="Times New Roman" w:hAnsi="Times New Roman"/>
                  <w:shd w:val="clear" w:color="auto" w:fill="FFFFFF"/>
                  <w:lang w:val="ru-RU"/>
                </w:rPr>
                <w:t>https://kpolyakov.spb.ru/school/html/begin.htm</w:t>
              </w:r>
            </w:hyperlink>
          </w:p>
          <w:p w:rsidR="00C22D42" w:rsidRPr="00C22D42" w:rsidRDefault="00C22D42" w:rsidP="00C22D42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hyperlink r:id="rId25" w:history="1">
              <w:r w:rsidRPr="00C22D42">
                <w:rPr>
                  <w:rStyle w:val="af4"/>
                  <w:rFonts w:ascii="Times New Roman" w:hAnsi="Times New Roman"/>
                  <w:shd w:val="clear" w:color="auto" w:fill="FFFFFF"/>
                  <w:lang w:val="ru-RU"/>
                </w:rPr>
                <w:t>http://fcior.edu.ru/card/28554/osnovnye-tegi-html.html</w:t>
              </w:r>
            </w:hyperlink>
          </w:p>
          <w:p w:rsidR="00C22D42" w:rsidRPr="009805E0" w:rsidRDefault="00C22D42" w:rsidP="00C22D42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hyperlink r:id="rId26" w:history="1">
              <w:r w:rsidRPr="00C22D42">
                <w:rPr>
                  <w:rStyle w:val="af4"/>
                  <w:rFonts w:ascii="Times New Roman" w:hAnsi="Times New Roman"/>
                  <w:shd w:val="clear" w:color="auto" w:fill="FFFFFF"/>
                  <w:lang w:val="ru-RU"/>
                </w:rPr>
                <w:t>https://kpolyakov.spb.ru/school/html/texts.htm</w:t>
              </w:r>
            </w:hyperlink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Оформление веб-страниц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Рисунки на веб-страницах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Звук и видео на веб-страницах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Таблицы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. 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Использование таблиц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Блоки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color w:val="000000"/>
                <w:lang w:val="ru-RU"/>
              </w:rPr>
              <w:t>Бло</w:t>
            </w:r>
            <w:r w:rsidRPr="009805E0">
              <w:rPr>
                <w:rFonts w:ascii="Times New Roman" w:hAnsi="Times New Roman"/>
                <w:color w:val="000000"/>
              </w:rPr>
              <w:t>чная</w:t>
            </w:r>
            <w:proofErr w:type="spellEnd"/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color w:val="000000"/>
              </w:rPr>
              <w:t>вёрст</w:t>
            </w:r>
            <w:proofErr w:type="spellEnd"/>
            <w:r w:rsidRPr="009805E0">
              <w:rPr>
                <w:rFonts w:ascii="Times New Roman" w:hAnsi="Times New Roman"/>
                <w:color w:val="000000"/>
                <w:lang w:val="ru-RU"/>
              </w:rPr>
              <w:t>к</w:t>
            </w:r>
            <w:r w:rsidRPr="009805E0">
              <w:rPr>
                <w:rFonts w:ascii="Times New Roman" w:hAnsi="Times New Roman"/>
                <w:color w:val="000000"/>
              </w:rPr>
              <w:t>а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proofErr w:type="spellStart"/>
            <w:r w:rsidRPr="009805E0">
              <w:rPr>
                <w:rFonts w:ascii="Times New Roman" w:hAnsi="Times New Roman"/>
              </w:rPr>
              <w:t>Динамические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страницы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iCs/>
                <w:lang w:val="ru-RU"/>
              </w:rPr>
              <w:t xml:space="preserve">Использование сценариев на языке </w:t>
            </w:r>
            <w:proofErr w:type="spellStart"/>
            <w:r w:rsidRPr="009805E0">
              <w:rPr>
                <w:rFonts w:ascii="Times New Roman" w:hAnsi="Times New Roman"/>
                <w:iCs/>
              </w:rPr>
              <w:t>Javascript</w:t>
            </w:r>
            <w:proofErr w:type="spellEnd"/>
            <w:r w:rsidRPr="009805E0">
              <w:rPr>
                <w:rFonts w:ascii="Times New Roman" w:hAnsi="Times New Roman"/>
                <w:iCs/>
                <w:lang w:val="ru-RU"/>
              </w:rPr>
              <w:t xml:space="preserve">. </w:t>
            </w:r>
            <w:proofErr w:type="spellStart"/>
            <w:r w:rsidRPr="009805E0">
              <w:rPr>
                <w:rFonts w:ascii="Times New Roman" w:hAnsi="Times New Roman"/>
                <w:iCs/>
              </w:rPr>
              <w:t>Формы</w:t>
            </w:r>
            <w:proofErr w:type="spellEnd"/>
            <w:r w:rsidRPr="009805E0">
              <w:rPr>
                <w:rFonts w:ascii="Times New Roman" w:hAnsi="Times New Roman"/>
                <w:iCs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iCs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shd w:val="clear" w:color="auto" w:fill="FFFFFF"/>
                <w:lang w:val="ru-RU"/>
              </w:rPr>
              <w:t>К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аскадные</w:t>
            </w:r>
            <w:proofErr w:type="spellEnd"/>
            <w:r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таблицы</w:t>
            </w:r>
            <w:proofErr w:type="spellEnd"/>
            <w:r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стилей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 (CSS)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hyperlink r:id="rId27" w:history="1"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https</w:t>
              </w:r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://</w:t>
              </w:r>
              <w:proofErr w:type="spellStart"/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kpolyakov</w:t>
              </w:r>
              <w:proofErr w:type="spellEnd"/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.</w:t>
              </w:r>
              <w:proofErr w:type="spellStart"/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spb</w:t>
              </w:r>
              <w:proofErr w:type="spellEnd"/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.</w:t>
              </w:r>
              <w:proofErr w:type="spellStart"/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ru</w:t>
              </w:r>
              <w:proofErr w:type="spellEnd"/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/</w:t>
              </w:r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school</w:t>
              </w:r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/</w:t>
              </w:r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test</w:t>
              </w:r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11</w:t>
              </w:r>
              <w:proofErr w:type="spellStart"/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bu</w:t>
              </w:r>
              <w:proofErr w:type="spellEnd"/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/10.</w:t>
              </w:r>
              <w:proofErr w:type="spellStart"/>
              <w:r w:rsidRPr="00C22D42">
                <w:rPr>
                  <w:rFonts w:ascii="Times New Roman" w:hAnsi="Times New Roman"/>
                  <w:color w:val="0000FF" w:themeColor="hyperlink"/>
                  <w:u w:val="single"/>
                </w:rPr>
                <w:t>htm</w:t>
              </w:r>
              <w:proofErr w:type="spellEnd"/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Размещение веб-сайтов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  <w:r w:rsidRPr="009805E0">
              <w:rPr>
                <w:rFonts w:ascii="Times New Roman" w:hAnsi="Times New Roman"/>
                <w:iCs/>
                <w:lang w:val="ru-RU"/>
              </w:rPr>
              <w:t xml:space="preserve"> Понятие о серверных языках программирования. </w:t>
            </w:r>
            <w:r w:rsidRPr="009805E0">
              <w:rPr>
                <w:rFonts w:ascii="Times New Roman" w:hAnsi="Times New Roman"/>
                <w:lang w:val="ru-RU"/>
              </w:rPr>
              <w:t xml:space="preserve">Сетевое хранение данных. </w:t>
            </w:r>
            <w:r w:rsidRPr="009805E0">
              <w:rPr>
                <w:rFonts w:ascii="Times New Roman" w:hAnsi="Times New Roman"/>
                <w:iCs/>
                <w:lang w:val="ru-RU"/>
              </w:rPr>
              <w:t>Облачные сервисы.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28" w:history="1">
              <w:r w:rsidRPr="00C22D42">
                <w:rPr>
                  <w:rFonts w:ascii="Times New Roman" w:hAnsi="Times New Roman"/>
                  <w:color w:val="0000FF" w:themeColor="hyperlink"/>
                  <w:u w:val="single"/>
                  <w:lang w:val="ru-RU"/>
                </w:rPr>
                <w:t>http://fcior.edu.ru/card/28697/razmeshchenie-sayta-v-internete.html</w:t>
              </w:r>
            </w:hyperlink>
          </w:p>
        </w:tc>
      </w:tr>
      <w:tr w:rsidR="00C22D42" w:rsidRPr="00C53E3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63493A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Создание итогового проекта.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63493A">
            <w:pPr>
              <w:rPr>
                <w:rFonts w:ascii="Times New Roman" w:hAnsi="Times New Roman"/>
                <w:iCs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D52CC7" w:rsidRDefault="00C22D42" w:rsidP="00D52CC7">
            <w:pPr>
              <w:rPr>
                <w:rFonts w:ascii="Times New Roman" w:hAnsi="Times New Roman"/>
                <w:iCs/>
                <w:lang w:val="ru-RU"/>
              </w:rPr>
            </w:pPr>
            <w:r>
              <w:rPr>
                <w:i/>
                <w:color w:val="000000"/>
                <w:lang w:val="ru-RU"/>
              </w:rPr>
              <w:t>Контрольная работа №</w:t>
            </w:r>
            <w:r w:rsidRPr="00D52CC7">
              <w:rPr>
                <w:i/>
                <w:color w:val="000000"/>
                <w:lang w:val="ru-RU"/>
              </w:rPr>
              <w:t>5</w:t>
            </w:r>
            <w:r w:rsidRPr="00C53E32">
              <w:rPr>
                <w:i/>
                <w:color w:val="000000"/>
                <w:lang w:val="ru-RU"/>
              </w:rPr>
              <w:t xml:space="preserve"> по теме</w:t>
            </w:r>
            <w:r w:rsidRPr="00D52CC7">
              <w:rPr>
                <w:i/>
                <w:color w:val="000000"/>
                <w:lang w:val="ru-RU"/>
              </w:rPr>
              <w:t xml:space="preserve"> </w:t>
            </w:r>
            <w:r>
              <w:rPr>
                <w:i/>
                <w:color w:val="000000"/>
                <w:lang w:val="ru-RU"/>
              </w:rPr>
              <w:t>«Защита проекта»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D52CC7">
            <w:pPr>
              <w:rPr>
                <w:i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F54B3C" w:rsidRDefault="00C22D42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F54B3C" w:rsidRDefault="00C22D42" w:rsidP="009805E0">
            <w:pPr>
              <w:rPr>
                <w:rFonts w:ascii="Times New Roman" w:hAnsi="Times New Roman"/>
                <w:b/>
                <w:shd w:val="clear" w:color="auto" w:fill="FFFFFF"/>
                <w:lang w:val="ru-RU"/>
              </w:rPr>
            </w:pPr>
            <w:r w:rsidRPr="00F54B3C">
              <w:rPr>
                <w:rFonts w:ascii="Times New Roman" w:hAnsi="Times New Roman"/>
                <w:b/>
                <w:shd w:val="clear" w:color="auto" w:fill="FFFFFF"/>
                <w:lang w:val="ru-RU"/>
              </w:rPr>
              <w:t>Подготовка и выполнение исследовательского проекта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F54B3C" w:rsidRDefault="00C22D42" w:rsidP="009805E0">
            <w:pPr>
              <w:rPr>
                <w:rFonts w:ascii="Times New Roman" w:hAnsi="Times New Roman"/>
                <w:b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Технология выполнения исследовательского проекта: постановка задачи, выбор методов исследования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A32A5F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hd w:val="clear" w:color="auto" w:fill="FFFFFF"/>
                <w:lang w:val="ru-RU"/>
              </w:rPr>
              <w:t>С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оставление проекта и плана работ, подготовка исходных данных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hd w:val="clear" w:color="auto" w:fill="FFFFFF"/>
                <w:lang w:val="ru-RU"/>
              </w:rPr>
              <w:t>П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роведение исследования, формулировка выводов, подготовка отчета.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Верификация (проверка надежности и согласованности) исходных данных и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валидация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 (проверка достоверности) результатов исследования.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Статистическая обработка данных. Обработка результатов эксперимента.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F54B3C" w:rsidRDefault="00C22D42" w:rsidP="007D1174">
            <w:pPr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F54B3C" w:rsidRDefault="00C22D42" w:rsidP="007D1174">
            <w:pPr>
              <w:rPr>
                <w:rFonts w:ascii="Times New Roman" w:hAnsi="Times New Roman"/>
                <w:b/>
                <w:lang w:val="ru-RU"/>
              </w:rPr>
            </w:pPr>
            <w:r w:rsidRPr="00F54B3C">
              <w:rPr>
                <w:rFonts w:ascii="Times New Roman" w:hAnsi="Times New Roman"/>
                <w:b/>
                <w:lang w:val="ru-RU"/>
              </w:rPr>
              <w:t>Системы искусственного интеллекта и машинное обучение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F54B3C" w:rsidRDefault="00C22D42" w:rsidP="007D1174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>Машинное обучение – решение задач распознавания, классификации и предсказания.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7D1174" w:rsidRDefault="00A32A5F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>Искусственный интеллект. Анализ данных с применением методов машинного обучения. Экспертные и рекомендательные системы.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7D1174" w:rsidRDefault="00A32A5F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 xml:space="preserve">Большие данные в природе и технике (геномные данные, результаты физических экспериментов, </w:t>
            </w:r>
            <w:proofErr w:type="gramStart"/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>интернет-данные</w:t>
            </w:r>
            <w:proofErr w:type="gramEnd"/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 xml:space="preserve">, в частности данные социальных сетей). Технологии их </w:t>
            </w:r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lastRenderedPageBreak/>
              <w:t>обработки и хранения.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>Использование тестовых систем.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9805E0" w:rsidRDefault="00C22D42" w:rsidP="007D117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7D1174">
              <w:rPr>
                <w:rFonts w:ascii="Times New Roman" w:hAnsi="Times New Roman"/>
                <w:shd w:val="clear" w:color="auto" w:fill="FFFFFF"/>
                <w:lang w:val="ru-RU"/>
              </w:rPr>
              <w:t>Создание тестовой системы.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7D1174" w:rsidRDefault="00C22D42" w:rsidP="007D1174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F54B3C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F54B3C" w:rsidRDefault="00C22D42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D42" w:rsidRPr="00F54B3C" w:rsidRDefault="00C22D42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proofErr w:type="spellStart"/>
            <w:r w:rsidRPr="00F54B3C">
              <w:rPr>
                <w:rFonts w:ascii="Times New Roman" w:hAnsi="Times New Roman"/>
                <w:b/>
                <w:lang w:val="ru-RU"/>
              </w:rPr>
              <w:t>Алгори</w:t>
            </w:r>
            <w:r w:rsidRPr="00F54B3C">
              <w:rPr>
                <w:rFonts w:ascii="Times New Roman" w:hAnsi="Times New Roman"/>
                <w:b/>
              </w:rPr>
              <w:t>тмизация</w:t>
            </w:r>
            <w:proofErr w:type="spellEnd"/>
            <w:r w:rsidRPr="00F54B3C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F54B3C">
              <w:rPr>
                <w:rFonts w:ascii="Times New Roman" w:hAnsi="Times New Roman"/>
                <w:b/>
              </w:rPr>
              <w:t>программирование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F54B3C" w:rsidRDefault="00C22D42" w:rsidP="009805E0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F54B3C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F54B3C">
              <w:rPr>
                <w:rFonts w:ascii="Times New Roman" w:hAnsi="Times New Roman"/>
                <w:szCs w:val="28"/>
                <w:lang w:val="ru-RU"/>
              </w:rPr>
              <w:t>Понятие о непроцедурных языках программирования и парадигмах программирования.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F54B3C" w:rsidRDefault="003D0991" w:rsidP="009805E0">
            <w:pPr>
              <w:rPr>
                <w:rFonts w:ascii="Times New Roman" w:hAnsi="Times New Roman"/>
                <w:szCs w:val="28"/>
                <w:lang w:val="ru-RU"/>
              </w:rPr>
            </w:pPr>
            <w:hyperlink r:id="rId29" w:history="1">
              <w:r w:rsidRPr="003D0991">
                <w:rPr>
                  <w:rStyle w:val="af4"/>
                  <w:rFonts w:ascii="Times New Roman" w:hAnsi="Times New Roman"/>
                  <w:szCs w:val="28"/>
                  <w:lang w:val="ru-RU"/>
                </w:rPr>
                <w:t>https://kpolyakov.spb.ru/download/slides11u-6pa.zip</w:t>
              </w:r>
            </w:hyperlink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proofErr w:type="spellStart"/>
            <w:r w:rsidRPr="009805E0">
              <w:rPr>
                <w:rFonts w:ascii="Times New Roman" w:hAnsi="Times New Roman"/>
              </w:rPr>
              <w:t>Формализация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понятия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алгоритма</w:t>
            </w:r>
            <w:proofErr w:type="spellEnd"/>
            <w:r w:rsidRPr="009805E0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</w:rPr>
            </w:pPr>
          </w:p>
        </w:tc>
      </w:tr>
      <w:tr w:rsidR="00C22D42" w:rsidRPr="006C66C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Машина Тьюринга – пример абстрактной универсальной вычислительной модели. </w:t>
            </w:r>
            <w:proofErr w:type="spellStart"/>
            <w:r w:rsidRPr="009805E0">
              <w:rPr>
                <w:rFonts w:ascii="Times New Roman" w:hAnsi="Times New Roman"/>
              </w:rPr>
              <w:t>Тезис</w:t>
            </w:r>
            <w:proofErr w:type="spellEnd"/>
            <w:r w:rsidRPr="009805E0">
              <w:rPr>
                <w:rFonts w:ascii="Times New Roman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Чёрча</w:t>
            </w:r>
            <w:proofErr w:type="spellEnd"/>
            <w:r w:rsidRPr="009805E0">
              <w:rPr>
                <w:rFonts w:ascii="Times New Roman" w:hAnsi="Times New Roman"/>
              </w:rPr>
              <w:t>–</w:t>
            </w:r>
            <w:proofErr w:type="spellStart"/>
            <w:r w:rsidRPr="009805E0">
              <w:rPr>
                <w:rFonts w:ascii="Times New Roman" w:hAnsi="Times New Roman"/>
              </w:rPr>
              <w:t>Тьюринга</w:t>
            </w:r>
            <w:proofErr w:type="spellEnd"/>
            <w:r w:rsidRPr="009805E0">
              <w:rPr>
                <w:rFonts w:ascii="Times New Roman" w:hAnsi="Times New Roman"/>
              </w:rPr>
              <w:t>.</w:t>
            </w:r>
            <w:r w:rsidRPr="009805E0">
              <w:rPr>
                <w:rFonts w:ascii="Times New Roman" w:hAnsi="Times New Roman"/>
                <w:lang w:val="ru-RU"/>
              </w:rPr>
              <w:t xml:space="preserve"> 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Машина Поста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6C66CD" w:rsidP="009805E0">
            <w:pPr>
              <w:rPr>
                <w:rFonts w:ascii="Times New Roman" w:hAnsi="Times New Roman"/>
                <w:lang w:val="ru-RU"/>
              </w:rPr>
            </w:pPr>
            <w:hyperlink r:id="rId30" w:history="1">
              <w:r w:rsidRPr="006C66CD">
                <w:rPr>
                  <w:rStyle w:val="af4"/>
                  <w:rFonts w:ascii="Times New Roman" w:hAnsi="Times New Roman"/>
                  <w:lang w:val="ru-RU"/>
                </w:rPr>
                <w:t>https://kpolyakov.spb.ru/download/practice11-6bu.zip</w:t>
              </w:r>
            </w:hyperlink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Нормальные алгоритмы Маркова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FF4863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Универсальный алгоритм. Вычислимые и невычислимые функции. Проблема остановки и ее неразрешимость.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9805E0">
              <w:rPr>
                <w:rFonts w:ascii="Times New Roman" w:hAnsi="Times New Roman"/>
                <w:lang w:val="ru-RU"/>
              </w:rPr>
              <w:t xml:space="preserve">Абстрактные универсальные порождающие модели (пример: грамматики). 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Алгоритмически неразрешимые задачи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FF4863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6C66C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eastAsia="TimesNewRomanPSMT" w:hAnsi="Times New Roman"/>
                <w:lang w:val="ru-RU"/>
              </w:rPr>
              <w:t xml:space="preserve">Сложность вычисления: количество выполненных операций, размер используемой памяти; их зависимость от размера исходных данных. 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Сложность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алгоритма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сортировки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слиянием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 xml:space="preserve"> (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MergeSort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>).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6C66CD" w:rsidP="009805E0">
            <w:pPr>
              <w:rPr>
                <w:rFonts w:ascii="Times New Roman" w:eastAsia="TimesNewRomanPSMT" w:hAnsi="Times New Roman"/>
                <w:lang w:val="ru-RU"/>
              </w:rPr>
            </w:pPr>
            <w:hyperlink r:id="rId31" w:history="1">
              <w:r w:rsidRPr="006C66CD">
                <w:rPr>
                  <w:rStyle w:val="af4"/>
                  <w:rFonts w:ascii="Times New Roman" w:eastAsia="TimesNewRomanPSMT" w:hAnsi="Times New Roman"/>
                  <w:lang w:val="ru-RU"/>
                </w:rPr>
                <w:t>https://kpolyakov.spb.ru/school/test11bu/pas11.htm</w:t>
              </w:r>
            </w:hyperlink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Примеры задач анализа алгоритмов: определение входных данных, при которых алгоритм дает указанный результат; определение результата алгоритма без его полного пошагового выполнения.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Доказательство правильности программ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Решето Эратосфена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8175BE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«Длинные» числа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8175BE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Файловые операции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C4D28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Словари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 Алфавитно-частотный словарь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8175BE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C22D42" w:rsidRPr="009C4D28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Стек, очередь, дек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9C4D28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  <w:r w:rsidRPr="009805E0">
              <w:rPr>
                <w:color w:val="000000"/>
                <w:lang w:val="ru-RU"/>
              </w:rPr>
              <w:t>Скобочные выражения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</w:p>
        </w:tc>
      </w:tr>
      <w:tr w:rsidR="00C22D42" w:rsidRPr="009C4D28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  <w:r w:rsidRPr="009805E0">
              <w:rPr>
                <w:color w:val="000000"/>
                <w:lang w:val="ru-RU"/>
              </w:rPr>
              <w:t>Очереди</w:t>
            </w:r>
            <w:r>
              <w:rPr>
                <w:color w:val="000000"/>
                <w:lang w:val="ru-RU"/>
              </w:rPr>
              <w:t>.</w:t>
            </w:r>
            <w:r w:rsidRPr="009805E0">
              <w:rPr>
                <w:color w:val="000000"/>
                <w:lang w:val="ru-RU"/>
              </w:rPr>
              <w:t xml:space="preserve"> Заливка области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</w:p>
        </w:tc>
      </w:tr>
      <w:tr w:rsidR="00C22D42" w:rsidRPr="009C4D28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Деревья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Обход узлов дерева в глубину.</w:t>
            </w:r>
            <w:r w:rsidRPr="009805E0">
              <w:rPr>
                <w:rFonts w:ascii="Times New Roman" w:hAnsi="Times New Roman"/>
                <w:iCs/>
                <w:shd w:val="clear" w:color="auto" w:fill="FFFFFF"/>
                <w:lang w:val="ru-RU"/>
              </w:rPr>
              <w:t xml:space="preserve"> Упорядоченные деревья (деревья, в которых упорядочены ребра, выходящие из одного узла).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876E12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876E12" w:rsidRDefault="00C22D42" w:rsidP="00876E12">
            <w:pPr>
              <w:rPr>
                <w:rFonts w:ascii="Times New Roman" w:eastAsia="TimesNewRomanPSMT" w:hAnsi="Times New Roman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Использование деревьев при решении алгоритмических задач (анализ работы рекурсивных алгоритмов, разбор арифметических и логических выражений).  </w:t>
            </w:r>
            <w:r w:rsidRPr="009805E0">
              <w:rPr>
                <w:rFonts w:ascii="Times New Roman" w:eastAsia="TimesNewRomanPSMT" w:hAnsi="Times New Roman"/>
                <w:lang w:val="ru-RU"/>
              </w:rPr>
              <w:t>Построение и анализ дерева рекурсивных вызовов. Возможность записи рекурсивных алгоритмов без явного использования рекурсии.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C22D42" w:rsidP="00876E12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C22D42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876E12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D42" w:rsidRPr="009805E0" w:rsidRDefault="00C22D42" w:rsidP="00876E12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Бинарное дерево. Хранение двоичного дерева в массиве. Использование деревьев при хранении данных.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42" w:rsidRPr="009805E0" w:rsidRDefault="008175BE" w:rsidP="00876E12">
            <w:pPr>
              <w:rPr>
                <w:rFonts w:ascii="Times New Roman" w:hAnsi="Times New Roman"/>
                <w:lang w:val="ru-RU"/>
              </w:rPr>
            </w:pPr>
            <w:r w:rsidRPr="008175BE">
              <w:rPr>
                <w:rFonts w:ascii="Times New Roman" w:hAnsi="Times New Roman"/>
                <w:lang w:val="ru-RU"/>
              </w:rPr>
              <w:t>Собственная презентация</w:t>
            </w: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Графы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C64396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876E12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876E12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Использование графов, деревьев, списков при описании объектов и процессов окружающего мира.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C64396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Задача Прима-</w:t>
            </w:r>
            <w:proofErr w:type="spellStart"/>
            <w:r w:rsidRPr="009805E0">
              <w:rPr>
                <w:rFonts w:ascii="Times New Roman" w:hAnsi="Times New Roman"/>
                <w:color w:val="000000"/>
                <w:lang w:val="ru-RU"/>
              </w:rPr>
              <w:t>Крускала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Алгоритм </w:t>
            </w:r>
            <w:proofErr w:type="spellStart"/>
            <w:r w:rsidRPr="009805E0">
              <w:rPr>
                <w:rFonts w:ascii="Times New Roman" w:hAnsi="Times New Roman"/>
                <w:color w:val="000000"/>
                <w:lang w:val="ru-RU"/>
              </w:rPr>
              <w:t>Дейкстры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  <w:r w:rsidRPr="009805E0">
              <w:rPr>
                <w:color w:val="000000"/>
                <w:lang w:val="ru-RU"/>
              </w:rPr>
              <w:t xml:space="preserve">Алгоритм </w:t>
            </w:r>
            <w:proofErr w:type="spellStart"/>
            <w:r w:rsidRPr="009805E0">
              <w:rPr>
                <w:color w:val="000000"/>
                <w:lang w:val="ru-RU"/>
              </w:rPr>
              <w:t>Флойда-Уоршелла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C53E32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i/>
                <w:color w:val="000000"/>
                <w:lang w:val="ru-RU"/>
              </w:rPr>
            </w:pPr>
            <w:r w:rsidRPr="00D52CC7">
              <w:rPr>
                <w:i/>
                <w:color w:val="000000"/>
                <w:highlight w:val="yellow"/>
                <w:lang w:val="ru-RU"/>
              </w:rPr>
              <w:t>ВМ. Контрольная работа №6 по теме «Алгоритмизация и программирование»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D52CC7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i/>
                <w:color w:val="000000"/>
                <w:highlight w:val="yellow"/>
                <w:lang w:val="ru-RU"/>
              </w:rPr>
            </w:pPr>
          </w:p>
        </w:tc>
      </w:tr>
      <w:tr w:rsidR="002023CB" w:rsidRPr="00F54B3C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b/>
                <w:color w:val="000000"/>
                <w:lang w:val="ru-RU"/>
              </w:rPr>
            </w:pPr>
            <w:proofErr w:type="spellStart"/>
            <w:r w:rsidRPr="00F54B3C">
              <w:rPr>
                <w:b/>
              </w:rPr>
              <w:t>Элементы</w:t>
            </w:r>
            <w:proofErr w:type="spellEnd"/>
            <w:r w:rsidRPr="00F54B3C">
              <w:rPr>
                <w:b/>
                <w:lang w:val="ru-RU"/>
              </w:rPr>
              <w:t xml:space="preserve"> </w:t>
            </w:r>
            <w:proofErr w:type="spellStart"/>
            <w:r w:rsidRPr="00F54B3C">
              <w:rPr>
                <w:b/>
              </w:rPr>
              <w:t>теории</w:t>
            </w:r>
            <w:proofErr w:type="spellEnd"/>
            <w:r w:rsidRPr="00F54B3C">
              <w:rPr>
                <w:b/>
                <w:lang w:val="ru-RU"/>
              </w:rPr>
              <w:t xml:space="preserve"> </w:t>
            </w:r>
            <w:proofErr w:type="spellStart"/>
            <w:r w:rsidRPr="00F54B3C">
              <w:rPr>
                <w:b/>
              </w:rPr>
              <w:t>алгоритмов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F54B3C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b/>
              </w:rPr>
            </w:pPr>
          </w:p>
        </w:tc>
      </w:tr>
      <w:tr w:rsidR="002023CB" w:rsidRPr="00286A06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  <w:r w:rsidRPr="009805E0">
              <w:rPr>
                <w:color w:val="000000"/>
                <w:lang w:val="ru-RU"/>
              </w:rPr>
              <w:t>Использование графов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pStyle w:val="af5"/>
              <w:tabs>
                <w:tab w:val="left" w:pos="884"/>
              </w:tabs>
              <w:spacing w:after="0"/>
              <w:ind w:left="0"/>
              <w:rPr>
                <w:color w:val="000000"/>
                <w:lang w:val="ru-RU"/>
              </w:rPr>
            </w:pPr>
            <w:hyperlink r:id="rId32" w:history="1">
              <w:r w:rsidRPr="00286A06">
                <w:rPr>
                  <w:rStyle w:val="af4"/>
                  <w:lang w:val="ru-RU"/>
                </w:rPr>
                <w:t>https://kpolyakov.spb.ru/download/slides11u-5.zip</w:t>
              </w:r>
            </w:hyperlink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Динамическое программирование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876E12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876E12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eastAsia="TimesNewRomanPSMT" w:hAnsi="Times New Roman"/>
                <w:lang w:val="ru-RU"/>
              </w:rPr>
              <w:t>Построение графика функции, заданной формулой, программой или таблицей значений. Алгоритмы приближенного решения уравнений на данном отрезке. Метод деления отрезка пополам.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876E12">
            <w:pPr>
              <w:rPr>
                <w:rFonts w:ascii="Times New Roman" w:eastAsia="TimesNewRomanPSMT" w:hAnsi="Times New Roman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eastAsia="TimesNewRomanPSMT" w:hAnsi="Times New Roman"/>
                <w:lang w:val="ru-RU"/>
              </w:rPr>
              <w:t>Алгоритмы приближенного вычисления длин и площадей.  П</w:t>
            </w:r>
            <w:r w:rsidRPr="009805E0">
              <w:rPr>
                <w:rFonts w:ascii="Times New Roman" w:hAnsi="Times New Roman"/>
                <w:lang w:val="ru-RU"/>
              </w:rPr>
              <w:t>риближенное вычисление длины плоской кривой путем аппроксимации ее ломаной. Приближенный подсчет методом трапеций площади под графиком функции, заданной формулой, программой или таблицей значений</w:t>
            </w:r>
            <w:r w:rsidRPr="009805E0">
              <w:rPr>
                <w:rFonts w:ascii="Times New Roman" w:eastAsia="TimesNewRomanPSMT" w:hAnsi="Times New Roman"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eastAsia="TimesNewRomanPSMT" w:hAnsi="Times New Roman"/>
                <w:lang w:val="ru-RU"/>
              </w:rPr>
            </w:pPr>
            <w:hyperlink r:id="rId33" w:history="1">
              <w:r w:rsidRPr="003D0991">
                <w:rPr>
                  <w:rStyle w:val="af4"/>
                  <w:rFonts w:ascii="Times New Roman" w:eastAsia="TimesNewRomanPSMT" w:hAnsi="Times New Roman"/>
                  <w:lang w:val="ru-RU"/>
                </w:rPr>
                <w:t>https://kpolyakov.spb.ru/download/practice11-5bu.zip</w:t>
              </w:r>
            </w:hyperlink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eastAsia="TimesNewRomanPSMT" w:hAnsi="Times New Roman"/>
                <w:lang w:val="ru-RU"/>
              </w:rPr>
              <w:t>Приближенное вычисление площади фигуры методом Монте-Карло. Построение траекторий, заданных разностными схемами.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eastAsia="TimesNewRomanPSMT" w:hAnsi="Times New Roman"/>
                <w:lang w:val="ru-RU"/>
              </w:rPr>
            </w:pPr>
          </w:p>
        </w:tc>
      </w:tr>
      <w:tr w:rsidR="002023CB" w:rsidRPr="003D0991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eastAsia="TimesNewRomanPSMT" w:hAnsi="Times New Roman"/>
                <w:lang w:val="ru-RU"/>
              </w:rPr>
            </w:pPr>
            <w:r w:rsidRPr="009805E0">
              <w:rPr>
                <w:rFonts w:ascii="Times New Roman" w:eastAsia="TimesNewRomanPSMT" w:hAnsi="Times New Roman"/>
                <w:lang w:val="ru-RU"/>
              </w:rPr>
              <w:t xml:space="preserve">Решение задач оптимизации. Алгоритмы вычислительной геометрии. 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Вероятностные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 xml:space="preserve"> </w:t>
            </w:r>
            <w:proofErr w:type="spellStart"/>
            <w:r w:rsidRPr="009805E0">
              <w:rPr>
                <w:rFonts w:ascii="Times New Roman" w:eastAsia="TimesNewRomanPSMT" w:hAnsi="Times New Roman"/>
              </w:rPr>
              <w:t>алгоритмы</w:t>
            </w:r>
            <w:proofErr w:type="spellEnd"/>
            <w:r w:rsidRPr="009805E0">
              <w:rPr>
                <w:rFonts w:ascii="Times New Roman" w:eastAsia="TimesNewRomanPSMT" w:hAnsi="Times New Roman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eastAsia="TimesNewRomanPSMT" w:hAnsi="Times New Roman"/>
                <w:lang w:val="ru-RU"/>
              </w:rPr>
            </w:pPr>
            <w:hyperlink r:id="rId34" w:history="1">
              <w:r w:rsidRPr="003D0991">
                <w:rPr>
                  <w:rStyle w:val="af4"/>
                  <w:rFonts w:ascii="Times New Roman" w:eastAsia="TimesNewRomanPSMT" w:hAnsi="Times New Roman"/>
                  <w:lang w:val="ru-RU"/>
                </w:rPr>
                <w:t>https://kpolyakov.spb.ru/download/practice11-5bu.zip</w:t>
              </w:r>
            </w:hyperlink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876E12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876E12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Сохранение и использование </w:t>
            </w:r>
            <w:r w:rsidRPr="009805E0">
              <w:rPr>
                <w:rFonts w:ascii="Times New Roman" w:hAnsi="Times New Roman"/>
                <w:lang w:val="ru-RU"/>
              </w:rPr>
              <w:lastRenderedPageBreak/>
              <w:t>промежуточных результатов. Метод динамического программирования. Представление о структурах данных</w:t>
            </w:r>
            <w:proofErr w:type="gramStart"/>
            <w:r w:rsidRPr="009805E0">
              <w:rPr>
                <w:rFonts w:ascii="Times New Roman" w:hAnsi="Times New Roman"/>
                <w:lang w:val="ru-RU"/>
              </w:rPr>
              <w:t>.</w:t>
            </w:r>
            <w:proofErr w:type="gramEnd"/>
            <w:r w:rsidRPr="009805E0">
              <w:rPr>
                <w:rFonts w:ascii="Times New Roman" w:hAnsi="Times New Roman"/>
                <w:lang w:val="ru-RU"/>
              </w:rPr>
              <w:t xml:space="preserve"> </w:t>
            </w:r>
            <w:proofErr w:type="gramStart"/>
            <w:r w:rsidRPr="009805E0">
              <w:rPr>
                <w:rFonts w:ascii="Times New Roman" w:hAnsi="Times New Roman"/>
                <w:lang w:val="ru-RU"/>
              </w:rPr>
              <w:t>с</w:t>
            </w:r>
            <w:proofErr w:type="gramEnd"/>
            <w:r w:rsidRPr="009805E0">
              <w:rPr>
                <w:rFonts w:ascii="Times New Roman" w:hAnsi="Times New Roman"/>
                <w:lang w:val="ru-RU"/>
              </w:rPr>
              <w:t>писки, словари, деревья, очереди. Хэш-таблицы.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876E12">
            <w:pPr>
              <w:rPr>
                <w:rFonts w:ascii="Times New Roman" w:hAnsi="Times New Roman"/>
                <w:lang w:val="ru-RU"/>
              </w:rPr>
            </w:pPr>
          </w:p>
        </w:tc>
      </w:tr>
      <w:tr w:rsidR="002023CB" w:rsidRPr="00F54B3C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AA2884">
            <w:pPr>
              <w:pStyle w:val="af5"/>
              <w:spacing w:after="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F934F2">
              <w:rPr>
                <w:rFonts w:ascii="Times New Roman" w:hAnsi="Times New Roman"/>
                <w:b/>
                <w:lang w:val="ru-RU"/>
              </w:rPr>
              <w:t>Объектно-ориентированное программирование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F934F2" w:rsidRDefault="002023CB" w:rsidP="009805E0">
            <w:pPr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2023CB" w:rsidRPr="00286A06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1268CE" w:rsidRDefault="002023CB" w:rsidP="001268CE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1268CE">
              <w:rPr>
                <w:rFonts w:ascii="Times New Roman" w:hAnsi="Times New Roman"/>
                <w:color w:val="000000"/>
                <w:lang w:val="ru-RU"/>
              </w:rPr>
              <w:t>Изучение второго языка программирования.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1268CE">
              <w:rPr>
                <w:rFonts w:ascii="Times New Roman" w:hAnsi="Times New Roman"/>
                <w:color w:val="000000"/>
                <w:lang w:val="ru-RU"/>
              </w:rPr>
              <w:t xml:space="preserve">Понятие об объектно-ориентированном программировании. Объекты и классы. Инкапсуляция, наследование, полиморфизм.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1268CE" w:rsidRDefault="002023CB" w:rsidP="001268CE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5" w:history="1">
              <w:r w:rsidRPr="00286A06">
                <w:rPr>
                  <w:rStyle w:val="af4"/>
                  <w:rFonts w:ascii="Times New Roman" w:hAnsi="Times New Roman"/>
                  <w:lang w:val="ru-RU"/>
                </w:rPr>
                <w:t>https://kpolyakov.spb.ru/download/slides11u-7pa.zip</w:t>
              </w:r>
            </w:hyperlink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1268CE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1268CE">
              <w:rPr>
                <w:rFonts w:ascii="Times New Roman" w:hAnsi="Times New Roman"/>
                <w:color w:val="000000"/>
                <w:lang w:val="ru-RU"/>
              </w:rPr>
              <w:t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Создание объектов в программе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1268CE" w:rsidRDefault="002023CB" w:rsidP="001268CE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Скрытие внутреннего устройства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Иерархия классов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Классы логических элементов.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Среды быстрой разработки программ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. Программы с графическим интерфейсом.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C64396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Графическое проектирование интерфейса пользователя.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C64396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8175BE">
              <w:rPr>
                <w:rFonts w:ascii="Times New Roman" w:hAnsi="Times New Roman"/>
                <w:color w:val="000000"/>
                <w:lang w:val="ru-RU"/>
              </w:rPr>
              <w:t>Собственная презентация</w:t>
            </w: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Использование модулей (компонентов) при разработке программ.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Ввод данных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Совершенствование компонентов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Модель и представление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Вычисление арифметических выражений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C53E32" w:rsidRDefault="002023CB" w:rsidP="009805E0">
            <w:pPr>
              <w:rPr>
                <w:rFonts w:ascii="Times New Roman" w:hAnsi="Times New Roman"/>
                <w:i/>
                <w:color w:val="00000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lang w:val="ru-RU"/>
              </w:rPr>
              <w:t>Контрольная работа №7</w:t>
            </w:r>
            <w:r w:rsidRPr="00C53E32">
              <w:rPr>
                <w:rFonts w:ascii="Times New Roman" w:hAnsi="Times New Roman"/>
                <w:i/>
                <w:color w:val="000000"/>
                <w:lang w:val="ru-RU"/>
              </w:rPr>
              <w:t xml:space="preserve"> по теме «Объектно-ориентированное программирование»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Default="002023CB" w:rsidP="009805E0">
            <w:pPr>
              <w:rPr>
                <w:rFonts w:ascii="Times New Roman" w:hAnsi="Times New Roman"/>
                <w:i/>
                <w:color w:val="000000"/>
                <w:lang w:val="ru-RU"/>
              </w:rPr>
            </w:pPr>
          </w:p>
        </w:tc>
      </w:tr>
      <w:tr w:rsidR="002023CB" w:rsidRPr="00F54B3C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proofErr w:type="spellStart"/>
            <w:r w:rsidRPr="00F54B3C">
              <w:rPr>
                <w:rFonts w:ascii="Times New Roman" w:hAnsi="Times New Roman"/>
                <w:b/>
              </w:rPr>
              <w:t>Графика</w:t>
            </w:r>
            <w:proofErr w:type="spellEnd"/>
            <w:r w:rsidRPr="00F54B3C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F54B3C">
              <w:rPr>
                <w:rFonts w:ascii="Times New Roman" w:hAnsi="Times New Roman"/>
                <w:b/>
              </w:rPr>
              <w:t>анимация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Ввод изображений. 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>Технические средства ввода графических изображений.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6" w:history="1">
              <w:r w:rsidRPr="00286A06">
                <w:rPr>
                  <w:rStyle w:val="af4"/>
                  <w:rFonts w:ascii="Times New Roman" w:hAnsi="Times New Roman"/>
                  <w:lang w:val="ru-RU"/>
                </w:rPr>
                <w:t>https://kpolyakov.spb.ru/download/slides11u-8a.zip</w:t>
              </w:r>
            </w:hyperlink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Коррекция изображений. </w:t>
            </w:r>
            <w:r w:rsidRPr="00876E12">
              <w:rPr>
                <w:rFonts w:ascii="Times New Roman" w:hAnsi="Times New Roman"/>
                <w:shd w:val="clear" w:color="auto" w:fill="FFFFFF"/>
                <w:lang w:val="ru-RU"/>
              </w:rPr>
              <w:t>Кадрирование</w:t>
            </w:r>
            <w:r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r w:rsidRPr="00876E12">
              <w:rPr>
                <w:rFonts w:ascii="Times New Roman" w:hAnsi="Times New Roman"/>
                <w:shd w:val="clear" w:color="auto" w:fill="FFFFFF"/>
                <w:lang w:val="ru-RU"/>
              </w:rPr>
              <w:t>изображений. Цветовые</w:t>
            </w:r>
            <w:r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r w:rsidRPr="00876E12">
              <w:rPr>
                <w:rFonts w:ascii="Times New Roman" w:hAnsi="Times New Roman"/>
                <w:shd w:val="clear" w:color="auto" w:fill="FFFFFF"/>
                <w:lang w:val="ru-RU"/>
              </w:rPr>
              <w:t>модели.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2023CB" w:rsidRPr="003D0991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Работа с областями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7" w:history="1">
              <w:r w:rsidRPr="003D0991">
                <w:rPr>
                  <w:rStyle w:val="af4"/>
                  <w:rFonts w:ascii="Times New Roman" w:hAnsi="Times New Roman"/>
                  <w:lang w:val="ru-RU"/>
                </w:rPr>
                <w:t>https://kpolyakov.spb.ru/download/practice11-8bu.zip</w:t>
              </w:r>
            </w:hyperlink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Работа с многослойными </w:t>
            </w: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lastRenderedPageBreak/>
              <w:t>изображениями.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2023CB" w:rsidRPr="00286A06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Каналы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8" w:history="1">
              <w:r w:rsidRPr="00286A06">
                <w:rPr>
                  <w:rStyle w:val="af4"/>
                  <w:rFonts w:ascii="Times New Roman" w:hAnsi="Times New Roman"/>
                  <w:lang w:val="ru-RU"/>
                </w:rPr>
                <w:t>https://kpolyakov.spb.ru/download/slides11u-8b.zip</w:t>
              </w:r>
            </w:hyperlink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Анимация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Работа с векторными графическими объектами.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Группировка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 и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трансформация</w:t>
            </w:r>
            <w:proofErr w:type="spellEnd"/>
            <w:r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объектов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Кривые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Технологии ввода и обработки звуковой и видеоинформации.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805E0">
              <w:rPr>
                <w:rFonts w:ascii="Times New Roman" w:hAnsi="Times New Roman"/>
                <w:shd w:val="clear" w:color="auto" w:fill="FFFFFF"/>
                <w:lang w:val="ru-RU"/>
              </w:rPr>
              <w:t xml:space="preserve">Технологии цифрового моделирования и проектирования новых изделий. Системы автоматизированного проектирования. Разработка простейших чертежей деталей и узлов с использованием примитивов системы автоматизированного проектирования.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Аддитивные</w:t>
            </w:r>
            <w:proofErr w:type="spellEnd"/>
            <w:r>
              <w:rPr>
                <w:rFonts w:ascii="Times New Roman" w:hAnsi="Times New Roman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shd w:val="clear" w:color="auto" w:fill="FFFFFF"/>
              </w:rPr>
              <w:t>технологии</w:t>
            </w:r>
            <w:proofErr w:type="spellEnd"/>
            <w:r w:rsidRPr="009805E0">
              <w:rPr>
                <w:rFonts w:ascii="Times New Roman" w:hAnsi="Times New Roman"/>
                <w:shd w:val="clear" w:color="auto" w:fill="FFFFFF"/>
              </w:rPr>
              <w:t xml:space="preserve"> (3D-печать).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shd w:val="clear" w:color="auto" w:fill="FFFFFF"/>
                <w:lang w:val="ru-RU"/>
              </w:rPr>
            </w:pPr>
          </w:p>
        </w:tc>
      </w:tr>
      <w:tr w:rsidR="002023CB" w:rsidRPr="00F54B3C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F54B3C">
              <w:rPr>
                <w:rFonts w:ascii="Times New Roman" w:hAnsi="Times New Roman"/>
                <w:b/>
              </w:rPr>
              <w:t xml:space="preserve">3D-моделирование и </w:t>
            </w:r>
            <w:proofErr w:type="spellStart"/>
            <w:r w:rsidRPr="00F54B3C">
              <w:rPr>
                <w:rFonts w:ascii="Times New Roman" w:hAnsi="Times New Roman"/>
                <w:b/>
              </w:rPr>
              <w:t>анимация</w:t>
            </w:r>
            <w:proofErr w:type="spell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</w:rPr>
            </w:pPr>
          </w:p>
        </w:tc>
      </w:tr>
      <w:tr w:rsidR="002023CB" w:rsidRPr="00286A06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Введение в 3D-модлирование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39" w:history="1">
              <w:r w:rsidRPr="00286A06">
                <w:rPr>
                  <w:rStyle w:val="af4"/>
                  <w:rFonts w:ascii="Times New Roman" w:hAnsi="Times New Roman"/>
                  <w:lang w:val="ru-RU"/>
                </w:rPr>
                <w:t>https://kpolyakov.spb.ru/download/slides11u-9.zip</w:t>
              </w:r>
            </w:hyperlink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Работа с объектами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3D0991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Сеточные модели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 xml:space="preserve"> Кривые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hyperlink r:id="rId40" w:history="1">
              <w:r w:rsidRPr="003D0991">
                <w:rPr>
                  <w:rStyle w:val="af4"/>
                  <w:rFonts w:ascii="Times New Roman" w:hAnsi="Times New Roman"/>
                  <w:lang w:val="ru-RU"/>
                </w:rPr>
                <w:t>https://kpolyakov.spb.ru/download/practice11-9bu.zip</w:t>
              </w:r>
            </w:hyperlink>
          </w:p>
        </w:tc>
      </w:tr>
      <w:tr w:rsidR="002023CB" w:rsidRPr="005969B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Материалы и текстуры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5969B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</w:rPr>
              <w:t>UV</w:t>
            </w:r>
            <w:r w:rsidRPr="005969BD">
              <w:rPr>
                <w:rFonts w:ascii="Times New Roman" w:hAnsi="Times New Roman"/>
                <w:color w:val="000000"/>
                <w:lang w:val="ru-RU"/>
              </w:rPr>
              <w:t>-р</w:t>
            </w:r>
            <w:r w:rsidRPr="009805E0">
              <w:rPr>
                <w:rFonts w:ascii="Times New Roman" w:hAnsi="Times New Roman"/>
                <w:color w:val="000000"/>
                <w:lang w:val="ru-RU"/>
              </w:rPr>
              <w:t>а</w:t>
            </w:r>
            <w:r w:rsidRPr="005969BD">
              <w:rPr>
                <w:rFonts w:ascii="Times New Roman" w:hAnsi="Times New Roman"/>
                <w:color w:val="000000"/>
                <w:lang w:val="ru-RU"/>
              </w:rPr>
              <w:t>звёртка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023CB" w:rsidRPr="005969B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Рендеринг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5969B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color w:val="000000"/>
                <w:lang w:val="ru-RU"/>
              </w:rPr>
              <w:t>Анимация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5969BD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AA2884">
            <w:pPr>
              <w:pStyle w:val="af5"/>
              <w:spacing w:after="0"/>
              <w:ind w:left="720"/>
              <w:rPr>
                <w:b/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  <w:r w:rsidRPr="00F54B3C">
              <w:rPr>
                <w:rFonts w:ascii="Times New Roman" w:hAnsi="Times New Roman"/>
                <w:b/>
                <w:color w:val="000000"/>
                <w:lang w:val="ru-RU"/>
              </w:rPr>
              <w:t>Социальная информатика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F54B3C" w:rsidRDefault="002023CB" w:rsidP="009805E0">
            <w:pPr>
              <w:rPr>
                <w:rFonts w:ascii="Times New Roman" w:hAnsi="Times New Roman"/>
                <w:b/>
                <w:color w:val="000000"/>
                <w:lang w:val="ru-RU"/>
              </w:rPr>
            </w:pPr>
          </w:p>
        </w:tc>
      </w:tr>
      <w:tr w:rsidR="002023CB" w:rsidRPr="00947874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876E12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Социальные сети – организация коллективного взаимодействия и обмена данными. </w:t>
            </w:r>
            <w:proofErr w:type="spellStart"/>
            <w:r w:rsidRPr="009805E0">
              <w:rPr>
                <w:rFonts w:ascii="Times New Roman" w:hAnsi="Times New Roman"/>
                <w:iCs/>
              </w:rPr>
              <w:t>Проблема</w:t>
            </w:r>
            <w:proofErr w:type="spellEnd"/>
            <w:r>
              <w:rPr>
                <w:rFonts w:ascii="Times New Roman" w:hAnsi="Times New Roman"/>
                <w:iCs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iCs/>
              </w:rPr>
              <w:t>подлинности</w:t>
            </w:r>
            <w:proofErr w:type="spellEnd"/>
            <w:r>
              <w:rPr>
                <w:rFonts w:ascii="Times New Roman" w:hAnsi="Times New Roman"/>
                <w:iCs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iCs/>
              </w:rPr>
              <w:t>полученной</w:t>
            </w:r>
            <w:proofErr w:type="spellEnd"/>
            <w:r>
              <w:rPr>
                <w:rFonts w:ascii="Times New Roman" w:hAnsi="Times New Roman"/>
                <w:iCs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  <w:iCs/>
              </w:rPr>
              <w:t>информации</w:t>
            </w:r>
            <w:proofErr w:type="spellEnd"/>
            <w:r>
              <w:rPr>
                <w:rFonts w:ascii="Times New Roman" w:hAnsi="Times New Roman"/>
                <w:iCs/>
                <w:lang w:val="ru-RU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47874" w:rsidRDefault="002023CB" w:rsidP="00947874">
            <w:pPr>
              <w:rPr>
                <w:rFonts w:ascii="Times New Roman" w:hAnsi="Times New Roman"/>
                <w:lang w:val="ru-RU"/>
              </w:rPr>
            </w:pPr>
            <w:hyperlink r:id="rId41" w:history="1">
              <w:r w:rsidRPr="00372336">
                <w:rPr>
                  <w:rStyle w:val="af4"/>
                  <w:rFonts w:ascii="Times New Roman" w:hAnsi="Times New Roman"/>
                </w:rPr>
                <w:t>http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://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fcior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edu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ru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card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/28669/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organizaciya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zashchity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pri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rabote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r w:rsidRPr="00372336">
                <w:rPr>
                  <w:rStyle w:val="af4"/>
                  <w:rFonts w:ascii="Times New Roman" w:hAnsi="Times New Roman"/>
                </w:rPr>
                <w:t>v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seti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r w:rsidRPr="00372336">
                <w:rPr>
                  <w:rStyle w:val="af4"/>
                  <w:rFonts w:ascii="Times New Roman" w:hAnsi="Times New Roman"/>
                </w:rPr>
                <w:t>html</w:t>
              </w:r>
            </w:hyperlink>
          </w:p>
          <w:p w:rsidR="002023CB" w:rsidRPr="009805E0" w:rsidRDefault="002023CB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>Государственные электронные сервисы и услуги. Мобильные приложения. Открытые образовательные ресурсы.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2023CB" w:rsidRPr="00947874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lang w:val="ru-RU"/>
              </w:rPr>
            </w:pPr>
            <w:r w:rsidRPr="009805E0">
              <w:rPr>
                <w:rFonts w:ascii="Times New Roman" w:hAnsi="Times New Roman"/>
                <w:lang w:val="ru-RU"/>
              </w:rPr>
              <w:t xml:space="preserve">Информационная культура. Информационные пространства коллективного взаимодействия. </w:t>
            </w:r>
            <w:proofErr w:type="spellStart"/>
            <w:r w:rsidRPr="009805E0">
              <w:rPr>
                <w:rFonts w:ascii="Times New Roman" w:hAnsi="Times New Roman"/>
              </w:rPr>
              <w:t>Сетевой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этикет</w:t>
            </w:r>
            <w:proofErr w:type="spellEnd"/>
            <w:r w:rsidRPr="009805E0">
              <w:rPr>
                <w:rFonts w:ascii="Times New Roman" w:hAnsi="Times New Roman"/>
              </w:rPr>
              <w:t xml:space="preserve">: </w:t>
            </w:r>
            <w:proofErr w:type="spellStart"/>
            <w:r w:rsidRPr="009805E0">
              <w:rPr>
                <w:rFonts w:ascii="Times New Roman" w:hAnsi="Times New Roman"/>
              </w:rPr>
              <w:t>правила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9805E0">
              <w:rPr>
                <w:rFonts w:ascii="Times New Roman" w:hAnsi="Times New Roman"/>
              </w:rPr>
              <w:t>поведения</w:t>
            </w:r>
            <w:proofErr w:type="spellEnd"/>
            <w:r w:rsidRPr="009805E0">
              <w:rPr>
                <w:rFonts w:ascii="Times New Roman" w:hAnsi="Times New Roman"/>
              </w:rPr>
              <w:t xml:space="preserve"> в </w:t>
            </w:r>
            <w:proofErr w:type="spellStart"/>
            <w:r w:rsidRPr="009805E0">
              <w:rPr>
                <w:rFonts w:ascii="Times New Roman" w:hAnsi="Times New Roman"/>
              </w:rPr>
              <w:t>киберпространстве</w:t>
            </w:r>
            <w:proofErr w:type="spellEnd"/>
            <w:r w:rsidRPr="009805E0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Default="002023CB" w:rsidP="00947874">
            <w:pPr>
              <w:rPr>
                <w:rFonts w:ascii="Times New Roman" w:hAnsi="Times New Roman"/>
                <w:lang w:val="ru-RU"/>
              </w:rPr>
            </w:pPr>
            <w:hyperlink r:id="rId42" w:history="1">
              <w:r w:rsidRPr="00372336">
                <w:rPr>
                  <w:rStyle w:val="af4"/>
                  <w:rFonts w:ascii="Times New Roman" w:hAnsi="Times New Roman"/>
                </w:rPr>
                <w:t>http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://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fcior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edu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ru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/</w:t>
              </w:r>
              <w:r w:rsidRPr="00372336">
                <w:rPr>
                  <w:rStyle w:val="af4"/>
                  <w:rFonts w:ascii="Times New Roman" w:hAnsi="Times New Roman"/>
                </w:rPr>
                <w:t>card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/28569/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zakonodatelstvo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rf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ob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informacii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informacionnyh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tehnologiyah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r w:rsidRPr="00372336">
                <w:rPr>
                  <w:rStyle w:val="af4"/>
                  <w:rFonts w:ascii="Times New Roman" w:hAnsi="Times New Roman"/>
                </w:rPr>
                <w:t>i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r w:rsidRPr="00372336">
                <w:rPr>
                  <w:rStyle w:val="af4"/>
                  <w:rFonts w:ascii="Times New Roman" w:hAnsi="Times New Roman"/>
                </w:rPr>
                <w:t>o</w:t>
              </w:r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zashchite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-</w:t>
              </w:r>
              <w:proofErr w:type="spellStart"/>
              <w:r w:rsidRPr="00372336">
                <w:rPr>
                  <w:rStyle w:val="af4"/>
                  <w:rFonts w:ascii="Times New Roman" w:hAnsi="Times New Roman"/>
                </w:rPr>
                <w:t>informacii</w:t>
              </w:r>
              <w:proofErr w:type="spellEnd"/>
              <w:r w:rsidRPr="00947874">
                <w:rPr>
                  <w:rStyle w:val="af4"/>
                  <w:rFonts w:ascii="Times New Roman" w:hAnsi="Times New Roman"/>
                  <w:lang w:val="ru-RU"/>
                </w:rPr>
                <w:t>.</w:t>
              </w:r>
              <w:r w:rsidRPr="00372336">
                <w:rPr>
                  <w:rStyle w:val="af4"/>
                  <w:rFonts w:ascii="Times New Roman" w:hAnsi="Times New Roman"/>
                </w:rPr>
                <w:t>html</w:t>
              </w:r>
            </w:hyperlink>
          </w:p>
          <w:p w:rsidR="002023CB" w:rsidRPr="009805E0" w:rsidRDefault="002023CB" w:rsidP="00947874">
            <w:pPr>
              <w:rPr>
                <w:rFonts w:ascii="Times New Roman" w:hAnsi="Times New Roman"/>
                <w:lang w:val="ru-RU"/>
              </w:rPr>
            </w:pPr>
            <w:hyperlink r:id="rId43" w:history="1">
              <w:r w:rsidRPr="00372336">
                <w:rPr>
                  <w:rStyle w:val="af4"/>
                  <w:rFonts w:ascii="Times New Roman" w:hAnsi="Times New Roman"/>
                  <w:lang w:val="ru-RU"/>
                </w:rPr>
                <w:t>http://fcior.edu.ru/card/28695/obuchayushchie-programmy.html</w:t>
              </w:r>
            </w:hyperlink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iCs/>
                <w:lang w:val="ru-RU"/>
              </w:rPr>
            </w:pPr>
            <w:r w:rsidRPr="009805E0">
              <w:rPr>
                <w:rFonts w:ascii="Times New Roman" w:hAnsi="Times New Roman"/>
                <w:iCs/>
                <w:lang w:val="ru-RU"/>
              </w:rPr>
              <w:t xml:space="preserve">Стандартизация и стандарты в сфере информатики и ИКТ докомпьютерной эры (запись чисел, алфавитов национальных языков, библиотечного и издательского дела </w:t>
            </w:r>
            <w:r w:rsidRPr="009805E0">
              <w:rPr>
                <w:rFonts w:ascii="Times New Roman" w:hAnsi="Times New Roman"/>
                <w:iCs/>
                <w:lang w:val="ru-RU"/>
              </w:rPr>
              <w:lastRenderedPageBreak/>
              <w:t>и др.) и компьютерной эры (языки программирования).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iCs/>
                <w:lang w:val="ru-RU"/>
              </w:rPr>
            </w:pPr>
          </w:p>
        </w:tc>
      </w:tr>
      <w:tr w:rsidR="002023CB" w:rsidRPr="00C22D42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3CB" w:rsidRPr="00F54B3C" w:rsidRDefault="002023CB" w:rsidP="00F54B3C">
            <w:pPr>
              <w:ind w:left="-6"/>
              <w:rPr>
                <w:rFonts w:ascii="Times New Roman" w:hAnsi="Times New Roman"/>
                <w:lang w:val="ru-RU"/>
              </w:rPr>
            </w:pPr>
            <w:r w:rsidRPr="00F54B3C">
              <w:rPr>
                <w:rFonts w:ascii="Times New Roman" w:hAnsi="Times New Roman"/>
                <w:color w:val="000000"/>
                <w:lang w:val="ru-RU"/>
              </w:rPr>
              <w:t>Итогов</w:t>
            </w:r>
            <w:r>
              <w:rPr>
                <w:rFonts w:ascii="Times New Roman" w:hAnsi="Times New Roman"/>
                <w:color w:val="000000"/>
                <w:lang w:val="ru-RU"/>
              </w:rPr>
              <w:t>ая контрольная работа за курс 11</w:t>
            </w:r>
            <w:r w:rsidRPr="00F54B3C">
              <w:rPr>
                <w:rFonts w:ascii="Times New Roman" w:hAnsi="Times New Roman"/>
                <w:color w:val="000000"/>
                <w:lang w:val="ru-RU"/>
              </w:rPr>
              <w:t xml:space="preserve"> класса (отметка за работу выставляется за рамками 4 четверти).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Pr="00F54B3C" w:rsidRDefault="002023CB" w:rsidP="00F54B3C">
            <w:pPr>
              <w:ind w:left="-6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CB" w:rsidRPr="009805E0" w:rsidRDefault="002023CB" w:rsidP="00AA2884">
            <w:pPr>
              <w:pStyle w:val="af5"/>
              <w:numPr>
                <w:ilvl w:val="0"/>
                <w:numId w:val="1"/>
              </w:numPr>
              <w:spacing w:after="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3CB" w:rsidRDefault="002023CB" w:rsidP="00F54B3C">
            <w:pPr>
              <w:ind w:left="-6"/>
              <w:rPr>
                <w:rFonts w:ascii="Times New Roman" w:eastAsia="Calibri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Анализ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контрольной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работы</w:t>
            </w:r>
            <w:proofErr w:type="spellEnd"/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CB" w:rsidRDefault="002023CB" w:rsidP="00F54B3C">
            <w:pPr>
              <w:ind w:left="-6"/>
              <w:rPr>
                <w:rFonts w:ascii="Times New Roman" w:hAnsi="Times New Roman"/>
                <w:color w:val="000000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23CB" w:rsidRPr="009805E0" w:rsidRDefault="002023CB" w:rsidP="00AA2884">
            <w:pPr>
              <w:pStyle w:val="af5"/>
              <w:spacing w:after="0"/>
              <w:ind w:left="36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51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2023CB" w:rsidRPr="009805E0" w:rsidTr="002023CB"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23CB" w:rsidRPr="009805E0" w:rsidRDefault="002023CB" w:rsidP="00AA2884">
            <w:pPr>
              <w:pStyle w:val="af5"/>
              <w:spacing w:after="0"/>
              <w:ind w:left="360"/>
              <w:jc w:val="center"/>
              <w:rPr>
                <w:bCs/>
                <w:lang w:val="ru-RU"/>
              </w:rPr>
            </w:pPr>
          </w:p>
        </w:tc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 w:rsidR="002023CB" w:rsidRPr="009805E0" w:rsidRDefault="002023CB" w:rsidP="009805E0">
            <w:pPr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</w:tbl>
    <w:p w:rsidR="00982D19" w:rsidRPr="009805E0" w:rsidRDefault="00982D19" w:rsidP="00AA2884">
      <w:pPr>
        <w:rPr>
          <w:rFonts w:ascii="Times New Roman" w:hAnsi="Times New Roman"/>
          <w:lang w:val="ru-RU"/>
        </w:rPr>
      </w:pPr>
    </w:p>
    <w:sectPr w:rsidR="00982D19" w:rsidRPr="009805E0" w:rsidSect="00D15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37694"/>
    <w:multiLevelType w:val="hybridMultilevel"/>
    <w:tmpl w:val="5BCC3B1A"/>
    <w:lvl w:ilvl="0" w:tplc="912CBFD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19EA"/>
    <w:rsid w:val="00013CE8"/>
    <w:rsid w:val="00027A81"/>
    <w:rsid w:val="00031B13"/>
    <w:rsid w:val="0007465E"/>
    <w:rsid w:val="001268CE"/>
    <w:rsid w:val="00145013"/>
    <w:rsid w:val="00197454"/>
    <w:rsid w:val="001B460A"/>
    <w:rsid w:val="001B63CF"/>
    <w:rsid w:val="002023CB"/>
    <w:rsid w:val="00215E1A"/>
    <w:rsid w:val="00226960"/>
    <w:rsid w:val="00226C80"/>
    <w:rsid w:val="002478AE"/>
    <w:rsid w:val="00264C71"/>
    <w:rsid w:val="00286A06"/>
    <w:rsid w:val="002E4600"/>
    <w:rsid w:val="00361015"/>
    <w:rsid w:val="003B0798"/>
    <w:rsid w:val="003B1EF1"/>
    <w:rsid w:val="003D0991"/>
    <w:rsid w:val="003E24FF"/>
    <w:rsid w:val="003E460A"/>
    <w:rsid w:val="00405641"/>
    <w:rsid w:val="00453C5C"/>
    <w:rsid w:val="00462E64"/>
    <w:rsid w:val="004904B6"/>
    <w:rsid w:val="004A2CF7"/>
    <w:rsid w:val="005626B7"/>
    <w:rsid w:val="005835E8"/>
    <w:rsid w:val="005969BD"/>
    <w:rsid w:val="005A79EF"/>
    <w:rsid w:val="005B636E"/>
    <w:rsid w:val="005E008F"/>
    <w:rsid w:val="005F0E5E"/>
    <w:rsid w:val="005F261C"/>
    <w:rsid w:val="0063493A"/>
    <w:rsid w:val="006C66CD"/>
    <w:rsid w:val="006C7046"/>
    <w:rsid w:val="006D67EF"/>
    <w:rsid w:val="007519A1"/>
    <w:rsid w:val="007819EA"/>
    <w:rsid w:val="007A01CA"/>
    <w:rsid w:val="007D1174"/>
    <w:rsid w:val="008175BE"/>
    <w:rsid w:val="00832667"/>
    <w:rsid w:val="00876E12"/>
    <w:rsid w:val="00887E51"/>
    <w:rsid w:val="00897ED6"/>
    <w:rsid w:val="008B44D1"/>
    <w:rsid w:val="008E46D6"/>
    <w:rsid w:val="00947874"/>
    <w:rsid w:val="009805E0"/>
    <w:rsid w:val="00982609"/>
    <w:rsid w:val="00982D19"/>
    <w:rsid w:val="009C4D28"/>
    <w:rsid w:val="009D50A7"/>
    <w:rsid w:val="00A32A5F"/>
    <w:rsid w:val="00A419EE"/>
    <w:rsid w:val="00A701ED"/>
    <w:rsid w:val="00AA2884"/>
    <w:rsid w:val="00AC7FD4"/>
    <w:rsid w:val="00AE388C"/>
    <w:rsid w:val="00AF1801"/>
    <w:rsid w:val="00B2436D"/>
    <w:rsid w:val="00C22D42"/>
    <w:rsid w:val="00C376D2"/>
    <w:rsid w:val="00C53E32"/>
    <w:rsid w:val="00CC6E5A"/>
    <w:rsid w:val="00CD34E0"/>
    <w:rsid w:val="00CE436B"/>
    <w:rsid w:val="00D03FF7"/>
    <w:rsid w:val="00D15F34"/>
    <w:rsid w:val="00D52CC7"/>
    <w:rsid w:val="00D83735"/>
    <w:rsid w:val="00DB7ED5"/>
    <w:rsid w:val="00F51247"/>
    <w:rsid w:val="00F54B3C"/>
    <w:rsid w:val="00FC155B"/>
    <w:rsid w:val="00FF4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9EA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7819E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9E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19EA"/>
    <w:pPr>
      <w:keepNext/>
      <w:spacing w:before="240" w:after="60"/>
      <w:outlineLvl w:val="2"/>
    </w:pPr>
    <w:rPr>
      <w:rFonts w:ascii="Cambria" w:hAnsi="Cambria"/>
      <w:b/>
      <w:bCs/>
      <w:szCs w:val="26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819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9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9E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9E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9E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9E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9EA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7819EA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7819EA"/>
    <w:rPr>
      <w:rFonts w:ascii="Cambria" w:eastAsia="Times New Roman" w:hAnsi="Cambria" w:cs="Times New Roman"/>
      <w:b/>
      <w:bCs/>
      <w:sz w:val="24"/>
      <w:szCs w:val="26"/>
      <w:lang w:bidi="en-US"/>
    </w:rPr>
  </w:style>
  <w:style w:type="character" w:customStyle="1" w:styleId="40">
    <w:name w:val="Заголовок 4 Знак"/>
    <w:basedOn w:val="a0"/>
    <w:link w:val="4"/>
    <w:uiPriority w:val="9"/>
    <w:rsid w:val="007819EA"/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7819EA"/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7819EA"/>
    <w:rPr>
      <w:rFonts w:ascii="Calibri" w:eastAsia="Times New Roman" w:hAnsi="Calibri" w:cs="Times New Roman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7819EA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7819EA"/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7819EA"/>
    <w:rPr>
      <w:rFonts w:ascii="Cambria" w:eastAsia="Times New Roman" w:hAnsi="Cambria" w:cs="Times New Roman"/>
      <w:lang w:val="en-US" w:bidi="en-US"/>
    </w:rPr>
  </w:style>
  <w:style w:type="paragraph" w:styleId="a3">
    <w:name w:val="Title"/>
    <w:basedOn w:val="a"/>
    <w:next w:val="a"/>
    <w:link w:val="a4"/>
    <w:uiPriority w:val="10"/>
    <w:qFormat/>
    <w:rsid w:val="007819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819EA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paragraph" w:styleId="a5">
    <w:name w:val="Subtitle"/>
    <w:basedOn w:val="a"/>
    <w:next w:val="a"/>
    <w:link w:val="a6"/>
    <w:qFormat/>
    <w:rsid w:val="007819EA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7819E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7">
    <w:name w:val="Strong"/>
    <w:basedOn w:val="a0"/>
    <w:qFormat/>
    <w:rsid w:val="007819EA"/>
    <w:rPr>
      <w:b/>
      <w:bCs/>
    </w:rPr>
  </w:style>
  <w:style w:type="character" w:styleId="a8">
    <w:name w:val="Emphasis"/>
    <w:basedOn w:val="a0"/>
    <w:uiPriority w:val="20"/>
    <w:qFormat/>
    <w:rsid w:val="007819EA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7819EA"/>
    <w:rPr>
      <w:szCs w:val="32"/>
    </w:rPr>
  </w:style>
  <w:style w:type="paragraph" w:styleId="aa">
    <w:name w:val="List Paragraph"/>
    <w:basedOn w:val="a"/>
    <w:uiPriority w:val="34"/>
    <w:qFormat/>
    <w:rsid w:val="007819E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819EA"/>
    <w:rPr>
      <w:i/>
    </w:rPr>
  </w:style>
  <w:style w:type="character" w:customStyle="1" w:styleId="22">
    <w:name w:val="Цитата 2 Знак"/>
    <w:basedOn w:val="a0"/>
    <w:link w:val="21"/>
    <w:uiPriority w:val="29"/>
    <w:rsid w:val="007819EA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ab">
    <w:name w:val="Intense Quote"/>
    <w:basedOn w:val="a"/>
    <w:next w:val="a"/>
    <w:link w:val="ac"/>
    <w:uiPriority w:val="30"/>
    <w:qFormat/>
    <w:rsid w:val="007819E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819EA"/>
    <w:rPr>
      <w:rFonts w:ascii="Calibri" w:eastAsia="Times New Roman" w:hAnsi="Calibri" w:cs="Times New Roman"/>
      <w:b/>
      <w:i/>
      <w:sz w:val="24"/>
      <w:lang w:val="en-US" w:bidi="en-US"/>
    </w:rPr>
  </w:style>
  <w:style w:type="character" w:styleId="ad">
    <w:name w:val="Subtle Emphasis"/>
    <w:uiPriority w:val="19"/>
    <w:qFormat/>
    <w:rsid w:val="007819EA"/>
    <w:rPr>
      <w:i/>
      <w:color w:val="5A5A5A"/>
    </w:rPr>
  </w:style>
  <w:style w:type="character" w:styleId="ae">
    <w:name w:val="Intense Emphasis"/>
    <w:basedOn w:val="a0"/>
    <w:uiPriority w:val="21"/>
    <w:qFormat/>
    <w:rsid w:val="007819E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819E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819E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819EA"/>
    <w:rPr>
      <w:rFonts w:ascii="Cambria" w:eastAsia="Times New Roman" w:hAnsi="Cambria"/>
      <w:b/>
      <w:i/>
      <w:sz w:val="24"/>
      <w:szCs w:val="24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basedOn w:val="a0"/>
    <w:rsid w:val="007819EA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dash0410005f0431005f0437005f0430005f0446005f0020005f0441005f043f005f0438005f0441005f043a005f0430">
    <w:name w:val="dash0410_005f0431_005f0437_005f0430_005f0446_005f0020_005f0441_005f043f_005f0438_005f0441_005f043a_005f0430"/>
    <w:basedOn w:val="a"/>
    <w:rsid w:val="007819EA"/>
    <w:pPr>
      <w:ind w:left="720" w:firstLine="700"/>
      <w:jc w:val="both"/>
    </w:pPr>
    <w:rPr>
      <w:rFonts w:ascii="Times New Roman" w:hAnsi="Times New Roman"/>
      <w:lang w:val="ru-RU" w:eastAsia="ru-RU" w:bidi="ar-SA"/>
    </w:rPr>
  </w:style>
  <w:style w:type="paragraph" w:customStyle="1" w:styleId="msonormalcxspmiddle">
    <w:name w:val="msonormalcxspmiddle"/>
    <w:basedOn w:val="a"/>
    <w:rsid w:val="007819EA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styleId="af2">
    <w:name w:val="Body Text"/>
    <w:basedOn w:val="a"/>
    <w:link w:val="af3"/>
    <w:rsid w:val="007819EA"/>
    <w:pPr>
      <w:jc w:val="both"/>
    </w:pPr>
    <w:rPr>
      <w:rFonts w:ascii="Times New Roman" w:hAnsi="Times New Roman"/>
      <w:szCs w:val="20"/>
      <w:lang w:eastAsia="ru-RU" w:bidi="ar-SA"/>
    </w:rPr>
  </w:style>
  <w:style w:type="character" w:customStyle="1" w:styleId="af3">
    <w:name w:val="Основной текст Знак"/>
    <w:basedOn w:val="a0"/>
    <w:link w:val="af2"/>
    <w:rsid w:val="007819E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4">
    <w:name w:val="Hyperlink"/>
    <w:rsid w:val="007819EA"/>
    <w:rPr>
      <w:color w:val="0000FF"/>
      <w:u w:val="single"/>
    </w:rPr>
  </w:style>
  <w:style w:type="paragraph" w:styleId="af5">
    <w:name w:val="Body Text Indent"/>
    <w:basedOn w:val="a"/>
    <w:link w:val="af6"/>
    <w:uiPriority w:val="99"/>
    <w:unhideWhenUsed/>
    <w:rsid w:val="007819EA"/>
    <w:pPr>
      <w:spacing w:after="120"/>
      <w:ind w:left="283"/>
    </w:pPr>
    <w:rPr>
      <w:rFonts w:ascii="Times New Roman" w:hAnsi="Times New Roman"/>
      <w:lang w:eastAsia="ru-RU" w:bidi="ar-SA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7819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Верхний колонтитул Знак"/>
    <w:basedOn w:val="a0"/>
    <w:link w:val="af8"/>
    <w:uiPriority w:val="99"/>
    <w:semiHidden/>
    <w:rsid w:val="007819E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f8">
    <w:name w:val="header"/>
    <w:basedOn w:val="a"/>
    <w:link w:val="af7"/>
    <w:uiPriority w:val="99"/>
    <w:semiHidden/>
    <w:unhideWhenUsed/>
    <w:rsid w:val="007819E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a"/>
    <w:uiPriority w:val="99"/>
    <w:semiHidden/>
    <w:rsid w:val="007819E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fa">
    <w:name w:val="footer"/>
    <w:basedOn w:val="a"/>
    <w:link w:val="af9"/>
    <w:uiPriority w:val="99"/>
    <w:semiHidden/>
    <w:unhideWhenUsed/>
    <w:rsid w:val="007819EA"/>
    <w:pPr>
      <w:tabs>
        <w:tab w:val="center" w:pos="4677"/>
        <w:tab w:val="right" w:pos="9355"/>
      </w:tabs>
    </w:pPr>
  </w:style>
  <w:style w:type="character" w:customStyle="1" w:styleId="afb">
    <w:name w:val="Текст выноски Знак"/>
    <w:basedOn w:val="a0"/>
    <w:link w:val="afc"/>
    <w:uiPriority w:val="99"/>
    <w:semiHidden/>
    <w:rsid w:val="007819EA"/>
    <w:rPr>
      <w:rFonts w:ascii="Tahoma" w:eastAsia="Times New Roman" w:hAnsi="Tahoma" w:cs="Tahoma"/>
      <w:sz w:val="16"/>
      <w:szCs w:val="16"/>
      <w:lang w:val="en-US" w:bidi="en-US"/>
    </w:rPr>
  </w:style>
  <w:style w:type="paragraph" w:styleId="afc">
    <w:name w:val="Balloon Text"/>
    <w:basedOn w:val="a"/>
    <w:link w:val="afb"/>
    <w:uiPriority w:val="99"/>
    <w:semiHidden/>
    <w:unhideWhenUsed/>
    <w:rsid w:val="00781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cior.edu.ru/card/23411/formalizaciya-zadach-iz-razlichnyh-predmetnyh-oblastey-formirovanie-trebovaniy-k-is.html" TargetMode="External"/><Relationship Id="rId18" Type="http://schemas.openxmlformats.org/officeDocument/2006/relationships/hyperlink" Target="http://fcior.edu.ru/card/23521/zaprosy-na-vyborku-dannyh.html" TargetMode="External"/><Relationship Id="rId26" Type="http://schemas.openxmlformats.org/officeDocument/2006/relationships/hyperlink" Target="https://kpolyakov.spb.ru/school/html/texts.htm" TargetMode="External"/><Relationship Id="rId39" Type="http://schemas.openxmlformats.org/officeDocument/2006/relationships/hyperlink" Target="https://kpolyakov.spb.ru/download/slides11u-9.zip" TargetMode="External"/><Relationship Id="rId21" Type="http://schemas.openxmlformats.org/officeDocument/2006/relationships/hyperlink" Target="http://fcior.edu.ru/card/28634/proektirovanie-otchetov.html" TargetMode="External"/><Relationship Id="rId34" Type="http://schemas.openxmlformats.org/officeDocument/2006/relationships/hyperlink" Target="https://kpolyakov.spb.ru/download/practice11-5bu.zip" TargetMode="External"/><Relationship Id="rId42" Type="http://schemas.openxmlformats.org/officeDocument/2006/relationships/hyperlink" Target="http://fcior.edu.ru/card/28569/zakonodatelstvo-rf-ob-informacii-informacionnyh-tehnologiyah-i-o-zashchite-informacii.html" TargetMode="External"/><Relationship Id="rId7" Type="http://schemas.openxmlformats.org/officeDocument/2006/relationships/hyperlink" Target="https://kpolyakov.spb.ru/school/test11bu/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fcior.edu.ru/card/23368/proektirovanie-ekrannyh-form.html" TargetMode="External"/><Relationship Id="rId29" Type="http://schemas.openxmlformats.org/officeDocument/2006/relationships/hyperlink" Target="https://kpolyakov.spb.ru/download/slides11u-6pa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polyakov.spb.ru/school/test10bu/1.htm" TargetMode="External"/><Relationship Id="rId11" Type="http://schemas.openxmlformats.org/officeDocument/2006/relationships/hyperlink" Target="http://learningapps.org/490868" TargetMode="External"/><Relationship Id="rId24" Type="http://schemas.openxmlformats.org/officeDocument/2006/relationships/hyperlink" Target="https://kpolyakov.spb.ru/school/html/begin.htm" TargetMode="External"/><Relationship Id="rId32" Type="http://schemas.openxmlformats.org/officeDocument/2006/relationships/hyperlink" Target="https://kpolyakov.spb.ru/download/slides11u-5.zip" TargetMode="External"/><Relationship Id="rId37" Type="http://schemas.openxmlformats.org/officeDocument/2006/relationships/hyperlink" Target="https://kpolyakov.spb.ru/download/practice11-8bu.zip" TargetMode="External"/><Relationship Id="rId40" Type="http://schemas.openxmlformats.org/officeDocument/2006/relationships/hyperlink" Target="https://kpolyakov.spb.ru/download/practice11-9bu.zi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polyakov.spb.ru/school/test11bu/7.htm" TargetMode="External"/><Relationship Id="rId23" Type="http://schemas.openxmlformats.org/officeDocument/2006/relationships/hyperlink" Target="http://fcior.edu.ru/card/28655/tehnologiya-sozdaniya-web-sayta.html" TargetMode="External"/><Relationship Id="rId28" Type="http://schemas.openxmlformats.org/officeDocument/2006/relationships/hyperlink" Target="http://fcior.edu.ru/card/28697/razmeshchenie-sayta-v-internete.html" TargetMode="External"/><Relationship Id="rId36" Type="http://schemas.openxmlformats.org/officeDocument/2006/relationships/hyperlink" Target="https://kpolyakov.spb.ru/download/slides11u-8a.zip" TargetMode="External"/><Relationship Id="rId10" Type="http://schemas.openxmlformats.org/officeDocument/2006/relationships/hyperlink" Target="https://kpolyakov.spb.ru/school/test11bu/5.htm" TargetMode="External"/><Relationship Id="rId19" Type="http://schemas.openxmlformats.org/officeDocument/2006/relationships/hyperlink" Target="http://fcior.edu.ru/card/23524/poisk-informacii-v-bd-formirovanie-usloviy.html" TargetMode="External"/><Relationship Id="rId31" Type="http://schemas.openxmlformats.org/officeDocument/2006/relationships/hyperlink" Target="https://kpolyakov.spb.ru/school/test11bu/pas11.ht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cior.edu.ru/card/10107/algoritm-optimalnogo-kodirovaniya-haffmana.html" TargetMode="External"/><Relationship Id="rId14" Type="http://schemas.openxmlformats.org/officeDocument/2006/relationships/hyperlink" Target="http://fcior.edu.ru/card/23374/postroenie-informacionnyh-modeley-is.html" TargetMode="External"/><Relationship Id="rId22" Type="http://schemas.openxmlformats.org/officeDocument/2006/relationships/hyperlink" Target="https://kpolyakov.spb.ru/school/test11bu/9.htm" TargetMode="External"/><Relationship Id="rId27" Type="http://schemas.openxmlformats.org/officeDocument/2006/relationships/hyperlink" Target="https://kpolyakov.spb.ru/school/test11bu/10.htm" TargetMode="External"/><Relationship Id="rId30" Type="http://schemas.openxmlformats.org/officeDocument/2006/relationships/hyperlink" Target="https://kpolyakov.spb.ru/download/practice11-6bu.zip" TargetMode="External"/><Relationship Id="rId35" Type="http://schemas.openxmlformats.org/officeDocument/2006/relationships/hyperlink" Target="https://kpolyakov.spb.ru/download/slides11u-7pa.zip" TargetMode="External"/><Relationship Id="rId43" Type="http://schemas.openxmlformats.org/officeDocument/2006/relationships/hyperlink" Target="http://fcior.edu.ru/card/28695/obuchayushchie-programmy.html" TargetMode="External"/><Relationship Id="rId8" Type="http://schemas.openxmlformats.org/officeDocument/2006/relationships/hyperlink" Target="https://kpolyakov.spb.ru/school/test11bu/4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earningapps.org/777061" TargetMode="External"/><Relationship Id="rId17" Type="http://schemas.openxmlformats.org/officeDocument/2006/relationships/hyperlink" Target="http://fcior.edu.ru/card/23536/ponyatie-subd-klassifikaciya-subd.html" TargetMode="External"/><Relationship Id="rId25" Type="http://schemas.openxmlformats.org/officeDocument/2006/relationships/hyperlink" Target="http://fcior.edu.ru/card/28554/osnovnye-tegi-html.html" TargetMode="External"/><Relationship Id="rId33" Type="http://schemas.openxmlformats.org/officeDocument/2006/relationships/hyperlink" Target="https://kpolyakov.spb.ru/download/practice11-5bu.zip" TargetMode="External"/><Relationship Id="rId38" Type="http://schemas.openxmlformats.org/officeDocument/2006/relationships/hyperlink" Target="https://kpolyakov.spb.ru/download/slides11u-8b.zip" TargetMode="External"/><Relationship Id="rId20" Type="http://schemas.openxmlformats.org/officeDocument/2006/relationships/hyperlink" Target="http://fcior.edu.ru/card/23479/sozdanie-otchetov-v-bd.html" TargetMode="External"/><Relationship Id="rId41" Type="http://schemas.openxmlformats.org/officeDocument/2006/relationships/hyperlink" Target="http://fcior.edu.ru/card/28669/organizaciya-zashchity-pri-rabote-v-se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Юдина</dc:creator>
  <cp:lastModifiedBy>Елена Юдина</cp:lastModifiedBy>
  <cp:revision>30</cp:revision>
  <dcterms:created xsi:type="dcterms:W3CDTF">2020-09-27T20:43:00Z</dcterms:created>
  <dcterms:modified xsi:type="dcterms:W3CDTF">2021-11-07T19:53:00Z</dcterms:modified>
</cp:coreProperties>
</file>