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strategy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practice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articles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cover crop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cultural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 selection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planting 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 forecast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prediction models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burning of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 rotation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heat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remove infected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solarisation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weed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certified 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fumigation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reduced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induced 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 breeding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2021-07-25T09:15:53Z</dcterms:modified>
  <cp:category/>
</cp:coreProperties>
</file>