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65" w:rsidRDefault="008E2865" w:rsidP="00B747EB">
      <w:pPr>
        <w:spacing w:beforeLines="150" w:before="360" w:afterLines="150" w:after="360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017785">
        <w:rPr>
          <w:rFonts w:ascii="微软雅黑" w:eastAsia="微软雅黑" w:hAnsi="微软雅黑" w:cs="微软雅黑" w:hint="eastAsia"/>
          <w:b/>
          <w:bCs/>
          <w:sz w:val="36"/>
          <w:szCs w:val="36"/>
        </w:rPr>
        <w:t>《</w:t>
      </w:r>
      <w:r w:rsidR="004A09A9">
        <w:rPr>
          <w:rFonts w:ascii="微软雅黑" w:eastAsia="微软雅黑" w:hAnsi="微软雅黑" w:cs="微软雅黑" w:hint="eastAsia"/>
          <w:b/>
          <w:bCs/>
          <w:sz w:val="36"/>
          <w:szCs w:val="36"/>
        </w:rPr>
        <w:t>金字塔原理</w:t>
      </w:r>
      <w:r w:rsidR="004A09A9">
        <w:rPr>
          <w:rFonts w:ascii="微软雅黑" w:eastAsia="微软雅黑" w:hAnsi="微软雅黑" w:cs="微软雅黑"/>
          <w:b/>
          <w:bCs/>
          <w:sz w:val="36"/>
          <w:szCs w:val="36"/>
        </w:rPr>
        <w:t>-</w:t>
      </w:r>
      <w:r w:rsidR="00996005">
        <w:rPr>
          <w:rFonts w:ascii="微软雅黑" w:eastAsia="微软雅黑" w:hAnsi="微软雅黑" w:cs="微软雅黑" w:hint="eastAsia"/>
          <w:b/>
          <w:bCs/>
          <w:sz w:val="36"/>
          <w:szCs w:val="36"/>
        </w:rPr>
        <w:t>结构化思维训练</w:t>
      </w:r>
      <w:r w:rsidRPr="00017785">
        <w:rPr>
          <w:rFonts w:ascii="微软雅黑" w:eastAsia="微软雅黑" w:hAnsi="微软雅黑" w:cs="微软雅黑" w:hint="eastAsia"/>
          <w:b/>
          <w:bCs/>
          <w:sz w:val="36"/>
          <w:szCs w:val="36"/>
        </w:rPr>
        <w:t>》</w:t>
      </w:r>
      <w:r w:rsidRPr="00017785">
        <w:rPr>
          <w:rFonts w:ascii="微软雅黑" w:eastAsia="微软雅黑" w:hAnsi="微软雅黑" w:cs="微软雅黑" w:hint="eastAsia"/>
          <w:b/>
          <w:bCs/>
          <w:sz w:val="28"/>
          <w:szCs w:val="28"/>
        </w:rPr>
        <w:t>课程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大纲</w:t>
      </w:r>
    </w:p>
    <w:p w:rsidR="008E2865" w:rsidRPr="002D3D0B" w:rsidRDefault="008E2865" w:rsidP="00A00012">
      <w:pPr>
        <w:spacing w:line="560" w:lineRule="exac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【课程设计思想】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color w:val="00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结构化是职业管理当中思维的最基本的方式，这</w:t>
      </w:r>
      <w:bookmarkStart w:id="0" w:name="_GoBack"/>
      <w:bookmarkEnd w:id="0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是我们在沟通中需要运用的最基本的思维方式之一，它可以用在我们与他人交流、思考问题、写作、解决问题的方方面面。结构化的概念最早是世界最著名的咨询公司麦肯</w:t>
      </w:r>
      <w:proofErr w:type="gramStart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锡提出</w:t>
      </w:r>
      <w:proofErr w:type="gramEnd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来的，麦肯锡公司的咨询基本思路：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b/>
          <w:color w:val="FF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 xml:space="preserve">   </w:t>
      </w:r>
      <w:r w:rsidRPr="00452A74">
        <w:rPr>
          <w:rFonts w:ascii="微软雅黑" w:eastAsia="微软雅黑" w:hAnsi="微软雅黑" w:cs="微软雅黑"/>
          <w:b/>
          <w:color w:val="FF0000"/>
          <w:sz w:val="24"/>
          <w:szCs w:val="24"/>
        </w:rPr>
        <w:t>1</w:t>
      </w: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、以事实为基础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b/>
          <w:color w:val="FF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 xml:space="preserve">   </w:t>
      </w:r>
      <w:r w:rsidRPr="00452A74">
        <w:rPr>
          <w:rFonts w:ascii="微软雅黑" w:eastAsia="微软雅黑" w:hAnsi="微软雅黑" w:cs="微软雅黑"/>
          <w:b/>
          <w:color w:val="FF0000"/>
          <w:sz w:val="24"/>
          <w:szCs w:val="24"/>
        </w:rPr>
        <w:t>2</w:t>
      </w: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、以假设为前提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b/>
          <w:color w:val="FF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 xml:space="preserve">   </w:t>
      </w:r>
      <w:r w:rsidRPr="00452A74">
        <w:rPr>
          <w:rFonts w:ascii="微软雅黑" w:eastAsia="微软雅黑" w:hAnsi="微软雅黑" w:cs="微软雅黑"/>
          <w:b/>
          <w:color w:val="FF0000"/>
          <w:sz w:val="24"/>
          <w:szCs w:val="24"/>
        </w:rPr>
        <w:t>3</w:t>
      </w: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、严格的结构化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color w:val="00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所以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</w:rPr>
        <w:t>结构化思维</w:t>
      </w: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的训练对于一个职业人来讲是</w:t>
      </w:r>
      <w:proofErr w:type="gramStart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最</w:t>
      </w:r>
      <w:proofErr w:type="gramEnd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基础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</w:rPr>
        <w:t>也是最重要</w:t>
      </w: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的管理沟通技能训练。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color w:val="00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一篇商务文书的好坏取决于三个因素，第一思想是否深刻，第二结构是否合理，第三修辞是否恰当得体。思想与修辞需要作者丰富的生活和阅读经历才能逐渐成熟和完善，而结构的清晰合理却可在经过专业训练后短时间内加以改善，将自己的思想更清晰的展现给读者，让读者更容易理解。</w:t>
      </w:r>
    </w:p>
    <w:p w:rsidR="00452A74" w:rsidRP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24"/>
        </w:rPr>
        <w:t>结构化</w:t>
      </w: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呈现作为商务行文的金标准，也是麦肯锡咨询公司成功的七大秘密武器之一，它通过调整写作的顺序，</w:t>
      </w:r>
      <w:proofErr w:type="gramStart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让文章</w:t>
      </w:r>
      <w:proofErr w:type="gramEnd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的结构清晰合理，从而使读者能够更好的理解与记忆文章思想、观点与内容。</w:t>
      </w:r>
    </w:p>
    <w:p w:rsidR="00452A74" w:rsidRDefault="00452A74" w:rsidP="00452A74">
      <w:pPr>
        <w:tabs>
          <w:tab w:val="left" w:pos="6150"/>
        </w:tabs>
        <w:spacing w:line="560" w:lineRule="exact"/>
        <w:ind w:firstLineChars="200" w:firstLine="480"/>
        <w:rPr>
          <w:rFonts w:ascii="微软雅黑" w:eastAsia="微软雅黑" w:hAnsi="微软雅黑" w:cs="微软雅黑"/>
          <w:color w:val="000000"/>
          <w:sz w:val="24"/>
          <w:szCs w:val="24"/>
        </w:rPr>
      </w:pP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《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</w:rPr>
        <w:t>结构化思维</w:t>
      </w: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》课程的基本原则和思想来源于</w:t>
      </w:r>
      <w:proofErr w:type="gramStart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芭芭</w:t>
      </w:r>
      <w:proofErr w:type="gramEnd"/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拉•明托女士经久不衰的经典畅销商业管理书籍《金字塔原理》，</w:t>
      </w: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通过讲解文章结构化特点，强化学员写作与思考时的逻辑思维方式，提高学员</w:t>
      </w:r>
      <w:r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结构化思考</w:t>
      </w:r>
      <w:r w:rsidRPr="00452A74">
        <w:rPr>
          <w:rFonts w:ascii="微软雅黑" w:eastAsia="微软雅黑" w:hAnsi="微软雅黑" w:cs="微软雅黑" w:hint="eastAsia"/>
          <w:b/>
          <w:color w:val="FF0000"/>
          <w:sz w:val="24"/>
          <w:szCs w:val="24"/>
        </w:rPr>
        <w:t>的能力。</w:t>
      </w:r>
      <w:r w:rsidRPr="00452A74">
        <w:rPr>
          <w:rFonts w:ascii="微软雅黑" w:eastAsia="微软雅黑" w:hAnsi="微软雅黑" w:cs="微软雅黑" w:hint="eastAsia"/>
          <w:color w:val="000000"/>
          <w:sz w:val="24"/>
          <w:szCs w:val="24"/>
        </w:rPr>
        <w:t>基于此，它受到全球众多跨国公司的推崇，目前正在或已经成为国内大型企业写作的第一标准和语言平台。</w:t>
      </w:r>
    </w:p>
    <w:p w:rsidR="001A452F" w:rsidRPr="00E84C48" w:rsidRDefault="008E2865" w:rsidP="00452A74">
      <w:pPr>
        <w:tabs>
          <w:tab w:val="left" w:pos="6150"/>
        </w:tabs>
        <w:spacing w:line="560" w:lineRule="exac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lastRenderedPageBreak/>
        <w:t>【课程收益】</w:t>
      </w:r>
      <w:r w:rsidR="00F007BF">
        <w:rPr>
          <w:rFonts w:ascii="微软雅黑" w:eastAsia="微软雅黑" w:hAnsi="微软雅黑" w:cs="微软雅黑"/>
          <w:b/>
          <w:bCs/>
          <w:sz w:val="24"/>
          <w:szCs w:val="24"/>
        </w:rPr>
        <w:tab/>
      </w:r>
    </w:p>
    <w:p w:rsidR="00802F64" w:rsidRPr="00802F64" w:rsidRDefault="001A452F" w:rsidP="00802F64">
      <w:p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DD013D">
        <w:rPr>
          <w:rFonts w:ascii="微软雅黑" w:eastAsia="微软雅黑" w:hAnsi="微软雅黑" w:cs="微软雅黑" w:hint="eastAsia"/>
          <w:sz w:val="24"/>
          <w:szCs w:val="24"/>
        </w:rPr>
        <w:t>（</w:t>
      </w:r>
      <w:r w:rsidR="00E84C48" w:rsidRPr="00DD013D">
        <w:rPr>
          <w:rFonts w:ascii="微软雅黑" w:eastAsia="微软雅黑" w:hAnsi="微软雅黑" w:cs="微软雅黑"/>
          <w:sz w:val="24"/>
          <w:szCs w:val="24"/>
        </w:rPr>
        <w:t>1</w:t>
      </w:r>
      <w:r w:rsidRPr="00DD013D">
        <w:rPr>
          <w:rFonts w:ascii="微软雅黑" w:eastAsia="微软雅黑" w:hAnsi="微软雅黑" w:cs="微软雅黑" w:hint="eastAsia"/>
          <w:sz w:val="24"/>
          <w:szCs w:val="24"/>
        </w:rPr>
        <w:t>）</w:t>
      </w:r>
      <w:r w:rsidR="00802F64" w:rsidRPr="00802F64">
        <w:rPr>
          <w:rFonts w:ascii="微软雅黑" w:eastAsia="微软雅黑" w:hAnsi="微软雅黑" w:cs="微软雅黑" w:hint="eastAsia"/>
          <w:sz w:val="24"/>
          <w:szCs w:val="24"/>
        </w:rPr>
        <w:t>参训学员能够在写作中使文章观点更明确，结构更严密，表达更清晰</w:t>
      </w:r>
    </w:p>
    <w:p w:rsidR="00802F64" w:rsidRPr="00802F64" w:rsidRDefault="00802F64" w:rsidP="00802F64">
      <w:p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（2）</w:t>
      </w:r>
      <w:r w:rsidRPr="00802F64">
        <w:rPr>
          <w:rFonts w:ascii="微软雅黑" w:eastAsia="微软雅黑" w:hAnsi="微软雅黑" w:cs="微软雅黑" w:hint="eastAsia"/>
          <w:sz w:val="24"/>
          <w:szCs w:val="24"/>
        </w:rPr>
        <w:t xml:space="preserve"> 参训学员能够形成科学严谨的思维习惯，建立彼此交流时有共同的思维和语言平台</w:t>
      </w:r>
    </w:p>
    <w:p w:rsidR="00802F64" w:rsidRDefault="00802F64" w:rsidP="00802F64">
      <w:p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（3）</w:t>
      </w:r>
      <w:r w:rsidRPr="00802F64">
        <w:rPr>
          <w:rFonts w:ascii="微软雅黑" w:eastAsia="微软雅黑" w:hAnsi="微软雅黑" w:cs="微软雅黑" w:hint="eastAsia"/>
          <w:sz w:val="24"/>
          <w:szCs w:val="24"/>
        </w:rPr>
        <w:t>参训学员能够在日常的口头和书面沟通中，保证效率和效果，能使他人更好的理解并记忆自己的观点</w:t>
      </w:r>
    </w:p>
    <w:p w:rsidR="0080539D" w:rsidRDefault="008E2865" w:rsidP="00802F64">
      <w:p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【授课形式】</w:t>
      </w:r>
      <w:r w:rsidR="0080539D" w:rsidRPr="0080539D">
        <w:rPr>
          <w:rFonts w:ascii="微软雅黑" w:eastAsia="微软雅黑" w:hAnsi="微软雅黑" w:cs="微软雅黑" w:hint="eastAsia"/>
          <w:sz w:val="24"/>
          <w:szCs w:val="24"/>
        </w:rPr>
        <w:t>可视化过程、视频教学、引导式授课、</w:t>
      </w:r>
      <w:r w:rsidR="0080539D">
        <w:rPr>
          <w:rFonts w:ascii="微软雅黑" w:eastAsia="微软雅黑" w:hAnsi="微软雅黑" w:cs="微软雅黑" w:hint="eastAsia"/>
          <w:sz w:val="24"/>
          <w:szCs w:val="24"/>
        </w:rPr>
        <w:t>沙盘模拟</w:t>
      </w:r>
      <w:r w:rsidR="0080539D" w:rsidRPr="0080539D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80539D">
        <w:rPr>
          <w:rFonts w:ascii="微软雅黑" w:eastAsia="微软雅黑" w:hAnsi="微软雅黑" w:cs="微软雅黑" w:hint="eastAsia"/>
          <w:sz w:val="24"/>
          <w:szCs w:val="24"/>
        </w:rPr>
        <w:t>角色演练、行动学习、过程设计、</w:t>
      </w:r>
      <w:r w:rsidR="00A90B1A">
        <w:rPr>
          <w:rFonts w:ascii="微软雅黑" w:eastAsia="微软雅黑" w:hAnsi="微软雅黑" w:cs="微软雅黑" w:hint="eastAsia"/>
          <w:sz w:val="24"/>
          <w:szCs w:val="24"/>
        </w:rPr>
        <w:t>互动问题等</w:t>
      </w:r>
    </w:p>
    <w:p w:rsidR="008E2865" w:rsidRPr="002D3D0B" w:rsidRDefault="008E2865" w:rsidP="00A00012">
      <w:pPr>
        <w:spacing w:line="560" w:lineRule="exac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【培训对象】</w:t>
      </w:r>
      <w:r w:rsidR="009F757A">
        <w:rPr>
          <w:rFonts w:ascii="微软雅黑" w:eastAsia="微软雅黑" w:hAnsi="微软雅黑" w:cs="微软雅黑" w:hint="eastAsia"/>
          <w:b/>
          <w:bCs/>
          <w:sz w:val="24"/>
          <w:szCs w:val="24"/>
        </w:rPr>
        <w:t>企业</w:t>
      </w:r>
      <w:r w:rsidR="00587382">
        <w:rPr>
          <w:rFonts w:ascii="微软雅黑" w:eastAsia="微软雅黑" w:hAnsi="微软雅黑" w:cs="微软雅黑" w:hint="eastAsia"/>
          <w:b/>
          <w:bCs/>
          <w:sz w:val="24"/>
          <w:szCs w:val="24"/>
        </w:rPr>
        <w:t>核心骨干、</w:t>
      </w:r>
      <w:r w:rsidR="009F757A"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管理者</w:t>
      </w:r>
      <w:r w:rsidR="00A02B67">
        <w:rPr>
          <w:rFonts w:ascii="微软雅黑" w:eastAsia="微软雅黑" w:hAnsi="微软雅黑" w:cs="微软雅黑" w:hint="eastAsia"/>
          <w:b/>
          <w:bCs/>
          <w:sz w:val="24"/>
          <w:szCs w:val="24"/>
        </w:rPr>
        <w:t>、</w:t>
      </w:r>
      <w:r w:rsidRPr="00040F49">
        <w:rPr>
          <w:rFonts w:ascii="微软雅黑" w:eastAsia="微软雅黑" w:hAnsi="微软雅黑" w:cs="微软雅黑"/>
          <w:b/>
          <w:bCs/>
          <w:sz w:val="24"/>
          <w:szCs w:val="24"/>
        </w:rPr>
        <w:t>3</w:t>
      </w:r>
      <w:r w:rsidR="00BB3323">
        <w:rPr>
          <w:rFonts w:ascii="微软雅黑" w:eastAsia="微软雅黑" w:hAnsi="微软雅黑" w:cs="微软雅黑"/>
          <w:b/>
          <w:bCs/>
          <w:sz w:val="24"/>
          <w:szCs w:val="24"/>
        </w:rPr>
        <w:t>0</w:t>
      </w:r>
      <w:r w:rsidRPr="00040F49">
        <w:rPr>
          <w:rFonts w:ascii="微软雅黑" w:eastAsia="微软雅黑" w:hAnsi="微软雅黑" w:cs="微软雅黑" w:hint="eastAsia"/>
          <w:b/>
          <w:bCs/>
          <w:sz w:val="24"/>
          <w:szCs w:val="24"/>
        </w:rPr>
        <w:t>人</w:t>
      </w:r>
      <w:r w:rsidR="00A02B67">
        <w:rPr>
          <w:rFonts w:ascii="微软雅黑" w:eastAsia="微软雅黑" w:hAnsi="微软雅黑" w:cs="微软雅黑" w:hint="eastAsia"/>
          <w:b/>
          <w:bCs/>
          <w:sz w:val="24"/>
          <w:szCs w:val="24"/>
        </w:rPr>
        <w:t>以内</w:t>
      </w:r>
      <w:r w:rsidRPr="00040F49">
        <w:rPr>
          <w:rFonts w:ascii="微软雅黑" w:eastAsia="微软雅黑" w:hAnsi="微软雅黑" w:cs="微软雅黑" w:hint="eastAsia"/>
          <w:b/>
          <w:bCs/>
          <w:sz w:val="24"/>
          <w:szCs w:val="24"/>
        </w:rPr>
        <w:t>，分为</w:t>
      </w:r>
      <w:r w:rsidR="00040F49" w:rsidRPr="00040F49">
        <w:rPr>
          <w:rFonts w:ascii="微软雅黑" w:eastAsia="微软雅黑" w:hAnsi="微软雅黑" w:cs="微软雅黑"/>
          <w:b/>
          <w:bCs/>
          <w:sz w:val="24"/>
          <w:szCs w:val="24"/>
        </w:rPr>
        <w:t>4</w:t>
      </w:r>
      <w:r w:rsidR="003F5341">
        <w:rPr>
          <w:rFonts w:ascii="微软雅黑" w:eastAsia="微软雅黑" w:hAnsi="微软雅黑" w:cs="微软雅黑"/>
          <w:b/>
          <w:bCs/>
          <w:sz w:val="24"/>
          <w:szCs w:val="24"/>
        </w:rPr>
        <w:t>-6</w:t>
      </w:r>
      <w:r w:rsidR="001047FC">
        <w:rPr>
          <w:rFonts w:ascii="微软雅黑" w:eastAsia="微软雅黑" w:hAnsi="微软雅黑" w:cs="微软雅黑" w:hint="eastAsia"/>
          <w:b/>
          <w:bCs/>
          <w:sz w:val="24"/>
          <w:szCs w:val="24"/>
        </w:rPr>
        <w:t>个</w:t>
      </w:r>
      <w:r w:rsidRPr="00040F49">
        <w:rPr>
          <w:rFonts w:ascii="微软雅黑" w:eastAsia="微软雅黑" w:hAnsi="微软雅黑" w:cs="微软雅黑" w:hint="eastAsia"/>
          <w:b/>
          <w:bCs/>
          <w:sz w:val="24"/>
          <w:szCs w:val="24"/>
        </w:rPr>
        <w:t>学习小组</w:t>
      </w:r>
    </w:p>
    <w:p w:rsidR="0090356B" w:rsidRPr="00FD0004" w:rsidRDefault="008E2865" w:rsidP="00A00012">
      <w:pPr>
        <w:spacing w:line="560" w:lineRule="exact"/>
        <w:rPr>
          <w:rFonts w:ascii="微软雅黑" w:eastAsia="微软雅黑" w:hAnsi="微软雅黑"/>
          <w:color w:val="FF0000"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【培训时间】</w:t>
      </w:r>
      <w:r w:rsidR="0080226D">
        <w:rPr>
          <w:rFonts w:ascii="微软雅黑" w:eastAsia="微软雅黑" w:hAnsi="微软雅黑" w:cs="微软雅黑"/>
          <w:b/>
          <w:bCs/>
          <w:sz w:val="24"/>
          <w:szCs w:val="24"/>
        </w:rPr>
        <w:t>1</w:t>
      </w:r>
      <w:r w:rsidR="00040F49" w:rsidRPr="00040F49">
        <w:rPr>
          <w:rFonts w:ascii="微软雅黑" w:eastAsia="微软雅黑" w:hAnsi="微软雅黑" w:cs="微软雅黑" w:hint="eastAsia"/>
          <w:b/>
          <w:bCs/>
          <w:sz w:val="24"/>
          <w:szCs w:val="24"/>
        </w:rPr>
        <w:t>天</w:t>
      </w:r>
      <w:r w:rsidR="0080226D">
        <w:rPr>
          <w:rFonts w:ascii="微软雅黑" w:eastAsia="微软雅黑" w:hAnsi="微软雅黑" w:cs="微软雅黑"/>
          <w:b/>
          <w:bCs/>
          <w:sz w:val="24"/>
          <w:szCs w:val="24"/>
        </w:rPr>
        <w:t>6</w:t>
      </w:r>
      <w:r w:rsidR="00040F49" w:rsidRPr="00040F49">
        <w:rPr>
          <w:rFonts w:ascii="微软雅黑" w:eastAsia="微软雅黑" w:hAnsi="微软雅黑" w:cs="微软雅黑" w:hint="eastAsia"/>
          <w:b/>
          <w:bCs/>
          <w:sz w:val="24"/>
          <w:szCs w:val="24"/>
        </w:rPr>
        <w:t>小时</w:t>
      </w:r>
    </w:p>
    <w:p w:rsidR="00E52CEE" w:rsidRPr="005B3629" w:rsidRDefault="008E2865" w:rsidP="009D1F81">
      <w:pPr>
        <w:spacing w:line="56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【课程大纲】</w:t>
      </w:r>
    </w:p>
    <w:p w:rsidR="008E2865" w:rsidRDefault="008E2865" w:rsidP="00A00012">
      <w:pPr>
        <w:pStyle w:val="HTML"/>
        <w:spacing w:line="560" w:lineRule="exact"/>
        <w:jc w:val="center"/>
        <w:rPr>
          <w:rFonts w:ascii="微软雅黑" w:eastAsia="微软雅黑" w:hAnsi="微软雅黑" w:cs="微软雅黑"/>
          <w:b/>
          <w:bCs/>
          <w:color w:val="FF6600"/>
          <w:u w:val="single"/>
        </w:rPr>
      </w:pP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第一</w:t>
      </w:r>
      <w:r w:rsidR="00072DFE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部分</w:t>
      </w: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：</w:t>
      </w:r>
      <w:r w:rsidR="00A82087" w:rsidRPr="00A82087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认知结构性思维</w:t>
      </w:r>
    </w:p>
    <w:p w:rsidR="00A82087" w:rsidRDefault="00A82087" w:rsidP="00A82087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Cs/>
        </w:rPr>
      </w:pPr>
      <w:r w:rsidRPr="00A82087">
        <w:rPr>
          <w:rFonts w:ascii="微软雅黑" w:eastAsia="微软雅黑" w:hAnsi="微软雅黑" w:cs="微软雅黑" w:hint="eastAsia"/>
          <w:bCs/>
        </w:rPr>
        <w:t>写文章时常出现的问题包括，读者不能快速抓住关键论点；或当文章层次较多时，读者理解困难或难以记忆；或当论点明确时，又会感觉空洞无物。结构性思维的四大特点有效解决这些问题。</w:t>
      </w:r>
    </w:p>
    <w:p w:rsidR="00132B38" w:rsidRPr="001C5193" w:rsidRDefault="001C5193" w:rsidP="001C5193">
      <w:pPr>
        <w:spacing w:line="560" w:lineRule="exact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  <w:r w:rsidRPr="001C5193">
        <w:rPr>
          <w:rFonts w:ascii="微软雅黑" w:eastAsia="微软雅黑" w:hAnsi="微软雅黑" w:cs="微软雅黑"/>
          <w:b/>
          <w:sz w:val="24"/>
          <w:szCs w:val="24"/>
        </w:rPr>
        <w:t>1</w:t>
      </w:r>
      <w:r w:rsidRPr="001C5193"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="00A82087" w:rsidRPr="00A82087">
        <w:rPr>
          <w:rFonts w:ascii="微软雅黑" w:eastAsia="微软雅黑" w:hAnsi="微软雅黑" w:cs="微软雅黑" w:hint="eastAsia"/>
          <w:b/>
          <w:sz w:val="24"/>
          <w:szCs w:val="24"/>
        </w:rPr>
        <w:t>结构性思维写作的四个基本特点</w:t>
      </w:r>
    </w:p>
    <w:p w:rsidR="00A82087" w:rsidRPr="00A82087" w:rsidRDefault="00A82087" w:rsidP="00A82087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82087">
        <w:rPr>
          <w:rFonts w:ascii="微软雅黑" w:eastAsia="微软雅黑" w:hAnsi="微软雅黑" w:cs="微软雅黑" w:hint="eastAsia"/>
          <w:sz w:val="24"/>
          <w:szCs w:val="24"/>
        </w:rPr>
        <w:t>结论先行</w:t>
      </w:r>
    </w:p>
    <w:p w:rsidR="00A82087" w:rsidRPr="00A82087" w:rsidRDefault="00A82087" w:rsidP="00A82087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82087">
        <w:rPr>
          <w:rFonts w:ascii="微软雅黑" w:eastAsia="微软雅黑" w:hAnsi="微软雅黑" w:cs="微软雅黑" w:hint="eastAsia"/>
          <w:sz w:val="24"/>
          <w:szCs w:val="24"/>
        </w:rPr>
        <w:t>上下对应</w:t>
      </w:r>
    </w:p>
    <w:p w:rsidR="00A82087" w:rsidRPr="00A82087" w:rsidRDefault="00A82087" w:rsidP="00A82087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82087">
        <w:rPr>
          <w:rFonts w:ascii="微软雅黑" w:eastAsia="微软雅黑" w:hAnsi="微软雅黑" w:cs="微软雅黑" w:hint="eastAsia"/>
          <w:sz w:val="24"/>
          <w:szCs w:val="24"/>
        </w:rPr>
        <w:t>分类清楚</w:t>
      </w:r>
    </w:p>
    <w:p w:rsidR="00B47342" w:rsidRPr="00A82087" w:rsidRDefault="00A82087" w:rsidP="00A82087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82087">
        <w:rPr>
          <w:rFonts w:ascii="微软雅黑" w:eastAsia="微软雅黑" w:hAnsi="微软雅黑" w:cs="微软雅黑" w:hint="eastAsia"/>
          <w:sz w:val="24"/>
          <w:szCs w:val="24"/>
        </w:rPr>
        <w:t>排序逻辑</w:t>
      </w:r>
    </w:p>
    <w:p w:rsidR="00EC0935" w:rsidRPr="001C5193" w:rsidRDefault="00EC0935" w:rsidP="00EC0935">
      <w:pPr>
        <w:spacing w:line="560" w:lineRule="exact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/>
          <w:b/>
          <w:sz w:val="24"/>
          <w:szCs w:val="24"/>
        </w:rPr>
        <w:t>2</w:t>
      </w:r>
      <w:r w:rsidRPr="001C5193"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Pr="00EC0935">
        <w:rPr>
          <w:rFonts w:ascii="微软雅黑" w:eastAsia="微软雅黑" w:hAnsi="微软雅黑" w:cs="微软雅黑" w:hint="eastAsia"/>
          <w:b/>
          <w:sz w:val="24"/>
          <w:szCs w:val="24"/>
        </w:rPr>
        <w:t>结构性思维接受信息的步骤</w:t>
      </w:r>
    </w:p>
    <w:p w:rsidR="00EC0935" w:rsidRPr="00EC0935" w:rsidRDefault="00EC0935" w:rsidP="00EC0935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EC0935">
        <w:rPr>
          <w:rFonts w:ascii="微软雅黑" w:eastAsia="微软雅黑" w:hAnsi="微软雅黑" w:cs="微软雅黑" w:hint="eastAsia"/>
          <w:sz w:val="24"/>
          <w:szCs w:val="24"/>
        </w:rPr>
        <w:t>第一步：识别信息中的事实与个人观点或判断</w:t>
      </w:r>
    </w:p>
    <w:p w:rsidR="00EC0935" w:rsidRPr="00EC0935" w:rsidRDefault="00EC0935" w:rsidP="00EC0935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EC0935">
        <w:rPr>
          <w:rFonts w:ascii="微软雅黑" w:eastAsia="微软雅黑" w:hAnsi="微软雅黑" w:cs="微软雅黑" w:hint="eastAsia"/>
          <w:sz w:val="24"/>
          <w:szCs w:val="24"/>
        </w:rPr>
        <w:t>第二步：找到事实与观点的对应关系</w:t>
      </w:r>
    </w:p>
    <w:p w:rsidR="00EC0935" w:rsidRPr="00EC0935" w:rsidRDefault="00EC0935" w:rsidP="00EC0935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EC0935">
        <w:rPr>
          <w:rFonts w:ascii="微软雅黑" w:eastAsia="微软雅黑" w:hAnsi="微软雅黑" w:cs="微软雅黑" w:hint="eastAsia"/>
          <w:sz w:val="24"/>
          <w:szCs w:val="24"/>
        </w:rPr>
        <w:t xml:space="preserve">第三步：画出结构性关系图  </w:t>
      </w:r>
    </w:p>
    <w:p w:rsidR="00996005" w:rsidRDefault="00EC0935" w:rsidP="00EC0935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b/>
          <w:sz w:val="24"/>
          <w:szCs w:val="24"/>
        </w:rPr>
      </w:pPr>
      <w:r w:rsidRPr="00EC0935">
        <w:rPr>
          <w:rFonts w:ascii="微软雅黑" w:eastAsia="微软雅黑" w:hAnsi="微软雅黑" w:cs="微软雅黑" w:hint="eastAsia"/>
          <w:sz w:val="24"/>
          <w:szCs w:val="24"/>
        </w:rPr>
        <w:lastRenderedPageBreak/>
        <w:t>第四步：概括主题句</w:t>
      </w:r>
    </w:p>
    <w:p w:rsidR="00996005" w:rsidRDefault="00996005" w:rsidP="00EE6281">
      <w:pPr>
        <w:adjustRightInd w:val="0"/>
        <w:snapToGrid w:val="0"/>
        <w:spacing w:line="360" w:lineRule="auto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</w:p>
    <w:p w:rsidR="00A41213" w:rsidRDefault="00A41213" w:rsidP="00A41213">
      <w:pPr>
        <w:pStyle w:val="HTML"/>
        <w:spacing w:line="560" w:lineRule="exact"/>
        <w:jc w:val="center"/>
        <w:rPr>
          <w:rFonts w:ascii="微软雅黑" w:eastAsia="微软雅黑" w:hAnsi="微软雅黑" w:cs="微软雅黑"/>
          <w:b/>
          <w:bCs/>
          <w:color w:val="FF6600"/>
          <w:u w:val="single"/>
        </w:rPr>
      </w:pP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第</w:t>
      </w:r>
      <w:r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二部分</w:t>
      </w: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：</w:t>
      </w:r>
      <w:r w:rsidRPr="00A41213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纵向的疑问/回答式结构</w:t>
      </w:r>
    </w:p>
    <w:p w:rsidR="00A41213" w:rsidRDefault="00967D9D" w:rsidP="00A41213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Cs/>
        </w:rPr>
      </w:pPr>
      <w:r w:rsidRPr="00967D9D">
        <w:rPr>
          <w:rFonts w:ascii="微软雅黑" w:eastAsia="微软雅黑" w:hAnsi="微软雅黑" w:cs="微软雅黑" w:hint="eastAsia"/>
          <w:bCs/>
        </w:rPr>
        <w:t>结构性思维要求结论先行；上一级思想必须是下一级思想的概括，而且概括句必须是内容完整、且有思想的句子；行文的顺序应是回答读者阅读疑问的顺序。</w:t>
      </w:r>
    </w:p>
    <w:p w:rsidR="00967D9D" w:rsidRPr="002F61BC" w:rsidRDefault="002F61BC" w:rsidP="002F61BC">
      <w:pPr>
        <w:spacing w:line="560" w:lineRule="exact"/>
        <w:ind w:firstLine="480"/>
        <w:rPr>
          <w:rFonts w:ascii="微软雅黑" w:eastAsia="微软雅黑" w:hAnsi="微软雅黑" w:cs="微软雅黑"/>
          <w:b/>
          <w:sz w:val="24"/>
          <w:szCs w:val="24"/>
        </w:rPr>
      </w:pPr>
      <w:r w:rsidRPr="002F61BC">
        <w:rPr>
          <w:rFonts w:ascii="微软雅黑" w:eastAsia="微软雅黑" w:hAnsi="微软雅黑" w:cs="微软雅黑" w:hint="eastAsia"/>
          <w:b/>
          <w:sz w:val="24"/>
          <w:szCs w:val="24"/>
        </w:rPr>
        <w:t>1、</w:t>
      </w:r>
      <w:r w:rsidR="00967D9D" w:rsidRPr="002F61BC">
        <w:rPr>
          <w:rFonts w:ascii="微软雅黑" w:eastAsia="微软雅黑" w:hAnsi="微软雅黑" w:cs="微软雅黑" w:hint="eastAsia"/>
          <w:b/>
          <w:sz w:val="24"/>
          <w:szCs w:val="24"/>
        </w:rPr>
        <w:t>自上而下</w:t>
      </w:r>
      <w:r w:rsidR="0039172C" w:rsidRPr="002F61BC">
        <w:rPr>
          <w:rFonts w:ascii="微软雅黑" w:eastAsia="微软雅黑" w:hAnsi="微软雅黑" w:cs="微软雅黑" w:hint="eastAsia"/>
          <w:b/>
          <w:sz w:val="24"/>
          <w:szCs w:val="24"/>
        </w:rPr>
        <w:t>以点带面</w:t>
      </w:r>
    </w:p>
    <w:p w:rsidR="002F61BC" w:rsidRPr="001600C2" w:rsidRDefault="002F61BC" w:rsidP="001600C2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600C2">
        <w:rPr>
          <w:rFonts w:ascii="微软雅黑" w:eastAsia="微软雅黑" w:hAnsi="微软雅黑" w:cs="微软雅黑" w:hint="eastAsia"/>
          <w:sz w:val="24"/>
          <w:szCs w:val="24"/>
        </w:rPr>
        <w:t>纵向的疑问/回答式</w:t>
      </w:r>
    </w:p>
    <w:p w:rsidR="002F61BC" w:rsidRPr="001600C2" w:rsidRDefault="002F61BC" w:rsidP="001600C2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600C2">
        <w:rPr>
          <w:rFonts w:ascii="微软雅黑" w:eastAsia="微软雅黑" w:hAnsi="微软雅黑" w:cs="微软雅黑" w:hint="eastAsia"/>
          <w:sz w:val="24"/>
          <w:szCs w:val="24"/>
        </w:rPr>
        <w:t>纵向疑问/回答式对话结构在商业写作中的应用</w:t>
      </w:r>
    </w:p>
    <w:p w:rsidR="002F61BC" w:rsidRPr="001600C2" w:rsidRDefault="002F61BC" w:rsidP="001600C2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600C2">
        <w:rPr>
          <w:rFonts w:ascii="微软雅黑" w:eastAsia="微软雅黑" w:hAnsi="微软雅黑" w:cs="微软雅黑" w:hint="eastAsia"/>
          <w:sz w:val="24"/>
          <w:szCs w:val="24"/>
        </w:rPr>
        <w:t>由上向下疑问/回答式构建金字塔结构的步骤</w:t>
      </w:r>
    </w:p>
    <w:p w:rsidR="00996005" w:rsidRDefault="00967D9D" w:rsidP="00967D9D">
      <w:pPr>
        <w:spacing w:line="560" w:lineRule="exact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  <w:r w:rsidRPr="00967D9D">
        <w:rPr>
          <w:rFonts w:ascii="微软雅黑" w:eastAsia="微软雅黑" w:hAnsi="微软雅黑" w:cs="微软雅黑" w:hint="eastAsia"/>
          <w:b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Pr="00967D9D">
        <w:rPr>
          <w:rFonts w:ascii="微软雅黑" w:eastAsia="微软雅黑" w:hAnsi="微软雅黑" w:cs="微软雅黑" w:hint="eastAsia"/>
          <w:b/>
          <w:sz w:val="24"/>
          <w:szCs w:val="24"/>
        </w:rPr>
        <w:t>自下而上</w:t>
      </w:r>
      <w:r w:rsidR="0039172C">
        <w:rPr>
          <w:rFonts w:ascii="微软雅黑" w:eastAsia="微软雅黑" w:hAnsi="微软雅黑" w:cs="微软雅黑" w:hint="eastAsia"/>
          <w:b/>
          <w:sz w:val="24"/>
          <w:szCs w:val="24"/>
        </w:rPr>
        <w:t>聚沙成塔</w:t>
      </w:r>
    </w:p>
    <w:p w:rsidR="00472C6D" w:rsidRPr="00472C6D" w:rsidRDefault="00472C6D" w:rsidP="00472C6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472C6D">
        <w:rPr>
          <w:rFonts w:ascii="微软雅黑" w:eastAsia="微软雅黑" w:hAnsi="微软雅黑" w:cs="微软雅黑" w:hint="eastAsia"/>
          <w:sz w:val="24"/>
          <w:szCs w:val="24"/>
        </w:rPr>
        <w:t>行动性概括</w:t>
      </w:r>
    </w:p>
    <w:p w:rsidR="00472C6D" w:rsidRPr="00472C6D" w:rsidRDefault="00472C6D" w:rsidP="00472C6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472C6D">
        <w:rPr>
          <w:rFonts w:ascii="微软雅黑" w:eastAsia="微软雅黑" w:hAnsi="微软雅黑" w:cs="微软雅黑" w:hint="eastAsia"/>
          <w:sz w:val="24"/>
          <w:szCs w:val="24"/>
        </w:rPr>
        <w:t>描述性概括</w:t>
      </w:r>
    </w:p>
    <w:p w:rsidR="00996005" w:rsidRDefault="00472C6D" w:rsidP="00472C6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472C6D">
        <w:rPr>
          <w:rFonts w:ascii="微软雅黑" w:eastAsia="微软雅黑" w:hAnsi="微软雅黑" w:cs="微软雅黑" w:hint="eastAsia"/>
          <w:sz w:val="24"/>
          <w:szCs w:val="24"/>
        </w:rPr>
        <w:t>由下至上概括总结式构建金字塔的步骤</w:t>
      </w:r>
    </w:p>
    <w:p w:rsidR="00D2455B" w:rsidRPr="00472C6D" w:rsidRDefault="00D2455B" w:rsidP="00D2455B">
      <w:pPr>
        <w:spacing w:line="560" w:lineRule="exact"/>
        <w:ind w:left="900"/>
        <w:rPr>
          <w:rFonts w:ascii="微软雅黑" w:eastAsia="微软雅黑" w:hAnsi="微软雅黑" w:cs="微软雅黑"/>
          <w:sz w:val="24"/>
          <w:szCs w:val="24"/>
        </w:rPr>
      </w:pPr>
    </w:p>
    <w:p w:rsidR="00A514DD" w:rsidRDefault="00A514DD" w:rsidP="00A514DD">
      <w:pPr>
        <w:pStyle w:val="HTML"/>
        <w:spacing w:line="560" w:lineRule="exact"/>
        <w:jc w:val="center"/>
        <w:rPr>
          <w:rFonts w:ascii="微软雅黑" w:eastAsia="微软雅黑" w:hAnsi="微软雅黑" w:cs="微软雅黑"/>
          <w:b/>
          <w:bCs/>
          <w:color w:val="FF6600"/>
          <w:u w:val="single"/>
        </w:rPr>
      </w:pP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第</w:t>
      </w:r>
      <w:r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三部分</w:t>
      </w: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：</w:t>
      </w:r>
      <w:r w:rsidRPr="00A514DD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横向的演绎与归纳逻辑结构</w:t>
      </w:r>
    </w:p>
    <w:p w:rsidR="00A514DD" w:rsidRDefault="00A514DD" w:rsidP="00A514DD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Cs/>
        </w:rPr>
      </w:pPr>
      <w:r w:rsidRPr="00A514DD">
        <w:rPr>
          <w:rFonts w:ascii="微软雅黑" w:eastAsia="微软雅黑" w:hAnsi="微软雅黑" w:cs="微软雅黑" w:hint="eastAsia"/>
          <w:bCs/>
        </w:rPr>
        <w:t>结构性思维要求在论证观点时根据需求可采用演绎或归纳两种方式；但无论哪种方式，都要保证任何细节都具有逻辑性，例如时间顺序、结构顺序与重要性顺序。</w:t>
      </w:r>
    </w:p>
    <w:p w:rsidR="00A514DD" w:rsidRDefault="001D1679" w:rsidP="001D1679">
      <w:pPr>
        <w:pStyle w:val="HTML"/>
        <w:spacing w:line="560" w:lineRule="exact"/>
        <w:ind w:firstLine="480"/>
        <w:rPr>
          <w:rFonts w:ascii="微软雅黑" w:eastAsia="微软雅黑" w:hAnsi="微软雅黑" w:cs="微软雅黑"/>
          <w:b/>
        </w:rPr>
      </w:pPr>
      <w:r w:rsidRPr="001D1679">
        <w:rPr>
          <w:rFonts w:ascii="微软雅黑" w:eastAsia="微软雅黑" w:hAnsi="微软雅黑" w:cs="微软雅黑" w:hint="eastAsia"/>
          <w:b/>
        </w:rPr>
        <w:t>1、</w:t>
      </w:r>
      <w:r w:rsidR="00A514DD" w:rsidRPr="00A514DD">
        <w:rPr>
          <w:rFonts w:ascii="微软雅黑" w:eastAsia="微软雅黑" w:hAnsi="微软雅黑" w:cs="微软雅黑" w:hint="eastAsia"/>
          <w:b/>
        </w:rPr>
        <w:t>演绎推理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什么是演绎论证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标准式</w:t>
      </w:r>
      <w:r w:rsidR="00FD0004">
        <w:rPr>
          <w:rFonts w:ascii="微软雅黑" w:eastAsia="微软雅黑" w:hAnsi="微软雅黑" w:cs="微软雅黑" w:hint="eastAsia"/>
          <w:sz w:val="24"/>
          <w:szCs w:val="24"/>
        </w:rPr>
        <w:t>演绎</w:t>
      </w:r>
    </w:p>
    <w:p w:rsidR="001D1679" w:rsidRPr="001D1679" w:rsidRDefault="00FD0004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常见式演绎</w:t>
      </w:r>
    </w:p>
    <w:p w:rsidR="00A514DD" w:rsidRPr="00A514DD" w:rsidRDefault="00A514DD" w:rsidP="00A514DD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/>
        </w:rPr>
      </w:pPr>
      <w:r w:rsidRPr="00A514DD">
        <w:rPr>
          <w:rFonts w:ascii="微软雅黑" w:eastAsia="微软雅黑" w:hAnsi="微软雅黑" w:cs="微软雅黑" w:hint="eastAsia"/>
          <w:b/>
        </w:rPr>
        <w:t>2</w:t>
      </w:r>
      <w:r>
        <w:rPr>
          <w:rFonts w:ascii="微软雅黑" w:eastAsia="微软雅黑" w:hAnsi="微软雅黑" w:cs="微软雅黑" w:hint="eastAsia"/>
          <w:b/>
        </w:rPr>
        <w:t>、</w:t>
      </w:r>
      <w:r w:rsidRPr="00A514DD">
        <w:rPr>
          <w:rFonts w:ascii="微软雅黑" w:eastAsia="微软雅黑" w:hAnsi="微软雅黑" w:cs="微软雅黑" w:hint="eastAsia"/>
          <w:b/>
        </w:rPr>
        <w:t>归纳推理</w:t>
      </w:r>
    </w:p>
    <w:p w:rsidR="00A514DD" w:rsidRPr="00A514DD" w:rsidRDefault="00A514DD" w:rsidP="00A514D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514DD">
        <w:rPr>
          <w:rFonts w:ascii="微软雅黑" w:eastAsia="微软雅黑" w:hAnsi="微软雅黑" w:cs="微软雅黑" w:hint="eastAsia"/>
          <w:sz w:val="24"/>
          <w:szCs w:val="24"/>
        </w:rPr>
        <w:lastRenderedPageBreak/>
        <w:t>时间顺序</w:t>
      </w:r>
    </w:p>
    <w:p w:rsidR="00A514DD" w:rsidRPr="00A514DD" w:rsidRDefault="00A514DD" w:rsidP="00A514D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514DD">
        <w:rPr>
          <w:rFonts w:ascii="微软雅黑" w:eastAsia="微软雅黑" w:hAnsi="微软雅黑" w:cs="微软雅黑" w:hint="eastAsia"/>
          <w:sz w:val="24"/>
          <w:szCs w:val="24"/>
        </w:rPr>
        <w:t>结构顺序</w:t>
      </w:r>
    </w:p>
    <w:p w:rsidR="00A514DD" w:rsidRPr="00A514DD" w:rsidRDefault="00A514DD" w:rsidP="00A514DD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A514DD">
        <w:rPr>
          <w:rFonts w:ascii="微软雅黑" w:eastAsia="微软雅黑" w:hAnsi="微软雅黑" w:cs="微软雅黑" w:hint="eastAsia"/>
          <w:sz w:val="24"/>
          <w:szCs w:val="24"/>
        </w:rPr>
        <w:t>重要性顺序</w:t>
      </w:r>
    </w:p>
    <w:p w:rsidR="00996005" w:rsidRDefault="00A514DD" w:rsidP="00A514DD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/>
        </w:rPr>
      </w:pPr>
      <w:r w:rsidRPr="00A514DD">
        <w:rPr>
          <w:rFonts w:ascii="微软雅黑" w:eastAsia="微软雅黑" w:hAnsi="微软雅黑" w:cs="微软雅黑" w:hint="eastAsia"/>
          <w:b/>
        </w:rPr>
        <w:t>3</w:t>
      </w:r>
      <w:r>
        <w:rPr>
          <w:rFonts w:ascii="微软雅黑" w:eastAsia="微软雅黑" w:hAnsi="微软雅黑" w:cs="微软雅黑" w:hint="eastAsia"/>
          <w:b/>
        </w:rPr>
        <w:t>、</w:t>
      </w:r>
      <w:r w:rsidRPr="00A514DD">
        <w:rPr>
          <w:rFonts w:ascii="微软雅黑" w:eastAsia="微软雅黑" w:hAnsi="微软雅黑" w:cs="微软雅黑" w:hint="eastAsia"/>
          <w:b/>
        </w:rPr>
        <w:t>归纳与演绎的转换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演绎论证的利弊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归纳结构的利弊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中心思想的TOPS原则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横向结构MECE原则</w:t>
      </w:r>
    </w:p>
    <w:p w:rsidR="00996005" w:rsidRDefault="00996005" w:rsidP="00EE6281">
      <w:pPr>
        <w:adjustRightInd w:val="0"/>
        <w:snapToGrid w:val="0"/>
        <w:spacing w:line="360" w:lineRule="auto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</w:p>
    <w:p w:rsidR="00036403" w:rsidRDefault="00036403" w:rsidP="00036403">
      <w:pPr>
        <w:pStyle w:val="HTML"/>
        <w:spacing w:line="560" w:lineRule="exact"/>
        <w:jc w:val="center"/>
        <w:rPr>
          <w:rFonts w:ascii="微软雅黑" w:eastAsia="微软雅黑" w:hAnsi="微软雅黑" w:cs="微软雅黑"/>
          <w:b/>
          <w:bCs/>
          <w:color w:val="FF6600"/>
          <w:u w:val="single"/>
        </w:rPr>
      </w:pP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第</w:t>
      </w:r>
      <w:r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四部分</w:t>
      </w:r>
      <w:r w:rsidRPr="002950C1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：</w:t>
      </w:r>
      <w:r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序言的讲故事结</w:t>
      </w:r>
      <w:r w:rsidRPr="00A514DD">
        <w:rPr>
          <w:rFonts w:ascii="微软雅黑" w:eastAsia="微软雅黑" w:hAnsi="微软雅黑" w:cs="微软雅黑" w:hint="eastAsia"/>
          <w:b/>
          <w:bCs/>
          <w:color w:val="FF6600"/>
          <w:u w:val="single"/>
        </w:rPr>
        <w:t>构</w:t>
      </w:r>
    </w:p>
    <w:p w:rsidR="00036403" w:rsidRDefault="00036403" w:rsidP="00036403">
      <w:pPr>
        <w:pStyle w:val="HTML"/>
        <w:spacing w:line="560" w:lineRule="exact"/>
        <w:ind w:firstLineChars="200" w:firstLine="480"/>
        <w:rPr>
          <w:rFonts w:ascii="微软雅黑" w:eastAsia="微软雅黑" w:hAnsi="微软雅黑" w:cs="微软雅黑"/>
          <w:bCs/>
        </w:rPr>
      </w:pPr>
      <w:r w:rsidRPr="00036403">
        <w:rPr>
          <w:rFonts w:ascii="微软雅黑" w:eastAsia="微软雅黑" w:hAnsi="微软雅黑" w:cs="微软雅黑" w:hint="eastAsia"/>
          <w:bCs/>
        </w:rPr>
        <w:t>结构性思维要求在中心论点结论先行之前，要交待背景，冲突，问题，即序言写作。文章的不同</w:t>
      </w:r>
      <w:proofErr w:type="gramStart"/>
      <w:r w:rsidRPr="00036403">
        <w:rPr>
          <w:rFonts w:ascii="微软雅黑" w:eastAsia="微软雅黑" w:hAnsi="微软雅黑" w:cs="微软雅黑" w:hint="eastAsia"/>
          <w:bCs/>
        </w:rPr>
        <w:t>目带来</w:t>
      </w:r>
      <w:proofErr w:type="gramEnd"/>
      <w:r w:rsidRPr="00036403">
        <w:rPr>
          <w:rFonts w:ascii="微软雅黑" w:eastAsia="微软雅黑" w:hAnsi="微软雅黑" w:cs="微软雅黑" w:hint="eastAsia"/>
          <w:bCs/>
        </w:rPr>
        <w:t>了序言写作的不同模式。</w:t>
      </w:r>
    </w:p>
    <w:p w:rsidR="00F5179E" w:rsidRPr="001D1679" w:rsidRDefault="001D1679" w:rsidP="001D1679">
      <w:pPr>
        <w:spacing w:line="560" w:lineRule="exact"/>
        <w:ind w:firstLine="480"/>
        <w:rPr>
          <w:rFonts w:ascii="微软雅黑" w:eastAsia="微软雅黑" w:hAnsi="微软雅黑" w:cs="微软雅黑"/>
          <w:b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b/>
          <w:sz w:val="24"/>
          <w:szCs w:val="24"/>
        </w:rPr>
        <w:t>1、</w:t>
      </w:r>
      <w:r w:rsidR="00F5179E" w:rsidRPr="001D1679">
        <w:rPr>
          <w:rFonts w:ascii="微软雅黑" w:eastAsia="微软雅黑" w:hAnsi="微软雅黑" w:cs="微软雅黑" w:hint="eastAsia"/>
          <w:b/>
          <w:sz w:val="24"/>
          <w:szCs w:val="24"/>
        </w:rPr>
        <w:t>序言结构的基本要素</w:t>
      </w:r>
    </w:p>
    <w:p w:rsidR="001D1679" w:rsidRPr="00FD0004" w:rsidRDefault="001D1679" w:rsidP="00FD0004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FD0004">
        <w:rPr>
          <w:rFonts w:ascii="微软雅黑" w:eastAsia="微软雅黑" w:hAnsi="微软雅黑" w:cs="微软雅黑" w:hint="eastAsia"/>
          <w:sz w:val="24"/>
          <w:szCs w:val="24"/>
        </w:rPr>
        <w:t>标准的序言</w:t>
      </w:r>
      <w:r w:rsidR="00FD0004" w:rsidRPr="00FD0004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D0004" w:rsidRPr="00FD0004">
        <w:rPr>
          <w:rFonts w:ascii="微软雅黑" w:eastAsia="微软雅黑" w:hAnsi="微软雅黑" w:cs="微软雅黑"/>
          <w:sz w:val="24"/>
          <w:szCs w:val="24"/>
        </w:rPr>
        <w:t>SCQA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序言必须用讲故事的结构</w:t>
      </w:r>
    </w:p>
    <w:p w:rsidR="00996005" w:rsidRDefault="00F5179E" w:rsidP="00F5179E">
      <w:pPr>
        <w:spacing w:line="560" w:lineRule="exact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  <w:r w:rsidRPr="00F5179E">
        <w:rPr>
          <w:rFonts w:ascii="微软雅黑" w:eastAsia="微软雅黑" w:hAnsi="微软雅黑" w:cs="微软雅黑" w:hint="eastAsia"/>
          <w:b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Pr="00F5179E">
        <w:rPr>
          <w:rFonts w:ascii="微软雅黑" w:eastAsia="微软雅黑" w:hAnsi="微软雅黑" w:cs="微软雅黑" w:hint="eastAsia"/>
          <w:b/>
          <w:sz w:val="24"/>
          <w:szCs w:val="24"/>
        </w:rPr>
        <w:t>商业文章中常见的序言模式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序言标准结构及其变化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如何练习结构化思维——PPT演示文稿</w:t>
      </w:r>
    </w:p>
    <w:p w:rsidR="001D1679" w:rsidRPr="001D1679" w:rsidRDefault="001D1679" w:rsidP="001D1679">
      <w:pPr>
        <w:numPr>
          <w:ilvl w:val="0"/>
          <w:numId w:val="6"/>
        </w:numPr>
        <w:spacing w:line="560" w:lineRule="exact"/>
        <w:rPr>
          <w:rFonts w:ascii="微软雅黑" w:eastAsia="微软雅黑" w:hAnsi="微软雅黑" w:cs="微软雅黑"/>
          <w:sz w:val="24"/>
          <w:szCs w:val="24"/>
        </w:rPr>
      </w:pPr>
      <w:r w:rsidRPr="001D1679">
        <w:rPr>
          <w:rFonts w:ascii="微软雅黑" w:eastAsia="微软雅黑" w:hAnsi="微软雅黑" w:cs="微软雅黑" w:hint="eastAsia"/>
          <w:sz w:val="24"/>
          <w:szCs w:val="24"/>
        </w:rPr>
        <w:t>构建金字塔结构的有力工具——Mind Manager</w:t>
      </w:r>
    </w:p>
    <w:p w:rsidR="00996005" w:rsidRDefault="00996005" w:rsidP="00246EF6">
      <w:pPr>
        <w:adjustRightInd w:val="0"/>
        <w:snapToGrid w:val="0"/>
        <w:spacing w:line="360" w:lineRule="auto"/>
        <w:rPr>
          <w:rFonts w:ascii="华文中宋" w:eastAsia="华文中宋" w:hAnsi="华文中宋"/>
          <w:b/>
          <w:sz w:val="28"/>
          <w:szCs w:val="28"/>
        </w:rPr>
      </w:pPr>
    </w:p>
    <w:p w:rsidR="00EE6281" w:rsidRDefault="00EE6281" w:rsidP="00EE6281">
      <w:pPr>
        <w:adjustRightInd w:val="0"/>
        <w:snapToGrid w:val="0"/>
        <w:spacing w:line="360" w:lineRule="auto"/>
        <w:ind w:firstLineChars="200" w:firstLine="561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#</w:t>
      </w:r>
      <w:r>
        <w:rPr>
          <w:rFonts w:ascii="华文中宋" w:eastAsia="华文中宋" w:hAnsi="华文中宋"/>
          <w:b/>
          <w:sz w:val="28"/>
          <w:szCs w:val="28"/>
        </w:rPr>
        <w:t>课程收结</w:t>
      </w:r>
      <w:r>
        <w:rPr>
          <w:rFonts w:ascii="华文中宋" w:eastAsia="华文中宋" w:hAnsi="华文中宋" w:hint="eastAsia"/>
          <w:b/>
          <w:sz w:val="28"/>
          <w:szCs w:val="28"/>
        </w:rPr>
        <w:t>#</w:t>
      </w:r>
    </w:p>
    <w:p w:rsidR="00EE6281" w:rsidRPr="007357A5" w:rsidRDefault="00EE6281" w:rsidP="00EE6281">
      <w:pPr>
        <w:adjustRightInd w:val="0"/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1</w:t>
      </w:r>
      <w:r w:rsidRPr="00096184">
        <w:rPr>
          <w:rFonts w:ascii="华文中宋" w:eastAsia="华文中宋" w:hAnsi="华文中宋" w:hint="eastAsia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课程知识点</w:t>
      </w:r>
      <w:r w:rsidR="00287E1D">
        <w:rPr>
          <w:rFonts w:ascii="华文中宋" w:eastAsia="华文中宋" w:hAnsi="华文中宋" w:hint="eastAsia"/>
          <w:sz w:val="24"/>
        </w:rPr>
        <w:t>和</w:t>
      </w:r>
      <w:r w:rsidR="00287E1D">
        <w:rPr>
          <w:rFonts w:ascii="华文中宋" w:eastAsia="华文中宋" w:hAnsi="华文中宋"/>
          <w:sz w:val="24"/>
        </w:rPr>
        <w:t>所达成的共识</w:t>
      </w:r>
      <w:r>
        <w:rPr>
          <w:rFonts w:ascii="华文中宋" w:eastAsia="华文中宋" w:hAnsi="华文中宋" w:hint="eastAsia"/>
          <w:sz w:val="24"/>
        </w:rPr>
        <w:t>回顾</w:t>
      </w:r>
    </w:p>
    <w:p w:rsidR="00EE6281" w:rsidRDefault="00EE6281" w:rsidP="00EE6281">
      <w:pPr>
        <w:adjustRightInd w:val="0"/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</w:t>
      </w:r>
      <w:r w:rsidRPr="00096184">
        <w:rPr>
          <w:rFonts w:ascii="华文中宋" w:eastAsia="华文中宋" w:hAnsi="华文中宋" w:hint="eastAsia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1分钟培训感想</w:t>
      </w:r>
    </w:p>
    <w:p w:rsidR="00EE6281" w:rsidRDefault="00EE6281" w:rsidP="00EE6281">
      <w:pPr>
        <w:adjustRightInd w:val="0"/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3、知行合一的五个层次</w:t>
      </w:r>
    </w:p>
    <w:p w:rsidR="00235F79" w:rsidRPr="00E81807" w:rsidRDefault="00EE6281" w:rsidP="00E81807">
      <w:pPr>
        <w:adjustRightInd w:val="0"/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4、致谢和互动问答</w:t>
      </w:r>
    </w:p>
    <w:sectPr w:rsidR="00235F79" w:rsidRPr="00E81807" w:rsidSect="002D3D0B">
      <w:headerReference w:type="default" r:id="rId7"/>
      <w:footerReference w:type="default" r:id="rId8"/>
      <w:type w:val="nextColumn"/>
      <w:pgSz w:w="11906" w:h="16838" w:code="9"/>
      <w:pgMar w:top="1440" w:right="1800" w:bottom="1440" w:left="1800" w:header="709" w:footer="709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42D" w:rsidRDefault="0069242D">
      <w:r>
        <w:separator/>
      </w:r>
    </w:p>
  </w:endnote>
  <w:endnote w:type="continuationSeparator" w:id="0">
    <w:p w:rsidR="0069242D" w:rsidRDefault="0069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65" w:rsidRDefault="00B060D4" w:rsidP="00A0001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09A9" w:rsidRPr="004A09A9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42D" w:rsidRDefault="0069242D">
      <w:r>
        <w:separator/>
      </w:r>
    </w:p>
  </w:footnote>
  <w:footnote w:type="continuationSeparator" w:id="0">
    <w:p w:rsidR="0069242D" w:rsidRDefault="0069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65" w:rsidRDefault="008E2865" w:rsidP="00A00012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suff w:val="space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1">
    <w:nsid w:val="0DC2703C"/>
    <w:multiLevelType w:val="hybridMultilevel"/>
    <w:tmpl w:val="E08024F4"/>
    <w:lvl w:ilvl="0" w:tplc="E0B298E4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F055EBC"/>
    <w:multiLevelType w:val="hybridMultilevel"/>
    <w:tmpl w:val="3DB83904"/>
    <w:lvl w:ilvl="0" w:tplc="44B8C46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55466E4"/>
    <w:multiLevelType w:val="hybridMultilevel"/>
    <w:tmpl w:val="840C4494"/>
    <w:lvl w:ilvl="0" w:tplc="04090001">
      <w:start w:val="1"/>
      <w:numFmt w:val="bullet"/>
      <w:lvlText w:val="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1" w:tplc="34948A34">
      <w:numFmt w:val="bullet"/>
      <w:lvlText w:val="-"/>
      <w:lvlJc w:val="left"/>
      <w:pPr>
        <w:tabs>
          <w:tab w:val="num" w:pos="1420"/>
        </w:tabs>
        <w:ind w:left="1420" w:hanging="360"/>
      </w:pPr>
      <w:rPr>
        <w:rFonts w:ascii="Times New Roman" w:eastAsia="楷体_GB2312" w:hAnsi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cs="Wingdings" w:hint="default"/>
      </w:rPr>
    </w:lvl>
  </w:abstractNum>
  <w:abstractNum w:abstractNumId="4">
    <w:nsid w:val="1DD40352"/>
    <w:multiLevelType w:val="hybridMultilevel"/>
    <w:tmpl w:val="D7E614DE"/>
    <w:lvl w:ilvl="0" w:tplc="5478019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FA409F9"/>
    <w:multiLevelType w:val="hybridMultilevel"/>
    <w:tmpl w:val="269CAF92"/>
    <w:lvl w:ilvl="0" w:tplc="5630F74E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28F7FFA"/>
    <w:multiLevelType w:val="hybridMultilevel"/>
    <w:tmpl w:val="B8483C6E"/>
    <w:lvl w:ilvl="0" w:tplc="DBE8F416">
      <w:start w:val="3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391198B"/>
    <w:multiLevelType w:val="hybridMultilevel"/>
    <w:tmpl w:val="9F6A4A20"/>
    <w:lvl w:ilvl="0" w:tplc="642C5BC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BF47480"/>
    <w:multiLevelType w:val="hybridMultilevel"/>
    <w:tmpl w:val="EAEA92F6"/>
    <w:lvl w:ilvl="0" w:tplc="04090001">
      <w:start w:val="1"/>
      <w:numFmt w:val="bullet"/>
      <w:lvlText w:val=""/>
      <w:lvlJc w:val="left"/>
      <w:pPr>
        <w:tabs>
          <w:tab w:val="num" w:pos="1060"/>
        </w:tabs>
        <w:ind w:left="106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>
    <w:nsid w:val="32552707"/>
    <w:multiLevelType w:val="hybridMultilevel"/>
    <w:tmpl w:val="DB8C3B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10">
    <w:nsid w:val="44FE1A3E"/>
    <w:multiLevelType w:val="hybridMultilevel"/>
    <w:tmpl w:val="674C441C"/>
    <w:lvl w:ilvl="0" w:tplc="9B5A750C">
      <w:start w:val="5"/>
      <w:numFmt w:val="none"/>
      <w:lvlText w:val="五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24F660F"/>
    <w:multiLevelType w:val="hybridMultilevel"/>
    <w:tmpl w:val="B972D290"/>
    <w:lvl w:ilvl="0" w:tplc="C616E1B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3C37DF0"/>
    <w:multiLevelType w:val="hybridMultilevel"/>
    <w:tmpl w:val="523C55D2"/>
    <w:lvl w:ilvl="0" w:tplc="E8DCD24C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7D2C591F"/>
    <w:multiLevelType w:val="hybridMultilevel"/>
    <w:tmpl w:val="761A66EC"/>
    <w:lvl w:ilvl="0" w:tplc="C57A820E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14">
    <w:nsid w:val="7E491328"/>
    <w:multiLevelType w:val="hybridMultilevel"/>
    <w:tmpl w:val="583C695A"/>
    <w:lvl w:ilvl="0" w:tplc="8976F1F8">
      <w:start w:val="1"/>
      <w:numFmt w:val="bullet"/>
      <w:lvlText w:val="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1" w:tplc="E5825768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5">
    <w:nsid w:val="7E746FEE"/>
    <w:multiLevelType w:val="multilevel"/>
    <w:tmpl w:val="BD08884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3"/>
  </w:num>
  <w:num w:numId="5">
    <w:abstractNumId w:val="8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24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51"/>
    <w:rsid w:val="0000065A"/>
    <w:rsid w:val="00001402"/>
    <w:rsid w:val="00001AA8"/>
    <w:rsid w:val="00001DEC"/>
    <w:rsid w:val="000022BA"/>
    <w:rsid w:val="000023AE"/>
    <w:rsid w:val="0000359D"/>
    <w:rsid w:val="00003D75"/>
    <w:rsid w:val="00003EE8"/>
    <w:rsid w:val="00004ED3"/>
    <w:rsid w:val="00005F1D"/>
    <w:rsid w:val="000066C8"/>
    <w:rsid w:val="00007C4B"/>
    <w:rsid w:val="00010223"/>
    <w:rsid w:val="00010F66"/>
    <w:rsid w:val="00010FEC"/>
    <w:rsid w:val="00011A14"/>
    <w:rsid w:val="00013501"/>
    <w:rsid w:val="00014243"/>
    <w:rsid w:val="000146FD"/>
    <w:rsid w:val="00014D75"/>
    <w:rsid w:val="00014F9B"/>
    <w:rsid w:val="00015B1D"/>
    <w:rsid w:val="00016706"/>
    <w:rsid w:val="00016D16"/>
    <w:rsid w:val="0001766B"/>
    <w:rsid w:val="00017785"/>
    <w:rsid w:val="00020FA6"/>
    <w:rsid w:val="00021C97"/>
    <w:rsid w:val="000223AA"/>
    <w:rsid w:val="000254A6"/>
    <w:rsid w:val="00025B0D"/>
    <w:rsid w:val="0002621E"/>
    <w:rsid w:val="00027722"/>
    <w:rsid w:val="0002794A"/>
    <w:rsid w:val="000279B7"/>
    <w:rsid w:val="00027E01"/>
    <w:rsid w:val="00027F36"/>
    <w:rsid w:val="00030A45"/>
    <w:rsid w:val="00031209"/>
    <w:rsid w:val="00032F7D"/>
    <w:rsid w:val="00033BAE"/>
    <w:rsid w:val="00035423"/>
    <w:rsid w:val="00035B2E"/>
    <w:rsid w:val="00035D45"/>
    <w:rsid w:val="00035DB6"/>
    <w:rsid w:val="00036403"/>
    <w:rsid w:val="000374C8"/>
    <w:rsid w:val="00040103"/>
    <w:rsid w:val="000405B6"/>
    <w:rsid w:val="000408AD"/>
    <w:rsid w:val="00040F49"/>
    <w:rsid w:val="00041B70"/>
    <w:rsid w:val="0004220C"/>
    <w:rsid w:val="0004442D"/>
    <w:rsid w:val="0004502A"/>
    <w:rsid w:val="000452A2"/>
    <w:rsid w:val="00046C7D"/>
    <w:rsid w:val="00046F12"/>
    <w:rsid w:val="00047607"/>
    <w:rsid w:val="00047946"/>
    <w:rsid w:val="00047D6D"/>
    <w:rsid w:val="00050E57"/>
    <w:rsid w:val="00051F14"/>
    <w:rsid w:val="00052473"/>
    <w:rsid w:val="000535F9"/>
    <w:rsid w:val="00053672"/>
    <w:rsid w:val="00054D73"/>
    <w:rsid w:val="00055085"/>
    <w:rsid w:val="000552E1"/>
    <w:rsid w:val="00055749"/>
    <w:rsid w:val="00055AC1"/>
    <w:rsid w:val="00056366"/>
    <w:rsid w:val="00056550"/>
    <w:rsid w:val="000567DE"/>
    <w:rsid w:val="0005702F"/>
    <w:rsid w:val="000573E7"/>
    <w:rsid w:val="0005775C"/>
    <w:rsid w:val="0006021F"/>
    <w:rsid w:val="00060D84"/>
    <w:rsid w:val="00062C3A"/>
    <w:rsid w:val="000651D5"/>
    <w:rsid w:val="000652D5"/>
    <w:rsid w:val="00067848"/>
    <w:rsid w:val="00067906"/>
    <w:rsid w:val="00070136"/>
    <w:rsid w:val="00071219"/>
    <w:rsid w:val="00071F18"/>
    <w:rsid w:val="0007210C"/>
    <w:rsid w:val="00072771"/>
    <w:rsid w:val="00072934"/>
    <w:rsid w:val="00072D3B"/>
    <w:rsid w:val="00072DFE"/>
    <w:rsid w:val="00073946"/>
    <w:rsid w:val="000761BB"/>
    <w:rsid w:val="0007699F"/>
    <w:rsid w:val="00076C65"/>
    <w:rsid w:val="00080FAC"/>
    <w:rsid w:val="000812CA"/>
    <w:rsid w:val="00082C2F"/>
    <w:rsid w:val="00082EED"/>
    <w:rsid w:val="00083152"/>
    <w:rsid w:val="00083394"/>
    <w:rsid w:val="00083459"/>
    <w:rsid w:val="00083574"/>
    <w:rsid w:val="00083E0F"/>
    <w:rsid w:val="00085D7F"/>
    <w:rsid w:val="00087012"/>
    <w:rsid w:val="00091A43"/>
    <w:rsid w:val="000926F7"/>
    <w:rsid w:val="00093721"/>
    <w:rsid w:val="00093FDA"/>
    <w:rsid w:val="0009408C"/>
    <w:rsid w:val="0009427D"/>
    <w:rsid w:val="00094F61"/>
    <w:rsid w:val="00096248"/>
    <w:rsid w:val="000967EC"/>
    <w:rsid w:val="00097720"/>
    <w:rsid w:val="000A2045"/>
    <w:rsid w:val="000A330E"/>
    <w:rsid w:val="000A3A36"/>
    <w:rsid w:val="000A43EA"/>
    <w:rsid w:val="000A5901"/>
    <w:rsid w:val="000A69B9"/>
    <w:rsid w:val="000A6BE3"/>
    <w:rsid w:val="000A7D48"/>
    <w:rsid w:val="000B00D0"/>
    <w:rsid w:val="000B1F13"/>
    <w:rsid w:val="000B2734"/>
    <w:rsid w:val="000B2DBA"/>
    <w:rsid w:val="000B3158"/>
    <w:rsid w:val="000B3CCA"/>
    <w:rsid w:val="000B3F73"/>
    <w:rsid w:val="000B473F"/>
    <w:rsid w:val="000B4944"/>
    <w:rsid w:val="000B4F06"/>
    <w:rsid w:val="000B65E1"/>
    <w:rsid w:val="000B6FD3"/>
    <w:rsid w:val="000C0886"/>
    <w:rsid w:val="000C0A91"/>
    <w:rsid w:val="000C0D6C"/>
    <w:rsid w:val="000C0E36"/>
    <w:rsid w:val="000C1C1C"/>
    <w:rsid w:val="000C2138"/>
    <w:rsid w:val="000C2BF8"/>
    <w:rsid w:val="000C3BC8"/>
    <w:rsid w:val="000C4343"/>
    <w:rsid w:val="000C48C5"/>
    <w:rsid w:val="000C4B8F"/>
    <w:rsid w:val="000C523B"/>
    <w:rsid w:val="000C5CEE"/>
    <w:rsid w:val="000C6368"/>
    <w:rsid w:val="000C6780"/>
    <w:rsid w:val="000C699A"/>
    <w:rsid w:val="000C77C2"/>
    <w:rsid w:val="000D01A5"/>
    <w:rsid w:val="000D0437"/>
    <w:rsid w:val="000D0460"/>
    <w:rsid w:val="000D074D"/>
    <w:rsid w:val="000D0A84"/>
    <w:rsid w:val="000D0B8A"/>
    <w:rsid w:val="000D0D7E"/>
    <w:rsid w:val="000D16FB"/>
    <w:rsid w:val="000D1870"/>
    <w:rsid w:val="000D1BE4"/>
    <w:rsid w:val="000D2209"/>
    <w:rsid w:val="000D2771"/>
    <w:rsid w:val="000D49E4"/>
    <w:rsid w:val="000D5505"/>
    <w:rsid w:val="000D6962"/>
    <w:rsid w:val="000D748C"/>
    <w:rsid w:val="000D75F6"/>
    <w:rsid w:val="000E0AAB"/>
    <w:rsid w:val="000E3291"/>
    <w:rsid w:val="000E3F2C"/>
    <w:rsid w:val="000E4418"/>
    <w:rsid w:val="000E4FFE"/>
    <w:rsid w:val="000E5485"/>
    <w:rsid w:val="000E59F7"/>
    <w:rsid w:val="000E5C0B"/>
    <w:rsid w:val="000E65B8"/>
    <w:rsid w:val="000E6DA7"/>
    <w:rsid w:val="000E7F43"/>
    <w:rsid w:val="000E7F50"/>
    <w:rsid w:val="000F06C6"/>
    <w:rsid w:val="000F0D99"/>
    <w:rsid w:val="000F2760"/>
    <w:rsid w:val="000F3603"/>
    <w:rsid w:val="000F387D"/>
    <w:rsid w:val="000F3978"/>
    <w:rsid w:val="000F3C26"/>
    <w:rsid w:val="000F4300"/>
    <w:rsid w:val="000F5884"/>
    <w:rsid w:val="000F70B7"/>
    <w:rsid w:val="000F721C"/>
    <w:rsid w:val="00100B13"/>
    <w:rsid w:val="00101077"/>
    <w:rsid w:val="00103F2E"/>
    <w:rsid w:val="001047FC"/>
    <w:rsid w:val="00104DF3"/>
    <w:rsid w:val="001056FA"/>
    <w:rsid w:val="00105AED"/>
    <w:rsid w:val="00106111"/>
    <w:rsid w:val="001068B5"/>
    <w:rsid w:val="0011043D"/>
    <w:rsid w:val="00111242"/>
    <w:rsid w:val="0011470E"/>
    <w:rsid w:val="00114A4B"/>
    <w:rsid w:val="00115072"/>
    <w:rsid w:val="0011598B"/>
    <w:rsid w:val="001209DB"/>
    <w:rsid w:val="00120E12"/>
    <w:rsid w:val="00121577"/>
    <w:rsid w:val="00121B0E"/>
    <w:rsid w:val="00121E95"/>
    <w:rsid w:val="00122E83"/>
    <w:rsid w:val="00122FF9"/>
    <w:rsid w:val="001235BD"/>
    <w:rsid w:val="001235E2"/>
    <w:rsid w:val="001262F6"/>
    <w:rsid w:val="00130B0E"/>
    <w:rsid w:val="001316A7"/>
    <w:rsid w:val="001319AD"/>
    <w:rsid w:val="00132B38"/>
    <w:rsid w:val="00133C90"/>
    <w:rsid w:val="001342D6"/>
    <w:rsid w:val="00134643"/>
    <w:rsid w:val="00134B32"/>
    <w:rsid w:val="00134DD9"/>
    <w:rsid w:val="001360BD"/>
    <w:rsid w:val="00136136"/>
    <w:rsid w:val="0013707C"/>
    <w:rsid w:val="00137CDB"/>
    <w:rsid w:val="00137F44"/>
    <w:rsid w:val="00140A4D"/>
    <w:rsid w:val="00140AB7"/>
    <w:rsid w:val="00140F55"/>
    <w:rsid w:val="00141600"/>
    <w:rsid w:val="0014294C"/>
    <w:rsid w:val="00143DB0"/>
    <w:rsid w:val="0014440D"/>
    <w:rsid w:val="001448C0"/>
    <w:rsid w:val="00145BE7"/>
    <w:rsid w:val="00145FE1"/>
    <w:rsid w:val="001470E8"/>
    <w:rsid w:val="001508A3"/>
    <w:rsid w:val="001515B3"/>
    <w:rsid w:val="001518DF"/>
    <w:rsid w:val="0015290D"/>
    <w:rsid w:val="0015546E"/>
    <w:rsid w:val="0015598D"/>
    <w:rsid w:val="001563A1"/>
    <w:rsid w:val="00157602"/>
    <w:rsid w:val="00157CAF"/>
    <w:rsid w:val="001600C2"/>
    <w:rsid w:val="001609FF"/>
    <w:rsid w:val="00160C84"/>
    <w:rsid w:val="00163041"/>
    <w:rsid w:val="001645A0"/>
    <w:rsid w:val="00165197"/>
    <w:rsid w:val="001655A8"/>
    <w:rsid w:val="00166939"/>
    <w:rsid w:val="00167EB6"/>
    <w:rsid w:val="00170055"/>
    <w:rsid w:val="00170406"/>
    <w:rsid w:val="00170851"/>
    <w:rsid w:val="00170AF3"/>
    <w:rsid w:val="00172C6E"/>
    <w:rsid w:val="0017414B"/>
    <w:rsid w:val="00174F0D"/>
    <w:rsid w:val="00174FF5"/>
    <w:rsid w:val="00175AE0"/>
    <w:rsid w:val="00175E30"/>
    <w:rsid w:val="001761A1"/>
    <w:rsid w:val="00177126"/>
    <w:rsid w:val="0017714F"/>
    <w:rsid w:val="001804A5"/>
    <w:rsid w:val="00182C0D"/>
    <w:rsid w:val="00184036"/>
    <w:rsid w:val="00184C34"/>
    <w:rsid w:val="001862DD"/>
    <w:rsid w:val="00186DE0"/>
    <w:rsid w:val="00187EBB"/>
    <w:rsid w:val="00190F7B"/>
    <w:rsid w:val="00191620"/>
    <w:rsid w:val="00191AB6"/>
    <w:rsid w:val="00191D91"/>
    <w:rsid w:val="00192557"/>
    <w:rsid w:val="00195CEE"/>
    <w:rsid w:val="00196751"/>
    <w:rsid w:val="00197C16"/>
    <w:rsid w:val="001A0377"/>
    <w:rsid w:val="001A0B81"/>
    <w:rsid w:val="001A0E26"/>
    <w:rsid w:val="001A1081"/>
    <w:rsid w:val="001A11AC"/>
    <w:rsid w:val="001A32EC"/>
    <w:rsid w:val="001A452F"/>
    <w:rsid w:val="001A4573"/>
    <w:rsid w:val="001A5E5E"/>
    <w:rsid w:val="001A7674"/>
    <w:rsid w:val="001A7CFB"/>
    <w:rsid w:val="001B0153"/>
    <w:rsid w:val="001B03EE"/>
    <w:rsid w:val="001B1B1B"/>
    <w:rsid w:val="001B2A11"/>
    <w:rsid w:val="001B3E14"/>
    <w:rsid w:val="001B410C"/>
    <w:rsid w:val="001B47EC"/>
    <w:rsid w:val="001B517A"/>
    <w:rsid w:val="001B5326"/>
    <w:rsid w:val="001B6253"/>
    <w:rsid w:val="001B637F"/>
    <w:rsid w:val="001C1275"/>
    <w:rsid w:val="001C27E8"/>
    <w:rsid w:val="001C2F15"/>
    <w:rsid w:val="001C33DD"/>
    <w:rsid w:val="001C3CFA"/>
    <w:rsid w:val="001C4FB9"/>
    <w:rsid w:val="001C50F1"/>
    <w:rsid w:val="001C5193"/>
    <w:rsid w:val="001C5A58"/>
    <w:rsid w:val="001C5AE8"/>
    <w:rsid w:val="001C5ED3"/>
    <w:rsid w:val="001C5F7F"/>
    <w:rsid w:val="001C6A08"/>
    <w:rsid w:val="001C6A50"/>
    <w:rsid w:val="001C725C"/>
    <w:rsid w:val="001D1679"/>
    <w:rsid w:val="001D168A"/>
    <w:rsid w:val="001D282C"/>
    <w:rsid w:val="001D2B13"/>
    <w:rsid w:val="001D35B4"/>
    <w:rsid w:val="001D3BBA"/>
    <w:rsid w:val="001D56B9"/>
    <w:rsid w:val="001D5B08"/>
    <w:rsid w:val="001D5B86"/>
    <w:rsid w:val="001D68E6"/>
    <w:rsid w:val="001D696F"/>
    <w:rsid w:val="001D764D"/>
    <w:rsid w:val="001E2A26"/>
    <w:rsid w:val="001E387E"/>
    <w:rsid w:val="001E5A8C"/>
    <w:rsid w:val="001E5BB1"/>
    <w:rsid w:val="001E63B4"/>
    <w:rsid w:val="001E63B5"/>
    <w:rsid w:val="001E6485"/>
    <w:rsid w:val="001E6F36"/>
    <w:rsid w:val="001E7874"/>
    <w:rsid w:val="001E7FC7"/>
    <w:rsid w:val="001E7FCD"/>
    <w:rsid w:val="001F0830"/>
    <w:rsid w:val="001F1406"/>
    <w:rsid w:val="001F22BE"/>
    <w:rsid w:val="001F2995"/>
    <w:rsid w:val="001F3437"/>
    <w:rsid w:val="001F34B8"/>
    <w:rsid w:val="001F3756"/>
    <w:rsid w:val="001F38D9"/>
    <w:rsid w:val="001F3A1D"/>
    <w:rsid w:val="001F4813"/>
    <w:rsid w:val="001F5084"/>
    <w:rsid w:val="001F543B"/>
    <w:rsid w:val="001F54E8"/>
    <w:rsid w:val="001F6BA3"/>
    <w:rsid w:val="001F6C01"/>
    <w:rsid w:val="001F7418"/>
    <w:rsid w:val="001F79F4"/>
    <w:rsid w:val="00200585"/>
    <w:rsid w:val="002007AB"/>
    <w:rsid w:val="00200867"/>
    <w:rsid w:val="002010F5"/>
    <w:rsid w:val="00203CDB"/>
    <w:rsid w:val="00204045"/>
    <w:rsid w:val="00204324"/>
    <w:rsid w:val="002043B1"/>
    <w:rsid w:val="00205C5E"/>
    <w:rsid w:val="00205F42"/>
    <w:rsid w:val="00206643"/>
    <w:rsid w:val="0020733E"/>
    <w:rsid w:val="00207F6C"/>
    <w:rsid w:val="002103E6"/>
    <w:rsid w:val="002129E4"/>
    <w:rsid w:val="00213022"/>
    <w:rsid w:val="00214A73"/>
    <w:rsid w:val="00214EC3"/>
    <w:rsid w:val="0022026B"/>
    <w:rsid w:val="002205A3"/>
    <w:rsid w:val="00220D87"/>
    <w:rsid w:val="0022110D"/>
    <w:rsid w:val="0022147B"/>
    <w:rsid w:val="00222514"/>
    <w:rsid w:val="002225B6"/>
    <w:rsid w:val="00224867"/>
    <w:rsid w:val="00224DD6"/>
    <w:rsid w:val="00224ED0"/>
    <w:rsid w:val="0022548F"/>
    <w:rsid w:val="00225E29"/>
    <w:rsid w:val="002262BB"/>
    <w:rsid w:val="00227651"/>
    <w:rsid w:val="00230B34"/>
    <w:rsid w:val="00231F00"/>
    <w:rsid w:val="0023342F"/>
    <w:rsid w:val="00233D16"/>
    <w:rsid w:val="00234F33"/>
    <w:rsid w:val="00235D32"/>
    <w:rsid w:val="00235F79"/>
    <w:rsid w:val="00240091"/>
    <w:rsid w:val="00241991"/>
    <w:rsid w:val="00241C4E"/>
    <w:rsid w:val="00243178"/>
    <w:rsid w:val="002450C5"/>
    <w:rsid w:val="00245D66"/>
    <w:rsid w:val="00245EA0"/>
    <w:rsid w:val="002467CB"/>
    <w:rsid w:val="00246A65"/>
    <w:rsid w:val="00246EF6"/>
    <w:rsid w:val="002472E2"/>
    <w:rsid w:val="00247D5C"/>
    <w:rsid w:val="00250248"/>
    <w:rsid w:val="002505C7"/>
    <w:rsid w:val="002510FB"/>
    <w:rsid w:val="00251134"/>
    <w:rsid w:val="00251CDB"/>
    <w:rsid w:val="00251DC3"/>
    <w:rsid w:val="00253F3E"/>
    <w:rsid w:val="00254750"/>
    <w:rsid w:val="002548E4"/>
    <w:rsid w:val="0025699F"/>
    <w:rsid w:val="002571FF"/>
    <w:rsid w:val="00260E9C"/>
    <w:rsid w:val="00261E7E"/>
    <w:rsid w:val="00263C96"/>
    <w:rsid w:val="002648DF"/>
    <w:rsid w:val="00264C3B"/>
    <w:rsid w:val="00265B89"/>
    <w:rsid w:val="00265C87"/>
    <w:rsid w:val="0026662F"/>
    <w:rsid w:val="0026709B"/>
    <w:rsid w:val="00267A55"/>
    <w:rsid w:val="00267BDF"/>
    <w:rsid w:val="00270766"/>
    <w:rsid w:val="0027105C"/>
    <w:rsid w:val="00272533"/>
    <w:rsid w:val="002728B7"/>
    <w:rsid w:val="00272926"/>
    <w:rsid w:val="00272965"/>
    <w:rsid w:val="00272DE3"/>
    <w:rsid w:val="00274BBC"/>
    <w:rsid w:val="00274FA2"/>
    <w:rsid w:val="002752A8"/>
    <w:rsid w:val="00275A3A"/>
    <w:rsid w:val="002775BB"/>
    <w:rsid w:val="00277ABB"/>
    <w:rsid w:val="00280292"/>
    <w:rsid w:val="002804A7"/>
    <w:rsid w:val="00280C41"/>
    <w:rsid w:val="0028160B"/>
    <w:rsid w:val="00281BAD"/>
    <w:rsid w:val="00281C22"/>
    <w:rsid w:val="002828EC"/>
    <w:rsid w:val="00285C3B"/>
    <w:rsid w:val="00285C54"/>
    <w:rsid w:val="00286EC1"/>
    <w:rsid w:val="00286FC5"/>
    <w:rsid w:val="0028739E"/>
    <w:rsid w:val="002873F3"/>
    <w:rsid w:val="00287E1D"/>
    <w:rsid w:val="0029012D"/>
    <w:rsid w:val="0029470A"/>
    <w:rsid w:val="002950C1"/>
    <w:rsid w:val="002952D9"/>
    <w:rsid w:val="002959CE"/>
    <w:rsid w:val="002965A8"/>
    <w:rsid w:val="002969B7"/>
    <w:rsid w:val="00296FF3"/>
    <w:rsid w:val="002971D5"/>
    <w:rsid w:val="002A1346"/>
    <w:rsid w:val="002A13D3"/>
    <w:rsid w:val="002A15F3"/>
    <w:rsid w:val="002A20AB"/>
    <w:rsid w:val="002A284D"/>
    <w:rsid w:val="002A30BB"/>
    <w:rsid w:val="002A30E1"/>
    <w:rsid w:val="002A35C5"/>
    <w:rsid w:val="002A46F6"/>
    <w:rsid w:val="002A6A7E"/>
    <w:rsid w:val="002A6D09"/>
    <w:rsid w:val="002A7563"/>
    <w:rsid w:val="002A7FE3"/>
    <w:rsid w:val="002B0584"/>
    <w:rsid w:val="002B09F1"/>
    <w:rsid w:val="002B0D32"/>
    <w:rsid w:val="002B1E6A"/>
    <w:rsid w:val="002B2727"/>
    <w:rsid w:val="002B2B2C"/>
    <w:rsid w:val="002B3010"/>
    <w:rsid w:val="002B3C5E"/>
    <w:rsid w:val="002B3F37"/>
    <w:rsid w:val="002B4A42"/>
    <w:rsid w:val="002B4FE2"/>
    <w:rsid w:val="002B60A3"/>
    <w:rsid w:val="002B637C"/>
    <w:rsid w:val="002B7AB1"/>
    <w:rsid w:val="002C0C5A"/>
    <w:rsid w:val="002C0E01"/>
    <w:rsid w:val="002C3FBC"/>
    <w:rsid w:val="002C4169"/>
    <w:rsid w:val="002C43AC"/>
    <w:rsid w:val="002C56E2"/>
    <w:rsid w:val="002C57D2"/>
    <w:rsid w:val="002C58AD"/>
    <w:rsid w:val="002C72F7"/>
    <w:rsid w:val="002C751D"/>
    <w:rsid w:val="002D004B"/>
    <w:rsid w:val="002D1039"/>
    <w:rsid w:val="002D2414"/>
    <w:rsid w:val="002D38C0"/>
    <w:rsid w:val="002D3D0B"/>
    <w:rsid w:val="002D42C9"/>
    <w:rsid w:val="002D4BC0"/>
    <w:rsid w:val="002D50CD"/>
    <w:rsid w:val="002D51DF"/>
    <w:rsid w:val="002D6E27"/>
    <w:rsid w:val="002D738B"/>
    <w:rsid w:val="002D76BD"/>
    <w:rsid w:val="002E00B7"/>
    <w:rsid w:val="002E105A"/>
    <w:rsid w:val="002E2800"/>
    <w:rsid w:val="002E2AD5"/>
    <w:rsid w:val="002E2EE8"/>
    <w:rsid w:val="002E52B4"/>
    <w:rsid w:val="002E5B92"/>
    <w:rsid w:val="002E625F"/>
    <w:rsid w:val="002E6F97"/>
    <w:rsid w:val="002F1C38"/>
    <w:rsid w:val="002F1DB0"/>
    <w:rsid w:val="002F25A8"/>
    <w:rsid w:val="002F3CF0"/>
    <w:rsid w:val="002F61BC"/>
    <w:rsid w:val="002F692E"/>
    <w:rsid w:val="002F6CBE"/>
    <w:rsid w:val="002F7071"/>
    <w:rsid w:val="002F7744"/>
    <w:rsid w:val="002F78D6"/>
    <w:rsid w:val="003008D8"/>
    <w:rsid w:val="00301D2E"/>
    <w:rsid w:val="00303400"/>
    <w:rsid w:val="00303C18"/>
    <w:rsid w:val="0030428C"/>
    <w:rsid w:val="0030429C"/>
    <w:rsid w:val="003043C1"/>
    <w:rsid w:val="003058C9"/>
    <w:rsid w:val="003076CD"/>
    <w:rsid w:val="00307DFB"/>
    <w:rsid w:val="00311180"/>
    <w:rsid w:val="003119E2"/>
    <w:rsid w:val="00312640"/>
    <w:rsid w:val="00314010"/>
    <w:rsid w:val="00314272"/>
    <w:rsid w:val="00315C4B"/>
    <w:rsid w:val="00317E2E"/>
    <w:rsid w:val="00320D30"/>
    <w:rsid w:val="00321394"/>
    <w:rsid w:val="00321B7F"/>
    <w:rsid w:val="003228B9"/>
    <w:rsid w:val="003232E6"/>
    <w:rsid w:val="00323B9C"/>
    <w:rsid w:val="00323EA3"/>
    <w:rsid w:val="0032468E"/>
    <w:rsid w:val="00324D22"/>
    <w:rsid w:val="00324D80"/>
    <w:rsid w:val="00325050"/>
    <w:rsid w:val="00325126"/>
    <w:rsid w:val="00327033"/>
    <w:rsid w:val="0033005E"/>
    <w:rsid w:val="00330B4D"/>
    <w:rsid w:val="0033293B"/>
    <w:rsid w:val="00332DE3"/>
    <w:rsid w:val="00334842"/>
    <w:rsid w:val="00335405"/>
    <w:rsid w:val="003362D0"/>
    <w:rsid w:val="00340B00"/>
    <w:rsid w:val="0034182E"/>
    <w:rsid w:val="00341C1D"/>
    <w:rsid w:val="00341E50"/>
    <w:rsid w:val="00342DC0"/>
    <w:rsid w:val="00342F1F"/>
    <w:rsid w:val="00343CCE"/>
    <w:rsid w:val="003442DB"/>
    <w:rsid w:val="00344396"/>
    <w:rsid w:val="0034489B"/>
    <w:rsid w:val="003461B6"/>
    <w:rsid w:val="00346E61"/>
    <w:rsid w:val="00346F40"/>
    <w:rsid w:val="003505DE"/>
    <w:rsid w:val="00350A49"/>
    <w:rsid w:val="00350C08"/>
    <w:rsid w:val="00351909"/>
    <w:rsid w:val="00351D48"/>
    <w:rsid w:val="00351FE6"/>
    <w:rsid w:val="0035213F"/>
    <w:rsid w:val="003521D0"/>
    <w:rsid w:val="00352222"/>
    <w:rsid w:val="003553ED"/>
    <w:rsid w:val="00356617"/>
    <w:rsid w:val="003569E9"/>
    <w:rsid w:val="00356C40"/>
    <w:rsid w:val="00357998"/>
    <w:rsid w:val="00357D48"/>
    <w:rsid w:val="003637CE"/>
    <w:rsid w:val="00363DE5"/>
    <w:rsid w:val="00370400"/>
    <w:rsid w:val="00371035"/>
    <w:rsid w:val="00371358"/>
    <w:rsid w:val="0037230D"/>
    <w:rsid w:val="0037241D"/>
    <w:rsid w:val="00373E14"/>
    <w:rsid w:val="00375BD6"/>
    <w:rsid w:val="00376BE4"/>
    <w:rsid w:val="0037708F"/>
    <w:rsid w:val="00380655"/>
    <w:rsid w:val="00381C01"/>
    <w:rsid w:val="00382D02"/>
    <w:rsid w:val="00382EEC"/>
    <w:rsid w:val="00383229"/>
    <w:rsid w:val="0038374A"/>
    <w:rsid w:val="00383A34"/>
    <w:rsid w:val="0038496B"/>
    <w:rsid w:val="00384BB0"/>
    <w:rsid w:val="0038503A"/>
    <w:rsid w:val="00387036"/>
    <w:rsid w:val="003877B2"/>
    <w:rsid w:val="003906D6"/>
    <w:rsid w:val="0039172C"/>
    <w:rsid w:val="00391908"/>
    <w:rsid w:val="00391C68"/>
    <w:rsid w:val="00392E0C"/>
    <w:rsid w:val="00393330"/>
    <w:rsid w:val="00393E64"/>
    <w:rsid w:val="003949B1"/>
    <w:rsid w:val="00394FE5"/>
    <w:rsid w:val="00395C91"/>
    <w:rsid w:val="003964D2"/>
    <w:rsid w:val="003968C8"/>
    <w:rsid w:val="00397F7D"/>
    <w:rsid w:val="003A0420"/>
    <w:rsid w:val="003A253E"/>
    <w:rsid w:val="003A3206"/>
    <w:rsid w:val="003A356F"/>
    <w:rsid w:val="003A4C35"/>
    <w:rsid w:val="003A5993"/>
    <w:rsid w:val="003B0480"/>
    <w:rsid w:val="003B0DFF"/>
    <w:rsid w:val="003B4406"/>
    <w:rsid w:val="003B4B30"/>
    <w:rsid w:val="003B4F55"/>
    <w:rsid w:val="003B5F17"/>
    <w:rsid w:val="003C03A7"/>
    <w:rsid w:val="003C0BD9"/>
    <w:rsid w:val="003C13DE"/>
    <w:rsid w:val="003C1469"/>
    <w:rsid w:val="003C25F8"/>
    <w:rsid w:val="003C2E0B"/>
    <w:rsid w:val="003C3002"/>
    <w:rsid w:val="003C3320"/>
    <w:rsid w:val="003C3CBE"/>
    <w:rsid w:val="003C44D8"/>
    <w:rsid w:val="003C4903"/>
    <w:rsid w:val="003C5F6C"/>
    <w:rsid w:val="003C602B"/>
    <w:rsid w:val="003C695F"/>
    <w:rsid w:val="003C69A6"/>
    <w:rsid w:val="003D2C40"/>
    <w:rsid w:val="003D3BA8"/>
    <w:rsid w:val="003D66C5"/>
    <w:rsid w:val="003D682E"/>
    <w:rsid w:val="003D6992"/>
    <w:rsid w:val="003E0109"/>
    <w:rsid w:val="003E1029"/>
    <w:rsid w:val="003E1479"/>
    <w:rsid w:val="003E14C1"/>
    <w:rsid w:val="003E19A7"/>
    <w:rsid w:val="003E1F0D"/>
    <w:rsid w:val="003E2240"/>
    <w:rsid w:val="003E298D"/>
    <w:rsid w:val="003E2DD0"/>
    <w:rsid w:val="003E3933"/>
    <w:rsid w:val="003E3F55"/>
    <w:rsid w:val="003E49E3"/>
    <w:rsid w:val="003E4CC9"/>
    <w:rsid w:val="003E59CE"/>
    <w:rsid w:val="003E5CDC"/>
    <w:rsid w:val="003E5FE6"/>
    <w:rsid w:val="003E6B18"/>
    <w:rsid w:val="003E7C9B"/>
    <w:rsid w:val="003F13A6"/>
    <w:rsid w:val="003F27D6"/>
    <w:rsid w:val="003F2B2C"/>
    <w:rsid w:val="003F30CB"/>
    <w:rsid w:val="003F3584"/>
    <w:rsid w:val="003F3D7A"/>
    <w:rsid w:val="003F4FD8"/>
    <w:rsid w:val="003F5341"/>
    <w:rsid w:val="003F5F02"/>
    <w:rsid w:val="003F624B"/>
    <w:rsid w:val="00400DEB"/>
    <w:rsid w:val="0040327D"/>
    <w:rsid w:val="00403E16"/>
    <w:rsid w:val="00404490"/>
    <w:rsid w:val="0040600F"/>
    <w:rsid w:val="00406198"/>
    <w:rsid w:val="004076EF"/>
    <w:rsid w:val="00407AB1"/>
    <w:rsid w:val="004111A8"/>
    <w:rsid w:val="00413D76"/>
    <w:rsid w:val="0041446D"/>
    <w:rsid w:val="00417BA1"/>
    <w:rsid w:val="00417DC7"/>
    <w:rsid w:val="00420C4A"/>
    <w:rsid w:val="00420C5D"/>
    <w:rsid w:val="00420D4E"/>
    <w:rsid w:val="00420FEA"/>
    <w:rsid w:val="00421D34"/>
    <w:rsid w:val="004238F3"/>
    <w:rsid w:val="004246BD"/>
    <w:rsid w:val="004248C8"/>
    <w:rsid w:val="0042605A"/>
    <w:rsid w:val="00426424"/>
    <w:rsid w:val="004264E1"/>
    <w:rsid w:val="00426DB7"/>
    <w:rsid w:val="00426DF1"/>
    <w:rsid w:val="00426ECF"/>
    <w:rsid w:val="004279A2"/>
    <w:rsid w:val="00430433"/>
    <w:rsid w:val="00431F21"/>
    <w:rsid w:val="00432D27"/>
    <w:rsid w:val="00433763"/>
    <w:rsid w:val="00433A94"/>
    <w:rsid w:val="0043427B"/>
    <w:rsid w:val="00434464"/>
    <w:rsid w:val="00434F8D"/>
    <w:rsid w:val="0043535D"/>
    <w:rsid w:val="00436279"/>
    <w:rsid w:val="00437A48"/>
    <w:rsid w:val="00437EFB"/>
    <w:rsid w:val="004419BC"/>
    <w:rsid w:val="00441F92"/>
    <w:rsid w:val="004424F2"/>
    <w:rsid w:val="00442A5D"/>
    <w:rsid w:val="00442A89"/>
    <w:rsid w:val="00444A38"/>
    <w:rsid w:val="00444CE4"/>
    <w:rsid w:val="0044507D"/>
    <w:rsid w:val="004450B0"/>
    <w:rsid w:val="0044580D"/>
    <w:rsid w:val="004458D3"/>
    <w:rsid w:val="00447E21"/>
    <w:rsid w:val="004501F5"/>
    <w:rsid w:val="004521FA"/>
    <w:rsid w:val="00452A74"/>
    <w:rsid w:val="00452CE9"/>
    <w:rsid w:val="00454876"/>
    <w:rsid w:val="00457B38"/>
    <w:rsid w:val="0046008D"/>
    <w:rsid w:val="00461907"/>
    <w:rsid w:val="0046204D"/>
    <w:rsid w:val="004620AE"/>
    <w:rsid w:val="00463AB7"/>
    <w:rsid w:val="00464AB8"/>
    <w:rsid w:val="004669D8"/>
    <w:rsid w:val="00466E3E"/>
    <w:rsid w:val="00466E72"/>
    <w:rsid w:val="0046797A"/>
    <w:rsid w:val="0047039A"/>
    <w:rsid w:val="0047266E"/>
    <w:rsid w:val="004729EA"/>
    <w:rsid w:val="00472C6D"/>
    <w:rsid w:val="00472D45"/>
    <w:rsid w:val="00473707"/>
    <w:rsid w:val="00473B8D"/>
    <w:rsid w:val="0047432A"/>
    <w:rsid w:val="004753CC"/>
    <w:rsid w:val="00475985"/>
    <w:rsid w:val="00475AAD"/>
    <w:rsid w:val="00475FC3"/>
    <w:rsid w:val="004767A2"/>
    <w:rsid w:val="00477775"/>
    <w:rsid w:val="00480B63"/>
    <w:rsid w:val="00480BF7"/>
    <w:rsid w:val="00481E8E"/>
    <w:rsid w:val="0048360D"/>
    <w:rsid w:val="00483C2B"/>
    <w:rsid w:val="0048420B"/>
    <w:rsid w:val="0048494B"/>
    <w:rsid w:val="004864F6"/>
    <w:rsid w:val="00487AC8"/>
    <w:rsid w:val="00490295"/>
    <w:rsid w:val="00490318"/>
    <w:rsid w:val="004945C1"/>
    <w:rsid w:val="0049470B"/>
    <w:rsid w:val="00495EEE"/>
    <w:rsid w:val="00497B6A"/>
    <w:rsid w:val="00497C78"/>
    <w:rsid w:val="00497F3C"/>
    <w:rsid w:val="004A09A9"/>
    <w:rsid w:val="004A1AAC"/>
    <w:rsid w:val="004A1F4E"/>
    <w:rsid w:val="004A2913"/>
    <w:rsid w:val="004A33AB"/>
    <w:rsid w:val="004A37FC"/>
    <w:rsid w:val="004A45AD"/>
    <w:rsid w:val="004A4A78"/>
    <w:rsid w:val="004A56AA"/>
    <w:rsid w:val="004A57CC"/>
    <w:rsid w:val="004A6CC2"/>
    <w:rsid w:val="004B104D"/>
    <w:rsid w:val="004B120F"/>
    <w:rsid w:val="004B1F57"/>
    <w:rsid w:val="004B32C0"/>
    <w:rsid w:val="004B5081"/>
    <w:rsid w:val="004B69A0"/>
    <w:rsid w:val="004B74E0"/>
    <w:rsid w:val="004B74E2"/>
    <w:rsid w:val="004B75EF"/>
    <w:rsid w:val="004B7978"/>
    <w:rsid w:val="004B7A2E"/>
    <w:rsid w:val="004B7A63"/>
    <w:rsid w:val="004C010E"/>
    <w:rsid w:val="004C06F2"/>
    <w:rsid w:val="004C0C19"/>
    <w:rsid w:val="004C1454"/>
    <w:rsid w:val="004C25FB"/>
    <w:rsid w:val="004C28DA"/>
    <w:rsid w:val="004C2DD1"/>
    <w:rsid w:val="004C3163"/>
    <w:rsid w:val="004C57E7"/>
    <w:rsid w:val="004C68CA"/>
    <w:rsid w:val="004C7E97"/>
    <w:rsid w:val="004D0CC5"/>
    <w:rsid w:val="004D1B8D"/>
    <w:rsid w:val="004D25B6"/>
    <w:rsid w:val="004D31C3"/>
    <w:rsid w:val="004D3560"/>
    <w:rsid w:val="004D43A2"/>
    <w:rsid w:val="004D45CF"/>
    <w:rsid w:val="004D4AF8"/>
    <w:rsid w:val="004D51BC"/>
    <w:rsid w:val="004D6B04"/>
    <w:rsid w:val="004D7484"/>
    <w:rsid w:val="004D77F4"/>
    <w:rsid w:val="004D7C3E"/>
    <w:rsid w:val="004D7EE0"/>
    <w:rsid w:val="004D7F69"/>
    <w:rsid w:val="004E058A"/>
    <w:rsid w:val="004E24D7"/>
    <w:rsid w:val="004E32D6"/>
    <w:rsid w:val="004E35D6"/>
    <w:rsid w:val="004E37AE"/>
    <w:rsid w:val="004E3EEC"/>
    <w:rsid w:val="004E3F0D"/>
    <w:rsid w:val="004E501A"/>
    <w:rsid w:val="004E51B9"/>
    <w:rsid w:val="004E5A8B"/>
    <w:rsid w:val="004E65D5"/>
    <w:rsid w:val="004E7B36"/>
    <w:rsid w:val="004F1353"/>
    <w:rsid w:val="004F14A8"/>
    <w:rsid w:val="004F1554"/>
    <w:rsid w:val="004F19F7"/>
    <w:rsid w:val="004F2444"/>
    <w:rsid w:val="004F2CED"/>
    <w:rsid w:val="004F4676"/>
    <w:rsid w:val="004F4EC7"/>
    <w:rsid w:val="004F518B"/>
    <w:rsid w:val="004F5577"/>
    <w:rsid w:val="004F626D"/>
    <w:rsid w:val="004F6E47"/>
    <w:rsid w:val="005005D7"/>
    <w:rsid w:val="00500807"/>
    <w:rsid w:val="00500B18"/>
    <w:rsid w:val="0050102C"/>
    <w:rsid w:val="005024C1"/>
    <w:rsid w:val="00503DE7"/>
    <w:rsid w:val="005044B3"/>
    <w:rsid w:val="00504A48"/>
    <w:rsid w:val="00504B85"/>
    <w:rsid w:val="00505B45"/>
    <w:rsid w:val="00506BBF"/>
    <w:rsid w:val="005072D9"/>
    <w:rsid w:val="00507368"/>
    <w:rsid w:val="005100BC"/>
    <w:rsid w:val="00510674"/>
    <w:rsid w:val="0051122D"/>
    <w:rsid w:val="00511844"/>
    <w:rsid w:val="005120F5"/>
    <w:rsid w:val="00512464"/>
    <w:rsid w:val="00512C20"/>
    <w:rsid w:val="0051314E"/>
    <w:rsid w:val="005139F8"/>
    <w:rsid w:val="00514726"/>
    <w:rsid w:val="00514A6D"/>
    <w:rsid w:val="005171FD"/>
    <w:rsid w:val="00517991"/>
    <w:rsid w:val="00520552"/>
    <w:rsid w:val="0052113A"/>
    <w:rsid w:val="00521CAA"/>
    <w:rsid w:val="005247F6"/>
    <w:rsid w:val="00525C8D"/>
    <w:rsid w:val="00526180"/>
    <w:rsid w:val="00527DCF"/>
    <w:rsid w:val="00531235"/>
    <w:rsid w:val="00533BD0"/>
    <w:rsid w:val="00533CE1"/>
    <w:rsid w:val="00534D42"/>
    <w:rsid w:val="00534E2B"/>
    <w:rsid w:val="00534F7F"/>
    <w:rsid w:val="005350AB"/>
    <w:rsid w:val="00536B35"/>
    <w:rsid w:val="00540114"/>
    <w:rsid w:val="00540137"/>
    <w:rsid w:val="00540AD8"/>
    <w:rsid w:val="00540CCD"/>
    <w:rsid w:val="00540E1D"/>
    <w:rsid w:val="00542B17"/>
    <w:rsid w:val="00542FE0"/>
    <w:rsid w:val="00543A5D"/>
    <w:rsid w:val="005442A4"/>
    <w:rsid w:val="00544DF8"/>
    <w:rsid w:val="00545007"/>
    <w:rsid w:val="00546E46"/>
    <w:rsid w:val="005475E3"/>
    <w:rsid w:val="00547F25"/>
    <w:rsid w:val="0055209E"/>
    <w:rsid w:val="00552679"/>
    <w:rsid w:val="005526D5"/>
    <w:rsid w:val="005542A1"/>
    <w:rsid w:val="00554EBB"/>
    <w:rsid w:val="00555AA9"/>
    <w:rsid w:val="005600B4"/>
    <w:rsid w:val="00560AF9"/>
    <w:rsid w:val="00560BF9"/>
    <w:rsid w:val="00561FED"/>
    <w:rsid w:val="0056243D"/>
    <w:rsid w:val="0056295A"/>
    <w:rsid w:val="00562AC1"/>
    <w:rsid w:val="00563637"/>
    <w:rsid w:val="00563D0C"/>
    <w:rsid w:val="00563E0F"/>
    <w:rsid w:val="0056400A"/>
    <w:rsid w:val="005641AF"/>
    <w:rsid w:val="005643FD"/>
    <w:rsid w:val="0056461A"/>
    <w:rsid w:val="00565379"/>
    <w:rsid w:val="005654C1"/>
    <w:rsid w:val="00566940"/>
    <w:rsid w:val="00570B86"/>
    <w:rsid w:val="00571ABD"/>
    <w:rsid w:val="00571EF3"/>
    <w:rsid w:val="005723EA"/>
    <w:rsid w:val="00572E77"/>
    <w:rsid w:val="00573375"/>
    <w:rsid w:val="00573976"/>
    <w:rsid w:val="00573A0B"/>
    <w:rsid w:val="0057683C"/>
    <w:rsid w:val="00580B6B"/>
    <w:rsid w:val="00580FF6"/>
    <w:rsid w:val="00581493"/>
    <w:rsid w:val="00581CD3"/>
    <w:rsid w:val="00581EAE"/>
    <w:rsid w:val="0058311D"/>
    <w:rsid w:val="00583F18"/>
    <w:rsid w:val="00584CBF"/>
    <w:rsid w:val="00585A69"/>
    <w:rsid w:val="00585F84"/>
    <w:rsid w:val="00587382"/>
    <w:rsid w:val="00587A77"/>
    <w:rsid w:val="0059055E"/>
    <w:rsid w:val="00590B74"/>
    <w:rsid w:val="005918F2"/>
    <w:rsid w:val="00591B8A"/>
    <w:rsid w:val="00591EF2"/>
    <w:rsid w:val="0059326D"/>
    <w:rsid w:val="00593C11"/>
    <w:rsid w:val="005945B9"/>
    <w:rsid w:val="00595511"/>
    <w:rsid w:val="005A01B9"/>
    <w:rsid w:val="005A05D8"/>
    <w:rsid w:val="005A071B"/>
    <w:rsid w:val="005A0BA5"/>
    <w:rsid w:val="005A10A9"/>
    <w:rsid w:val="005A2EAD"/>
    <w:rsid w:val="005A33F5"/>
    <w:rsid w:val="005A470D"/>
    <w:rsid w:val="005A4A3F"/>
    <w:rsid w:val="005A6506"/>
    <w:rsid w:val="005A66C0"/>
    <w:rsid w:val="005A7C41"/>
    <w:rsid w:val="005A7EB7"/>
    <w:rsid w:val="005B0EA8"/>
    <w:rsid w:val="005B1EEC"/>
    <w:rsid w:val="005B2F58"/>
    <w:rsid w:val="005B31F7"/>
    <w:rsid w:val="005B3629"/>
    <w:rsid w:val="005B4E28"/>
    <w:rsid w:val="005B4ECB"/>
    <w:rsid w:val="005B5200"/>
    <w:rsid w:val="005B57E4"/>
    <w:rsid w:val="005B5AA6"/>
    <w:rsid w:val="005B6634"/>
    <w:rsid w:val="005B7700"/>
    <w:rsid w:val="005B7A8A"/>
    <w:rsid w:val="005C15C5"/>
    <w:rsid w:val="005C2865"/>
    <w:rsid w:val="005C3CEF"/>
    <w:rsid w:val="005C417E"/>
    <w:rsid w:val="005C428E"/>
    <w:rsid w:val="005C4519"/>
    <w:rsid w:val="005C4606"/>
    <w:rsid w:val="005C54A6"/>
    <w:rsid w:val="005C5B73"/>
    <w:rsid w:val="005C77D3"/>
    <w:rsid w:val="005C7844"/>
    <w:rsid w:val="005C7FAF"/>
    <w:rsid w:val="005D0BF1"/>
    <w:rsid w:val="005D0F86"/>
    <w:rsid w:val="005D1558"/>
    <w:rsid w:val="005D18A8"/>
    <w:rsid w:val="005D1C38"/>
    <w:rsid w:val="005D1F98"/>
    <w:rsid w:val="005D285F"/>
    <w:rsid w:val="005D2A40"/>
    <w:rsid w:val="005D2B39"/>
    <w:rsid w:val="005D2EBE"/>
    <w:rsid w:val="005D2FC0"/>
    <w:rsid w:val="005D3370"/>
    <w:rsid w:val="005D5BB6"/>
    <w:rsid w:val="005D6CBF"/>
    <w:rsid w:val="005D7E8B"/>
    <w:rsid w:val="005E0939"/>
    <w:rsid w:val="005E1055"/>
    <w:rsid w:val="005E2414"/>
    <w:rsid w:val="005E2633"/>
    <w:rsid w:val="005E3379"/>
    <w:rsid w:val="005E38E4"/>
    <w:rsid w:val="005E3BD8"/>
    <w:rsid w:val="005E3F1F"/>
    <w:rsid w:val="005E5556"/>
    <w:rsid w:val="005E676B"/>
    <w:rsid w:val="005E7C9B"/>
    <w:rsid w:val="005E7E9B"/>
    <w:rsid w:val="005F0228"/>
    <w:rsid w:val="005F0B96"/>
    <w:rsid w:val="005F0DE4"/>
    <w:rsid w:val="005F0EB3"/>
    <w:rsid w:val="005F34D7"/>
    <w:rsid w:val="005F3FF4"/>
    <w:rsid w:val="005F434F"/>
    <w:rsid w:val="005F4BD5"/>
    <w:rsid w:val="005F5CE4"/>
    <w:rsid w:val="005F5EAD"/>
    <w:rsid w:val="005F7D65"/>
    <w:rsid w:val="00600663"/>
    <w:rsid w:val="00600CAE"/>
    <w:rsid w:val="00600FBC"/>
    <w:rsid w:val="0060139C"/>
    <w:rsid w:val="00602443"/>
    <w:rsid w:val="00602576"/>
    <w:rsid w:val="00603DEB"/>
    <w:rsid w:val="0060452F"/>
    <w:rsid w:val="006045DF"/>
    <w:rsid w:val="0060559E"/>
    <w:rsid w:val="00605FDC"/>
    <w:rsid w:val="00606B5D"/>
    <w:rsid w:val="00606C54"/>
    <w:rsid w:val="00607042"/>
    <w:rsid w:val="00607309"/>
    <w:rsid w:val="0060778B"/>
    <w:rsid w:val="00610CF7"/>
    <w:rsid w:val="00611069"/>
    <w:rsid w:val="006110F4"/>
    <w:rsid w:val="00611CD6"/>
    <w:rsid w:val="0061356E"/>
    <w:rsid w:val="00613D7C"/>
    <w:rsid w:val="006140A2"/>
    <w:rsid w:val="00614D9D"/>
    <w:rsid w:val="00615A46"/>
    <w:rsid w:val="00615DC5"/>
    <w:rsid w:val="00616C08"/>
    <w:rsid w:val="00616EA7"/>
    <w:rsid w:val="00616FE2"/>
    <w:rsid w:val="006170A0"/>
    <w:rsid w:val="00617F5D"/>
    <w:rsid w:val="006200BB"/>
    <w:rsid w:val="00621315"/>
    <w:rsid w:val="006219CB"/>
    <w:rsid w:val="00621B93"/>
    <w:rsid w:val="00621E29"/>
    <w:rsid w:val="006239A1"/>
    <w:rsid w:val="00623D9F"/>
    <w:rsid w:val="00624B87"/>
    <w:rsid w:val="00625E8B"/>
    <w:rsid w:val="006266F9"/>
    <w:rsid w:val="00626E37"/>
    <w:rsid w:val="0062712D"/>
    <w:rsid w:val="00630DAB"/>
    <w:rsid w:val="00631827"/>
    <w:rsid w:val="006319B7"/>
    <w:rsid w:val="00631D8B"/>
    <w:rsid w:val="006336F2"/>
    <w:rsid w:val="006350ED"/>
    <w:rsid w:val="00636B68"/>
    <w:rsid w:val="00636D1A"/>
    <w:rsid w:val="0064026A"/>
    <w:rsid w:val="006416C6"/>
    <w:rsid w:val="006417F3"/>
    <w:rsid w:val="00641804"/>
    <w:rsid w:val="006419CF"/>
    <w:rsid w:val="006422DA"/>
    <w:rsid w:val="00642305"/>
    <w:rsid w:val="0064366D"/>
    <w:rsid w:val="00643796"/>
    <w:rsid w:val="006456A7"/>
    <w:rsid w:val="00646B18"/>
    <w:rsid w:val="00646BA2"/>
    <w:rsid w:val="00647ABF"/>
    <w:rsid w:val="00647FC6"/>
    <w:rsid w:val="006501C2"/>
    <w:rsid w:val="00650C27"/>
    <w:rsid w:val="00650EC5"/>
    <w:rsid w:val="0065137C"/>
    <w:rsid w:val="00652CC4"/>
    <w:rsid w:val="00653566"/>
    <w:rsid w:val="00653B52"/>
    <w:rsid w:val="00654DB9"/>
    <w:rsid w:val="006551BD"/>
    <w:rsid w:val="00655F76"/>
    <w:rsid w:val="00655FF4"/>
    <w:rsid w:val="006562CD"/>
    <w:rsid w:val="006563D7"/>
    <w:rsid w:val="00656879"/>
    <w:rsid w:val="0065695D"/>
    <w:rsid w:val="00657556"/>
    <w:rsid w:val="00657C97"/>
    <w:rsid w:val="0066092E"/>
    <w:rsid w:val="00661FF4"/>
    <w:rsid w:val="006621AF"/>
    <w:rsid w:val="00663324"/>
    <w:rsid w:val="00663A2D"/>
    <w:rsid w:val="00663E65"/>
    <w:rsid w:val="0066416A"/>
    <w:rsid w:val="00664239"/>
    <w:rsid w:val="00665131"/>
    <w:rsid w:val="0066711A"/>
    <w:rsid w:val="0066749B"/>
    <w:rsid w:val="00667F07"/>
    <w:rsid w:val="006704AF"/>
    <w:rsid w:val="00670BDD"/>
    <w:rsid w:val="00671201"/>
    <w:rsid w:val="0067180D"/>
    <w:rsid w:val="0067301B"/>
    <w:rsid w:val="0067376C"/>
    <w:rsid w:val="0067395B"/>
    <w:rsid w:val="006746E8"/>
    <w:rsid w:val="00674AD0"/>
    <w:rsid w:val="006759D7"/>
    <w:rsid w:val="00675A73"/>
    <w:rsid w:val="006763F7"/>
    <w:rsid w:val="006777F5"/>
    <w:rsid w:val="00677A57"/>
    <w:rsid w:val="006811BC"/>
    <w:rsid w:val="00683225"/>
    <w:rsid w:val="00684A1A"/>
    <w:rsid w:val="00684ABC"/>
    <w:rsid w:val="00685FEF"/>
    <w:rsid w:val="00687B13"/>
    <w:rsid w:val="006909E7"/>
    <w:rsid w:val="00690BE5"/>
    <w:rsid w:val="00690D57"/>
    <w:rsid w:val="0069242D"/>
    <w:rsid w:val="006931C3"/>
    <w:rsid w:val="00693E48"/>
    <w:rsid w:val="0069439D"/>
    <w:rsid w:val="006961EF"/>
    <w:rsid w:val="00697202"/>
    <w:rsid w:val="00697911"/>
    <w:rsid w:val="006A1072"/>
    <w:rsid w:val="006A10A1"/>
    <w:rsid w:val="006A3A3C"/>
    <w:rsid w:val="006A3CFC"/>
    <w:rsid w:val="006A3EB2"/>
    <w:rsid w:val="006A4D8B"/>
    <w:rsid w:val="006A5623"/>
    <w:rsid w:val="006A68DF"/>
    <w:rsid w:val="006A6D3B"/>
    <w:rsid w:val="006A6F02"/>
    <w:rsid w:val="006A7F52"/>
    <w:rsid w:val="006B02A5"/>
    <w:rsid w:val="006B1121"/>
    <w:rsid w:val="006B34A6"/>
    <w:rsid w:val="006B3937"/>
    <w:rsid w:val="006B4263"/>
    <w:rsid w:val="006B5793"/>
    <w:rsid w:val="006B5BD8"/>
    <w:rsid w:val="006B7820"/>
    <w:rsid w:val="006B78F4"/>
    <w:rsid w:val="006C0407"/>
    <w:rsid w:val="006C0471"/>
    <w:rsid w:val="006C0F32"/>
    <w:rsid w:val="006C0F70"/>
    <w:rsid w:val="006C153D"/>
    <w:rsid w:val="006C2BDE"/>
    <w:rsid w:val="006C3062"/>
    <w:rsid w:val="006C4AAD"/>
    <w:rsid w:val="006C4AF4"/>
    <w:rsid w:val="006C519E"/>
    <w:rsid w:val="006C6127"/>
    <w:rsid w:val="006C61FF"/>
    <w:rsid w:val="006C6F00"/>
    <w:rsid w:val="006C7631"/>
    <w:rsid w:val="006C7822"/>
    <w:rsid w:val="006C7DC7"/>
    <w:rsid w:val="006C7E39"/>
    <w:rsid w:val="006D0440"/>
    <w:rsid w:val="006D092F"/>
    <w:rsid w:val="006D0C45"/>
    <w:rsid w:val="006D0EDB"/>
    <w:rsid w:val="006D2071"/>
    <w:rsid w:val="006D42A2"/>
    <w:rsid w:val="006D4454"/>
    <w:rsid w:val="006D482D"/>
    <w:rsid w:val="006D4A95"/>
    <w:rsid w:val="006D5697"/>
    <w:rsid w:val="006D5A78"/>
    <w:rsid w:val="006D6C28"/>
    <w:rsid w:val="006D6E5B"/>
    <w:rsid w:val="006D75BF"/>
    <w:rsid w:val="006E00E0"/>
    <w:rsid w:val="006E1215"/>
    <w:rsid w:val="006E199A"/>
    <w:rsid w:val="006E2B50"/>
    <w:rsid w:val="006E2BC3"/>
    <w:rsid w:val="006E33E7"/>
    <w:rsid w:val="006E7860"/>
    <w:rsid w:val="006F059A"/>
    <w:rsid w:val="006F0BFD"/>
    <w:rsid w:val="006F0E88"/>
    <w:rsid w:val="006F197A"/>
    <w:rsid w:val="006F26D6"/>
    <w:rsid w:val="006F4501"/>
    <w:rsid w:val="006F4C62"/>
    <w:rsid w:val="006F4CBB"/>
    <w:rsid w:val="006F565B"/>
    <w:rsid w:val="006F7528"/>
    <w:rsid w:val="00700CE6"/>
    <w:rsid w:val="00700D56"/>
    <w:rsid w:val="00702BC2"/>
    <w:rsid w:val="007032BA"/>
    <w:rsid w:val="00703CF6"/>
    <w:rsid w:val="00703D56"/>
    <w:rsid w:val="007047E7"/>
    <w:rsid w:val="007056A5"/>
    <w:rsid w:val="0070573F"/>
    <w:rsid w:val="007058A3"/>
    <w:rsid w:val="007075CA"/>
    <w:rsid w:val="00707716"/>
    <w:rsid w:val="00710074"/>
    <w:rsid w:val="00711418"/>
    <w:rsid w:val="007119DC"/>
    <w:rsid w:val="00711DC6"/>
    <w:rsid w:val="00712B07"/>
    <w:rsid w:val="007136AC"/>
    <w:rsid w:val="00714309"/>
    <w:rsid w:val="00714471"/>
    <w:rsid w:val="007153D4"/>
    <w:rsid w:val="00715F6B"/>
    <w:rsid w:val="0071635A"/>
    <w:rsid w:val="00717404"/>
    <w:rsid w:val="007176F3"/>
    <w:rsid w:val="00721059"/>
    <w:rsid w:val="0072306A"/>
    <w:rsid w:val="00723C62"/>
    <w:rsid w:val="00724F83"/>
    <w:rsid w:val="0072512E"/>
    <w:rsid w:val="00725C4B"/>
    <w:rsid w:val="00725E92"/>
    <w:rsid w:val="00725FCF"/>
    <w:rsid w:val="007303E4"/>
    <w:rsid w:val="00730484"/>
    <w:rsid w:val="00730CD3"/>
    <w:rsid w:val="007310AB"/>
    <w:rsid w:val="00734013"/>
    <w:rsid w:val="00734E1C"/>
    <w:rsid w:val="007351CB"/>
    <w:rsid w:val="00735A27"/>
    <w:rsid w:val="00736B0F"/>
    <w:rsid w:val="0073754A"/>
    <w:rsid w:val="007403B6"/>
    <w:rsid w:val="0074104E"/>
    <w:rsid w:val="00741438"/>
    <w:rsid w:val="00741733"/>
    <w:rsid w:val="007436CB"/>
    <w:rsid w:val="0074384E"/>
    <w:rsid w:val="00743A80"/>
    <w:rsid w:val="00744752"/>
    <w:rsid w:val="007501AA"/>
    <w:rsid w:val="0075054D"/>
    <w:rsid w:val="0075093D"/>
    <w:rsid w:val="00750B64"/>
    <w:rsid w:val="0075274A"/>
    <w:rsid w:val="00754009"/>
    <w:rsid w:val="0075517C"/>
    <w:rsid w:val="00756709"/>
    <w:rsid w:val="007572FC"/>
    <w:rsid w:val="007601C9"/>
    <w:rsid w:val="007605F6"/>
    <w:rsid w:val="007606F2"/>
    <w:rsid w:val="00762830"/>
    <w:rsid w:val="00766304"/>
    <w:rsid w:val="007672E1"/>
    <w:rsid w:val="007676A3"/>
    <w:rsid w:val="00767DC4"/>
    <w:rsid w:val="00770BD5"/>
    <w:rsid w:val="00770D45"/>
    <w:rsid w:val="00771022"/>
    <w:rsid w:val="007716D5"/>
    <w:rsid w:val="0077229D"/>
    <w:rsid w:val="007737FC"/>
    <w:rsid w:val="00773C58"/>
    <w:rsid w:val="00774765"/>
    <w:rsid w:val="00775603"/>
    <w:rsid w:val="0077604A"/>
    <w:rsid w:val="00776B90"/>
    <w:rsid w:val="00777491"/>
    <w:rsid w:val="0077759E"/>
    <w:rsid w:val="00777B25"/>
    <w:rsid w:val="0078026F"/>
    <w:rsid w:val="00782935"/>
    <w:rsid w:val="007844D7"/>
    <w:rsid w:val="00784D94"/>
    <w:rsid w:val="00784F5A"/>
    <w:rsid w:val="00785632"/>
    <w:rsid w:val="00786D09"/>
    <w:rsid w:val="00787384"/>
    <w:rsid w:val="00791BC3"/>
    <w:rsid w:val="00791DF5"/>
    <w:rsid w:val="00792DC1"/>
    <w:rsid w:val="00795F27"/>
    <w:rsid w:val="00797336"/>
    <w:rsid w:val="007A0650"/>
    <w:rsid w:val="007A07CB"/>
    <w:rsid w:val="007A0DFC"/>
    <w:rsid w:val="007A18D7"/>
    <w:rsid w:val="007A1EFA"/>
    <w:rsid w:val="007A4692"/>
    <w:rsid w:val="007A489F"/>
    <w:rsid w:val="007A4C16"/>
    <w:rsid w:val="007A520E"/>
    <w:rsid w:val="007A6912"/>
    <w:rsid w:val="007B2292"/>
    <w:rsid w:val="007B25AE"/>
    <w:rsid w:val="007B27E1"/>
    <w:rsid w:val="007B2F44"/>
    <w:rsid w:val="007B459A"/>
    <w:rsid w:val="007B505C"/>
    <w:rsid w:val="007B55F2"/>
    <w:rsid w:val="007B5AF0"/>
    <w:rsid w:val="007B5BB4"/>
    <w:rsid w:val="007B5F4A"/>
    <w:rsid w:val="007B5FFB"/>
    <w:rsid w:val="007B60A1"/>
    <w:rsid w:val="007B6A1A"/>
    <w:rsid w:val="007B7DFA"/>
    <w:rsid w:val="007C01A1"/>
    <w:rsid w:val="007C02F6"/>
    <w:rsid w:val="007C087A"/>
    <w:rsid w:val="007C09DE"/>
    <w:rsid w:val="007C1B19"/>
    <w:rsid w:val="007C4C12"/>
    <w:rsid w:val="007C541F"/>
    <w:rsid w:val="007C61AE"/>
    <w:rsid w:val="007C7292"/>
    <w:rsid w:val="007C790C"/>
    <w:rsid w:val="007C7A25"/>
    <w:rsid w:val="007C7B56"/>
    <w:rsid w:val="007D1ECB"/>
    <w:rsid w:val="007D2AB5"/>
    <w:rsid w:val="007D31E4"/>
    <w:rsid w:val="007D3378"/>
    <w:rsid w:val="007D3738"/>
    <w:rsid w:val="007D3EE8"/>
    <w:rsid w:val="007D40D0"/>
    <w:rsid w:val="007D4122"/>
    <w:rsid w:val="007E0103"/>
    <w:rsid w:val="007E2C03"/>
    <w:rsid w:val="007E2DD0"/>
    <w:rsid w:val="007E3765"/>
    <w:rsid w:val="007E3F78"/>
    <w:rsid w:val="007E4C01"/>
    <w:rsid w:val="007E5887"/>
    <w:rsid w:val="007E7C3F"/>
    <w:rsid w:val="007E7DDD"/>
    <w:rsid w:val="007F06A3"/>
    <w:rsid w:val="007F0B98"/>
    <w:rsid w:val="007F1580"/>
    <w:rsid w:val="007F339D"/>
    <w:rsid w:val="007F3643"/>
    <w:rsid w:val="007F3672"/>
    <w:rsid w:val="007F410D"/>
    <w:rsid w:val="007F4151"/>
    <w:rsid w:val="007F42E3"/>
    <w:rsid w:val="007F4E35"/>
    <w:rsid w:val="007F5357"/>
    <w:rsid w:val="007F576D"/>
    <w:rsid w:val="007F6151"/>
    <w:rsid w:val="007F6795"/>
    <w:rsid w:val="007F72A6"/>
    <w:rsid w:val="0080012E"/>
    <w:rsid w:val="008007B7"/>
    <w:rsid w:val="00801331"/>
    <w:rsid w:val="00801D9C"/>
    <w:rsid w:val="0080226D"/>
    <w:rsid w:val="00802893"/>
    <w:rsid w:val="00802F50"/>
    <w:rsid w:val="00802F64"/>
    <w:rsid w:val="00803BBA"/>
    <w:rsid w:val="0080449E"/>
    <w:rsid w:val="0080539D"/>
    <w:rsid w:val="008064C3"/>
    <w:rsid w:val="0080655A"/>
    <w:rsid w:val="008067C7"/>
    <w:rsid w:val="008067EE"/>
    <w:rsid w:val="00806D6B"/>
    <w:rsid w:val="008104BB"/>
    <w:rsid w:val="00813A9A"/>
    <w:rsid w:val="00813C2E"/>
    <w:rsid w:val="00813ECC"/>
    <w:rsid w:val="008144E0"/>
    <w:rsid w:val="00814A60"/>
    <w:rsid w:val="008150D7"/>
    <w:rsid w:val="00815629"/>
    <w:rsid w:val="008170E4"/>
    <w:rsid w:val="008177A9"/>
    <w:rsid w:val="00817A20"/>
    <w:rsid w:val="00817A7F"/>
    <w:rsid w:val="00817D13"/>
    <w:rsid w:val="0082025A"/>
    <w:rsid w:val="008202B7"/>
    <w:rsid w:val="00820EE8"/>
    <w:rsid w:val="00821407"/>
    <w:rsid w:val="0082169C"/>
    <w:rsid w:val="008222EF"/>
    <w:rsid w:val="0082479D"/>
    <w:rsid w:val="00824961"/>
    <w:rsid w:val="00824E27"/>
    <w:rsid w:val="00825594"/>
    <w:rsid w:val="00825EE3"/>
    <w:rsid w:val="008267CC"/>
    <w:rsid w:val="00826B5D"/>
    <w:rsid w:val="00830AAE"/>
    <w:rsid w:val="008319BF"/>
    <w:rsid w:val="00831CD2"/>
    <w:rsid w:val="008334CF"/>
    <w:rsid w:val="00834DE5"/>
    <w:rsid w:val="00835BAA"/>
    <w:rsid w:val="00836D49"/>
    <w:rsid w:val="00836D90"/>
    <w:rsid w:val="00840503"/>
    <w:rsid w:val="00840646"/>
    <w:rsid w:val="0084299B"/>
    <w:rsid w:val="008430FA"/>
    <w:rsid w:val="00843826"/>
    <w:rsid w:val="00843D60"/>
    <w:rsid w:val="00845200"/>
    <w:rsid w:val="008461D6"/>
    <w:rsid w:val="00846298"/>
    <w:rsid w:val="0085057B"/>
    <w:rsid w:val="00851ADE"/>
    <w:rsid w:val="00851AE3"/>
    <w:rsid w:val="008530DC"/>
    <w:rsid w:val="008531B3"/>
    <w:rsid w:val="008541F3"/>
    <w:rsid w:val="00854A49"/>
    <w:rsid w:val="00854E9F"/>
    <w:rsid w:val="0085576B"/>
    <w:rsid w:val="0085579A"/>
    <w:rsid w:val="00855B21"/>
    <w:rsid w:val="00856177"/>
    <w:rsid w:val="00857C85"/>
    <w:rsid w:val="00860905"/>
    <w:rsid w:val="008611D0"/>
    <w:rsid w:val="00862BCA"/>
    <w:rsid w:val="00863C03"/>
    <w:rsid w:val="008651FC"/>
    <w:rsid w:val="00865A2B"/>
    <w:rsid w:val="00865F6F"/>
    <w:rsid w:val="00870F03"/>
    <w:rsid w:val="008722D3"/>
    <w:rsid w:val="00872F4A"/>
    <w:rsid w:val="0087305A"/>
    <w:rsid w:val="0087305E"/>
    <w:rsid w:val="0087360C"/>
    <w:rsid w:val="00874A88"/>
    <w:rsid w:val="008759A1"/>
    <w:rsid w:val="008760EF"/>
    <w:rsid w:val="008767D9"/>
    <w:rsid w:val="008772FD"/>
    <w:rsid w:val="008776AB"/>
    <w:rsid w:val="0088002F"/>
    <w:rsid w:val="0088034A"/>
    <w:rsid w:val="00880EEC"/>
    <w:rsid w:val="00881448"/>
    <w:rsid w:val="00882084"/>
    <w:rsid w:val="0088317B"/>
    <w:rsid w:val="00883559"/>
    <w:rsid w:val="008839A1"/>
    <w:rsid w:val="00885232"/>
    <w:rsid w:val="00886130"/>
    <w:rsid w:val="00886F01"/>
    <w:rsid w:val="00887229"/>
    <w:rsid w:val="00890FB3"/>
    <w:rsid w:val="008911EF"/>
    <w:rsid w:val="0089126F"/>
    <w:rsid w:val="0089309F"/>
    <w:rsid w:val="00893842"/>
    <w:rsid w:val="0089684A"/>
    <w:rsid w:val="00896A30"/>
    <w:rsid w:val="008A0071"/>
    <w:rsid w:val="008A06BB"/>
    <w:rsid w:val="008A136E"/>
    <w:rsid w:val="008A1965"/>
    <w:rsid w:val="008A1D82"/>
    <w:rsid w:val="008A20C1"/>
    <w:rsid w:val="008A2832"/>
    <w:rsid w:val="008A2926"/>
    <w:rsid w:val="008A480F"/>
    <w:rsid w:val="008A4E6F"/>
    <w:rsid w:val="008A7863"/>
    <w:rsid w:val="008A7E1C"/>
    <w:rsid w:val="008B2EA9"/>
    <w:rsid w:val="008B364E"/>
    <w:rsid w:val="008B3E9A"/>
    <w:rsid w:val="008B43A1"/>
    <w:rsid w:val="008B50E2"/>
    <w:rsid w:val="008B7A4A"/>
    <w:rsid w:val="008B7AB4"/>
    <w:rsid w:val="008C0C0D"/>
    <w:rsid w:val="008C1C87"/>
    <w:rsid w:val="008C1D83"/>
    <w:rsid w:val="008C1EBF"/>
    <w:rsid w:val="008C2490"/>
    <w:rsid w:val="008C2658"/>
    <w:rsid w:val="008C3FE4"/>
    <w:rsid w:val="008C4612"/>
    <w:rsid w:val="008C4669"/>
    <w:rsid w:val="008C4E62"/>
    <w:rsid w:val="008C5420"/>
    <w:rsid w:val="008C628F"/>
    <w:rsid w:val="008C6441"/>
    <w:rsid w:val="008C644D"/>
    <w:rsid w:val="008C6ECD"/>
    <w:rsid w:val="008C7687"/>
    <w:rsid w:val="008C7897"/>
    <w:rsid w:val="008C79C5"/>
    <w:rsid w:val="008D0526"/>
    <w:rsid w:val="008D0C99"/>
    <w:rsid w:val="008D1B0A"/>
    <w:rsid w:val="008D1EFC"/>
    <w:rsid w:val="008D1F72"/>
    <w:rsid w:val="008D2622"/>
    <w:rsid w:val="008D3555"/>
    <w:rsid w:val="008D385B"/>
    <w:rsid w:val="008D4EDB"/>
    <w:rsid w:val="008D5793"/>
    <w:rsid w:val="008D5E3F"/>
    <w:rsid w:val="008D6EBD"/>
    <w:rsid w:val="008D6FE0"/>
    <w:rsid w:val="008D796F"/>
    <w:rsid w:val="008D7A79"/>
    <w:rsid w:val="008E1452"/>
    <w:rsid w:val="008E1E99"/>
    <w:rsid w:val="008E1EB1"/>
    <w:rsid w:val="008E2084"/>
    <w:rsid w:val="008E228A"/>
    <w:rsid w:val="008E2865"/>
    <w:rsid w:val="008E417C"/>
    <w:rsid w:val="008E5429"/>
    <w:rsid w:val="008E5E72"/>
    <w:rsid w:val="008F01C3"/>
    <w:rsid w:val="008F0AA6"/>
    <w:rsid w:val="008F0EFE"/>
    <w:rsid w:val="008F14F5"/>
    <w:rsid w:val="008F497F"/>
    <w:rsid w:val="008F5366"/>
    <w:rsid w:val="008F5ADF"/>
    <w:rsid w:val="008F5DCD"/>
    <w:rsid w:val="008F5ED5"/>
    <w:rsid w:val="008F6CA0"/>
    <w:rsid w:val="008F70DC"/>
    <w:rsid w:val="008F7E88"/>
    <w:rsid w:val="00901585"/>
    <w:rsid w:val="00901F6B"/>
    <w:rsid w:val="0090356B"/>
    <w:rsid w:val="00905AE1"/>
    <w:rsid w:val="00905D6A"/>
    <w:rsid w:val="00905FAC"/>
    <w:rsid w:val="0090614D"/>
    <w:rsid w:val="00906483"/>
    <w:rsid w:val="00910018"/>
    <w:rsid w:val="00910A9F"/>
    <w:rsid w:val="00911890"/>
    <w:rsid w:val="00911C48"/>
    <w:rsid w:val="009124F1"/>
    <w:rsid w:val="00913116"/>
    <w:rsid w:val="0091510A"/>
    <w:rsid w:val="009161BA"/>
    <w:rsid w:val="00916357"/>
    <w:rsid w:val="0091688B"/>
    <w:rsid w:val="009168F5"/>
    <w:rsid w:val="0091738D"/>
    <w:rsid w:val="00917DB8"/>
    <w:rsid w:val="00917F71"/>
    <w:rsid w:val="009201BB"/>
    <w:rsid w:val="009217A5"/>
    <w:rsid w:val="00921E7D"/>
    <w:rsid w:val="009224EF"/>
    <w:rsid w:val="00923270"/>
    <w:rsid w:val="009237C4"/>
    <w:rsid w:val="0092438A"/>
    <w:rsid w:val="0092500F"/>
    <w:rsid w:val="00925B2C"/>
    <w:rsid w:val="00925FFB"/>
    <w:rsid w:val="00927216"/>
    <w:rsid w:val="00927360"/>
    <w:rsid w:val="00927634"/>
    <w:rsid w:val="00931ED1"/>
    <w:rsid w:val="00932DD5"/>
    <w:rsid w:val="00933426"/>
    <w:rsid w:val="009340F9"/>
    <w:rsid w:val="00934E25"/>
    <w:rsid w:val="00935119"/>
    <w:rsid w:val="00935B71"/>
    <w:rsid w:val="00936BDC"/>
    <w:rsid w:val="00937499"/>
    <w:rsid w:val="00941746"/>
    <w:rsid w:val="009424E2"/>
    <w:rsid w:val="00943142"/>
    <w:rsid w:val="00943486"/>
    <w:rsid w:val="009434AF"/>
    <w:rsid w:val="00943583"/>
    <w:rsid w:val="00943F26"/>
    <w:rsid w:val="009441C0"/>
    <w:rsid w:val="0094430B"/>
    <w:rsid w:val="0094458B"/>
    <w:rsid w:val="00944728"/>
    <w:rsid w:val="00944922"/>
    <w:rsid w:val="009458AC"/>
    <w:rsid w:val="00945FF3"/>
    <w:rsid w:val="00946062"/>
    <w:rsid w:val="009463E3"/>
    <w:rsid w:val="00946998"/>
    <w:rsid w:val="009474BB"/>
    <w:rsid w:val="009476BE"/>
    <w:rsid w:val="00947835"/>
    <w:rsid w:val="009518A3"/>
    <w:rsid w:val="00951BF0"/>
    <w:rsid w:val="00951F36"/>
    <w:rsid w:val="00952D9D"/>
    <w:rsid w:val="0095352B"/>
    <w:rsid w:val="00954A3C"/>
    <w:rsid w:val="009556F9"/>
    <w:rsid w:val="009557F3"/>
    <w:rsid w:val="00956506"/>
    <w:rsid w:val="00956792"/>
    <w:rsid w:val="00957055"/>
    <w:rsid w:val="00957BC0"/>
    <w:rsid w:val="0096011A"/>
    <w:rsid w:val="009618F4"/>
    <w:rsid w:val="00963F06"/>
    <w:rsid w:val="00964D32"/>
    <w:rsid w:val="009659B0"/>
    <w:rsid w:val="00965D5C"/>
    <w:rsid w:val="00967038"/>
    <w:rsid w:val="00967193"/>
    <w:rsid w:val="009676C2"/>
    <w:rsid w:val="00967990"/>
    <w:rsid w:val="00967D9D"/>
    <w:rsid w:val="0097090F"/>
    <w:rsid w:val="00970B08"/>
    <w:rsid w:val="00970D5E"/>
    <w:rsid w:val="00970EB8"/>
    <w:rsid w:val="0097168D"/>
    <w:rsid w:val="00971F31"/>
    <w:rsid w:val="009729F1"/>
    <w:rsid w:val="00972A83"/>
    <w:rsid w:val="00973D4A"/>
    <w:rsid w:val="009748AA"/>
    <w:rsid w:val="00974A7F"/>
    <w:rsid w:val="0097565F"/>
    <w:rsid w:val="0097598A"/>
    <w:rsid w:val="00976488"/>
    <w:rsid w:val="00977898"/>
    <w:rsid w:val="00977F06"/>
    <w:rsid w:val="00980768"/>
    <w:rsid w:val="0098179E"/>
    <w:rsid w:val="00982846"/>
    <w:rsid w:val="00982B48"/>
    <w:rsid w:val="00984C0B"/>
    <w:rsid w:val="00985027"/>
    <w:rsid w:val="00985711"/>
    <w:rsid w:val="009868D7"/>
    <w:rsid w:val="00987D94"/>
    <w:rsid w:val="00991DEF"/>
    <w:rsid w:val="00994CD1"/>
    <w:rsid w:val="009956E8"/>
    <w:rsid w:val="009959B3"/>
    <w:rsid w:val="00996005"/>
    <w:rsid w:val="009967BA"/>
    <w:rsid w:val="00996D2E"/>
    <w:rsid w:val="009A01F4"/>
    <w:rsid w:val="009A0566"/>
    <w:rsid w:val="009A066B"/>
    <w:rsid w:val="009A08E3"/>
    <w:rsid w:val="009A0AC1"/>
    <w:rsid w:val="009A3BAC"/>
    <w:rsid w:val="009A505E"/>
    <w:rsid w:val="009A5D16"/>
    <w:rsid w:val="009A5E33"/>
    <w:rsid w:val="009A5FCE"/>
    <w:rsid w:val="009A6F90"/>
    <w:rsid w:val="009A7F3F"/>
    <w:rsid w:val="009A7F6F"/>
    <w:rsid w:val="009B00EC"/>
    <w:rsid w:val="009B0DEC"/>
    <w:rsid w:val="009B1647"/>
    <w:rsid w:val="009B22C0"/>
    <w:rsid w:val="009B2E1D"/>
    <w:rsid w:val="009B35E8"/>
    <w:rsid w:val="009B495D"/>
    <w:rsid w:val="009B70C6"/>
    <w:rsid w:val="009B74C4"/>
    <w:rsid w:val="009B7B9D"/>
    <w:rsid w:val="009C0414"/>
    <w:rsid w:val="009C0B0A"/>
    <w:rsid w:val="009C0D4F"/>
    <w:rsid w:val="009C0D53"/>
    <w:rsid w:val="009C225D"/>
    <w:rsid w:val="009C33EE"/>
    <w:rsid w:val="009C4079"/>
    <w:rsid w:val="009C509A"/>
    <w:rsid w:val="009C51B4"/>
    <w:rsid w:val="009C532A"/>
    <w:rsid w:val="009C553B"/>
    <w:rsid w:val="009C5C69"/>
    <w:rsid w:val="009C5FB2"/>
    <w:rsid w:val="009C68E5"/>
    <w:rsid w:val="009C7350"/>
    <w:rsid w:val="009C7F13"/>
    <w:rsid w:val="009D1F81"/>
    <w:rsid w:val="009D1FA8"/>
    <w:rsid w:val="009D25DD"/>
    <w:rsid w:val="009D49DD"/>
    <w:rsid w:val="009D4E06"/>
    <w:rsid w:val="009D558F"/>
    <w:rsid w:val="009D63CF"/>
    <w:rsid w:val="009E0256"/>
    <w:rsid w:val="009E134C"/>
    <w:rsid w:val="009E1572"/>
    <w:rsid w:val="009E2DCC"/>
    <w:rsid w:val="009E33F6"/>
    <w:rsid w:val="009E4010"/>
    <w:rsid w:val="009E55D4"/>
    <w:rsid w:val="009E5696"/>
    <w:rsid w:val="009E5789"/>
    <w:rsid w:val="009E5AE4"/>
    <w:rsid w:val="009E5DE8"/>
    <w:rsid w:val="009E5E80"/>
    <w:rsid w:val="009E7BE3"/>
    <w:rsid w:val="009F0BF4"/>
    <w:rsid w:val="009F5265"/>
    <w:rsid w:val="009F5335"/>
    <w:rsid w:val="009F5C57"/>
    <w:rsid w:val="009F5E59"/>
    <w:rsid w:val="009F6F6F"/>
    <w:rsid w:val="009F757A"/>
    <w:rsid w:val="009F7851"/>
    <w:rsid w:val="00A00012"/>
    <w:rsid w:val="00A00BBE"/>
    <w:rsid w:val="00A01384"/>
    <w:rsid w:val="00A018A4"/>
    <w:rsid w:val="00A01F1C"/>
    <w:rsid w:val="00A025EC"/>
    <w:rsid w:val="00A02B67"/>
    <w:rsid w:val="00A030BD"/>
    <w:rsid w:val="00A033DB"/>
    <w:rsid w:val="00A035BF"/>
    <w:rsid w:val="00A052A2"/>
    <w:rsid w:val="00A05624"/>
    <w:rsid w:val="00A056B5"/>
    <w:rsid w:val="00A0689F"/>
    <w:rsid w:val="00A07580"/>
    <w:rsid w:val="00A07DBE"/>
    <w:rsid w:val="00A1055E"/>
    <w:rsid w:val="00A13827"/>
    <w:rsid w:val="00A14463"/>
    <w:rsid w:val="00A15246"/>
    <w:rsid w:val="00A154E3"/>
    <w:rsid w:val="00A155D3"/>
    <w:rsid w:val="00A15A5B"/>
    <w:rsid w:val="00A16671"/>
    <w:rsid w:val="00A2021E"/>
    <w:rsid w:val="00A21C76"/>
    <w:rsid w:val="00A21CF6"/>
    <w:rsid w:val="00A21EDD"/>
    <w:rsid w:val="00A22A5C"/>
    <w:rsid w:val="00A23A86"/>
    <w:rsid w:val="00A2449C"/>
    <w:rsid w:val="00A24806"/>
    <w:rsid w:val="00A25ADB"/>
    <w:rsid w:val="00A260F6"/>
    <w:rsid w:val="00A268FE"/>
    <w:rsid w:val="00A26C3D"/>
    <w:rsid w:val="00A27987"/>
    <w:rsid w:val="00A31ABE"/>
    <w:rsid w:val="00A329F7"/>
    <w:rsid w:val="00A32AD8"/>
    <w:rsid w:val="00A33967"/>
    <w:rsid w:val="00A34208"/>
    <w:rsid w:val="00A34831"/>
    <w:rsid w:val="00A352B3"/>
    <w:rsid w:val="00A37948"/>
    <w:rsid w:val="00A37C11"/>
    <w:rsid w:val="00A40292"/>
    <w:rsid w:val="00A4029E"/>
    <w:rsid w:val="00A41213"/>
    <w:rsid w:val="00A41655"/>
    <w:rsid w:val="00A42237"/>
    <w:rsid w:val="00A43A00"/>
    <w:rsid w:val="00A43E6A"/>
    <w:rsid w:val="00A44657"/>
    <w:rsid w:val="00A4651D"/>
    <w:rsid w:val="00A46DF7"/>
    <w:rsid w:val="00A47B39"/>
    <w:rsid w:val="00A5088A"/>
    <w:rsid w:val="00A514DD"/>
    <w:rsid w:val="00A51EA1"/>
    <w:rsid w:val="00A51FE5"/>
    <w:rsid w:val="00A52A1A"/>
    <w:rsid w:val="00A52AD5"/>
    <w:rsid w:val="00A53B91"/>
    <w:rsid w:val="00A5566D"/>
    <w:rsid w:val="00A564AD"/>
    <w:rsid w:val="00A56C52"/>
    <w:rsid w:val="00A57359"/>
    <w:rsid w:val="00A61D94"/>
    <w:rsid w:val="00A61F1F"/>
    <w:rsid w:val="00A62DA4"/>
    <w:rsid w:val="00A6342A"/>
    <w:rsid w:val="00A637EC"/>
    <w:rsid w:val="00A648C9"/>
    <w:rsid w:val="00A6496C"/>
    <w:rsid w:val="00A64F98"/>
    <w:rsid w:val="00A66EDC"/>
    <w:rsid w:val="00A6711F"/>
    <w:rsid w:val="00A679AA"/>
    <w:rsid w:val="00A67ABB"/>
    <w:rsid w:val="00A67E5E"/>
    <w:rsid w:val="00A67F77"/>
    <w:rsid w:val="00A70F7A"/>
    <w:rsid w:val="00A715AC"/>
    <w:rsid w:val="00A717BD"/>
    <w:rsid w:val="00A71F97"/>
    <w:rsid w:val="00A7299B"/>
    <w:rsid w:val="00A758D9"/>
    <w:rsid w:val="00A7637B"/>
    <w:rsid w:val="00A808E7"/>
    <w:rsid w:val="00A80B17"/>
    <w:rsid w:val="00A82087"/>
    <w:rsid w:val="00A83E3F"/>
    <w:rsid w:val="00A8467C"/>
    <w:rsid w:val="00A85933"/>
    <w:rsid w:val="00A85D45"/>
    <w:rsid w:val="00A865BC"/>
    <w:rsid w:val="00A86C44"/>
    <w:rsid w:val="00A86EDF"/>
    <w:rsid w:val="00A902C6"/>
    <w:rsid w:val="00A90ABA"/>
    <w:rsid w:val="00A90B1A"/>
    <w:rsid w:val="00A90E52"/>
    <w:rsid w:val="00A91A6F"/>
    <w:rsid w:val="00A91F88"/>
    <w:rsid w:val="00A927F8"/>
    <w:rsid w:val="00A9297B"/>
    <w:rsid w:val="00A9440E"/>
    <w:rsid w:val="00A94A76"/>
    <w:rsid w:val="00A95594"/>
    <w:rsid w:val="00A95769"/>
    <w:rsid w:val="00A970C3"/>
    <w:rsid w:val="00AA1727"/>
    <w:rsid w:val="00AA2B4A"/>
    <w:rsid w:val="00AA57B6"/>
    <w:rsid w:val="00AA5BAD"/>
    <w:rsid w:val="00AA6956"/>
    <w:rsid w:val="00AA7455"/>
    <w:rsid w:val="00AA7A12"/>
    <w:rsid w:val="00AA7CF2"/>
    <w:rsid w:val="00AB1AB2"/>
    <w:rsid w:val="00AB3C52"/>
    <w:rsid w:val="00AB40C8"/>
    <w:rsid w:val="00AB4429"/>
    <w:rsid w:val="00AB46F1"/>
    <w:rsid w:val="00AB51F8"/>
    <w:rsid w:val="00AB528F"/>
    <w:rsid w:val="00AB6496"/>
    <w:rsid w:val="00AB6552"/>
    <w:rsid w:val="00AB6B93"/>
    <w:rsid w:val="00AB6E17"/>
    <w:rsid w:val="00AB720A"/>
    <w:rsid w:val="00AB7591"/>
    <w:rsid w:val="00AB7786"/>
    <w:rsid w:val="00AC045F"/>
    <w:rsid w:val="00AC0B0E"/>
    <w:rsid w:val="00AC0CE9"/>
    <w:rsid w:val="00AC1F8C"/>
    <w:rsid w:val="00AC2175"/>
    <w:rsid w:val="00AC2E19"/>
    <w:rsid w:val="00AC3942"/>
    <w:rsid w:val="00AC45E6"/>
    <w:rsid w:val="00AC6495"/>
    <w:rsid w:val="00AC665B"/>
    <w:rsid w:val="00AC67BC"/>
    <w:rsid w:val="00AD09F1"/>
    <w:rsid w:val="00AD21EA"/>
    <w:rsid w:val="00AD4149"/>
    <w:rsid w:val="00AD44F2"/>
    <w:rsid w:val="00AD45F5"/>
    <w:rsid w:val="00AD46E0"/>
    <w:rsid w:val="00AD4874"/>
    <w:rsid w:val="00AD5F3C"/>
    <w:rsid w:val="00AD679C"/>
    <w:rsid w:val="00AE02EB"/>
    <w:rsid w:val="00AE07A3"/>
    <w:rsid w:val="00AE07B3"/>
    <w:rsid w:val="00AE19B6"/>
    <w:rsid w:val="00AE1DE3"/>
    <w:rsid w:val="00AE3BB9"/>
    <w:rsid w:val="00AE5C47"/>
    <w:rsid w:val="00AE6409"/>
    <w:rsid w:val="00AE646F"/>
    <w:rsid w:val="00AE7773"/>
    <w:rsid w:val="00AF018A"/>
    <w:rsid w:val="00AF04DD"/>
    <w:rsid w:val="00AF09A0"/>
    <w:rsid w:val="00AF09D3"/>
    <w:rsid w:val="00AF16D3"/>
    <w:rsid w:val="00AF288A"/>
    <w:rsid w:val="00AF2F6D"/>
    <w:rsid w:val="00AF314D"/>
    <w:rsid w:val="00AF3E12"/>
    <w:rsid w:val="00AF4234"/>
    <w:rsid w:val="00AF43F4"/>
    <w:rsid w:val="00AF54AB"/>
    <w:rsid w:val="00AF562D"/>
    <w:rsid w:val="00AF7BBF"/>
    <w:rsid w:val="00B0006B"/>
    <w:rsid w:val="00B01D7C"/>
    <w:rsid w:val="00B023FA"/>
    <w:rsid w:val="00B02E8C"/>
    <w:rsid w:val="00B0312B"/>
    <w:rsid w:val="00B03369"/>
    <w:rsid w:val="00B03420"/>
    <w:rsid w:val="00B05325"/>
    <w:rsid w:val="00B05C67"/>
    <w:rsid w:val="00B060D4"/>
    <w:rsid w:val="00B102E5"/>
    <w:rsid w:val="00B111A9"/>
    <w:rsid w:val="00B111CB"/>
    <w:rsid w:val="00B11730"/>
    <w:rsid w:val="00B11A12"/>
    <w:rsid w:val="00B11A18"/>
    <w:rsid w:val="00B11C6E"/>
    <w:rsid w:val="00B125C8"/>
    <w:rsid w:val="00B1271D"/>
    <w:rsid w:val="00B13A98"/>
    <w:rsid w:val="00B13C77"/>
    <w:rsid w:val="00B13D9A"/>
    <w:rsid w:val="00B13E41"/>
    <w:rsid w:val="00B141AC"/>
    <w:rsid w:val="00B14310"/>
    <w:rsid w:val="00B14514"/>
    <w:rsid w:val="00B14F0D"/>
    <w:rsid w:val="00B15AA5"/>
    <w:rsid w:val="00B1722D"/>
    <w:rsid w:val="00B203C4"/>
    <w:rsid w:val="00B20EFA"/>
    <w:rsid w:val="00B21585"/>
    <w:rsid w:val="00B234D4"/>
    <w:rsid w:val="00B23719"/>
    <w:rsid w:val="00B24F4E"/>
    <w:rsid w:val="00B25C00"/>
    <w:rsid w:val="00B2735D"/>
    <w:rsid w:val="00B27B59"/>
    <w:rsid w:val="00B30320"/>
    <w:rsid w:val="00B30C85"/>
    <w:rsid w:val="00B3156A"/>
    <w:rsid w:val="00B31670"/>
    <w:rsid w:val="00B31F26"/>
    <w:rsid w:val="00B32383"/>
    <w:rsid w:val="00B32B0E"/>
    <w:rsid w:val="00B33520"/>
    <w:rsid w:val="00B33E09"/>
    <w:rsid w:val="00B3409A"/>
    <w:rsid w:val="00B35C61"/>
    <w:rsid w:val="00B4046A"/>
    <w:rsid w:val="00B423A6"/>
    <w:rsid w:val="00B43540"/>
    <w:rsid w:val="00B43FC0"/>
    <w:rsid w:val="00B441DF"/>
    <w:rsid w:val="00B45023"/>
    <w:rsid w:val="00B454BF"/>
    <w:rsid w:val="00B46639"/>
    <w:rsid w:val="00B47342"/>
    <w:rsid w:val="00B5050D"/>
    <w:rsid w:val="00B52072"/>
    <w:rsid w:val="00B522E2"/>
    <w:rsid w:val="00B52708"/>
    <w:rsid w:val="00B52995"/>
    <w:rsid w:val="00B56265"/>
    <w:rsid w:val="00B5666F"/>
    <w:rsid w:val="00B603CB"/>
    <w:rsid w:val="00B609F7"/>
    <w:rsid w:val="00B617CE"/>
    <w:rsid w:val="00B62962"/>
    <w:rsid w:val="00B62F2D"/>
    <w:rsid w:val="00B63D3A"/>
    <w:rsid w:val="00B64328"/>
    <w:rsid w:val="00B64474"/>
    <w:rsid w:val="00B6522E"/>
    <w:rsid w:val="00B66393"/>
    <w:rsid w:val="00B66A3F"/>
    <w:rsid w:val="00B67D11"/>
    <w:rsid w:val="00B700ED"/>
    <w:rsid w:val="00B72BB6"/>
    <w:rsid w:val="00B72C49"/>
    <w:rsid w:val="00B72DE4"/>
    <w:rsid w:val="00B73657"/>
    <w:rsid w:val="00B747E8"/>
    <w:rsid w:val="00B747EB"/>
    <w:rsid w:val="00B74839"/>
    <w:rsid w:val="00B760A4"/>
    <w:rsid w:val="00B76A2D"/>
    <w:rsid w:val="00B76A9E"/>
    <w:rsid w:val="00B8019A"/>
    <w:rsid w:val="00B80548"/>
    <w:rsid w:val="00B825CC"/>
    <w:rsid w:val="00B828E7"/>
    <w:rsid w:val="00B82A32"/>
    <w:rsid w:val="00B82FA4"/>
    <w:rsid w:val="00B83544"/>
    <w:rsid w:val="00B8417D"/>
    <w:rsid w:val="00B84520"/>
    <w:rsid w:val="00B847AE"/>
    <w:rsid w:val="00B84D90"/>
    <w:rsid w:val="00B8530B"/>
    <w:rsid w:val="00B85568"/>
    <w:rsid w:val="00B85DB2"/>
    <w:rsid w:val="00B85F55"/>
    <w:rsid w:val="00B86775"/>
    <w:rsid w:val="00B900ED"/>
    <w:rsid w:val="00B90608"/>
    <w:rsid w:val="00B91425"/>
    <w:rsid w:val="00B94EA3"/>
    <w:rsid w:val="00B9520E"/>
    <w:rsid w:val="00B95603"/>
    <w:rsid w:val="00B957B1"/>
    <w:rsid w:val="00B95AB4"/>
    <w:rsid w:val="00B96E8F"/>
    <w:rsid w:val="00B9789B"/>
    <w:rsid w:val="00B97916"/>
    <w:rsid w:val="00BA1034"/>
    <w:rsid w:val="00BA2DD0"/>
    <w:rsid w:val="00BA34D9"/>
    <w:rsid w:val="00BA3D06"/>
    <w:rsid w:val="00BA4697"/>
    <w:rsid w:val="00BA46D0"/>
    <w:rsid w:val="00BA4FCE"/>
    <w:rsid w:val="00BA7863"/>
    <w:rsid w:val="00BB23BC"/>
    <w:rsid w:val="00BB3323"/>
    <w:rsid w:val="00BB42CE"/>
    <w:rsid w:val="00BB4362"/>
    <w:rsid w:val="00BB4A13"/>
    <w:rsid w:val="00BB4E3D"/>
    <w:rsid w:val="00BB5675"/>
    <w:rsid w:val="00BB5C9E"/>
    <w:rsid w:val="00BC09F1"/>
    <w:rsid w:val="00BC18BB"/>
    <w:rsid w:val="00BC242D"/>
    <w:rsid w:val="00BC2498"/>
    <w:rsid w:val="00BC26D9"/>
    <w:rsid w:val="00BC2B33"/>
    <w:rsid w:val="00BC39EF"/>
    <w:rsid w:val="00BC4B03"/>
    <w:rsid w:val="00BC4C54"/>
    <w:rsid w:val="00BC56DA"/>
    <w:rsid w:val="00BC5762"/>
    <w:rsid w:val="00BC5BC4"/>
    <w:rsid w:val="00BC65C3"/>
    <w:rsid w:val="00BC78A3"/>
    <w:rsid w:val="00BD077A"/>
    <w:rsid w:val="00BD0AFB"/>
    <w:rsid w:val="00BD395D"/>
    <w:rsid w:val="00BD3AAE"/>
    <w:rsid w:val="00BD3DF2"/>
    <w:rsid w:val="00BD5697"/>
    <w:rsid w:val="00BD5F28"/>
    <w:rsid w:val="00BD6318"/>
    <w:rsid w:val="00BD698B"/>
    <w:rsid w:val="00BD6DDD"/>
    <w:rsid w:val="00BD72EF"/>
    <w:rsid w:val="00BD7887"/>
    <w:rsid w:val="00BD78F1"/>
    <w:rsid w:val="00BE0206"/>
    <w:rsid w:val="00BE0963"/>
    <w:rsid w:val="00BE0F02"/>
    <w:rsid w:val="00BE22CE"/>
    <w:rsid w:val="00BE2CD0"/>
    <w:rsid w:val="00BE2DB5"/>
    <w:rsid w:val="00BE38A2"/>
    <w:rsid w:val="00BE3962"/>
    <w:rsid w:val="00BE4F4C"/>
    <w:rsid w:val="00BE6835"/>
    <w:rsid w:val="00BE6F40"/>
    <w:rsid w:val="00BE7032"/>
    <w:rsid w:val="00BE7C4A"/>
    <w:rsid w:val="00BF0D58"/>
    <w:rsid w:val="00BF1657"/>
    <w:rsid w:val="00BF1B1F"/>
    <w:rsid w:val="00BF23C8"/>
    <w:rsid w:val="00BF24A6"/>
    <w:rsid w:val="00BF4212"/>
    <w:rsid w:val="00BF45D4"/>
    <w:rsid w:val="00BF706E"/>
    <w:rsid w:val="00BF70AC"/>
    <w:rsid w:val="00C003FC"/>
    <w:rsid w:val="00C01CD7"/>
    <w:rsid w:val="00C0264F"/>
    <w:rsid w:val="00C04199"/>
    <w:rsid w:val="00C043C2"/>
    <w:rsid w:val="00C0490A"/>
    <w:rsid w:val="00C053B1"/>
    <w:rsid w:val="00C0571E"/>
    <w:rsid w:val="00C05A41"/>
    <w:rsid w:val="00C065AB"/>
    <w:rsid w:val="00C078A3"/>
    <w:rsid w:val="00C078AE"/>
    <w:rsid w:val="00C118AD"/>
    <w:rsid w:val="00C1203C"/>
    <w:rsid w:val="00C14A82"/>
    <w:rsid w:val="00C14AFD"/>
    <w:rsid w:val="00C15792"/>
    <w:rsid w:val="00C15FCE"/>
    <w:rsid w:val="00C1610C"/>
    <w:rsid w:val="00C16C19"/>
    <w:rsid w:val="00C16EE3"/>
    <w:rsid w:val="00C201D3"/>
    <w:rsid w:val="00C20F92"/>
    <w:rsid w:val="00C22488"/>
    <w:rsid w:val="00C22928"/>
    <w:rsid w:val="00C22AC9"/>
    <w:rsid w:val="00C239BF"/>
    <w:rsid w:val="00C25D92"/>
    <w:rsid w:val="00C26C4B"/>
    <w:rsid w:val="00C27645"/>
    <w:rsid w:val="00C279AD"/>
    <w:rsid w:val="00C305F4"/>
    <w:rsid w:val="00C30970"/>
    <w:rsid w:val="00C3128A"/>
    <w:rsid w:val="00C3218A"/>
    <w:rsid w:val="00C329EC"/>
    <w:rsid w:val="00C34EF3"/>
    <w:rsid w:val="00C35468"/>
    <w:rsid w:val="00C3660F"/>
    <w:rsid w:val="00C36DCB"/>
    <w:rsid w:val="00C37B7D"/>
    <w:rsid w:val="00C37C00"/>
    <w:rsid w:val="00C4025D"/>
    <w:rsid w:val="00C408E9"/>
    <w:rsid w:val="00C415E1"/>
    <w:rsid w:val="00C41C69"/>
    <w:rsid w:val="00C42B94"/>
    <w:rsid w:val="00C42C42"/>
    <w:rsid w:val="00C43B37"/>
    <w:rsid w:val="00C44058"/>
    <w:rsid w:val="00C4494C"/>
    <w:rsid w:val="00C454C8"/>
    <w:rsid w:val="00C45FBC"/>
    <w:rsid w:val="00C468B9"/>
    <w:rsid w:val="00C46DB6"/>
    <w:rsid w:val="00C475CC"/>
    <w:rsid w:val="00C509CD"/>
    <w:rsid w:val="00C518F5"/>
    <w:rsid w:val="00C519B4"/>
    <w:rsid w:val="00C52A7D"/>
    <w:rsid w:val="00C52A80"/>
    <w:rsid w:val="00C52C38"/>
    <w:rsid w:val="00C5315B"/>
    <w:rsid w:val="00C53595"/>
    <w:rsid w:val="00C53653"/>
    <w:rsid w:val="00C54258"/>
    <w:rsid w:val="00C54E8F"/>
    <w:rsid w:val="00C559BA"/>
    <w:rsid w:val="00C56C60"/>
    <w:rsid w:val="00C601BF"/>
    <w:rsid w:val="00C60FB7"/>
    <w:rsid w:val="00C62779"/>
    <w:rsid w:val="00C627FB"/>
    <w:rsid w:val="00C62A7E"/>
    <w:rsid w:val="00C62D24"/>
    <w:rsid w:val="00C63261"/>
    <w:rsid w:val="00C637FD"/>
    <w:rsid w:val="00C63ACA"/>
    <w:rsid w:val="00C63DFE"/>
    <w:rsid w:val="00C65046"/>
    <w:rsid w:val="00C65261"/>
    <w:rsid w:val="00C6583C"/>
    <w:rsid w:val="00C65CEB"/>
    <w:rsid w:val="00C65D83"/>
    <w:rsid w:val="00C65E86"/>
    <w:rsid w:val="00C72DB4"/>
    <w:rsid w:val="00C73453"/>
    <w:rsid w:val="00C7404C"/>
    <w:rsid w:val="00C746F7"/>
    <w:rsid w:val="00C763A7"/>
    <w:rsid w:val="00C80894"/>
    <w:rsid w:val="00C80AEB"/>
    <w:rsid w:val="00C81D63"/>
    <w:rsid w:val="00C82043"/>
    <w:rsid w:val="00C82A75"/>
    <w:rsid w:val="00C84723"/>
    <w:rsid w:val="00C86CE2"/>
    <w:rsid w:val="00C86DA7"/>
    <w:rsid w:val="00C90BEF"/>
    <w:rsid w:val="00C91503"/>
    <w:rsid w:val="00C93803"/>
    <w:rsid w:val="00C93AA8"/>
    <w:rsid w:val="00C94198"/>
    <w:rsid w:val="00C94652"/>
    <w:rsid w:val="00C955CD"/>
    <w:rsid w:val="00C958EC"/>
    <w:rsid w:val="00C9743A"/>
    <w:rsid w:val="00C97C50"/>
    <w:rsid w:val="00CA07BC"/>
    <w:rsid w:val="00CA2E0F"/>
    <w:rsid w:val="00CA32A4"/>
    <w:rsid w:val="00CA3FC2"/>
    <w:rsid w:val="00CA5341"/>
    <w:rsid w:val="00CA6372"/>
    <w:rsid w:val="00CA72A2"/>
    <w:rsid w:val="00CA7A11"/>
    <w:rsid w:val="00CA7EEF"/>
    <w:rsid w:val="00CB0663"/>
    <w:rsid w:val="00CB18C0"/>
    <w:rsid w:val="00CB23C6"/>
    <w:rsid w:val="00CB2DB7"/>
    <w:rsid w:val="00CB388E"/>
    <w:rsid w:val="00CB57A5"/>
    <w:rsid w:val="00CB59E4"/>
    <w:rsid w:val="00CB6C48"/>
    <w:rsid w:val="00CC229B"/>
    <w:rsid w:val="00CC2C48"/>
    <w:rsid w:val="00CC456E"/>
    <w:rsid w:val="00CC470D"/>
    <w:rsid w:val="00CC4A3F"/>
    <w:rsid w:val="00CC65EA"/>
    <w:rsid w:val="00CC6F6D"/>
    <w:rsid w:val="00CC71D5"/>
    <w:rsid w:val="00CC7A62"/>
    <w:rsid w:val="00CC7A92"/>
    <w:rsid w:val="00CD05E5"/>
    <w:rsid w:val="00CD0FB3"/>
    <w:rsid w:val="00CD1CF3"/>
    <w:rsid w:val="00CD1F07"/>
    <w:rsid w:val="00CD229E"/>
    <w:rsid w:val="00CD2B10"/>
    <w:rsid w:val="00CD2F98"/>
    <w:rsid w:val="00CD3C4B"/>
    <w:rsid w:val="00CD4D16"/>
    <w:rsid w:val="00CD5252"/>
    <w:rsid w:val="00CD54F7"/>
    <w:rsid w:val="00CD5924"/>
    <w:rsid w:val="00CD6E80"/>
    <w:rsid w:val="00CD6F71"/>
    <w:rsid w:val="00CE0908"/>
    <w:rsid w:val="00CE0FD9"/>
    <w:rsid w:val="00CE2E7E"/>
    <w:rsid w:val="00CE30B4"/>
    <w:rsid w:val="00CE499B"/>
    <w:rsid w:val="00CE5FAF"/>
    <w:rsid w:val="00CE71FB"/>
    <w:rsid w:val="00CF0346"/>
    <w:rsid w:val="00CF1D1D"/>
    <w:rsid w:val="00CF42FF"/>
    <w:rsid w:val="00CF4B95"/>
    <w:rsid w:val="00CF6CC4"/>
    <w:rsid w:val="00D00417"/>
    <w:rsid w:val="00D004D9"/>
    <w:rsid w:val="00D00D72"/>
    <w:rsid w:val="00D01D37"/>
    <w:rsid w:val="00D0212C"/>
    <w:rsid w:val="00D03010"/>
    <w:rsid w:val="00D033CC"/>
    <w:rsid w:val="00D04449"/>
    <w:rsid w:val="00D049F5"/>
    <w:rsid w:val="00D06394"/>
    <w:rsid w:val="00D0775A"/>
    <w:rsid w:val="00D077E3"/>
    <w:rsid w:val="00D10524"/>
    <w:rsid w:val="00D11492"/>
    <w:rsid w:val="00D11E64"/>
    <w:rsid w:val="00D11FA6"/>
    <w:rsid w:val="00D12F9C"/>
    <w:rsid w:val="00D13F71"/>
    <w:rsid w:val="00D14A1D"/>
    <w:rsid w:val="00D14E25"/>
    <w:rsid w:val="00D152C4"/>
    <w:rsid w:val="00D160EF"/>
    <w:rsid w:val="00D16139"/>
    <w:rsid w:val="00D17CDA"/>
    <w:rsid w:val="00D2057A"/>
    <w:rsid w:val="00D233A7"/>
    <w:rsid w:val="00D23F28"/>
    <w:rsid w:val="00D2455B"/>
    <w:rsid w:val="00D25F23"/>
    <w:rsid w:val="00D26364"/>
    <w:rsid w:val="00D279D9"/>
    <w:rsid w:val="00D304A4"/>
    <w:rsid w:val="00D30ACD"/>
    <w:rsid w:val="00D31D5A"/>
    <w:rsid w:val="00D31F03"/>
    <w:rsid w:val="00D32030"/>
    <w:rsid w:val="00D3233B"/>
    <w:rsid w:val="00D3258C"/>
    <w:rsid w:val="00D33312"/>
    <w:rsid w:val="00D33CD2"/>
    <w:rsid w:val="00D35238"/>
    <w:rsid w:val="00D3578D"/>
    <w:rsid w:val="00D357E9"/>
    <w:rsid w:val="00D37ACF"/>
    <w:rsid w:val="00D406B5"/>
    <w:rsid w:val="00D409EB"/>
    <w:rsid w:val="00D41663"/>
    <w:rsid w:val="00D4228F"/>
    <w:rsid w:val="00D42581"/>
    <w:rsid w:val="00D43450"/>
    <w:rsid w:val="00D44433"/>
    <w:rsid w:val="00D45248"/>
    <w:rsid w:val="00D466A1"/>
    <w:rsid w:val="00D46E13"/>
    <w:rsid w:val="00D46ED9"/>
    <w:rsid w:val="00D47847"/>
    <w:rsid w:val="00D47E11"/>
    <w:rsid w:val="00D47FBA"/>
    <w:rsid w:val="00D5008E"/>
    <w:rsid w:val="00D50504"/>
    <w:rsid w:val="00D5118B"/>
    <w:rsid w:val="00D51417"/>
    <w:rsid w:val="00D524F8"/>
    <w:rsid w:val="00D52B82"/>
    <w:rsid w:val="00D533F7"/>
    <w:rsid w:val="00D539E2"/>
    <w:rsid w:val="00D56015"/>
    <w:rsid w:val="00D56481"/>
    <w:rsid w:val="00D6021F"/>
    <w:rsid w:val="00D60221"/>
    <w:rsid w:val="00D60670"/>
    <w:rsid w:val="00D60684"/>
    <w:rsid w:val="00D6140F"/>
    <w:rsid w:val="00D61D27"/>
    <w:rsid w:val="00D62B22"/>
    <w:rsid w:val="00D635B1"/>
    <w:rsid w:val="00D63629"/>
    <w:rsid w:val="00D63BCD"/>
    <w:rsid w:val="00D64936"/>
    <w:rsid w:val="00D64A9A"/>
    <w:rsid w:val="00D64CDE"/>
    <w:rsid w:val="00D6625F"/>
    <w:rsid w:val="00D66F1B"/>
    <w:rsid w:val="00D71265"/>
    <w:rsid w:val="00D72452"/>
    <w:rsid w:val="00D72468"/>
    <w:rsid w:val="00D72488"/>
    <w:rsid w:val="00D73A5F"/>
    <w:rsid w:val="00D73D67"/>
    <w:rsid w:val="00D75706"/>
    <w:rsid w:val="00D76490"/>
    <w:rsid w:val="00D80008"/>
    <w:rsid w:val="00D80501"/>
    <w:rsid w:val="00D811BC"/>
    <w:rsid w:val="00D817DC"/>
    <w:rsid w:val="00D81A25"/>
    <w:rsid w:val="00D82601"/>
    <w:rsid w:val="00D82EDF"/>
    <w:rsid w:val="00D84FF6"/>
    <w:rsid w:val="00D85772"/>
    <w:rsid w:val="00D857B7"/>
    <w:rsid w:val="00D865E2"/>
    <w:rsid w:val="00D8758D"/>
    <w:rsid w:val="00D87EFC"/>
    <w:rsid w:val="00D90AA6"/>
    <w:rsid w:val="00D91180"/>
    <w:rsid w:val="00D9190B"/>
    <w:rsid w:val="00D922FA"/>
    <w:rsid w:val="00D92A40"/>
    <w:rsid w:val="00D92D18"/>
    <w:rsid w:val="00D94023"/>
    <w:rsid w:val="00D94184"/>
    <w:rsid w:val="00D944DC"/>
    <w:rsid w:val="00D95062"/>
    <w:rsid w:val="00D9611D"/>
    <w:rsid w:val="00D96E17"/>
    <w:rsid w:val="00DA036E"/>
    <w:rsid w:val="00DA0588"/>
    <w:rsid w:val="00DA074C"/>
    <w:rsid w:val="00DA105A"/>
    <w:rsid w:val="00DA4B14"/>
    <w:rsid w:val="00DA5075"/>
    <w:rsid w:val="00DA5216"/>
    <w:rsid w:val="00DA5729"/>
    <w:rsid w:val="00DA7982"/>
    <w:rsid w:val="00DB095F"/>
    <w:rsid w:val="00DB14EF"/>
    <w:rsid w:val="00DB2AC9"/>
    <w:rsid w:val="00DB31F2"/>
    <w:rsid w:val="00DB3A18"/>
    <w:rsid w:val="00DB4172"/>
    <w:rsid w:val="00DB4BF6"/>
    <w:rsid w:val="00DB5563"/>
    <w:rsid w:val="00DB55A5"/>
    <w:rsid w:val="00DB55E8"/>
    <w:rsid w:val="00DC06AC"/>
    <w:rsid w:val="00DC12C7"/>
    <w:rsid w:val="00DC13DA"/>
    <w:rsid w:val="00DC1DF9"/>
    <w:rsid w:val="00DC2FE4"/>
    <w:rsid w:val="00DC367B"/>
    <w:rsid w:val="00DC69DC"/>
    <w:rsid w:val="00DC7A9C"/>
    <w:rsid w:val="00DC7D08"/>
    <w:rsid w:val="00DD013D"/>
    <w:rsid w:val="00DD03DF"/>
    <w:rsid w:val="00DD065A"/>
    <w:rsid w:val="00DD0DD3"/>
    <w:rsid w:val="00DD131F"/>
    <w:rsid w:val="00DD2F3F"/>
    <w:rsid w:val="00DD3C31"/>
    <w:rsid w:val="00DD3D30"/>
    <w:rsid w:val="00DD3DC6"/>
    <w:rsid w:val="00DD449A"/>
    <w:rsid w:val="00DE0F2F"/>
    <w:rsid w:val="00DE1480"/>
    <w:rsid w:val="00DE21ED"/>
    <w:rsid w:val="00DE27EA"/>
    <w:rsid w:val="00DE3BA6"/>
    <w:rsid w:val="00DE3BB8"/>
    <w:rsid w:val="00DE5127"/>
    <w:rsid w:val="00DE54A1"/>
    <w:rsid w:val="00DE5512"/>
    <w:rsid w:val="00DE55C3"/>
    <w:rsid w:val="00DE710C"/>
    <w:rsid w:val="00DE71D8"/>
    <w:rsid w:val="00DF07C2"/>
    <w:rsid w:val="00DF1123"/>
    <w:rsid w:val="00DF1496"/>
    <w:rsid w:val="00DF21CE"/>
    <w:rsid w:val="00DF255F"/>
    <w:rsid w:val="00DF5385"/>
    <w:rsid w:val="00DF5E41"/>
    <w:rsid w:val="00DF601C"/>
    <w:rsid w:val="00DF6123"/>
    <w:rsid w:val="00DF6177"/>
    <w:rsid w:val="00DF6564"/>
    <w:rsid w:val="00DF6892"/>
    <w:rsid w:val="00DF6F6A"/>
    <w:rsid w:val="00DF70E8"/>
    <w:rsid w:val="00E00420"/>
    <w:rsid w:val="00E00A99"/>
    <w:rsid w:val="00E017B7"/>
    <w:rsid w:val="00E02C92"/>
    <w:rsid w:val="00E05771"/>
    <w:rsid w:val="00E06D04"/>
    <w:rsid w:val="00E06EEF"/>
    <w:rsid w:val="00E0768D"/>
    <w:rsid w:val="00E1156C"/>
    <w:rsid w:val="00E1210A"/>
    <w:rsid w:val="00E14024"/>
    <w:rsid w:val="00E14A64"/>
    <w:rsid w:val="00E15364"/>
    <w:rsid w:val="00E1575E"/>
    <w:rsid w:val="00E16D4D"/>
    <w:rsid w:val="00E17CA2"/>
    <w:rsid w:val="00E17F54"/>
    <w:rsid w:val="00E2058A"/>
    <w:rsid w:val="00E21FC5"/>
    <w:rsid w:val="00E22043"/>
    <w:rsid w:val="00E22810"/>
    <w:rsid w:val="00E22950"/>
    <w:rsid w:val="00E235E2"/>
    <w:rsid w:val="00E23E60"/>
    <w:rsid w:val="00E248A9"/>
    <w:rsid w:val="00E25AD9"/>
    <w:rsid w:val="00E26662"/>
    <w:rsid w:val="00E26823"/>
    <w:rsid w:val="00E3005A"/>
    <w:rsid w:val="00E327F6"/>
    <w:rsid w:val="00E32826"/>
    <w:rsid w:val="00E347E3"/>
    <w:rsid w:val="00E356CC"/>
    <w:rsid w:val="00E35954"/>
    <w:rsid w:val="00E35A38"/>
    <w:rsid w:val="00E35D39"/>
    <w:rsid w:val="00E407A9"/>
    <w:rsid w:val="00E41E5D"/>
    <w:rsid w:val="00E42E4B"/>
    <w:rsid w:val="00E43F6A"/>
    <w:rsid w:val="00E440F5"/>
    <w:rsid w:val="00E44320"/>
    <w:rsid w:val="00E44B68"/>
    <w:rsid w:val="00E44DA2"/>
    <w:rsid w:val="00E44E06"/>
    <w:rsid w:val="00E45470"/>
    <w:rsid w:val="00E45B6B"/>
    <w:rsid w:val="00E45E6F"/>
    <w:rsid w:val="00E465ED"/>
    <w:rsid w:val="00E47474"/>
    <w:rsid w:val="00E47E29"/>
    <w:rsid w:val="00E503D9"/>
    <w:rsid w:val="00E504B7"/>
    <w:rsid w:val="00E50F60"/>
    <w:rsid w:val="00E50FFF"/>
    <w:rsid w:val="00E51BD2"/>
    <w:rsid w:val="00E528AA"/>
    <w:rsid w:val="00E52CEE"/>
    <w:rsid w:val="00E530D0"/>
    <w:rsid w:val="00E56243"/>
    <w:rsid w:val="00E56FB6"/>
    <w:rsid w:val="00E57207"/>
    <w:rsid w:val="00E57676"/>
    <w:rsid w:val="00E614E4"/>
    <w:rsid w:val="00E621A6"/>
    <w:rsid w:val="00E628EF"/>
    <w:rsid w:val="00E629B7"/>
    <w:rsid w:val="00E64213"/>
    <w:rsid w:val="00E645CB"/>
    <w:rsid w:val="00E65A8C"/>
    <w:rsid w:val="00E65D0D"/>
    <w:rsid w:val="00E66192"/>
    <w:rsid w:val="00E66F24"/>
    <w:rsid w:val="00E67BDB"/>
    <w:rsid w:val="00E67FEC"/>
    <w:rsid w:val="00E700F8"/>
    <w:rsid w:val="00E70364"/>
    <w:rsid w:val="00E70598"/>
    <w:rsid w:val="00E722B3"/>
    <w:rsid w:val="00E73628"/>
    <w:rsid w:val="00E7453D"/>
    <w:rsid w:val="00E77C61"/>
    <w:rsid w:val="00E8039E"/>
    <w:rsid w:val="00E804DE"/>
    <w:rsid w:val="00E81296"/>
    <w:rsid w:val="00E81807"/>
    <w:rsid w:val="00E81979"/>
    <w:rsid w:val="00E82ACE"/>
    <w:rsid w:val="00E83BE5"/>
    <w:rsid w:val="00E83FBD"/>
    <w:rsid w:val="00E84159"/>
    <w:rsid w:val="00E848AF"/>
    <w:rsid w:val="00E84C48"/>
    <w:rsid w:val="00E8515C"/>
    <w:rsid w:val="00E87909"/>
    <w:rsid w:val="00E91FAD"/>
    <w:rsid w:val="00E91FDB"/>
    <w:rsid w:val="00E920FA"/>
    <w:rsid w:val="00E928BD"/>
    <w:rsid w:val="00E92C14"/>
    <w:rsid w:val="00E9341E"/>
    <w:rsid w:val="00E936F4"/>
    <w:rsid w:val="00E94B41"/>
    <w:rsid w:val="00E95778"/>
    <w:rsid w:val="00E9656E"/>
    <w:rsid w:val="00E965DF"/>
    <w:rsid w:val="00E97D64"/>
    <w:rsid w:val="00EA02BC"/>
    <w:rsid w:val="00EA142C"/>
    <w:rsid w:val="00EA1641"/>
    <w:rsid w:val="00EA1E1F"/>
    <w:rsid w:val="00EA22B2"/>
    <w:rsid w:val="00EA3BC0"/>
    <w:rsid w:val="00EA53FB"/>
    <w:rsid w:val="00EA5989"/>
    <w:rsid w:val="00EA711D"/>
    <w:rsid w:val="00EA78F9"/>
    <w:rsid w:val="00EB0082"/>
    <w:rsid w:val="00EB06E7"/>
    <w:rsid w:val="00EB11A2"/>
    <w:rsid w:val="00EB18E6"/>
    <w:rsid w:val="00EB190D"/>
    <w:rsid w:val="00EB1E17"/>
    <w:rsid w:val="00EB300A"/>
    <w:rsid w:val="00EB3987"/>
    <w:rsid w:val="00EB3EFB"/>
    <w:rsid w:val="00EB456A"/>
    <w:rsid w:val="00EB4AEB"/>
    <w:rsid w:val="00EB4DE4"/>
    <w:rsid w:val="00EB53CF"/>
    <w:rsid w:val="00EB5725"/>
    <w:rsid w:val="00EB5E78"/>
    <w:rsid w:val="00EC0935"/>
    <w:rsid w:val="00EC3066"/>
    <w:rsid w:val="00EC44B0"/>
    <w:rsid w:val="00EC4A69"/>
    <w:rsid w:val="00EC4D2D"/>
    <w:rsid w:val="00EC587E"/>
    <w:rsid w:val="00EC5A53"/>
    <w:rsid w:val="00EC6376"/>
    <w:rsid w:val="00EC6445"/>
    <w:rsid w:val="00EC740D"/>
    <w:rsid w:val="00EC7F2D"/>
    <w:rsid w:val="00ED1E45"/>
    <w:rsid w:val="00ED219D"/>
    <w:rsid w:val="00ED44A8"/>
    <w:rsid w:val="00ED4519"/>
    <w:rsid w:val="00ED7227"/>
    <w:rsid w:val="00EE0107"/>
    <w:rsid w:val="00EE061C"/>
    <w:rsid w:val="00EE0AAD"/>
    <w:rsid w:val="00EE0F9B"/>
    <w:rsid w:val="00EE100B"/>
    <w:rsid w:val="00EE148A"/>
    <w:rsid w:val="00EE1CA8"/>
    <w:rsid w:val="00EE2DF6"/>
    <w:rsid w:val="00EE315C"/>
    <w:rsid w:val="00EE33D9"/>
    <w:rsid w:val="00EE3A61"/>
    <w:rsid w:val="00EE47EC"/>
    <w:rsid w:val="00EE53C6"/>
    <w:rsid w:val="00EE57BE"/>
    <w:rsid w:val="00EE5B5D"/>
    <w:rsid w:val="00EE6281"/>
    <w:rsid w:val="00EE6B96"/>
    <w:rsid w:val="00EE6E58"/>
    <w:rsid w:val="00EE73CB"/>
    <w:rsid w:val="00EE7544"/>
    <w:rsid w:val="00EE7702"/>
    <w:rsid w:val="00EF0051"/>
    <w:rsid w:val="00EF015B"/>
    <w:rsid w:val="00EF05C3"/>
    <w:rsid w:val="00EF0732"/>
    <w:rsid w:val="00EF0C59"/>
    <w:rsid w:val="00EF0DC6"/>
    <w:rsid w:val="00EF15CE"/>
    <w:rsid w:val="00EF38E3"/>
    <w:rsid w:val="00EF3E63"/>
    <w:rsid w:val="00EF4412"/>
    <w:rsid w:val="00EF4485"/>
    <w:rsid w:val="00EF4E66"/>
    <w:rsid w:val="00EF5E91"/>
    <w:rsid w:val="00EF677D"/>
    <w:rsid w:val="00EF761D"/>
    <w:rsid w:val="00F0026E"/>
    <w:rsid w:val="00F00758"/>
    <w:rsid w:val="00F007BF"/>
    <w:rsid w:val="00F00A59"/>
    <w:rsid w:val="00F014F8"/>
    <w:rsid w:val="00F01A80"/>
    <w:rsid w:val="00F02082"/>
    <w:rsid w:val="00F02781"/>
    <w:rsid w:val="00F02B7D"/>
    <w:rsid w:val="00F03A0A"/>
    <w:rsid w:val="00F040AF"/>
    <w:rsid w:val="00F048DA"/>
    <w:rsid w:val="00F04A67"/>
    <w:rsid w:val="00F04D70"/>
    <w:rsid w:val="00F054C5"/>
    <w:rsid w:val="00F05696"/>
    <w:rsid w:val="00F06048"/>
    <w:rsid w:val="00F06489"/>
    <w:rsid w:val="00F0663C"/>
    <w:rsid w:val="00F06C77"/>
    <w:rsid w:val="00F10275"/>
    <w:rsid w:val="00F12646"/>
    <w:rsid w:val="00F12C2A"/>
    <w:rsid w:val="00F13656"/>
    <w:rsid w:val="00F15398"/>
    <w:rsid w:val="00F16611"/>
    <w:rsid w:val="00F16EA0"/>
    <w:rsid w:val="00F17BC9"/>
    <w:rsid w:val="00F17CE8"/>
    <w:rsid w:val="00F202BD"/>
    <w:rsid w:val="00F2088A"/>
    <w:rsid w:val="00F21937"/>
    <w:rsid w:val="00F21BEB"/>
    <w:rsid w:val="00F224E6"/>
    <w:rsid w:val="00F241AC"/>
    <w:rsid w:val="00F24D06"/>
    <w:rsid w:val="00F25110"/>
    <w:rsid w:val="00F25226"/>
    <w:rsid w:val="00F25474"/>
    <w:rsid w:val="00F268EC"/>
    <w:rsid w:val="00F26AC4"/>
    <w:rsid w:val="00F26BE5"/>
    <w:rsid w:val="00F305B6"/>
    <w:rsid w:val="00F31068"/>
    <w:rsid w:val="00F33C83"/>
    <w:rsid w:val="00F33F37"/>
    <w:rsid w:val="00F34282"/>
    <w:rsid w:val="00F34922"/>
    <w:rsid w:val="00F3550D"/>
    <w:rsid w:val="00F35C31"/>
    <w:rsid w:val="00F362CD"/>
    <w:rsid w:val="00F365D3"/>
    <w:rsid w:val="00F368D2"/>
    <w:rsid w:val="00F36C51"/>
    <w:rsid w:val="00F36E66"/>
    <w:rsid w:val="00F421D8"/>
    <w:rsid w:val="00F44429"/>
    <w:rsid w:val="00F44712"/>
    <w:rsid w:val="00F454D0"/>
    <w:rsid w:val="00F45710"/>
    <w:rsid w:val="00F4587D"/>
    <w:rsid w:val="00F47AC5"/>
    <w:rsid w:val="00F47AD1"/>
    <w:rsid w:val="00F503B8"/>
    <w:rsid w:val="00F5179E"/>
    <w:rsid w:val="00F525B5"/>
    <w:rsid w:val="00F52BA2"/>
    <w:rsid w:val="00F53C8C"/>
    <w:rsid w:val="00F60FF7"/>
    <w:rsid w:val="00F62028"/>
    <w:rsid w:val="00F62EC1"/>
    <w:rsid w:val="00F62F3D"/>
    <w:rsid w:val="00F63A61"/>
    <w:rsid w:val="00F64B4E"/>
    <w:rsid w:val="00F6562C"/>
    <w:rsid w:val="00F6634A"/>
    <w:rsid w:val="00F676A5"/>
    <w:rsid w:val="00F67AD6"/>
    <w:rsid w:val="00F67BB0"/>
    <w:rsid w:val="00F73578"/>
    <w:rsid w:val="00F7426D"/>
    <w:rsid w:val="00F74470"/>
    <w:rsid w:val="00F74D4E"/>
    <w:rsid w:val="00F768AC"/>
    <w:rsid w:val="00F76A77"/>
    <w:rsid w:val="00F76C53"/>
    <w:rsid w:val="00F772F3"/>
    <w:rsid w:val="00F77BD8"/>
    <w:rsid w:val="00F80970"/>
    <w:rsid w:val="00F80AF0"/>
    <w:rsid w:val="00F816A2"/>
    <w:rsid w:val="00F81953"/>
    <w:rsid w:val="00F8264A"/>
    <w:rsid w:val="00F831B9"/>
    <w:rsid w:val="00F8355E"/>
    <w:rsid w:val="00F83777"/>
    <w:rsid w:val="00F848A5"/>
    <w:rsid w:val="00F84B89"/>
    <w:rsid w:val="00F85F9B"/>
    <w:rsid w:val="00F8735E"/>
    <w:rsid w:val="00F9185A"/>
    <w:rsid w:val="00F92161"/>
    <w:rsid w:val="00F923CA"/>
    <w:rsid w:val="00F92435"/>
    <w:rsid w:val="00F93CAB"/>
    <w:rsid w:val="00F95AF8"/>
    <w:rsid w:val="00F968E4"/>
    <w:rsid w:val="00F96DEA"/>
    <w:rsid w:val="00FA0B4D"/>
    <w:rsid w:val="00FA2FCB"/>
    <w:rsid w:val="00FA4DBE"/>
    <w:rsid w:val="00FA7AA7"/>
    <w:rsid w:val="00FA7FE7"/>
    <w:rsid w:val="00FB00CD"/>
    <w:rsid w:val="00FB0941"/>
    <w:rsid w:val="00FB2549"/>
    <w:rsid w:val="00FB29AB"/>
    <w:rsid w:val="00FB2EC7"/>
    <w:rsid w:val="00FB2EE3"/>
    <w:rsid w:val="00FB5254"/>
    <w:rsid w:val="00FB77BB"/>
    <w:rsid w:val="00FC0BB0"/>
    <w:rsid w:val="00FC0BD2"/>
    <w:rsid w:val="00FC1685"/>
    <w:rsid w:val="00FC1712"/>
    <w:rsid w:val="00FC235A"/>
    <w:rsid w:val="00FC3047"/>
    <w:rsid w:val="00FC3FE2"/>
    <w:rsid w:val="00FD0004"/>
    <w:rsid w:val="00FD15EE"/>
    <w:rsid w:val="00FD1A56"/>
    <w:rsid w:val="00FD1E2B"/>
    <w:rsid w:val="00FD2A1B"/>
    <w:rsid w:val="00FD5942"/>
    <w:rsid w:val="00FD60B8"/>
    <w:rsid w:val="00FD62DD"/>
    <w:rsid w:val="00FD73C9"/>
    <w:rsid w:val="00FE1312"/>
    <w:rsid w:val="00FE2BFC"/>
    <w:rsid w:val="00FE3126"/>
    <w:rsid w:val="00FE375F"/>
    <w:rsid w:val="00FE3E38"/>
    <w:rsid w:val="00FE5434"/>
    <w:rsid w:val="00FE5CCF"/>
    <w:rsid w:val="00FE62F6"/>
    <w:rsid w:val="00FE6733"/>
    <w:rsid w:val="00FE7CEF"/>
    <w:rsid w:val="00FF01AD"/>
    <w:rsid w:val="00FF15F4"/>
    <w:rsid w:val="00FF253E"/>
    <w:rsid w:val="00FF405B"/>
    <w:rsid w:val="00FF4A86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EB7A7EE-FFDB-41BD-BC7C-0E3848F1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AE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05FA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1C68"/>
    <w:rPr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35661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905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locked/>
    <w:rsid w:val="00A00012"/>
    <w:rPr>
      <w:kern w:val="2"/>
      <w:sz w:val="18"/>
      <w:szCs w:val="18"/>
    </w:rPr>
  </w:style>
  <w:style w:type="character" w:styleId="a5">
    <w:name w:val="page number"/>
    <w:basedOn w:val="a0"/>
    <w:uiPriority w:val="99"/>
    <w:rsid w:val="00905FAC"/>
  </w:style>
  <w:style w:type="paragraph" w:styleId="a6">
    <w:name w:val="header"/>
    <w:basedOn w:val="a"/>
    <w:link w:val="Char0"/>
    <w:uiPriority w:val="99"/>
    <w:rsid w:val="006D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91C68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rsid w:val="0017714F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91C68"/>
    <w:rPr>
      <w:szCs w:val="21"/>
    </w:rPr>
  </w:style>
  <w:style w:type="paragraph" w:styleId="HTML">
    <w:name w:val="HTML Preformatted"/>
    <w:basedOn w:val="a"/>
    <w:link w:val="HTMLChar"/>
    <w:uiPriority w:val="99"/>
    <w:rsid w:val="00295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2950C1"/>
    <w:rPr>
      <w:rFonts w:ascii="宋体" w:eastAsia="宋体" w:cs="宋体"/>
      <w:sz w:val="24"/>
      <w:szCs w:val="24"/>
    </w:rPr>
  </w:style>
  <w:style w:type="paragraph" w:styleId="a8">
    <w:name w:val="Body Text"/>
    <w:basedOn w:val="a"/>
    <w:link w:val="Char2"/>
    <w:uiPriority w:val="99"/>
    <w:rsid w:val="002950C1"/>
    <w:pPr>
      <w:widowControl/>
    </w:pPr>
    <w:rPr>
      <w:rFonts w:ascii="楷体_GB2312" w:eastAsia="楷体_GB2312" w:hAnsi="宋体" w:cs="楷体_GB2312"/>
      <w:sz w:val="24"/>
      <w:szCs w:val="24"/>
    </w:rPr>
  </w:style>
  <w:style w:type="character" w:customStyle="1" w:styleId="Char2">
    <w:name w:val="正文文本 Char"/>
    <w:basedOn w:val="a0"/>
    <w:link w:val="a8"/>
    <w:uiPriority w:val="99"/>
    <w:locked/>
    <w:rsid w:val="002950C1"/>
    <w:rPr>
      <w:rFonts w:ascii="楷体_GB2312" w:eastAsia="楷体_GB2312" w:hAnsi="宋体" w:cs="楷体_GB2312"/>
      <w:kern w:val="2"/>
      <w:sz w:val="32"/>
      <w:szCs w:val="32"/>
    </w:rPr>
  </w:style>
  <w:style w:type="paragraph" w:styleId="a9">
    <w:name w:val="List Paragraph"/>
    <w:basedOn w:val="a"/>
    <w:uiPriority w:val="99"/>
    <w:qFormat/>
    <w:rsid w:val="00A0001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DB095F"/>
    <w:rPr>
      <w:color w:val="808080"/>
    </w:rPr>
  </w:style>
  <w:style w:type="paragraph" w:customStyle="1" w:styleId="10">
    <w:name w:val="列出段落1"/>
    <w:basedOn w:val="a"/>
    <w:rsid w:val="00376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9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245</Words>
  <Characters>1397</Characters>
  <Application>Microsoft Office Word</Application>
  <DocSecurity>0</DocSecurity>
  <Lines>11</Lines>
  <Paragraphs>3</Paragraphs>
  <ScaleCrop>false</ScaleCrop>
  <Company>CRC Training Centre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通用流程</dc:title>
  <dc:subject/>
  <dc:creator>haojm</dc:creator>
  <cp:keywords/>
  <dc:description/>
  <cp:lastModifiedBy>Microsoft</cp:lastModifiedBy>
  <cp:revision>371</cp:revision>
  <cp:lastPrinted>2007-02-26T01:39:00Z</cp:lastPrinted>
  <dcterms:created xsi:type="dcterms:W3CDTF">2013-04-01T17:21:00Z</dcterms:created>
  <dcterms:modified xsi:type="dcterms:W3CDTF">2014-09-21T19:02:00Z</dcterms:modified>
</cp:coreProperties>
</file>