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6AA3" w14:textId="47AE4776" w:rsidR="00EE6B02" w:rsidRPr="00353305" w:rsidRDefault="00397503" w:rsidP="00397503">
      <w:pPr>
        <w:spacing w:after="0" w:line="240" w:lineRule="auto"/>
        <w:rPr>
          <w:rFonts w:ascii="Arial" w:hAnsi="Arial" w:cs="Arial"/>
          <w:sz w:val="20"/>
          <w:szCs w:val="20"/>
          <w:u w:val="single"/>
          <w:lang w:val="en-GB"/>
        </w:rPr>
      </w:pPr>
      <w:r w:rsidRPr="00353305">
        <w:rPr>
          <w:rFonts w:ascii="Arial" w:hAnsi="Arial" w:cs="Arial"/>
          <w:sz w:val="20"/>
          <w:szCs w:val="20"/>
          <w:u w:val="single"/>
          <w:lang w:val="en-GB"/>
        </w:rPr>
        <w:t>Start sequence of the APEV528 motor controller</w:t>
      </w:r>
    </w:p>
    <w:p w14:paraId="6615366D" w14:textId="77777777" w:rsidR="00397503" w:rsidRDefault="00397503" w:rsidP="0039750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10C64C84" w14:textId="0CD2AFCF" w:rsidR="00397503" w:rsidRDefault="00353305" w:rsidP="0039750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</w:t>
      </w:r>
      <w:r w:rsidR="00397503">
        <w:rPr>
          <w:rFonts w:ascii="Arial" w:hAnsi="Arial" w:cs="Arial"/>
          <w:sz w:val="20"/>
          <w:szCs w:val="20"/>
          <w:lang w:val="en-GB"/>
        </w:rPr>
        <w:t>evices:</w:t>
      </w:r>
    </w:p>
    <w:p w14:paraId="03175F0F" w14:textId="490E92DA" w:rsidR="00397503" w:rsidRDefault="00397503" w:rsidP="0039750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VCU: ESP32 with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eVCU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software</w:t>
      </w:r>
    </w:p>
    <w:p w14:paraId="4B0E413B" w14:textId="595EFEDB" w:rsidR="00397503" w:rsidRDefault="00397503" w:rsidP="0039750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MCU: APEV528 motor controller from alpha electrics, CAN matrix available</w:t>
      </w:r>
    </w:p>
    <w:p w14:paraId="6F2EE18F" w14:textId="6B207F99" w:rsidR="00397503" w:rsidRDefault="00397503" w:rsidP="0039750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BMS: emulated by Arduino with CAN </w:t>
      </w:r>
      <w:proofErr w:type="gramStart"/>
      <w:r>
        <w:rPr>
          <w:rFonts w:ascii="Arial" w:hAnsi="Arial" w:cs="Arial"/>
          <w:sz w:val="20"/>
          <w:szCs w:val="20"/>
          <w:lang w:val="en-GB"/>
        </w:rPr>
        <w:t>board</w:t>
      </w:r>
      <w:proofErr w:type="gramEnd"/>
    </w:p>
    <w:p w14:paraId="1F4C7F3A" w14:textId="7446CCEC" w:rsidR="003B35FC" w:rsidRDefault="003B35FC" w:rsidP="0039750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ICU: hand brake CAN message sent by BMS </w:t>
      </w:r>
      <w:proofErr w:type="gramStart"/>
      <w:r>
        <w:rPr>
          <w:rFonts w:ascii="Arial" w:hAnsi="Arial" w:cs="Arial"/>
          <w:sz w:val="20"/>
          <w:szCs w:val="20"/>
          <w:lang w:val="en-GB"/>
        </w:rPr>
        <w:t>emulator</w:t>
      </w:r>
      <w:proofErr w:type="gramEnd"/>
    </w:p>
    <w:p w14:paraId="30D4EF07" w14:textId="5EFE2221" w:rsidR="00397503" w:rsidRDefault="00397503" w:rsidP="0039750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Observer: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RasPie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with CAN board</w:t>
      </w:r>
    </w:p>
    <w:p w14:paraId="249EE3F2" w14:textId="77777777" w:rsidR="00397503" w:rsidRDefault="00397503" w:rsidP="0039750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30C52EEA" w14:textId="49EB0B65" w:rsidR="00397503" w:rsidRDefault="00397503" w:rsidP="0039750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Setup:</w:t>
      </w:r>
    </w:p>
    <w:p w14:paraId="52ACC663" w14:textId="0EC50B33" w:rsidR="00397503" w:rsidRDefault="00397503" w:rsidP="0039750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Battery bank provides ~350V without </w:t>
      </w:r>
      <w:r w:rsidR="003B35FC">
        <w:rPr>
          <w:rFonts w:ascii="Arial" w:hAnsi="Arial" w:cs="Arial"/>
          <w:sz w:val="20"/>
          <w:szCs w:val="20"/>
          <w:lang w:val="en-GB"/>
        </w:rPr>
        <w:t xml:space="preserve">“own </w:t>
      </w:r>
      <w:proofErr w:type="gramStart"/>
      <w:r w:rsidR="003B35FC">
        <w:rPr>
          <w:rFonts w:ascii="Arial" w:hAnsi="Arial" w:cs="Arial"/>
          <w:sz w:val="20"/>
          <w:szCs w:val="20"/>
          <w:lang w:val="en-GB"/>
        </w:rPr>
        <w:t>will”</w:t>
      </w:r>
      <w:proofErr w:type="gramEnd"/>
    </w:p>
    <w:p w14:paraId="1934F6F7" w14:textId="6337F5F0" w:rsidR="003B35FC" w:rsidRDefault="003B35FC" w:rsidP="0039750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HV connection fused with 10A and with old heater element at HV+</w:t>
      </w:r>
    </w:p>
    <w:p w14:paraId="1B894E8B" w14:textId="7BD23346" w:rsidR="00397503" w:rsidRDefault="00397503" w:rsidP="0039750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Contactor and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precharge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circuit connect HV to MCU, controlled by </w:t>
      </w:r>
      <w:proofErr w:type="gramStart"/>
      <w:r>
        <w:rPr>
          <w:rFonts w:ascii="Arial" w:hAnsi="Arial" w:cs="Arial"/>
          <w:sz w:val="20"/>
          <w:szCs w:val="20"/>
          <w:lang w:val="en-GB"/>
        </w:rPr>
        <w:t>VCU</w:t>
      </w:r>
      <w:proofErr w:type="gramEnd"/>
    </w:p>
    <w:p w14:paraId="654E1CC4" w14:textId="37272813" w:rsidR="00397503" w:rsidRDefault="00397503" w:rsidP="0039750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All devices are connected to the CAN bus at 500kbps</w:t>
      </w:r>
      <w:r w:rsidR="003B35FC">
        <w:rPr>
          <w:rFonts w:ascii="Arial" w:hAnsi="Arial" w:cs="Arial"/>
          <w:sz w:val="20"/>
          <w:szCs w:val="20"/>
          <w:lang w:val="en-GB"/>
        </w:rPr>
        <w:t>,</w:t>
      </w:r>
      <w:r w:rsidR="00347DEF">
        <w:rPr>
          <w:rFonts w:ascii="Arial" w:hAnsi="Arial" w:cs="Arial"/>
          <w:sz w:val="20"/>
          <w:szCs w:val="20"/>
          <w:lang w:val="en-GB"/>
        </w:rPr>
        <w:t xml:space="preserve"> same GND,</w:t>
      </w:r>
      <w:r w:rsidR="003B35FC">
        <w:rPr>
          <w:rFonts w:ascii="Arial" w:hAnsi="Arial" w:cs="Arial"/>
          <w:sz w:val="20"/>
          <w:szCs w:val="20"/>
          <w:lang w:val="en-GB"/>
        </w:rPr>
        <w:t xml:space="preserve"> terminated at MCU and </w:t>
      </w:r>
      <w:proofErr w:type="gramStart"/>
      <w:r w:rsidR="003B35FC">
        <w:rPr>
          <w:rFonts w:ascii="Arial" w:hAnsi="Arial" w:cs="Arial"/>
          <w:sz w:val="20"/>
          <w:szCs w:val="20"/>
          <w:lang w:val="en-GB"/>
        </w:rPr>
        <w:t>observer</w:t>
      </w:r>
      <w:proofErr w:type="gramEnd"/>
    </w:p>
    <w:p w14:paraId="1B39070E" w14:textId="3FA03E01" w:rsidR="003B35FC" w:rsidRDefault="003B35FC" w:rsidP="0039750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Observer runs a program to translate CAN messages into signal names and </w:t>
      </w:r>
      <w:proofErr w:type="gramStart"/>
      <w:r>
        <w:rPr>
          <w:rFonts w:ascii="Arial" w:hAnsi="Arial" w:cs="Arial"/>
          <w:sz w:val="20"/>
          <w:szCs w:val="20"/>
          <w:lang w:val="en-GB"/>
        </w:rPr>
        <w:t>values</w:t>
      </w:r>
      <w:proofErr w:type="gramEnd"/>
    </w:p>
    <w:p w14:paraId="6D4A035D" w14:textId="40D3C9A1" w:rsidR="003B35FC" w:rsidRDefault="003B35FC" w:rsidP="0039750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VCU reacts to key position</w:t>
      </w:r>
      <w:r w:rsidR="00BB7CEC">
        <w:rPr>
          <w:rFonts w:ascii="Arial" w:hAnsi="Arial" w:cs="Arial"/>
          <w:sz w:val="20"/>
          <w:szCs w:val="20"/>
          <w:lang w:val="en-GB"/>
        </w:rPr>
        <w:t xml:space="preserve"> (ACC, ON, START)</w:t>
      </w:r>
      <w:r>
        <w:rPr>
          <w:rFonts w:ascii="Arial" w:hAnsi="Arial" w:cs="Arial"/>
          <w:sz w:val="20"/>
          <w:szCs w:val="20"/>
          <w:lang w:val="en-GB"/>
        </w:rPr>
        <w:t xml:space="preserve">, gear lever </w:t>
      </w:r>
      <w:r w:rsidR="00BB7CEC">
        <w:rPr>
          <w:rFonts w:ascii="Arial" w:hAnsi="Arial" w:cs="Arial"/>
          <w:sz w:val="20"/>
          <w:szCs w:val="20"/>
          <w:lang w:val="en-GB"/>
        </w:rPr>
        <w:t>(only P and D)</w:t>
      </w:r>
      <w:r>
        <w:rPr>
          <w:rFonts w:ascii="Arial" w:hAnsi="Arial" w:cs="Arial"/>
          <w:sz w:val="20"/>
          <w:szCs w:val="20"/>
          <w:lang w:val="en-GB"/>
        </w:rPr>
        <w:t xml:space="preserve">, </w:t>
      </w:r>
      <w:r w:rsidR="00BB7CEC">
        <w:rPr>
          <w:rFonts w:ascii="Arial" w:hAnsi="Arial" w:cs="Arial"/>
          <w:sz w:val="20"/>
          <w:szCs w:val="20"/>
          <w:lang w:val="en-GB"/>
        </w:rPr>
        <w:t xml:space="preserve">throttle, </w:t>
      </w:r>
      <w:proofErr w:type="gramStart"/>
      <w:r w:rsidR="00BB7CEC">
        <w:rPr>
          <w:rFonts w:ascii="Arial" w:hAnsi="Arial" w:cs="Arial"/>
          <w:sz w:val="20"/>
          <w:szCs w:val="20"/>
          <w:lang w:val="en-GB"/>
        </w:rPr>
        <w:t>brake</w:t>
      </w:r>
      <w:proofErr w:type="gramEnd"/>
    </w:p>
    <w:p w14:paraId="4836CCB9" w14:textId="4E032EBF" w:rsidR="00BB7CEC" w:rsidRDefault="00BB7CEC" w:rsidP="0039750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HV interlock line in and out at MCU is </w:t>
      </w:r>
      <w:proofErr w:type="gramStart"/>
      <w:r>
        <w:rPr>
          <w:rFonts w:ascii="Arial" w:hAnsi="Arial" w:cs="Arial"/>
          <w:sz w:val="20"/>
          <w:szCs w:val="20"/>
          <w:lang w:val="en-GB"/>
        </w:rPr>
        <w:t>connected</w:t>
      </w:r>
      <w:proofErr w:type="gramEnd"/>
    </w:p>
    <w:p w14:paraId="03D7EDF9" w14:textId="77777777" w:rsidR="00397503" w:rsidRDefault="00397503" w:rsidP="0039750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14392374" w14:textId="484BE3F6" w:rsidR="003B35FC" w:rsidRPr="002A66F6" w:rsidRDefault="002A66F6" w:rsidP="002A66F6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On p</w:t>
      </w:r>
      <w:r w:rsidR="003B35FC" w:rsidRPr="002A66F6">
        <w:rPr>
          <w:rFonts w:ascii="Arial" w:hAnsi="Arial" w:cs="Arial"/>
          <w:sz w:val="20"/>
          <w:szCs w:val="20"/>
          <w:lang w:val="en-GB"/>
        </w:rPr>
        <w:t>ower-up</w:t>
      </w:r>
      <w:r w:rsidR="00BB7CEC" w:rsidRPr="002A66F6">
        <w:rPr>
          <w:rFonts w:ascii="Arial" w:hAnsi="Arial" w:cs="Arial"/>
          <w:sz w:val="20"/>
          <w:szCs w:val="20"/>
          <w:lang w:val="en-GB"/>
        </w:rPr>
        <w:t xml:space="preserve"> (key position ACC</w:t>
      </w:r>
      <w:r w:rsidRPr="002A66F6">
        <w:rPr>
          <w:rFonts w:ascii="Arial" w:hAnsi="Arial" w:cs="Arial"/>
          <w:sz w:val="20"/>
          <w:szCs w:val="20"/>
          <w:lang w:val="en-GB"/>
        </w:rPr>
        <w:t>)</w:t>
      </w:r>
      <w:r>
        <w:rPr>
          <w:rFonts w:ascii="Arial" w:hAnsi="Arial" w:cs="Arial"/>
          <w:sz w:val="20"/>
          <w:szCs w:val="20"/>
          <w:lang w:val="en-GB"/>
        </w:rPr>
        <w:t>:</w:t>
      </w:r>
    </w:p>
    <w:p w14:paraId="31E3C298" w14:textId="73015E3F" w:rsidR="003B35FC" w:rsidRPr="00347DEF" w:rsidRDefault="003B35FC" w:rsidP="002A66F6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VCU starts</w:t>
      </w:r>
      <w:r w:rsidR="00347DEF">
        <w:rPr>
          <w:rFonts w:ascii="Arial" w:hAnsi="Arial" w:cs="Arial"/>
          <w:sz w:val="20"/>
          <w:szCs w:val="20"/>
          <w:lang w:val="en-GB"/>
        </w:rPr>
        <w:t xml:space="preserve"> sending 0x101: throttle </w:t>
      </w:r>
      <w:r w:rsidR="00A33AB8">
        <w:rPr>
          <w:rFonts w:ascii="Arial" w:hAnsi="Arial" w:cs="Arial"/>
          <w:sz w:val="20"/>
          <w:szCs w:val="20"/>
          <w:lang w:val="en-GB"/>
        </w:rPr>
        <w:t>(</w:t>
      </w:r>
      <w:r w:rsidR="00347DEF">
        <w:rPr>
          <w:rFonts w:ascii="Arial" w:hAnsi="Arial" w:cs="Arial"/>
          <w:sz w:val="20"/>
          <w:szCs w:val="20"/>
          <w:lang w:val="en-GB"/>
        </w:rPr>
        <w:t>0</w:t>
      </w:r>
      <w:r w:rsidR="00A33AB8">
        <w:rPr>
          <w:rFonts w:ascii="Arial" w:hAnsi="Arial" w:cs="Arial"/>
          <w:sz w:val="20"/>
          <w:szCs w:val="20"/>
          <w:lang w:val="en-GB"/>
        </w:rPr>
        <w:t>)</w:t>
      </w:r>
      <w:r w:rsidR="00347DEF">
        <w:rPr>
          <w:rFonts w:ascii="Arial" w:hAnsi="Arial" w:cs="Arial"/>
          <w:sz w:val="20"/>
          <w:szCs w:val="20"/>
          <w:lang w:val="en-GB"/>
        </w:rPr>
        <w:t xml:space="preserve">, brake </w:t>
      </w:r>
      <w:r w:rsidR="00A33AB8">
        <w:rPr>
          <w:rFonts w:ascii="Arial" w:hAnsi="Arial" w:cs="Arial"/>
          <w:sz w:val="20"/>
          <w:szCs w:val="20"/>
          <w:lang w:val="en-GB"/>
        </w:rPr>
        <w:t>(</w:t>
      </w:r>
      <w:r w:rsidR="00347DEF">
        <w:rPr>
          <w:rFonts w:ascii="Arial" w:hAnsi="Arial" w:cs="Arial"/>
          <w:sz w:val="20"/>
          <w:szCs w:val="20"/>
          <w:lang w:val="en-GB"/>
        </w:rPr>
        <w:t>0</w:t>
      </w:r>
      <w:r w:rsidR="00A33AB8">
        <w:rPr>
          <w:rFonts w:ascii="Arial" w:hAnsi="Arial" w:cs="Arial"/>
          <w:sz w:val="20"/>
          <w:szCs w:val="20"/>
          <w:lang w:val="en-GB"/>
        </w:rPr>
        <w:t>)</w:t>
      </w:r>
      <w:r w:rsidR="00347DEF">
        <w:rPr>
          <w:rFonts w:ascii="Arial" w:hAnsi="Arial" w:cs="Arial"/>
          <w:sz w:val="20"/>
          <w:szCs w:val="20"/>
          <w:lang w:val="en-GB"/>
        </w:rPr>
        <w:t xml:space="preserve">, gear lever </w:t>
      </w:r>
      <w:r w:rsidR="00A33AB8">
        <w:rPr>
          <w:rFonts w:ascii="Arial" w:hAnsi="Arial" w:cs="Arial"/>
          <w:sz w:val="20"/>
          <w:szCs w:val="20"/>
          <w:lang w:val="en-GB"/>
        </w:rPr>
        <w:t>(</w:t>
      </w:r>
      <w:r w:rsidR="00347DEF">
        <w:rPr>
          <w:rFonts w:ascii="Arial" w:hAnsi="Arial" w:cs="Arial"/>
          <w:sz w:val="20"/>
          <w:szCs w:val="20"/>
          <w:lang w:val="en-GB"/>
        </w:rPr>
        <w:t>P</w:t>
      </w:r>
      <w:r w:rsidR="00A33AB8">
        <w:rPr>
          <w:rFonts w:ascii="Arial" w:hAnsi="Arial" w:cs="Arial"/>
          <w:sz w:val="20"/>
          <w:szCs w:val="20"/>
          <w:lang w:val="en-GB"/>
        </w:rPr>
        <w:t>)</w:t>
      </w:r>
      <w:r w:rsidR="00347DEF">
        <w:rPr>
          <w:rFonts w:ascii="Arial" w:hAnsi="Arial" w:cs="Arial"/>
          <w:sz w:val="20"/>
          <w:szCs w:val="20"/>
          <w:lang w:val="en-GB"/>
        </w:rPr>
        <w:t xml:space="preserve">, </w:t>
      </w:r>
      <w:r w:rsidR="00A33AB8">
        <w:rPr>
          <w:rFonts w:ascii="Arial" w:hAnsi="Arial" w:cs="Arial"/>
          <w:sz w:val="20"/>
          <w:szCs w:val="20"/>
          <w:lang w:val="en-GB"/>
        </w:rPr>
        <w:t>work mode (torque), motor mode (standby), key position (ACC), connectors (</w:t>
      </w:r>
      <w:r w:rsidR="00110DA3">
        <w:rPr>
          <w:rFonts w:ascii="Arial" w:hAnsi="Arial" w:cs="Arial"/>
          <w:sz w:val="20"/>
          <w:szCs w:val="20"/>
          <w:lang w:val="en-GB"/>
        </w:rPr>
        <w:t>open</w:t>
      </w:r>
      <w:r w:rsidR="00A33AB8">
        <w:rPr>
          <w:rFonts w:ascii="Arial" w:hAnsi="Arial" w:cs="Arial"/>
          <w:sz w:val="20"/>
          <w:szCs w:val="20"/>
          <w:lang w:val="en-GB"/>
        </w:rPr>
        <w:t xml:space="preserve">), </w:t>
      </w:r>
      <w:r w:rsidR="00347DEF">
        <w:rPr>
          <w:rFonts w:ascii="Arial" w:hAnsi="Arial" w:cs="Arial"/>
          <w:sz w:val="20"/>
          <w:szCs w:val="20"/>
          <w:lang w:val="en-GB"/>
        </w:rPr>
        <w:t>status signals</w:t>
      </w:r>
      <w:r w:rsidR="00A33AB8">
        <w:rPr>
          <w:rFonts w:ascii="Arial" w:hAnsi="Arial" w:cs="Arial"/>
          <w:sz w:val="20"/>
          <w:szCs w:val="20"/>
          <w:lang w:val="en-GB"/>
        </w:rPr>
        <w:t xml:space="preserve"> (all good), counter, </w:t>
      </w:r>
      <w:proofErr w:type="gramStart"/>
      <w:r w:rsidR="00A33AB8">
        <w:rPr>
          <w:rFonts w:ascii="Arial" w:hAnsi="Arial" w:cs="Arial"/>
          <w:sz w:val="20"/>
          <w:szCs w:val="20"/>
          <w:lang w:val="en-GB"/>
        </w:rPr>
        <w:t>checksum</w:t>
      </w:r>
      <w:proofErr w:type="gramEnd"/>
    </w:p>
    <w:p w14:paraId="64B77FB2" w14:textId="74CE5481" w:rsidR="003B35FC" w:rsidRDefault="003B35FC" w:rsidP="002A66F6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BMS starts sending </w:t>
      </w:r>
      <w:r w:rsidR="00BB7CEC">
        <w:rPr>
          <w:rFonts w:ascii="Arial" w:hAnsi="Arial" w:cs="Arial"/>
          <w:sz w:val="20"/>
          <w:szCs w:val="20"/>
          <w:lang w:val="en-GB"/>
        </w:rPr>
        <w:t xml:space="preserve">0x1A0: </w:t>
      </w:r>
      <w:proofErr w:type="spellStart"/>
      <w:r w:rsidR="00BB7CEC">
        <w:rPr>
          <w:rFonts w:ascii="Arial" w:hAnsi="Arial" w:cs="Arial"/>
          <w:sz w:val="20"/>
          <w:szCs w:val="20"/>
          <w:lang w:val="en-GB"/>
        </w:rPr>
        <w:t>precharge</w:t>
      </w:r>
      <w:proofErr w:type="spellEnd"/>
      <w:r w:rsidR="00BB7CEC">
        <w:rPr>
          <w:rFonts w:ascii="Arial" w:hAnsi="Arial" w:cs="Arial"/>
          <w:sz w:val="20"/>
          <w:szCs w:val="20"/>
          <w:lang w:val="en-GB"/>
        </w:rPr>
        <w:t xml:space="preserve"> not finished; no error</w:t>
      </w:r>
      <w:r w:rsidR="00A33AB8">
        <w:rPr>
          <w:rFonts w:ascii="Arial" w:hAnsi="Arial" w:cs="Arial"/>
          <w:sz w:val="20"/>
          <w:szCs w:val="20"/>
          <w:lang w:val="en-GB"/>
        </w:rPr>
        <w:t xml:space="preserve">; </w:t>
      </w:r>
      <w:r w:rsidR="00BB7CEC">
        <w:rPr>
          <w:rFonts w:ascii="Arial" w:hAnsi="Arial" w:cs="Arial"/>
          <w:sz w:val="20"/>
          <w:szCs w:val="20"/>
          <w:lang w:val="en-GB"/>
        </w:rPr>
        <w:t xml:space="preserve">rest </w:t>
      </w:r>
      <w:proofErr w:type="gramStart"/>
      <w:r w:rsidR="00BB7CEC">
        <w:rPr>
          <w:rFonts w:ascii="Arial" w:hAnsi="Arial" w:cs="Arial"/>
          <w:sz w:val="20"/>
          <w:szCs w:val="20"/>
          <w:lang w:val="en-GB"/>
        </w:rPr>
        <w:t>zeros</w:t>
      </w:r>
      <w:proofErr w:type="gramEnd"/>
    </w:p>
    <w:p w14:paraId="0466B970" w14:textId="3066D278" w:rsidR="00BB7CEC" w:rsidRDefault="00BB7CEC" w:rsidP="002A66F6">
      <w:pPr>
        <w:pStyle w:val="Listenabsatz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ICU starts sending 0x431: park brake released</w:t>
      </w:r>
      <w:r w:rsidR="00A33AB8">
        <w:rPr>
          <w:rFonts w:ascii="Arial" w:hAnsi="Arial" w:cs="Arial"/>
          <w:sz w:val="20"/>
          <w:szCs w:val="20"/>
          <w:lang w:val="en-GB"/>
        </w:rPr>
        <w:t xml:space="preserve">; </w:t>
      </w:r>
      <w:r>
        <w:rPr>
          <w:rFonts w:ascii="Arial" w:hAnsi="Arial" w:cs="Arial"/>
          <w:sz w:val="20"/>
          <w:szCs w:val="20"/>
          <w:lang w:val="en-GB"/>
        </w:rPr>
        <w:t xml:space="preserve">rest </w:t>
      </w:r>
      <w:proofErr w:type="gramStart"/>
      <w:r>
        <w:rPr>
          <w:rFonts w:ascii="Arial" w:hAnsi="Arial" w:cs="Arial"/>
          <w:sz w:val="20"/>
          <w:szCs w:val="20"/>
          <w:lang w:val="en-GB"/>
        </w:rPr>
        <w:t>zeros</w:t>
      </w:r>
      <w:proofErr w:type="gramEnd"/>
    </w:p>
    <w:p w14:paraId="19A20D94" w14:textId="77777777" w:rsidR="002A66F6" w:rsidRDefault="002A66F6" w:rsidP="002A66F6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5B39DC7C" w14:textId="12184641" w:rsidR="002A66F6" w:rsidRDefault="002A66F6" w:rsidP="002A66F6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Event sequence:</w:t>
      </w:r>
    </w:p>
    <w:p w14:paraId="1FD10C4C" w14:textId="77777777" w:rsidR="00542AF8" w:rsidRDefault="00542AF8" w:rsidP="002A66F6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401"/>
        <w:gridCol w:w="3262"/>
        <w:gridCol w:w="1270"/>
      </w:tblGrid>
      <w:tr w:rsidR="002A66F6" w14:paraId="5ABDFA79" w14:textId="77777777" w:rsidTr="00353305">
        <w:tc>
          <w:tcPr>
            <w:tcW w:w="1129" w:type="dxa"/>
          </w:tcPr>
          <w:p w14:paraId="5756413B" w14:textId="7CD02987" w:rsidR="002A66F6" w:rsidRDefault="002A66F6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Event</w:t>
            </w:r>
          </w:p>
        </w:tc>
        <w:tc>
          <w:tcPr>
            <w:tcW w:w="3401" w:type="dxa"/>
          </w:tcPr>
          <w:p w14:paraId="231162BB" w14:textId="09C412B5" w:rsidR="002A66F6" w:rsidRDefault="002A66F6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VCU</w:t>
            </w:r>
          </w:p>
        </w:tc>
        <w:tc>
          <w:tcPr>
            <w:tcW w:w="3262" w:type="dxa"/>
          </w:tcPr>
          <w:p w14:paraId="6D0561CB" w14:textId="0BCF19AC" w:rsidR="002A66F6" w:rsidRDefault="002A66F6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MCU</w:t>
            </w:r>
          </w:p>
        </w:tc>
        <w:tc>
          <w:tcPr>
            <w:tcW w:w="1270" w:type="dxa"/>
          </w:tcPr>
          <w:p w14:paraId="02859BFD" w14:textId="5FD14150" w:rsidR="002A66F6" w:rsidRDefault="002A66F6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BMS</w:t>
            </w:r>
          </w:p>
        </w:tc>
      </w:tr>
      <w:tr w:rsidR="00110DA3" w14:paraId="46AFD151" w14:textId="77777777" w:rsidTr="00353305">
        <w:tc>
          <w:tcPr>
            <w:tcW w:w="1129" w:type="dxa"/>
          </w:tcPr>
          <w:p w14:paraId="453ECB53" w14:textId="511DC4C1" w:rsidR="00110DA3" w:rsidRDefault="00110DA3" w:rsidP="00110DA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Key position ON</w:t>
            </w:r>
          </w:p>
        </w:tc>
        <w:tc>
          <w:tcPr>
            <w:tcW w:w="3401" w:type="dxa"/>
          </w:tcPr>
          <w:p w14:paraId="19DE3EFE" w14:textId="77777777" w:rsidR="00110DA3" w:rsidRDefault="00110DA3" w:rsidP="00110DA3">
            <w:pPr>
              <w:pStyle w:val="Listenabsatz"/>
              <w:numPr>
                <w:ilvl w:val="0"/>
                <w:numId w:val="3"/>
              </w:numPr>
              <w:ind w:left="414" w:hanging="357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Set key pos. ON in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0x101</w:t>
            </w:r>
            <w:proofErr w:type="gramEnd"/>
          </w:p>
          <w:p w14:paraId="7E23610C" w14:textId="77777777" w:rsidR="00110DA3" w:rsidRDefault="00110DA3" w:rsidP="00110DA3">
            <w:pPr>
              <w:pStyle w:val="Listenabsatz"/>
              <w:numPr>
                <w:ilvl w:val="0"/>
                <w:numId w:val="3"/>
              </w:numPr>
              <w:ind w:left="414" w:hanging="357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Connect KL15 (MCU enable)</w:t>
            </w:r>
          </w:p>
          <w:p w14:paraId="2E4F1434" w14:textId="02FFB22A" w:rsidR="00110DA3" w:rsidRDefault="00110DA3" w:rsidP="00110DA3">
            <w:pPr>
              <w:pStyle w:val="Listenabsatz"/>
              <w:numPr>
                <w:ilvl w:val="0"/>
                <w:numId w:val="3"/>
              </w:numPr>
              <w:ind w:left="414" w:hanging="357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Connect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precharge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circuit,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set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in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0x101</w:t>
            </w:r>
            <w:proofErr w:type="gramEnd"/>
          </w:p>
          <w:p w14:paraId="2AC6D8B2" w14:textId="77777777" w:rsidR="00110DA3" w:rsidRDefault="00110DA3" w:rsidP="00110DA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After 0.5s</w:t>
            </w:r>
          </w:p>
          <w:p w14:paraId="150B180E" w14:textId="182CEFCB" w:rsidR="00110DA3" w:rsidRPr="001777E5" w:rsidRDefault="00110DA3" w:rsidP="00110DA3">
            <w:pPr>
              <w:pStyle w:val="Listenabsatz"/>
              <w:numPr>
                <w:ilvl w:val="0"/>
                <w:numId w:val="3"/>
              </w:numPr>
              <w:ind w:left="414" w:hanging="357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Connect main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contactor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set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in 0x101</w:t>
            </w:r>
          </w:p>
        </w:tc>
        <w:tc>
          <w:tcPr>
            <w:tcW w:w="3262" w:type="dxa"/>
          </w:tcPr>
          <w:p w14:paraId="688930EC" w14:textId="1107E39F" w:rsidR="00015C7A" w:rsidRPr="00015C7A" w:rsidRDefault="00015C7A" w:rsidP="00015C7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On VCU 2.: </w:t>
            </w:r>
            <w:r w:rsidRPr="00015C7A">
              <w:rPr>
                <w:rFonts w:ascii="Arial" w:hAnsi="Arial" w:cs="Arial"/>
                <w:sz w:val="20"/>
                <w:szCs w:val="20"/>
                <w:lang w:val="en-GB"/>
              </w:rPr>
              <w:t xml:space="preserve">starts </w:t>
            </w:r>
            <w:proofErr w:type="gramStart"/>
            <w:r w:rsidRPr="00015C7A">
              <w:rPr>
                <w:rFonts w:ascii="Arial" w:hAnsi="Arial" w:cs="Arial"/>
                <w:sz w:val="20"/>
                <w:szCs w:val="20"/>
                <w:lang w:val="en-GB"/>
              </w:rPr>
              <w:t>sending</w:t>
            </w:r>
            <w:proofErr w:type="gramEnd"/>
          </w:p>
          <w:p w14:paraId="7226B1E9" w14:textId="2531A22D" w:rsidR="00015C7A" w:rsidRPr="00015C7A" w:rsidRDefault="00015C7A" w:rsidP="00015C7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- </w:t>
            </w:r>
            <w:r w:rsidRPr="00015C7A">
              <w:rPr>
                <w:rFonts w:ascii="Arial" w:hAnsi="Arial" w:cs="Arial"/>
                <w:sz w:val="20"/>
                <w:szCs w:val="20"/>
                <w:lang w:val="en-GB"/>
              </w:rPr>
              <w:t>0x105: speed</w:t>
            </w:r>
            <w:r w:rsidR="004C7056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015C7A">
              <w:rPr>
                <w:rFonts w:ascii="Arial" w:hAnsi="Arial" w:cs="Arial"/>
                <w:sz w:val="20"/>
                <w:szCs w:val="20"/>
                <w:lang w:val="en-GB"/>
              </w:rPr>
              <w:t>(0), torque (0), max torque (0), max neg. torque (0), direction (standby), main state (standby), motor state (standby), work mode (torque), counter, checksum</w:t>
            </w:r>
          </w:p>
          <w:p w14:paraId="5184323A" w14:textId="4FE824CA" w:rsidR="00015C7A" w:rsidRPr="00015C7A" w:rsidRDefault="00015C7A" w:rsidP="00015C7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- </w:t>
            </w:r>
            <w:r w:rsidRPr="00015C7A">
              <w:rPr>
                <w:rFonts w:ascii="Arial" w:hAnsi="Arial" w:cs="Arial"/>
                <w:sz w:val="20"/>
                <w:szCs w:val="20"/>
                <w:lang w:val="en-GB"/>
              </w:rPr>
              <w:t>0x106: controller temperature (~21°C), motor temperature (0), faults (all good), counter, checksum</w:t>
            </w:r>
          </w:p>
          <w:p w14:paraId="5F5F919B" w14:textId="4E607B22" w:rsidR="00015C7A" w:rsidRDefault="00015C7A" w:rsidP="00015C7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- </w:t>
            </w:r>
            <w:r w:rsidRPr="00015C7A">
              <w:rPr>
                <w:rFonts w:ascii="Arial" w:hAnsi="Arial" w:cs="Arial"/>
                <w:sz w:val="20"/>
                <w:szCs w:val="20"/>
                <w:lang w:val="en-GB"/>
              </w:rPr>
              <w:t>0x107: HV voltage (</w:t>
            </w:r>
            <w:r w:rsidR="009D41A0">
              <w:rPr>
                <w:rFonts w:ascii="Arial" w:hAnsi="Arial" w:cs="Arial"/>
                <w:sz w:val="20"/>
                <w:szCs w:val="20"/>
                <w:lang w:val="en-GB"/>
              </w:rPr>
              <w:t>~3</w:t>
            </w:r>
            <w:r w:rsidRPr="00015C7A">
              <w:rPr>
                <w:rFonts w:ascii="Arial" w:hAnsi="Arial" w:cs="Arial"/>
                <w:sz w:val="20"/>
                <w:szCs w:val="20"/>
                <w:lang w:val="en-GB"/>
              </w:rPr>
              <w:t>), HV current (0), motor current (0)</w:t>
            </w:r>
          </w:p>
          <w:p w14:paraId="751B53DB" w14:textId="77777777" w:rsidR="00015C7A" w:rsidRDefault="00015C7A" w:rsidP="00110DA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24AF5C6D" w14:textId="72638603" w:rsidR="00110DA3" w:rsidRDefault="00110DA3" w:rsidP="00110DA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On VCU 3.: sense HV</w:t>
            </w:r>
            <w:r w:rsidR="00015C7A">
              <w:rPr>
                <w:rFonts w:ascii="Arial" w:hAnsi="Arial" w:cs="Arial"/>
                <w:sz w:val="20"/>
                <w:szCs w:val="20"/>
                <w:lang w:val="en-GB"/>
              </w:rPr>
              <w:t xml:space="preserve"> (in 0x107)</w:t>
            </w:r>
          </w:p>
          <w:p w14:paraId="7FF7E06D" w14:textId="77777777" w:rsidR="004C7056" w:rsidRDefault="004C7056" w:rsidP="00110DA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8DDB1BD" w14:textId="5F2C99D0" w:rsidR="004C7056" w:rsidRDefault="004C7056" w:rsidP="00110DA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04B87">
              <w:rPr>
                <w:rFonts w:ascii="Arial" w:hAnsi="Arial" w:cs="Arial"/>
                <w:sz w:val="20"/>
                <w:szCs w:val="20"/>
                <w:highlight w:val="red"/>
                <w:lang w:val="en-GB"/>
              </w:rPr>
              <w:t xml:space="preserve">Should set motor main state to </w:t>
            </w:r>
            <w:proofErr w:type="spellStart"/>
            <w:r w:rsidRPr="00304B87">
              <w:rPr>
                <w:rFonts w:ascii="Arial" w:hAnsi="Arial" w:cs="Arial"/>
                <w:sz w:val="20"/>
                <w:szCs w:val="20"/>
                <w:highlight w:val="red"/>
                <w:lang w:val="en-GB"/>
              </w:rPr>
              <w:t>precharge</w:t>
            </w:r>
            <w:proofErr w:type="spellEnd"/>
            <w:r w:rsidR="00304B87" w:rsidRPr="00304B87">
              <w:rPr>
                <w:rFonts w:ascii="Arial" w:hAnsi="Arial" w:cs="Arial"/>
                <w:sz w:val="20"/>
                <w:szCs w:val="20"/>
                <w:highlight w:val="red"/>
                <w:lang w:val="en-GB"/>
              </w:rPr>
              <w:t>, then to ready</w:t>
            </w:r>
          </w:p>
          <w:p w14:paraId="65A68FF3" w14:textId="37065422" w:rsidR="00110DA3" w:rsidRDefault="00110DA3" w:rsidP="00110DA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1270" w:type="dxa"/>
          </w:tcPr>
          <w:p w14:paraId="41ED4654" w14:textId="779519CC" w:rsidR="00110DA3" w:rsidRDefault="00110DA3" w:rsidP="00110DA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On VCU 4.: set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precharge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finished in 0x1A0</w:t>
            </w:r>
          </w:p>
        </w:tc>
      </w:tr>
      <w:tr w:rsidR="00110DA3" w14:paraId="4D44A37D" w14:textId="77777777" w:rsidTr="00353305">
        <w:tc>
          <w:tcPr>
            <w:tcW w:w="1129" w:type="dxa"/>
          </w:tcPr>
          <w:p w14:paraId="03ED66B9" w14:textId="063FD218" w:rsidR="00110DA3" w:rsidRDefault="00110DA3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Key position START</w:t>
            </w:r>
          </w:p>
        </w:tc>
        <w:tc>
          <w:tcPr>
            <w:tcW w:w="3401" w:type="dxa"/>
          </w:tcPr>
          <w:p w14:paraId="2DAC34BE" w14:textId="77777777" w:rsidR="00110DA3" w:rsidRDefault="00110DA3" w:rsidP="00110DA3">
            <w:pPr>
              <w:pStyle w:val="Listenabsatz"/>
              <w:numPr>
                <w:ilvl w:val="0"/>
                <w:numId w:val="5"/>
              </w:numPr>
              <w:ind w:left="414" w:hanging="357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Set key pos. START in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0x101</w:t>
            </w:r>
            <w:proofErr w:type="gramEnd"/>
          </w:p>
          <w:p w14:paraId="458A66E7" w14:textId="6362A885" w:rsidR="00110DA3" w:rsidRPr="00110DA3" w:rsidRDefault="00110DA3" w:rsidP="00110DA3">
            <w:pPr>
              <w:pStyle w:val="Listenabsatz"/>
              <w:numPr>
                <w:ilvl w:val="0"/>
                <w:numId w:val="5"/>
              </w:numPr>
              <w:ind w:left="414" w:hanging="357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Set motor mode drive in 0x101</w:t>
            </w:r>
          </w:p>
        </w:tc>
        <w:tc>
          <w:tcPr>
            <w:tcW w:w="3262" w:type="dxa"/>
          </w:tcPr>
          <w:p w14:paraId="2B0556F5" w14:textId="0BCC722E" w:rsidR="00110DA3" w:rsidRDefault="00110DA3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On VCU 2.: </w:t>
            </w:r>
            <w:r w:rsidR="009D41A0">
              <w:rPr>
                <w:rFonts w:ascii="Arial" w:hAnsi="Arial" w:cs="Arial"/>
                <w:sz w:val="20"/>
                <w:szCs w:val="20"/>
                <w:lang w:val="en-GB"/>
              </w:rPr>
              <w:t xml:space="preserve">set motor state </w:t>
            </w:r>
            <w:proofErr w:type="gramStart"/>
            <w:r w:rsidR="009D41A0">
              <w:rPr>
                <w:rFonts w:ascii="Arial" w:hAnsi="Arial" w:cs="Arial"/>
                <w:sz w:val="20"/>
                <w:szCs w:val="20"/>
                <w:lang w:val="en-GB"/>
              </w:rPr>
              <w:t>drive</w:t>
            </w:r>
            <w:proofErr w:type="gramEnd"/>
          </w:p>
          <w:p w14:paraId="1DE5F686" w14:textId="77777777" w:rsidR="00E9402C" w:rsidRDefault="00E9402C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699A7F63" w14:textId="282D2143" w:rsidR="00E9402C" w:rsidRDefault="00E9402C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04B87">
              <w:rPr>
                <w:rFonts w:ascii="Arial" w:hAnsi="Arial" w:cs="Arial"/>
                <w:sz w:val="20"/>
                <w:szCs w:val="20"/>
                <w:highlight w:val="red"/>
                <w:lang w:val="en-GB"/>
              </w:rPr>
              <w:t>Should set max torques, motor main state</w:t>
            </w:r>
            <w:r w:rsidR="004C7056" w:rsidRPr="00304B87">
              <w:rPr>
                <w:rFonts w:ascii="Arial" w:hAnsi="Arial" w:cs="Arial"/>
                <w:sz w:val="20"/>
                <w:szCs w:val="20"/>
                <w:highlight w:val="red"/>
                <w:lang w:val="en-GB"/>
              </w:rPr>
              <w:t xml:space="preserve"> to</w:t>
            </w:r>
            <w:r w:rsidR="00304B87" w:rsidRPr="00304B87">
              <w:rPr>
                <w:rFonts w:ascii="Arial" w:hAnsi="Arial" w:cs="Arial"/>
                <w:sz w:val="20"/>
                <w:szCs w:val="20"/>
                <w:highlight w:val="red"/>
                <w:lang w:val="en-GB"/>
              </w:rPr>
              <w:t xml:space="preserve"> running,</w:t>
            </w:r>
            <w:r w:rsidR="004C7056" w:rsidRPr="00304B87">
              <w:rPr>
                <w:rFonts w:ascii="Arial" w:hAnsi="Arial" w:cs="Arial"/>
                <w:sz w:val="20"/>
                <w:szCs w:val="20"/>
                <w:highlight w:val="red"/>
                <w:lang w:val="en-GB"/>
              </w:rPr>
              <w:t xml:space="preserve"> </w:t>
            </w:r>
            <w:r w:rsidR="00304B87" w:rsidRPr="00304B87">
              <w:rPr>
                <w:rFonts w:ascii="Arial" w:hAnsi="Arial" w:cs="Arial"/>
                <w:sz w:val="20"/>
                <w:szCs w:val="20"/>
                <w:highlight w:val="red"/>
                <w:lang w:val="en-GB"/>
              </w:rPr>
              <w:t>(</w:t>
            </w:r>
            <w:r w:rsidR="009D41A0" w:rsidRPr="00304B87">
              <w:rPr>
                <w:rFonts w:ascii="Arial" w:hAnsi="Arial" w:cs="Arial"/>
                <w:sz w:val="20"/>
                <w:szCs w:val="20"/>
                <w:highlight w:val="red"/>
                <w:lang w:val="en-GB"/>
              </w:rPr>
              <w:t>direction</w:t>
            </w:r>
            <w:r w:rsidR="00304B87" w:rsidRPr="00304B87">
              <w:rPr>
                <w:rFonts w:ascii="Arial" w:hAnsi="Arial" w:cs="Arial"/>
                <w:sz w:val="20"/>
                <w:szCs w:val="20"/>
                <w:highlight w:val="red"/>
                <w:lang w:val="en-GB"/>
              </w:rPr>
              <w:t xml:space="preserve"> dep. on gear lever)</w:t>
            </w:r>
          </w:p>
        </w:tc>
        <w:tc>
          <w:tcPr>
            <w:tcW w:w="1270" w:type="dxa"/>
          </w:tcPr>
          <w:p w14:paraId="6715E024" w14:textId="77777777" w:rsidR="00110DA3" w:rsidRDefault="00110DA3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10DA3" w14:paraId="09B42E6D" w14:textId="77777777" w:rsidTr="00353305">
        <w:tc>
          <w:tcPr>
            <w:tcW w:w="1129" w:type="dxa"/>
          </w:tcPr>
          <w:p w14:paraId="39AF99DB" w14:textId="761FA8D2" w:rsidR="00110DA3" w:rsidRDefault="004C7056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3401" w:type="dxa"/>
          </w:tcPr>
          <w:p w14:paraId="20AE469E" w14:textId="452CFEC2" w:rsidR="00110DA3" w:rsidRPr="00110DA3" w:rsidRDefault="004C7056" w:rsidP="00110DA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3262" w:type="dxa"/>
          </w:tcPr>
          <w:p w14:paraId="58D7EFFE" w14:textId="4296DE26" w:rsidR="00110DA3" w:rsidRDefault="004C7056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…</w:t>
            </w:r>
          </w:p>
        </w:tc>
        <w:tc>
          <w:tcPr>
            <w:tcW w:w="1270" w:type="dxa"/>
          </w:tcPr>
          <w:p w14:paraId="6F1EBFE2" w14:textId="77777777" w:rsidR="00110DA3" w:rsidRDefault="00110DA3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110DA3" w14:paraId="64C225C2" w14:textId="77777777" w:rsidTr="00353305">
        <w:tc>
          <w:tcPr>
            <w:tcW w:w="1129" w:type="dxa"/>
          </w:tcPr>
          <w:p w14:paraId="2C2CAD2A" w14:textId="191D8C87" w:rsidR="00110DA3" w:rsidRDefault="00015C7A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Key position ACC/OFF</w:t>
            </w:r>
          </w:p>
        </w:tc>
        <w:tc>
          <w:tcPr>
            <w:tcW w:w="3401" w:type="dxa"/>
          </w:tcPr>
          <w:p w14:paraId="207DC2C0" w14:textId="0BFC752F" w:rsidR="009D41A0" w:rsidRDefault="009D41A0" w:rsidP="009D41A0">
            <w:pPr>
              <w:pStyle w:val="Listenabsatz"/>
              <w:numPr>
                <w:ilvl w:val="0"/>
                <w:numId w:val="7"/>
              </w:numPr>
              <w:ind w:left="414" w:hanging="357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Set key pos. in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0x101</w:t>
            </w:r>
            <w:proofErr w:type="gramEnd"/>
          </w:p>
          <w:p w14:paraId="13A503A3" w14:textId="31D98319" w:rsidR="009D41A0" w:rsidRDefault="009D41A0" w:rsidP="009D41A0">
            <w:pPr>
              <w:pStyle w:val="Listenabsatz"/>
              <w:numPr>
                <w:ilvl w:val="0"/>
                <w:numId w:val="7"/>
              </w:numPr>
              <w:ind w:left="414" w:hanging="357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Disc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onnect KL15</w:t>
            </w:r>
          </w:p>
          <w:p w14:paraId="5E4616E5" w14:textId="5EA19E0E" w:rsidR="009D41A0" w:rsidRDefault="009D41A0" w:rsidP="009D41A0">
            <w:pPr>
              <w:pStyle w:val="Listenabsatz"/>
              <w:numPr>
                <w:ilvl w:val="0"/>
                <w:numId w:val="7"/>
              </w:numPr>
              <w:ind w:left="414" w:hanging="357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Disconnect main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contactor</w:t>
            </w:r>
            <w:proofErr w:type="gramEnd"/>
          </w:p>
          <w:p w14:paraId="48FBE4D9" w14:textId="77777777" w:rsidR="00110DA3" w:rsidRPr="00110DA3" w:rsidRDefault="00110DA3" w:rsidP="00110DA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262" w:type="dxa"/>
          </w:tcPr>
          <w:p w14:paraId="767C58F8" w14:textId="48B5DA23" w:rsidR="004C7056" w:rsidRDefault="004C7056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On VCU 2.:</w:t>
            </w:r>
          </w:p>
          <w:p w14:paraId="0A4AE292" w14:textId="1B4DE748" w:rsidR="00110DA3" w:rsidRDefault="00015C7A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Set motor main mode </w:t>
            </w:r>
            <w:r w:rsidR="004C7056">
              <w:rPr>
                <w:rFonts w:ascii="Arial" w:hAnsi="Arial" w:cs="Arial"/>
                <w:sz w:val="20"/>
                <w:szCs w:val="20"/>
                <w:lang w:val="en-GB"/>
              </w:rPr>
              <w:t xml:space="preserve">to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shutdown</w:t>
            </w:r>
            <w:proofErr w:type="gramEnd"/>
          </w:p>
          <w:p w14:paraId="71AF8E0A" w14:textId="59798008" w:rsidR="009D41A0" w:rsidRDefault="009D41A0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Set motor mode </w:t>
            </w:r>
            <w:r w:rsidR="004C7056">
              <w:rPr>
                <w:rFonts w:ascii="Arial" w:hAnsi="Arial" w:cs="Arial"/>
                <w:sz w:val="20"/>
                <w:szCs w:val="20"/>
                <w:lang w:val="en-GB"/>
              </w:rPr>
              <w:t xml:space="preserve">to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GB"/>
              </w:rPr>
              <w:t>standby</w:t>
            </w:r>
            <w:proofErr w:type="gramEnd"/>
          </w:p>
          <w:p w14:paraId="3E957C9F" w14:textId="77777777" w:rsidR="009D41A0" w:rsidRDefault="009D41A0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After 10s: end CAN</w:t>
            </w:r>
          </w:p>
          <w:p w14:paraId="02872257" w14:textId="3585F1A8" w:rsidR="004C7056" w:rsidRDefault="004C7056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On VCU 3.: sense HV dropping</w:t>
            </w:r>
          </w:p>
        </w:tc>
        <w:tc>
          <w:tcPr>
            <w:tcW w:w="1270" w:type="dxa"/>
          </w:tcPr>
          <w:p w14:paraId="153D1E5A" w14:textId="77777777" w:rsidR="00110DA3" w:rsidRDefault="00110DA3" w:rsidP="002A66F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</w:tbl>
    <w:p w14:paraId="022493D4" w14:textId="77777777" w:rsidR="002A66F6" w:rsidRDefault="002A66F6" w:rsidP="002A66F6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57544403" w14:textId="72605B59" w:rsidR="002A66F6" w:rsidRDefault="002A66F6" w:rsidP="00353305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0A65A3C9" w14:textId="77777777" w:rsidR="00353305" w:rsidRPr="00353305" w:rsidRDefault="00353305" w:rsidP="00353305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sectPr w:rsidR="00353305" w:rsidRPr="003533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7FF8"/>
    <w:multiLevelType w:val="hybridMultilevel"/>
    <w:tmpl w:val="21CA8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935B9"/>
    <w:multiLevelType w:val="hybridMultilevel"/>
    <w:tmpl w:val="05D4D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24DDD"/>
    <w:multiLevelType w:val="hybridMultilevel"/>
    <w:tmpl w:val="A0B825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96F03"/>
    <w:multiLevelType w:val="hybridMultilevel"/>
    <w:tmpl w:val="0600847E"/>
    <w:lvl w:ilvl="0" w:tplc="FFFFFFFF">
      <w:start w:val="1"/>
      <w:numFmt w:val="decimal"/>
      <w:lvlText w:val="%1."/>
      <w:lvlJc w:val="left"/>
      <w:pPr>
        <w:ind w:left="777" w:hanging="360"/>
      </w:pPr>
    </w:lvl>
    <w:lvl w:ilvl="1" w:tplc="04070019" w:tentative="1">
      <w:start w:val="1"/>
      <w:numFmt w:val="lowerLetter"/>
      <w:lvlText w:val="%2."/>
      <w:lvlJc w:val="left"/>
      <w:pPr>
        <w:ind w:left="1497" w:hanging="360"/>
      </w:pPr>
    </w:lvl>
    <w:lvl w:ilvl="2" w:tplc="0407001B" w:tentative="1">
      <w:start w:val="1"/>
      <w:numFmt w:val="lowerRoman"/>
      <w:lvlText w:val="%3."/>
      <w:lvlJc w:val="right"/>
      <w:pPr>
        <w:ind w:left="2217" w:hanging="180"/>
      </w:pPr>
    </w:lvl>
    <w:lvl w:ilvl="3" w:tplc="0407000F" w:tentative="1">
      <w:start w:val="1"/>
      <w:numFmt w:val="decimal"/>
      <w:lvlText w:val="%4."/>
      <w:lvlJc w:val="left"/>
      <w:pPr>
        <w:ind w:left="2937" w:hanging="360"/>
      </w:pPr>
    </w:lvl>
    <w:lvl w:ilvl="4" w:tplc="04070019" w:tentative="1">
      <w:start w:val="1"/>
      <w:numFmt w:val="lowerLetter"/>
      <w:lvlText w:val="%5."/>
      <w:lvlJc w:val="left"/>
      <w:pPr>
        <w:ind w:left="3657" w:hanging="360"/>
      </w:pPr>
    </w:lvl>
    <w:lvl w:ilvl="5" w:tplc="0407001B" w:tentative="1">
      <w:start w:val="1"/>
      <w:numFmt w:val="lowerRoman"/>
      <w:lvlText w:val="%6."/>
      <w:lvlJc w:val="right"/>
      <w:pPr>
        <w:ind w:left="4377" w:hanging="180"/>
      </w:pPr>
    </w:lvl>
    <w:lvl w:ilvl="6" w:tplc="0407000F" w:tentative="1">
      <w:start w:val="1"/>
      <w:numFmt w:val="decimal"/>
      <w:lvlText w:val="%7."/>
      <w:lvlJc w:val="left"/>
      <w:pPr>
        <w:ind w:left="5097" w:hanging="360"/>
      </w:pPr>
    </w:lvl>
    <w:lvl w:ilvl="7" w:tplc="04070019" w:tentative="1">
      <w:start w:val="1"/>
      <w:numFmt w:val="lowerLetter"/>
      <w:lvlText w:val="%8."/>
      <w:lvlJc w:val="left"/>
      <w:pPr>
        <w:ind w:left="5817" w:hanging="360"/>
      </w:pPr>
    </w:lvl>
    <w:lvl w:ilvl="8" w:tplc="0407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67951529"/>
    <w:multiLevelType w:val="hybridMultilevel"/>
    <w:tmpl w:val="05D4D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A40BC"/>
    <w:multiLevelType w:val="hybridMultilevel"/>
    <w:tmpl w:val="4EFA66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21E6A"/>
    <w:multiLevelType w:val="hybridMultilevel"/>
    <w:tmpl w:val="05D4D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849118">
    <w:abstractNumId w:val="2"/>
  </w:num>
  <w:num w:numId="2" w16cid:durableId="1981764233">
    <w:abstractNumId w:val="0"/>
  </w:num>
  <w:num w:numId="3" w16cid:durableId="1476331466">
    <w:abstractNumId w:val="6"/>
  </w:num>
  <w:num w:numId="4" w16cid:durableId="860171719">
    <w:abstractNumId w:val="5"/>
  </w:num>
  <w:num w:numId="5" w16cid:durableId="2147046325">
    <w:abstractNumId w:val="4"/>
  </w:num>
  <w:num w:numId="6" w16cid:durableId="1090857184">
    <w:abstractNumId w:val="1"/>
  </w:num>
  <w:num w:numId="7" w16cid:durableId="1584726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54"/>
    <w:rsid w:val="00007D3D"/>
    <w:rsid w:val="00015C7A"/>
    <w:rsid w:val="00110DA3"/>
    <w:rsid w:val="001777E5"/>
    <w:rsid w:val="002A66F6"/>
    <w:rsid w:val="00304B87"/>
    <w:rsid w:val="00347DEF"/>
    <w:rsid w:val="00353305"/>
    <w:rsid w:val="00397503"/>
    <w:rsid w:val="003B35FC"/>
    <w:rsid w:val="004A1E54"/>
    <w:rsid w:val="004C7056"/>
    <w:rsid w:val="00542AF8"/>
    <w:rsid w:val="005E5159"/>
    <w:rsid w:val="009936B7"/>
    <w:rsid w:val="009D41A0"/>
    <w:rsid w:val="00A33AB8"/>
    <w:rsid w:val="00BB7CEC"/>
    <w:rsid w:val="00E628A3"/>
    <w:rsid w:val="00E9402C"/>
    <w:rsid w:val="00EE6B02"/>
    <w:rsid w:val="00F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4B68"/>
  <w15:chartTrackingRefBased/>
  <w15:docId w15:val="{DB30718B-E3A2-497B-8B56-067539A4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35FC"/>
    <w:pPr>
      <w:ind w:left="720"/>
      <w:contextualSpacing/>
    </w:pPr>
  </w:style>
  <w:style w:type="table" w:styleId="Tabellenraster">
    <w:name w:val="Table Grid"/>
    <w:basedOn w:val="NormaleTabelle"/>
    <w:uiPriority w:val="39"/>
    <w:rsid w:val="002A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Marlin Arnz</dc:creator>
  <cp:keywords/>
  <dc:description/>
  <cp:lastModifiedBy>Marlin Arnz</cp:lastModifiedBy>
  <cp:revision>6</cp:revision>
  <dcterms:created xsi:type="dcterms:W3CDTF">2024-02-21T10:48:00Z</dcterms:created>
  <dcterms:modified xsi:type="dcterms:W3CDTF">2024-02-21T14:31:00Z</dcterms:modified>
</cp:coreProperties>
</file>