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Power of Commitments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5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40 minutes · Starts 7:45 · Students turn broad promises into observable, specific commitments they can act on.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settle, ready to think about commitments.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one visible, doable next step.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Help a partner sharpen a vague commitment into a specific one.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Write one specific commitment (who, what, where, when).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Say the commitment aloud; make it public and real.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on the signal, carrying the commitment into the 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Sharpen prompt: “Make it something I could watch you do — where, and when?”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Go-public cue: “Say your commitment to your partner so it's real.”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