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Dismissal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School-Wide Routine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End of day · Stay seated until my group is called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 the end of the day I pack up calmly and wait in my seat. I leave only when my group is called.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WHAT I DO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Announcement = pack up.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start putting things away and stay in my seat. (K–2 may stand briefly to gather, then sit.)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Computer and pencil stay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on my desk.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Walkers: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stand, gather my things, walk out — no lining up at the door.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Car riders &amp; aftercare: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go to the cafeteria. After-school activities: go to the gym.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Bus riders: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wait for my group to be called (6–8, then 3–5, then K–2), then walk with my teacher.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Cleanup job?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do my job. Everyone else stays seated until their group is called.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Stay seated until my group is called.  Computer and pencil stay on the desk.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pack up, stay in my seat, and leave only when my group is called.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