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K–2 BEHAVIOR TOOLKIT · MORNING MEETING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21C24"/>
          <w:sz w:val="52"/>
          <w:szCs w:val="52"/>
        </w:rPr>
        <w:t xml:space="preserve">Right-Size Voice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32323"/>
          <w:sz w:val="24"/>
          <w:szCs w:val="24"/>
        </w:rPr>
        <w:t xml:space="preserve">Teacher Guide · Topic 11 of 12 · Value: Respectful</w:t>
      </w:r>
    </w:p>
    <w:p>
      <w:pPr>
        <w:spacing w:after="160"/>
      </w:pPr>
      <w:r>
        <w:drawing>
          <wp:inline distT="0" distB="0" distL="0" distR="0">
            <wp:extent cx="28575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   </w:t>
      </w:r>
      <w:r>
        <w:drawing>
          <wp:inline distT="0" distB="0" distL="0" distR="0">
            <wp:extent cx="28575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680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 a glance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Goal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match their voice to the place with the school’s voice levels: 0 when someone is talking to the group and in the hallway, 1 for partner share and reading to myself, 2 for cafeteria table talk, 3 for presenting and gym team games, 4 outside at recess. Before talking: look around, ask “Who needs to hear me?”, turn my dial, and check it again.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Time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15 minutes in Morning Meeting, in place of the general lesson. Centers run during the week.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When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Teach after Topic 10, School Words. Teach it on a calm day, early in a week with lunch, gym, and lots of transitions.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In the bundle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 deck (7 slides, press N for notes) · Poster (letter and 11×17) · Center kit (sort, sequence, act it out, desk strips, coloring) · Mini book · Family half-sheet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Words we use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“Look around. Who needs to hear me? Turn my dial.” · “Let’s take it back to two!” · 0 Lips closed · 1 Whisper · 2 Table talk · 3 Whole room · 4 Outside</w:t>
            </w:r>
          </w:p>
        </w:tc>
      </w:tr>
    </w:tbl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Before you teach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Post the voice chart at child height near the door, the meeting area, and the cafeteria line-up spot.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Practice the dial gesture: pinch your fingers and twist, like turning a radio knob.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Plan the places for the “Turn Your Dial” game on slide 5, using your own room, hallway, cafeteria, and gym.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Share the voice chart and the dial gesture with the lunch, gym, and recess staff so the signal is the same everywhere.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Tape a desk strip (the voice chart) at the table of any student who calls out or gets loud at lunch.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Seat students who are sensitive to loud sounds away from the speaker for the song.</w:t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The lesson, slide by slide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The same script is in the deck’s presenter notes. Press N while presenting.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300"/>
        <w:gridCol w:w="1900"/>
        <w:gridCol w:w="1580"/>
      </w:tblGrid>
      <w:tr>
        <w:trPr>
          <w:cantSplit/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 and do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Look for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Engagement move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1 · Title &amp; Promise (R2)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Say good morning three ways: whisper, booming, just right. “Which one fit our circle?” Say together: “Right-size voice!”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repeat the line at a 2.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“Show me a 2 voice.”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2 · Get Calm First (R1)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Do it with them. “Smell the flower. Blow out the candle. Long and slow. Three times.”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Exhale longer than inhale; shoulders drop.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LiveSchool point: “You breathed slow three times.”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3 · Lee and Tee’s Day (R2, R3)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Point to each picture and hold up the number: 0 someone is talking, 0 hallway, 1 partner and reading, 2 lunch table, 3 presenting and gym, 4 recess. For each, ask “Who needs to hear me?” Teach the dial gesture. Class says: “Look around. Who needs to hear me? Turn my dial.”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show each number and copy the dial.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“Who needs to hear you at lunch?”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4 · Turn and Talk (R3, R4)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“The lunch table got louder and louder. What can Lee say? Let’s take it back to ___.” 30 seconds, then two shares and say it together.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Each pair names a number; guide toward 2.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two shares.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5 · Turn Your Dial (R3, R4, R5)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Name a place; students ask who needs to hear, show the number, turn the dial, and say “Hello, friend” at that size. Then a student presents “This is my family” at a 3; the back row says if they could hear.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Fingers match the place; dial before talking; a 3 the back row can hear.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LiveSchool point for the student model.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6 · My Promise Today (R2, R5)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Hand on heart. “Say it with me: I use the right voice for the place.” Then: “Point to one thing you do before you talk.”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Every student says the promise and points to one picture.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three names. Pointing counts.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7 · How We Leave (R1, R4, R5)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“Who needs to hear us in the hallway? Nobody. Turn your dial to 0. Stand tall. Voice at 0. Walk. Ready to learn.” Do not time this at K–2.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Tall, calm bodies; voices at 0 while moving.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LiveSchool point for a student who turns the dial on their own.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32323"/>
          <w:sz w:val="25"/>
          <w:szCs w:val="25"/>
        </w:rPr>
        <w:t xml:space="preserve">Practice bridges for slide 5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Students model, not the teacher. The teacher narrates and asks the class what they saw.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780"/>
      </w:tblGrid>
      <w:tr>
        <w:trPr>
          <w:cantSplit/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If the model is…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Excellent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“Show us again. Everyone, watch the dial.”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Partly right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“Right number! Now check it: could the back row hear? Turn it up and try again.”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Silly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“Thank you. Let’s hear it right-size.” Call a new student. No commentary.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Centers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Print one kit per group. Laminate the mats and cards so they last. Students work in groups of 2 to 4.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000"/>
        <w:gridCol w:w="3200"/>
        <w:gridCol w:w="1980"/>
      </w:tblGrid>
      <w:tr>
        <w:trPr>
          <w:cantSplit/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Center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 up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Read to students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 looks like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Sort It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Sort mat (landscape page) and 8 cut picture cards.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“Look at each picture. Is this voice the right size for the place? Put it on the side where it goes.”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4 cards on Right-size voice, 4 on Not right-size. Accept any sort a student can explain.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Put It in Order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Sequencing mat and 4 cut cards.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“Put Lee and Tee’s day in order: first, next, then, last. Say the voice number for each one.”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order the day and name each number: morning meeting 0, partner reading 1, lunch 2, recess 4.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Act It Out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4 role-play cards in a stack.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“Pick a card. Ask, who needs to hear me? Show the number, turn your dial, and say it.”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Each student shows the right number and says the line at that size.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Our Voice Levels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Desk strips, one per student.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“Point to each number and say the word at that size.”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Each student says all five at the right size.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Coloring page and crayons.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“Color Lee and Tee at lunch. Then tell a friend about your day at a 2.”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A colored page and one sentence at a 2.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32323"/>
          <w:sz w:val="25"/>
          <w:szCs w:val="25"/>
        </w:rPr>
        <w:t xml:space="preserve">Answer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Sort, Right-size: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Lee and Tee partner reading at 1 · The lunch table at 2 · Tee presenting at 3 · Lee and Tee at recess at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Sort, Not right-size: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Kiara calls out while the teacher talks · Diego yells in the hallway · Malik mumbles when presenting · Kiara and Diego get too loud at lunch.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Put It in Order: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1 Morning meeting, voice 0 · 2 Partner reading, voice 1 · 3 Lunch table, voice 2 · 4 Recess, voice 4.</w:t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The mini book (one child, Tier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For a child who calls out, gets loud at lunch, or speaks too softly to be heard. Read it one-on-one at a calm time, before the hardest part of the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Read it every day for a week. Practice the dial gesture and each number as you 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Never read it as a consequence or right after an incident.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On the back, the child colors a star each day they use a right-size voice. Celebrate every star.</w:t>
      </w:r>
    </w:p>
    <w:p>
      <w:r>
        <w:br w:type="page"/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When a student’s voice is not right-size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Follows the Responsive Behavior Plan: the adult response is the intervention. Fewer words as escalation rises.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Use the signal, not your voice.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Hold up the number or show the dial. Do not raise your voice to lower theirs.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Ask the question.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“Who needs to hear you?” is usually enough. Let the student turn the dial.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Walk over.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Model it: walk to the student and speak at a 1 or 2. Calling across the room teaches calling across the room.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Too soft counts too.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For a quiet presenter, say, “The back row needs to hear you. Turn your dial to 3.” Celebrate the try.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Check for more.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If a big voice comes with anger, use Topic 10, School Words, or a calm-corner break first.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Next in the toolkit: Topic 12, I Stay With My Class.</w:t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Family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Send the family half-sheet home the day you teach. It is in English, Spanish, and Haitian Creole.</w:t>
      </w:r>
    </w:p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Matchbook Learning · K–2 Behavior Toolkit · Right-Size Voice · Teacher Guide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jc w:val="right"/>
    </w:pPr>
    <w:r>
      <w:rPr>
        <w:rFonts w:ascii="Calibri" w:cs="Calibri" w:eastAsia="Calibri" w:hAnsi="Calibri"/>
        <w:color w:val="666666"/>
        <w:sz w:val="14"/>
        <w:szCs w:val="14"/>
      </w:rPr>
      <w:t xml:space="preserve">Lee &amp; Tee characters © AH-HA Coaching and Consulting, used with permission.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6c028b09295da708a2c1cd08a23d1b289a78242.jpg"/><Relationship Id="rId9" Type="http://schemas.openxmlformats.org/officeDocument/2006/relationships/image" Target="media/916596dc3e2b53d346abca14f1051effd9e80a2d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Right-Size Voice · Teacher Guide</dc:title>
  <dc:creator>Matchbook Learning</dc:creator>
  <cp:lastModifiedBy>Un-named</cp:lastModifiedBy>
  <cp:revision>1</cp:revision>
  <dcterms:created xsi:type="dcterms:W3CDTF">2026-10-17T00:32:54.877Z</dcterms:created>
  <dcterms:modified xsi:type="dcterms:W3CDTF">2026-10-17T00:32:54.882Z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