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color w:val="E21C24"/>
          <w:sz w:val="17"/>
        </w:rPr>
        <w:t>MATCHBOOK CULTURE CAMP | STUDENT PRINT AND DISPLAY PACKET</w:t>
      </w:r>
    </w:p>
    <w:p>
      <w:pPr>
        <w:spacing w:before="0" w:after="60"/>
        <w:pBdr>
          <w:bottom w:val="single" w:sz="12" w:space="3" w:color="E21C24"/>
        </w:pBdr>
      </w:pPr>
      <w:r>
        <w:rPr>
          <w:rFonts w:ascii="Arial" w:hAnsi="Arial"/>
          <w:b/>
          <w:color w:val="1A1A1A"/>
          <w:sz w:val="44"/>
        </w:rPr>
        <w:t>FIRST FIVE ROUTINE STUDENT PACKET</w:t>
      </w:r>
    </w:p>
    <w:p>
      <w:pPr>
        <w:spacing w:before="60" w:after="200"/>
      </w:pPr>
      <w:r>
        <w:rPr>
          <w:color w:val="4A4A4A"/>
          <w:sz w:val="21"/>
        </w:rPr>
        <w:t>First Five Routine | Grades 3-5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DC7C"/>
          </w:tcPr>
          <w:p>
            <w:pPr>
              <w:spacing w:after="40"/>
            </w:pPr>
            <w:r>
              <w:rPr>
                <w:b/>
                <w:color w:val="1A1A1A"/>
              </w:rPr>
              <w:t xml:space="preserve">TODAY: </w:t>
            </w:r>
            <w:r>
              <w:t>Today we practice the First Five routine so everyone knows the move before the day gets busy.</w:t>
            </w:r>
          </w:p>
        </w:tc>
      </w:tr>
    </w:tbl>
    <w:p/>
    <w:p>
      <w:pPr>
        <w:pStyle w:val="Heading1"/>
      </w:pPr>
      <w:r>
        <w:t>Display Cards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Card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Display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Student-Facing Copy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First Five Routine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Today we practice the First Five routine so everyone knows the move before the day gets busy.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Why It Matters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First Five gives everyone the same calm start: find the task, begin, keep going, and get ready for harder learning.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 Practice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Watch it. Name it. Try it. Fix one thing. Try it again.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If It Breaks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What happened? Which expectation? Do I need Clarity, Access, or Regulation? What is my next right move?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Remember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Same place, same time, same format. Every day. | The task is easy on purpose. Don't ask for help. | Five minutes at level 0. The brain wakes up here.</w:t>
            </w:r>
          </w:p>
        </w:tc>
      </w:tr>
    </w:tbl>
    <w:p>
      <w:pPr>
        <w:pStyle w:val="Heading1"/>
      </w:pPr>
      <w:r>
        <w:t>Student Handout</w:t>
      </w:r>
    </w:p>
    <w:p>
      <w:pPr>
        <w:pStyle w:val="Heading2"/>
      </w:pPr>
      <w:r>
        <w:t>I Can</w:t>
      </w:r>
    </w:p>
    <w:p>
      <w:pPr>
        <w:pStyle w:val="ListBullet"/>
        <w:spacing w:after="40"/>
      </w:pPr>
      <w:r>
        <w:t>I can explain why the First Five routine matters.</w:t>
      </w:r>
    </w:p>
    <w:p>
      <w:pPr>
        <w:pStyle w:val="ListBullet"/>
        <w:spacing w:after="40"/>
      </w:pPr>
      <w:r>
        <w:t>I can practice the move, fix one thing, and try again.</w:t>
      </w:r>
    </w:p>
    <w:p>
      <w:pPr>
        <w:pStyle w:val="ListBullet"/>
        <w:spacing w:after="40"/>
      </w:pPr>
      <w:r>
        <w:t>I can name what I need if I get stuck: Clarity, Access, or Regulation.</w:t>
      </w:r>
    </w:p>
    <w:p>
      <w:pPr>
        <w:pStyle w:val="Heading2"/>
      </w:pPr>
      <w:r>
        <w:t>What We Practice</w:t>
      </w:r>
    </w:p>
    <w:p>
      <w:pPr>
        <w:pStyle w:val="ListBullet"/>
        <w:spacing w:after="40"/>
      </w:pPr>
      <w:r>
        <w:t>Same place, same time, same format. Every day.</w:t>
      </w:r>
    </w:p>
    <w:p>
      <w:pPr>
        <w:pStyle w:val="ListBullet"/>
        <w:spacing w:after="40"/>
      </w:pPr>
      <w:r>
        <w:t>The task is easy on purpose. Don't ask for help.</w:t>
      </w:r>
    </w:p>
    <w:p>
      <w:pPr>
        <w:pStyle w:val="ListBullet"/>
        <w:spacing w:after="40"/>
      </w:pPr>
      <w:r>
        <w:t>Five minutes at level 0. The brain wakes up here.</w:t>
      </w:r>
    </w:p>
    <w:p>
      <w:pPr>
        <w:pStyle w:val="ListBullet"/>
        <w:spacing w:after="40"/>
      </w:pPr>
      <w:r>
        <w:t>The First Five is the on-ramp. Skipping it costs you the first block.</w:t>
      </w:r>
    </w:p>
    <w:p>
      <w:pPr>
        <w:pStyle w:val="Heading2"/>
      </w:pPr>
      <w:r>
        <w:t>Practice, Fix, Practice Again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First Try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One Fix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Second Try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What did I do?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What should I improve?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What got stronger?</w:t>
            </w:r>
          </w:p>
        </w:tc>
      </w:tr>
    </w:tbl>
    <w:p>
      <w:r>
        <w:br w:type="page"/>
      </w:r>
    </w:p>
    <w:p>
      <w:pPr>
        <w:pStyle w:val="Heading1"/>
      </w:pPr>
      <w:r>
        <w:t>Anchor Chart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DC7C"/>
          </w:tcPr>
          <w:p>
            <w:pPr>
              <w:spacing w:after="40"/>
            </w:pPr>
            <w:r>
              <w:rPr>
                <w:b/>
                <w:color w:val="1A1A1A"/>
              </w:rPr>
              <w:t xml:space="preserve">FIRST FIVE ROUTINE: </w:t>
            </w:r>
            <w:r>
              <w:t>We define it, practice it, recognize it, repair it, and keep making it better.</w:t>
            </w:r>
          </w:p>
        </w:tc>
      </w:tr>
    </w:tbl>
    <w:p/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Expectation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What it means here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Safe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 keep bodies, feelings, and spaces safe.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Respectful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 honor people, words, and our community.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Responsible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 own my actions, my learning, and my growth.</w:t>
            </w:r>
          </w:p>
        </w:tc>
      </w:tr>
    </w:tbl>
    <w:p>
      <w:pPr>
        <w:pStyle w:val="Heading2"/>
      </w:pPr>
      <w:r>
        <w:t>Remember</w:t>
      </w:r>
    </w:p>
    <w:p>
      <w:pPr>
        <w:pStyle w:val="ListBullet"/>
        <w:spacing w:after="40"/>
      </w:pPr>
      <w:r>
        <w:t>Same place, same time, same format. Every day.</w:t>
      </w:r>
    </w:p>
    <w:p>
      <w:pPr>
        <w:pStyle w:val="ListBullet"/>
        <w:spacing w:after="40"/>
      </w:pPr>
      <w:r>
        <w:t>The task is easy on purpose. Don't ask for help.</w:t>
      </w:r>
    </w:p>
    <w:p>
      <w:pPr>
        <w:pStyle w:val="ListBullet"/>
        <w:spacing w:after="40"/>
      </w:pPr>
      <w:r>
        <w:t>Five minutes at level 0. The brain wakes up here.</w:t>
      </w:r>
    </w:p>
    <w:p>
      <w:pPr>
        <w:pStyle w:val="ListBullet"/>
        <w:spacing w:after="40"/>
      </w:pPr>
      <w:r>
        <w:t>The First Five is the on-ramp. Skipping it costs you the first block.</w:t>
      </w:r>
    </w:p>
    <w:p>
      <w:r>
        <w:br w:type="page"/>
      </w:r>
    </w:p>
    <w:p>
      <w:pPr>
        <w:pStyle w:val="Heading1"/>
      </w:pPr>
      <w:r>
        <w:t>Scenario Cards</w:t>
      </w:r>
    </w:p>
    <w:p>
      <w:pPr>
        <w:spacing w:after="100"/>
      </w:pPr>
      <w:r>
        <w:t>Read a card. Name what happened. Choose the expectation. Choose the next right move.</w:t>
      </w:r>
    </w:p>
    <w:p>
      <w:pPr>
        <w:pStyle w:val="Heading2"/>
      </w:pPr>
      <w:r>
        <w:t>Card 1: Where do I start?</w:t>
      </w:r>
    </w:p>
    <w:p>
      <w:pPr>
        <w:spacing w:after="100"/>
      </w:pPr>
      <w:r>
        <w:t>A student sits down and waits because they do not know which First Five choice to begin.</w:t>
      </w:r>
    </w:p>
    <w:p>
      <w:pPr>
        <w:pStyle w:val="ListBullet"/>
        <w:spacing w:after="40"/>
      </w:pPr>
      <w:r>
        <w:t>What happened? Just the facts.</w:t>
      </w:r>
    </w:p>
    <w:p>
      <w:pPr>
        <w:pStyle w:val="ListBullet"/>
        <w:spacing w:after="40"/>
      </w:pPr>
      <w:r>
        <w:t>Which expectation is connected?</w:t>
      </w:r>
    </w:p>
    <w:p>
      <w:pPr>
        <w:pStyle w:val="ListBullet"/>
        <w:spacing w:after="40"/>
      </w:pPr>
      <w:r>
        <w:t>Do they need Clarity, Access, or Regulation?</w:t>
      </w:r>
    </w:p>
    <w:p>
      <w:pPr>
        <w:pStyle w:val="ListBullet"/>
        <w:spacing w:after="40"/>
      </w:pPr>
      <w:r>
        <w:t>What is the next right move?</w:t>
      </w:r>
    </w:p>
    <w:p>
      <w:pPr>
        <w:pStyle w:val="Heading2"/>
      </w:pPr>
      <w:r>
        <w:t>Card 2: No-help boundary</w:t>
      </w:r>
    </w:p>
    <w:p>
      <w:pPr>
        <w:spacing w:after="100"/>
      </w:pPr>
      <w:r>
        <w:t>A student raises a hand during the silent five and says, 'I need help.'</w:t>
      </w:r>
    </w:p>
    <w:p>
      <w:pPr>
        <w:pStyle w:val="ListBullet"/>
        <w:spacing w:after="40"/>
      </w:pPr>
      <w:r>
        <w:t>What happened? Just the facts.</w:t>
      </w:r>
    </w:p>
    <w:p>
      <w:pPr>
        <w:pStyle w:val="ListBullet"/>
        <w:spacing w:after="40"/>
      </w:pPr>
      <w:r>
        <w:t>Which expectation is connected?</w:t>
      </w:r>
    </w:p>
    <w:p>
      <w:pPr>
        <w:pStyle w:val="ListBullet"/>
        <w:spacing w:after="40"/>
      </w:pPr>
      <w:r>
        <w:t>Do they need Clarity, Access, or Regulation?</w:t>
      </w:r>
    </w:p>
    <w:p>
      <w:pPr>
        <w:pStyle w:val="ListBullet"/>
        <w:spacing w:after="40"/>
      </w:pPr>
      <w:r>
        <w:t>What is the next right move?</w:t>
      </w:r>
    </w:p>
    <w:p>
      <w:pPr>
        <w:pStyle w:val="Heading2"/>
      </w:pPr>
      <w:r>
        <w:t>Card 3: Focus drift</w:t>
      </w:r>
    </w:p>
    <w:p>
      <w:pPr>
        <w:spacing w:after="100"/>
      </w:pPr>
      <w:r>
        <w:t>Two students start whispering during minute three even though they are working.</w:t>
      </w:r>
    </w:p>
    <w:p>
      <w:pPr>
        <w:pStyle w:val="ListBullet"/>
        <w:spacing w:after="40"/>
      </w:pPr>
      <w:r>
        <w:t>What happened? Just the facts.</w:t>
      </w:r>
    </w:p>
    <w:p>
      <w:pPr>
        <w:pStyle w:val="ListBullet"/>
        <w:spacing w:after="40"/>
      </w:pPr>
      <w:r>
        <w:t>Which expectation is connected?</w:t>
      </w:r>
    </w:p>
    <w:p>
      <w:pPr>
        <w:pStyle w:val="ListBullet"/>
        <w:spacing w:after="40"/>
      </w:pPr>
      <w:r>
        <w:t>Do they need Clarity, Access, or Regulation?</w:t>
      </w:r>
    </w:p>
    <w:p>
      <w:pPr>
        <w:pStyle w:val="ListBullet"/>
        <w:spacing w:after="40"/>
      </w:pPr>
      <w:r>
        <w:t>What is the next right move?</w:t>
      </w:r>
    </w:p>
    <w:p>
      <w:r>
        <w:br w:type="page"/>
      </w:r>
    </w:p>
    <w:p>
      <w:pPr>
        <w:pStyle w:val="Heading1"/>
      </w:pPr>
      <w:r>
        <w:t>Reset And Reflection Page</w:t>
      </w:r>
    </w:p>
    <w:p>
      <w:pPr>
        <w:pStyle w:val="ListNumber"/>
        <w:spacing w:after="40"/>
      </w:pPr>
      <w:r>
        <w:t>What happened? Just the facts.</w:t>
      </w:r>
    </w:p>
    <w:p>
      <w:pPr>
        <w:pStyle w:val="ListNumber"/>
        <w:spacing w:after="40"/>
      </w:pPr>
      <w:r>
        <w:t>Which expectation am I working on?</w:t>
      </w:r>
    </w:p>
    <w:p>
      <w:pPr>
        <w:pStyle w:val="ListNumber"/>
        <w:spacing w:after="40"/>
      </w:pPr>
      <w:r>
        <w:t>Do I need Clarity, Access, or Regulation?</w:t>
      </w:r>
    </w:p>
    <w:p>
      <w:pPr>
        <w:pStyle w:val="ListNumber"/>
        <w:spacing w:after="40"/>
      </w:pPr>
      <w:r>
        <w:t>What is my next right move?</w:t>
      </w:r>
    </w:p>
    <w:p>
      <w:pPr>
        <w:pStyle w:val="ListNumber"/>
        <w:spacing w:after="40"/>
      </w:pPr>
      <w:r>
        <w:t>How do I get back to learning?</w:t>
      </w:r>
    </w:p>
    <w:p>
      <w:pPr>
        <w:pStyle w:val="ListNumber"/>
        <w:spacing w:after="40"/>
      </w:pPr>
      <w:r>
        <w:t>How will I know I am back?</w:t>
      </w:r>
    </w:p>
    <w:p>
      <w:pPr>
        <w:pStyle w:val="Heading2"/>
      </w:pPr>
      <w:r>
        <w:t>My Next Right Move</w:t>
      </w:r>
    </w:p>
    <w:p>
      <w:pPr>
        <w:spacing w:after="100"/>
      </w:pPr>
      <w:r>
        <w:t>I need:  ☐ Clarity   ☐ Access   ☐ Regulation</w:t>
      </w:r>
    </w:p>
    <w:p>
      <w:pPr>
        <w:spacing w:after="100"/>
      </w:pPr>
      <w:r>
        <w:t>My next right move is: ____________________________________</w:t>
      </w:r>
    </w:p>
    <w:p>
      <w:pPr>
        <w:spacing w:after="100"/>
      </w:pPr>
      <w:r>
        <w:t>I will know I am back when: 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4A4A"/>
        <w:sz w:val="16"/>
      </w:rPr>
      <w:t>Prepared for Matchbook Academy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4A4A4A"/>
        <w:sz w:val="16"/>
      </w:rPr>
      <w:t>Matchbook Culture Camp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B8181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B818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B8181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