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F86" w:rsidRPr="00975AB1" w:rsidRDefault="00397F86" w:rsidP="00397F86">
      <w:pPr>
        <w:pStyle w:val="NormalWeb"/>
        <w:spacing w:before="0" w:beforeAutospacing="0" w:after="0" w:afterAutospacing="0"/>
        <w:ind w:left="2160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МІНІСТЕРСТВО ОСВІТИ І НАУКИ УКРАЇНИ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right="240" w:hanging="4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НАЦІОНАЛЬНИЙ УНІВЕРСИТЕТ “ЛЬВІВСЬКА ПОЛІТЕХНІКА”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28"/>
          <w:szCs w:val="22"/>
          <w:lang w:val="ru-RU"/>
        </w:rPr>
        <w:t>ІНСТИТУТ КОМП’ЮТЕРНИХ НАУК ТА ІНФОРМАЦІЙНИХ ТЕХНОЛОГІЙ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ind w:left="40" w:hanging="40"/>
        <w:jc w:val="center"/>
        <w:rPr>
          <w:bCs/>
          <w:color w:val="000000"/>
          <w:sz w:val="28"/>
          <w:szCs w:val="22"/>
          <w:lang w:val="ru-RU"/>
        </w:rPr>
      </w:pPr>
    </w:p>
    <w:p w:rsidR="00397F86" w:rsidRPr="00975AB1" w:rsidRDefault="003F6549" w:rsidP="00397F86">
      <w:pPr>
        <w:pStyle w:val="NormalWeb"/>
        <w:spacing w:before="0" w:beforeAutospacing="0" w:after="0" w:afterAutospacing="0"/>
        <w:ind w:left="40" w:hanging="40"/>
        <w:jc w:val="center"/>
        <w:rPr>
          <w:color w:val="000000"/>
          <w:sz w:val="36"/>
          <w:lang w:val="ru-RU"/>
        </w:rPr>
      </w:pPr>
      <w:r>
        <w:rPr>
          <w:bCs/>
          <w:color w:val="000000"/>
          <w:sz w:val="32"/>
          <w:szCs w:val="22"/>
          <w:lang w:val="ru-RU"/>
        </w:rPr>
        <w:t xml:space="preserve">Кафедра систем штучного </w:t>
      </w:r>
      <w:r w:rsidR="00CD6C3D">
        <w:rPr>
          <w:bCs/>
          <w:color w:val="000000"/>
          <w:sz w:val="32"/>
          <w:szCs w:val="22"/>
          <w:lang w:val="ru-RU"/>
        </w:rPr>
        <w:t>інтелекту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:rsidR="00397F86" w:rsidRPr="00DB744F" w:rsidRDefault="00236D62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ru-RU"/>
        </w:rPr>
      </w:pPr>
      <w:r w:rsidRPr="00975AB1">
        <w:rPr>
          <w:bCs/>
          <w:color w:val="000000"/>
          <w:sz w:val="40"/>
          <w:szCs w:val="28"/>
          <w:lang w:val="uk-UA"/>
        </w:rPr>
        <w:t>Лабораторна робота №</w:t>
      </w:r>
      <w:r w:rsidR="000D3B39" w:rsidRPr="00DB744F">
        <w:rPr>
          <w:bCs/>
          <w:color w:val="000000"/>
          <w:sz w:val="40"/>
          <w:szCs w:val="28"/>
          <w:lang w:val="ru-RU"/>
        </w:rPr>
        <w:t>2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color w:val="000000"/>
          <w:sz w:val="36"/>
          <w:szCs w:val="28"/>
          <w:lang w:val="uk-UA"/>
        </w:rPr>
        <w:t>із дисципліни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lang w:val="uk-UA"/>
        </w:rPr>
      </w:pPr>
      <w:r w:rsidRPr="00975AB1">
        <w:rPr>
          <w:bCs/>
          <w:color w:val="000000"/>
          <w:sz w:val="36"/>
          <w:szCs w:val="28"/>
          <w:lang w:val="uk-UA"/>
        </w:rPr>
        <w:t>Бази даних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  <w:r w:rsidRPr="00975AB1">
        <w:rPr>
          <w:b/>
          <w:bCs/>
          <w:color w:val="000000"/>
          <w:sz w:val="28"/>
          <w:szCs w:val="28"/>
          <w:lang w:val="uk-UA"/>
        </w:rPr>
        <w:t>                                                 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/>
          <w:bCs/>
          <w:color w:val="000000"/>
          <w:sz w:val="28"/>
          <w:szCs w:val="28"/>
          <w:lang w:val="uk-UA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bCs/>
          <w:color w:val="000000"/>
          <w:sz w:val="32"/>
          <w:szCs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Виконав: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Ст. групи КН-207</w:t>
      </w:r>
    </w:p>
    <w:p w:rsidR="00397F86" w:rsidRPr="00EF3201" w:rsidRDefault="00EF3201" w:rsidP="00397F86">
      <w:pPr>
        <w:pStyle w:val="NormalWeb"/>
        <w:spacing w:before="0" w:beforeAutospacing="0" w:after="0" w:afterAutospacing="0"/>
        <w:jc w:val="right"/>
        <w:rPr>
          <w:color w:val="000000"/>
          <w:sz w:val="32"/>
          <w:szCs w:val="28"/>
          <w:lang w:val="uk-UA"/>
        </w:rPr>
      </w:pPr>
      <w:r>
        <w:rPr>
          <w:color w:val="000000"/>
          <w:sz w:val="32"/>
          <w:szCs w:val="28"/>
          <w:lang w:val="uk-UA"/>
        </w:rPr>
        <w:t>Голяк М.-М. О.</w:t>
      </w:r>
      <w:bookmarkStart w:id="0" w:name="_GoBack"/>
      <w:bookmarkEnd w:id="0"/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bCs/>
          <w:color w:val="000000"/>
          <w:sz w:val="32"/>
          <w:szCs w:val="28"/>
          <w:lang w:val="uk-UA"/>
        </w:rPr>
        <w:t>Прийняв: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right"/>
        <w:rPr>
          <w:color w:val="000000"/>
          <w:sz w:val="28"/>
          <w:lang w:val="uk-UA"/>
        </w:rPr>
      </w:pPr>
      <w:r w:rsidRPr="00975AB1">
        <w:rPr>
          <w:color w:val="000000"/>
          <w:sz w:val="32"/>
          <w:szCs w:val="28"/>
          <w:lang w:val="uk-UA"/>
        </w:rPr>
        <w:t>Мельникова Н.І.</w:t>
      </w: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pStyle w:val="NormalWeb"/>
        <w:spacing w:before="0" w:beforeAutospacing="0" w:after="0" w:afterAutospacing="0"/>
        <w:jc w:val="center"/>
        <w:rPr>
          <w:color w:val="000000"/>
          <w:sz w:val="32"/>
          <w:szCs w:val="28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397F86" w:rsidP="00397F86">
      <w:pPr>
        <w:spacing w:after="0" w:line="240" w:lineRule="auto"/>
        <w:rPr>
          <w:rFonts w:ascii="Times New Roman" w:hAnsi="Times New Roman"/>
          <w:lang w:val="ru-RU"/>
        </w:rPr>
      </w:pPr>
    </w:p>
    <w:p w:rsidR="00397F86" w:rsidRPr="00975AB1" w:rsidRDefault="00DC48CC" w:rsidP="00397F86">
      <w:pPr>
        <w:pStyle w:val="NormalWeb"/>
        <w:spacing w:before="0" w:beforeAutospacing="0" w:after="0" w:afterAutospacing="0"/>
        <w:jc w:val="center"/>
        <w:rPr>
          <w:color w:val="000000"/>
          <w:lang w:val="ru-RU"/>
        </w:rPr>
      </w:pPr>
      <w:r>
        <w:rPr>
          <w:color w:val="000000"/>
          <w:sz w:val="32"/>
          <w:szCs w:val="28"/>
          <w:lang w:val="ru-RU"/>
        </w:rPr>
        <w:t>Львів</w:t>
      </w:r>
      <w:r w:rsidR="00855BC0">
        <w:rPr>
          <w:color w:val="000000"/>
          <w:sz w:val="32"/>
          <w:szCs w:val="28"/>
          <w:lang w:val="ru-RU"/>
        </w:rPr>
        <w:t xml:space="preserve"> – 2019</w:t>
      </w:r>
      <w:r w:rsidR="00397F86" w:rsidRPr="00975AB1">
        <w:rPr>
          <w:color w:val="000000"/>
          <w:sz w:val="32"/>
          <w:szCs w:val="28"/>
          <w:lang w:val="ru-RU"/>
        </w:rPr>
        <w:t xml:space="preserve"> р.</w:t>
      </w:r>
    </w:p>
    <w:p w:rsidR="00236D62" w:rsidRPr="000921B0" w:rsidRDefault="00236D62" w:rsidP="00236D62">
      <w:pPr>
        <w:spacing w:after="0" w:line="240" w:lineRule="auto"/>
        <w:rPr>
          <w:rFonts w:ascii="Times New Roman" w:hAnsi="Times New Roman"/>
        </w:rPr>
      </w:pPr>
      <w:r w:rsidRPr="000921B0">
        <w:rPr>
          <w:rFonts w:ascii="Times New Roman" w:hAnsi="Times New Roman"/>
          <w:b/>
          <w:sz w:val="24"/>
          <w:szCs w:val="24"/>
        </w:rPr>
        <w:lastRenderedPageBreak/>
        <w:t>Мета роботи:</w:t>
      </w:r>
      <w:r w:rsidRPr="000921B0">
        <w:rPr>
          <w:rFonts w:ascii="Times New Roman" w:hAnsi="Times New Roman"/>
          <w:sz w:val="24"/>
          <w:szCs w:val="24"/>
        </w:rPr>
        <w:t xml:space="preserve"> </w:t>
      </w:r>
      <w:r w:rsidR="009E6D79" w:rsidRPr="000921B0">
        <w:rPr>
          <w:rFonts w:ascii="Times New Roman" w:hAnsi="Times New Roman"/>
          <w:sz w:val="24"/>
        </w:rPr>
        <w:t>Побудувати даталогічну модель бази даних; визначити типи, розмірності та обмеження полів; визначити обмеження таблиць; розробити SQL запити для створення спроектованих таблиць.</w:t>
      </w:r>
    </w:p>
    <w:p w:rsidR="00397F86" w:rsidRPr="000921B0" w:rsidRDefault="00397F86" w:rsidP="00397F86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0921B0">
        <w:rPr>
          <w:rFonts w:ascii="Times New Roman" w:hAnsi="Times New Roman"/>
          <w:b/>
          <w:sz w:val="24"/>
          <w:szCs w:val="24"/>
        </w:rPr>
        <w:t>Короткі теоретичні відомості.</w:t>
      </w:r>
    </w:p>
    <w:p w:rsidR="00397F86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>Щоб створити нову базу даних у командному рядку клієнта MySQL (mysql.exe) слід виконати команду CREATE DATABASE, опис якої подано нижче. Тут і надалі, квадратні дужки позначають необов’язковий аргумент команди, символ "|" позначає вибір між аргументами.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CREATE {DATABASE | SCHEMA} [IF NOT EXISTS] ім’я_бази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[[DEFAULT] CHARACTER SET кодування]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[[DEFAULT] COLLATE набір_правил]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ім’я_бази – назва бази даних (латинські літери і цифри без пропусків); кодування – набір символів і кодів (koi8u, latin1, utf8, cp1250 тощо);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набір_правил – правила порівняння рядків символів (див. результат команди show collation).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Нижче наведені деякі допоміжні команди для роботи в СУБД MySQL. Кожна команда і кожен запит в командному рядку повинні завершуватись розділяючим символом ";".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1. Перегляд існуючих баз даних: SHOW DATABASES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2. Вибір бази даних для подальшої роботи: USE DATABASE ім’я_бази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3. Перегляд таблиць в базі даних: SHOW TABLES [FOR ім’я_бази]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4. Перегляд опису таблиці в базі: DESCRIBE ім’я_таблиці </w:t>
      </w:r>
    </w:p>
    <w:p w:rsidR="00E77012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 xml:space="preserve">5. Виконати набір команд з зовнішнього файлу: SOURCE назва_файлу </w:t>
      </w:r>
    </w:p>
    <w:p w:rsidR="00E2162A" w:rsidRPr="000921B0" w:rsidRDefault="00E2162A" w:rsidP="00E2162A">
      <w:pPr>
        <w:rPr>
          <w:rFonts w:ascii="Times New Roman" w:hAnsi="Times New Roman"/>
          <w:sz w:val="24"/>
        </w:rPr>
      </w:pPr>
      <w:r w:rsidRPr="000921B0">
        <w:rPr>
          <w:rFonts w:ascii="Times New Roman" w:hAnsi="Times New Roman"/>
          <w:sz w:val="24"/>
        </w:rPr>
        <w:t>6. Вивести результати виконання подальших команд у зовнішній файл: \T назва_файлу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Для роботи зі схемою бази даних існують такі основні команди: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ALTER DATABASE – зміна опису бази даних;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CREATE TABLE – створення нової таблиці;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ALTER TABLE – зміна структури таблиці;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DELETE TABLE– видалення таблиці з бази даних;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 xml:space="preserve">CREATE INDEX – створення нового індексу (для швидкого пошуку даних); </w:t>
      </w:r>
    </w:p>
    <w:p w:rsidR="00273026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lastRenderedPageBreak/>
        <w:t xml:space="preserve">DROP INDEX – видалення індексу; </w:t>
      </w:r>
    </w:p>
    <w:p w:rsidR="00531823" w:rsidRPr="00D33C0C" w:rsidRDefault="00531823" w:rsidP="00531823">
      <w:pPr>
        <w:rPr>
          <w:rFonts w:ascii="Times New Roman" w:hAnsi="Times New Roman"/>
          <w:sz w:val="24"/>
        </w:rPr>
      </w:pPr>
      <w:r w:rsidRPr="00D33C0C">
        <w:rPr>
          <w:rFonts w:ascii="Times New Roman" w:hAnsi="Times New Roman"/>
          <w:sz w:val="24"/>
        </w:rPr>
        <w:t>DROP DATABASE – видалення бази даних</w:t>
      </w: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707E62" w:rsidRPr="00975AB1" w:rsidRDefault="00707E62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397F86" w:rsidRDefault="00397F86" w:rsidP="00397F86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975AB1">
        <w:rPr>
          <w:rFonts w:ascii="Times New Roman" w:hAnsi="Times New Roman"/>
          <w:b/>
          <w:sz w:val="24"/>
          <w:szCs w:val="24"/>
        </w:rPr>
        <w:t>Хід роботи.</w:t>
      </w:r>
    </w:p>
    <w:p w:rsidR="00DA4AA7" w:rsidRDefault="000921B0" w:rsidP="00DA4AA7">
      <w:pPr>
        <w:rPr>
          <w:rFonts w:ascii="Times New Roman" w:hAnsi="Times New Roman"/>
          <w:sz w:val="24"/>
          <w:szCs w:val="24"/>
        </w:rPr>
      </w:pPr>
      <w:r w:rsidRPr="000921B0">
        <w:rPr>
          <w:rFonts w:ascii="Times New Roman" w:hAnsi="Times New Roman"/>
          <w:sz w:val="24"/>
        </w:rPr>
        <w:t>Даталогічна модель вимагає визначення конкретних полів бази даних, їхніх типів, обмежень на значення, тощо. На рисунку зображено даталогічну модель проектованої бази даних.</w:t>
      </w:r>
      <w:r w:rsidR="00DA4AA7" w:rsidRPr="00DA4AA7">
        <w:rPr>
          <w:rFonts w:ascii="Times New Roman" w:hAnsi="Times New Roman"/>
          <w:sz w:val="24"/>
          <w:lang w:val="ru-RU"/>
        </w:rPr>
        <w:t xml:space="preserve"> </w:t>
      </w:r>
      <w:r w:rsidR="00DA4AA7">
        <w:rPr>
          <w:rFonts w:ascii="Times New Roman" w:hAnsi="Times New Roman"/>
          <w:sz w:val="24"/>
          <w:szCs w:val="24"/>
        </w:rPr>
        <w:t>Оскільки дані всіх параметрів виданого паспорту не можна змінювати то на всіх зв’язках таблиць встановлено обмеження цілісності «</w:t>
      </w:r>
      <w:r w:rsidR="00DA4AA7">
        <w:rPr>
          <w:rFonts w:ascii="Times New Roman" w:hAnsi="Times New Roman"/>
          <w:sz w:val="24"/>
          <w:szCs w:val="24"/>
          <w:lang w:val="en-US"/>
        </w:rPr>
        <w:t>Restrict</w:t>
      </w:r>
      <w:r w:rsidR="00DA4AA7">
        <w:rPr>
          <w:rFonts w:ascii="Times New Roman" w:hAnsi="Times New Roman"/>
          <w:sz w:val="24"/>
          <w:szCs w:val="24"/>
        </w:rPr>
        <w:t>».</w:t>
      </w:r>
    </w:p>
    <w:p w:rsidR="000921B0" w:rsidRPr="00DA4AA7" w:rsidRDefault="000921B0" w:rsidP="000921B0">
      <w:pPr>
        <w:spacing w:after="0" w:line="240" w:lineRule="auto"/>
        <w:rPr>
          <w:rFonts w:ascii="Times New Roman" w:hAnsi="Times New Roman"/>
          <w:sz w:val="28"/>
          <w:szCs w:val="24"/>
        </w:rPr>
      </w:pPr>
    </w:p>
    <w:p w:rsidR="00707E62" w:rsidRPr="00975AB1" w:rsidRDefault="00EF3201" w:rsidP="00397F86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>
        <w:rPr>
          <w:noProof/>
          <w:lang w:val="ru-RU" w:eastAsia="ru-RU"/>
        </w:rPr>
        <w:drawing>
          <wp:inline distT="0" distB="0" distL="0" distR="0" wp14:anchorId="2D452179" wp14:editId="0CFCE2CC">
            <wp:extent cx="5943600" cy="39509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975AB1" w:rsidRPr="00975AB1" w:rsidRDefault="00975AB1" w:rsidP="00397F86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397F86" w:rsidRPr="00975AB1" w:rsidRDefault="00397F86">
      <w:pPr>
        <w:rPr>
          <w:rFonts w:ascii="Times New Roman" w:hAnsi="Times New Roman"/>
          <w:noProof/>
          <w:sz w:val="24"/>
          <w:szCs w:val="24"/>
        </w:rPr>
      </w:pPr>
    </w:p>
    <w:p w:rsidR="00EF3201" w:rsidRDefault="00EF3201" w:rsidP="00EF3201">
      <w:pPr>
        <w:rPr>
          <w:rFonts w:ascii="Times New Roman" w:hAnsi="Times New Roman"/>
          <w:sz w:val="24"/>
          <w:szCs w:val="24"/>
        </w:rPr>
      </w:pPr>
    </w:p>
    <w:p w:rsidR="00EF3201" w:rsidRDefault="00EF3201" w:rsidP="00EF3201">
      <w:pPr>
        <w:rPr>
          <w:rFonts w:ascii="Times New Roman" w:hAnsi="Times New Roman"/>
          <w:sz w:val="24"/>
          <w:szCs w:val="24"/>
        </w:rPr>
      </w:pPr>
    </w:p>
    <w:p w:rsidR="00EF3201" w:rsidRDefault="00963630" w:rsidP="00EF320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Створимо нову базу даних, виконавши такі команди: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database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 xml:space="preserve">` DEFAULT CHARACTER SET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utf8 ;</w:t>
      </w:r>
      <w:proofErr w:type="gramEnd"/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USE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` ;</w:t>
      </w:r>
      <w:proofErr w:type="gramEnd"/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Users`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`Name`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`Last name`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`Login`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`Password`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25)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`Email`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spellStart"/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Aeroport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`Direct`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NameOfAeroport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 xml:space="preserve">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45)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Company`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 AUTO_INCREMENT,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name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VARCHAR(50)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country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VARCHAR(50)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Plane`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 AUTO_INCREMENT,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namePlane</w:t>
      </w:r>
      <w:proofErr w:type="spellEnd"/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VARCHAR(45)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INDEX `fk_Plane_Company1_idx`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`fk_Plane_Company1`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Company`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Flights`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 AUTO_INCREMENT,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time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TIME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date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DATE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status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TINYINT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lastRenderedPageBreak/>
        <w:t xml:space="preserve">  INDEX `fk_Flights_Aeroport1_idx`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INDEX `fk_Flights_Plane1_idx`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`fk_Flights_Aeroport1`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spellStart"/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Aeroport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`fk_Flights_Plane1`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Plane`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Ticket`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DayOfBuy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 xml:space="preserve">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255)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`Price`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`Class` 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VARCHAR(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20)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status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TINYINT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lastRenderedPageBreak/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reserve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TINYINT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INDEX `fk_Ticket_Users3_idx`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INDEX `fk_Ticket_Flights1_idx`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`fk_Ticket_Users3`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Users`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`fk_Ticket_Flights1`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Flights_Flight_id</w:t>
      </w:r>
      <w:proofErr w:type="spellEnd"/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` ,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 xml:space="preserve">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Flights`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);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>CREATE TABLE IF NOT EXISTS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.`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baggage` (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baggage_id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gramStart"/>
      <w:r w:rsidRPr="00EF3201">
        <w:rPr>
          <w:rFonts w:ascii="Times New Roman" w:hAnsi="Times New Roman"/>
          <w:sz w:val="24"/>
          <w:szCs w:val="24"/>
          <w:lang w:val="en-US"/>
        </w:rPr>
        <w:t>weight</w:t>
      </w:r>
      <w:proofErr w:type="gram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lastRenderedPageBreak/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INT NOT NULL,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PRIMARY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baggage_id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INDEX `fk_baggage_Ticket1_idx`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ASC) VISIBLE,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CONSTRAINT `fk_baggage_Ticket1`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FOREIGN KEY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REFERENCES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mydb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`.`Ticket` (`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Ticket_id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Users_id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Flights_Flight_id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Flights_Aeroport_Arrive_And_Departure_id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Flights_Plane_Plane_id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 , `</w:t>
      </w:r>
      <w:proofErr w:type="spellStart"/>
      <w:r w:rsidRPr="00EF3201">
        <w:rPr>
          <w:rFonts w:ascii="Times New Roman" w:hAnsi="Times New Roman"/>
          <w:sz w:val="24"/>
          <w:szCs w:val="24"/>
          <w:lang w:val="en-US"/>
        </w:rPr>
        <w:t>Flights_Plane_Company_Company_id</w:t>
      </w:r>
      <w:proofErr w:type="spellEnd"/>
      <w:r w:rsidRPr="00EF3201">
        <w:rPr>
          <w:rFonts w:ascii="Times New Roman" w:hAnsi="Times New Roman"/>
          <w:sz w:val="24"/>
          <w:szCs w:val="24"/>
          <w:lang w:val="en-US"/>
        </w:rPr>
        <w:t>`)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DELETE NO ACTION</w:t>
      </w:r>
    </w:p>
    <w:p w:rsidR="00EF3201" w:rsidRPr="00EF3201" w:rsidRDefault="00EF3201" w:rsidP="00EF3201">
      <w:pPr>
        <w:rPr>
          <w:rFonts w:ascii="Times New Roman" w:hAnsi="Times New Roman"/>
          <w:sz w:val="24"/>
          <w:szCs w:val="24"/>
          <w:lang w:val="en-US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ON UPDATE NO ACTION</w:t>
      </w:r>
    </w:p>
    <w:p w:rsidR="00EF3201" w:rsidRDefault="00EF3201" w:rsidP="00EF3201">
      <w:pPr>
        <w:rPr>
          <w:rFonts w:ascii="Times New Roman" w:hAnsi="Times New Roman"/>
          <w:sz w:val="24"/>
          <w:szCs w:val="24"/>
          <w:lang w:val="ru-RU"/>
        </w:rPr>
      </w:pPr>
      <w:r w:rsidRPr="00EF3201">
        <w:rPr>
          <w:rFonts w:ascii="Times New Roman" w:hAnsi="Times New Roman"/>
          <w:sz w:val="24"/>
          <w:szCs w:val="24"/>
          <w:lang w:val="en-US"/>
        </w:rPr>
        <w:t xml:space="preserve">    </w:t>
      </w:r>
      <w:r w:rsidRPr="00EF3201">
        <w:rPr>
          <w:rFonts w:ascii="Times New Roman" w:hAnsi="Times New Roman"/>
          <w:sz w:val="24"/>
          <w:szCs w:val="24"/>
          <w:lang w:val="ru-RU"/>
        </w:rPr>
        <w:t>);</w:t>
      </w:r>
    </w:p>
    <w:p w:rsidR="00A50C63" w:rsidRPr="00E42C44" w:rsidRDefault="00A50C63" w:rsidP="00EF3201">
      <w:pPr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sz w:val="24"/>
          <w:szCs w:val="24"/>
        </w:rPr>
        <w:t>Висновок:</w:t>
      </w:r>
      <w:r w:rsidR="00E42C44">
        <w:rPr>
          <w:rFonts w:ascii="Times New Roman" w:hAnsi="Times New Roman"/>
          <w:sz w:val="24"/>
          <w:szCs w:val="24"/>
        </w:rPr>
        <w:t xml:space="preserve"> </w:t>
      </w:r>
      <w:r w:rsidR="00E42C44" w:rsidRPr="00E42C44">
        <w:rPr>
          <w:rFonts w:ascii="Times New Roman" w:hAnsi="Times New Roman"/>
          <w:sz w:val="24"/>
        </w:rPr>
        <w:t>на цій лабораторній роботі було завершено моделювання і засобами SQL створено баз</w:t>
      </w:r>
      <w:r w:rsidR="00E42C44">
        <w:rPr>
          <w:rFonts w:ascii="Times New Roman" w:hAnsi="Times New Roman"/>
          <w:sz w:val="24"/>
        </w:rPr>
        <w:t xml:space="preserve">у даних, що </w:t>
      </w:r>
      <w:r w:rsidR="00EF3201">
        <w:rPr>
          <w:rFonts w:ascii="Times New Roman" w:hAnsi="Times New Roman"/>
          <w:sz w:val="24"/>
        </w:rPr>
        <w:t>складається з 7</w:t>
      </w:r>
      <w:r w:rsidR="00E42C44" w:rsidRPr="00E42C44">
        <w:rPr>
          <w:rFonts w:ascii="Times New Roman" w:hAnsi="Times New Roman"/>
          <w:sz w:val="24"/>
        </w:rPr>
        <w:t xml:space="preserve"> таблиць.</w:t>
      </w:r>
    </w:p>
    <w:sectPr w:rsidR="00A50C63" w:rsidRPr="00E42C4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5C209D9"/>
    <w:multiLevelType w:val="hybridMultilevel"/>
    <w:tmpl w:val="C87CC6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01BC9"/>
    <w:multiLevelType w:val="hybridMultilevel"/>
    <w:tmpl w:val="46BC24FA"/>
    <w:lvl w:ilvl="0" w:tplc="327AEA8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7B8A"/>
    <w:rsid w:val="00015EEA"/>
    <w:rsid w:val="00057FBC"/>
    <w:rsid w:val="00063A1A"/>
    <w:rsid w:val="00064372"/>
    <w:rsid w:val="00072AEA"/>
    <w:rsid w:val="00081B2F"/>
    <w:rsid w:val="000921B0"/>
    <w:rsid w:val="000B389E"/>
    <w:rsid w:val="000B5E33"/>
    <w:rsid w:val="000D27E5"/>
    <w:rsid w:val="000D3B39"/>
    <w:rsid w:val="000E3B5D"/>
    <w:rsid w:val="00183DCC"/>
    <w:rsid w:val="001B474D"/>
    <w:rsid w:val="00236D62"/>
    <w:rsid w:val="00246E5B"/>
    <w:rsid w:val="00252784"/>
    <w:rsid w:val="00273026"/>
    <w:rsid w:val="002757FF"/>
    <w:rsid w:val="002808EA"/>
    <w:rsid w:val="00287C62"/>
    <w:rsid w:val="00296200"/>
    <w:rsid w:val="002B2A60"/>
    <w:rsid w:val="002C3A4A"/>
    <w:rsid w:val="002E3C17"/>
    <w:rsid w:val="002E7B8A"/>
    <w:rsid w:val="0031727E"/>
    <w:rsid w:val="003327BC"/>
    <w:rsid w:val="0035514A"/>
    <w:rsid w:val="00356776"/>
    <w:rsid w:val="00363E7F"/>
    <w:rsid w:val="00387D08"/>
    <w:rsid w:val="00397F86"/>
    <w:rsid w:val="003A27C9"/>
    <w:rsid w:val="003C1C73"/>
    <w:rsid w:val="003C2F84"/>
    <w:rsid w:val="003F6549"/>
    <w:rsid w:val="003F6A7A"/>
    <w:rsid w:val="00466607"/>
    <w:rsid w:val="00497081"/>
    <w:rsid w:val="004C6CCF"/>
    <w:rsid w:val="004D511E"/>
    <w:rsid w:val="005112E9"/>
    <w:rsid w:val="00511D15"/>
    <w:rsid w:val="00531823"/>
    <w:rsid w:val="005926CD"/>
    <w:rsid w:val="005D627E"/>
    <w:rsid w:val="00617CC0"/>
    <w:rsid w:val="00694DE9"/>
    <w:rsid w:val="006D2538"/>
    <w:rsid w:val="00707E62"/>
    <w:rsid w:val="007173BD"/>
    <w:rsid w:val="00771C55"/>
    <w:rsid w:val="007F6E35"/>
    <w:rsid w:val="00817745"/>
    <w:rsid w:val="00855BC0"/>
    <w:rsid w:val="0088446C"/>
    <w:rsid w:val="00886DA5"/>
    <w:rsid w:val="008E43B6"/>
    <w:rsid w:val="00961F90"/>
    <w:rsid w:val="00963630"/>
    <w:rsid w:val="00975AB1"/>
    <w:rsid w:val="009852B6"/>
    <w:rsid w:val="009D090E"/>
    <w:rsid w:val="009E6D79"/>
    <w:rsid w:val="00A50C63"/>
    <w:rsid w:val="00A91AC1"/>
    <w:rsid w:val="00B545A9"/>
    <w:rsid w:val="00C02006"/>
    <w:rsid w:val="00C3651F"/>
    <w:rsid w:val="00C60C71"/>
    <w:rsid w:val="00C623CF"/>
    <w:rsid w:val="00C85555"/>
    <w:rsid w:val="00CA6CF9"/>
    <w:rsid w:val="00CD4893"/>
    <w:rsid w:val="00CD6C3D"/>
    <w:rsid w:val="00CF3288"/>
    <w:rsid w:val="00D33C0C"/>
    <w:rsid w:val="00D530E3"/>
    <w:rsid w:val="00D53587"/>
    <w:rsid w:val="00D7017A"/>
    <w:rsid w:val="00DA4AA7"/>
    <w:rsid w:val="00DB58FD"/>
    <w:rsid w:val="00DB744F"/>
    <w:rsid w:val="00DC48CC"/>
    <w:rsid w:val="00DC78D2"/>
    <w:rsid w:val="00DD62BF"/>
    <w:rsid w:val="00E2162A"/>
    <w:rsid w:val="00E42C44"/>
    <w:rsid w:val="00E77012"/>
    <w:rsid w:val="00EC0D59"/>
    <w:rsid w:val="00EF0E06"/>
    <w:rsid w:val="00EF3201"/>
    <w:rsid w:val="00F12944"/>
    <w:rsid w:val="00F54D6E"/>
    <w:rsid w:val="00FA3E29"/>
    <w:rsid w:val="00FB23A9"/>
    <w:rsid w:val="00FE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C56C99A-3523-428E-BB62-12731E323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7F86"/>
    <w:pPr>
      <w:spacing w:after="200" w:line="276" w:lineRule="auto"/>
    </w:pPr>
    <w:rPr>
      <w:rFonts w:ascii="Calibri" w:eastAsia="Calibri" w:hAnsi="Calibri" w:cs="Times New Roman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7F8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75A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</Pages>
  <Words>1087</Words>
  <Characters>6200</Characters>
  <Application>Microsoft Office Word</Application>
  <DocSecurity>0</DocSecurity>
  <Lines>51</Lines>
  <Paragraphs>14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Марко Голяк</cp:lastModifiedBy>
  <cp:revision>41</cp:revision>
  <dcterms:created xsi:type="dcterms:W3CDTF">2019-03-21T07:04:00Z</dcterms:created>
  <dcterms:modified xsi:type="dcterms:W3CDTF">2019-04-16T08:05:00Z</dcterms:modified>
</cp:coreProperties>
</file>