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86" w:rsidRPr="00975AB1" w:rsidRDefault="00E57DED" w:rsidP="00397F86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proofErr w:type="gramStart"/>
      <w:r>
        <w:rPr>
          <w:bCs/>
          <w:color w:val="000000"/>
          <w:sz w:val="28"/>
          <w:szCs w:val="22"/>
        </w:rPr>
        <w:t>()</w:t>
      </w:r>
      <w:bookmarkStart w:id="0" w:name="_GoBack"/>
      <w:bookmarkEnd w:id="0"/>
      <w:r w:rsidR="00397F86" w:rsidRPr="00975AB1">
        <w:rPr>
          <w:bCs/>
          <w:color w:val="000000"/>
          <w:sz w:val="28"/>
          <w:szCs w:val="22"/>
          <w:lang w:val="ru-RU"/>
        </w:rPr>
        <w:t>МІНІСТЕРСТВО</w:t>
      </w:r>
      <w:proofErr w:type="gramEnd"/>
      <w:r w:rsidR="00397F86" w:rsidRPr="00975AB1">
        <w:rPr>
          <w:bCs/>
          <w:color w:val="000000"/>
          <w:sz w:val="28"/>
          <w:szCs w:val="22"/>
          <w:lang w:val="ru-RU"/>
        </w:rPr>
        <w:t xml:space="preserve"> ОСВІТИ І НАУКИ УКРАЇНИ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F6549" w:rsidP="00397F86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 xml:space="preserve">Кафедра систем штучного </w:t>
      </w:r>
      <w:r w:rsidR="00CD6C3D">
        <w:rPr>
          <w:bCs/>
          <w:color w:val="000000"/>
          <w:sz w:val="32"/>
          <w:szCs w:val="22"/>
          <w:lang w:val="ru-RU"/>
        </w:rPr>
        <w:t>інтелекту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796AD3" w:rsidRDefault="00236D62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796AD3">
        <w:rPr>
          <w:bCs/>
          <w:color w:val="000000"/>
          <w:sz w:val="40"/>
          <w:szCs w:val="28"/>
          <w:lang w:val="uk-UA"/>
        </w:rPr>
        <w:t>4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397F86" w:rsidRPr="00EF3201" w:rsidRDefault="00EF3201" w:rsidP="00397F86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397F86" w:rsidRPr="00975AB1" w:rsidRDefault="00397F86" w:rsidP="00397F86">
      <w:pPr>
        <w:spacing w:after="0" w:line="240" w:lineRule="auto"/>
        <w:rPr>
          <w:rFonts w:ascii="Times New Roman" w:hAnsi="Times New Roman"/>
          <w:lang w:val="ru-RU"/>
        </w:rPr>
      </w:pPr>
    </w:p>
    <w:p w:rsidR="00397F86" w:rsidRPr="00975AB1" w:rsidRDefault="00397F86" w:rsidP="00397F86">
      <w:pPr>
        <w:spacing w:after="0" w:line="240" w:lineRule="auto"/>
        <w:rPr>
          <w:rFonts w:ascii="Times New Roman" w:hAnsi="Times New Roman"/>
          <w:lang w:val="ru-RU"/>
        </w:rPr>
      </w:pPr>
    </w:p>
    <w:p w:rsidR="00397F86" w:rsidRPr="00975AB1" w:rsidRDefault="00DC48CC" w:rsidP="00397F86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</w:t>
      </w:r>
      <w:r w:rsidR="00855BC0">
        <w:rPr>
          <w:color w:val="000000"/>
          <w:sz w:val="32"/>
          <w:szCs w:val="28"/>
          <w:lang w:val="ru-RU"/>
        </w:rPr>
        <w:t xml:space="preserve"> – 2019</w:t>
      </w:r>
      <w:r w:rsidR="00397F86" w:rsidRPr="00975AB1">
        <w:rPr>
          <w:color w:val="000000"/>
          <w:sz w:val="32"/>
          <w:szCs w:val="28"/>
          <w:lang w:val="ru-RU"/>
        </w:rPr>
        <w:t xml:space="preserve"> р.</w:t>
      </w:r>
    </w:p>
    <w:p w:rsidR="00796AD3" w:rsidRDefault="00796AD3" w:rsidP="00397F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Pr="00796AD3">
        <w:rPr>
          <w:rFonts w:ascii="Times New Roman" w:hAnsi="Times New Roman"/>
          <w:sz w:val="24"/>
          <w:szCs w:val="24"/>
        </w:rPr>
        <w:t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796AD3" w:rsidRPr="00796AD3" w:rsidRDefault="00796AD3" w:rsidP="00796AD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t xml:space="preserve">Короткі теоретичні відомості. </w:t>
      </w:r>
    </w:p>
    <w:p w:rsidR="00796AD3" w:rsidRPr="00796AD3" w:rsidRDefault="00796AD3" w:rsidP="00796AD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t xml:space="preserve"> </w:t>
      </w:r>
    </w:p>
    <w:p w:rsidR="00796AD3" w:rsidRPr="00796AD3" w:rsidRDefault="00796AD3" w:rsidP="00796A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96AD3">
        <w:rPr>
          <w:rFonts w:ascii="Times New Roman" w:hAnsi="Times New Roman"/>
          <w:sz w:val="24"/>
          <w:szCs w:val="24"/>
        </w:rPr>
        <w:t xml:space="preserve">Для внесення значень в таблиці використовується директива INSERT. </w:t>
      </w:r>
    </w:p>
    <w:p w:rsidR="00796AD3" w:rsidRPr="00796AD3" w:rsidRDefault="00796AD3" w:rsidP="00796A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96AD3">
        <w:rPr>
          <w:rFonts w:ascii="Times New Roman" w:hAnsi="Times New Roman"/>
          <w:sz w:val="24"/>
          <w:szCs w:val="24"/>
        </w:rPr>
        <w:t xml:space="preserve"> </w:t>
      </w:r>
    </w:p>
    <w:p w:rsidR="00B70188" w:rsidRDefault="00796AD3" w:rsidP="00796A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96AD3">
        <w:rPr>
          <w:rFonts w:ascii="Times New Roman" w:hAnsi="Times New Roman"/>
          <w:sz w:val="24"/>
          <w:szCs w:val="24"/>
        </w:rPr>
        <w:t>INSERT [LOW_PRIORITY | DELAYED | HIGH_PRIORITY] [IGNORE] [INTO] назва_таблиці [(назва_поля,...)] |{VALUES | VALUE} ({вираз | DEFAULT},...),(...),... | [SET назва_поля={вираз | DEFAULT}, ...] | [вибірка_даних] [ON DUPLICATE KEY UPDATE назва_поля=вираз [, назва_поля=вираз]...]</w:t>
      </w:r>
    </w:p>
    <w:p w:rsidR="00B47322" w:rsidRDefault="00B47322" w:rsidP="00796AD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47322" w:rsidRPr="00B47322" w:rsidRDefault="00B47322" w:rsidP="00796AD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B47322">
        <w:rPr>
          <w:rFonts w:ascii="Times New Roman" w:hAnsi="Times New Roman"/>
          <w:b/>
          <w:sz w:val="24"/>
          <w:szCs w:val="24"/>
        </w:rPr>
        <w:t>Оновлена схема</w:t>
      </w:r>
    </w:p>
    <w:p w:rsidR="00796AD3" w:rsidRDefault="00796AD3" w:rsidP="00796A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47322" w:rsidRPr="00CC3501" w:rsidRDefault="005F3691" w:rsidP="00CC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EF820CF" wp14:editId="5D025073">
            <wp:extent cx="5943600" cy="3610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22" w:rsidRDefault="00B47322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47322" w:rsidRDefault="00B47322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97F86" w:rsidRDefault="00397F86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t>Хід роботи.</w:t>
      </w:r>
    </w:p>
    <w:p w:rsidR="00B47322" w:rsidRPr="00B47322" w:rsidRDefault="00B47322" w:rsidP="00B473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7322">
        <w:rPr>
          <w:rFonts w:ascii="Times New Roman" w:hAnsi="Times New Roman"/>
          <w:sz w:val="24"/>
          <w:szCs w:val="24"/>
        </w:rPr>
        <w:t xml:space="preserve">Внесення нових значень в таблицю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Aeroport</w:t>
      </w:r>
      <w:proofErr w:type="spellEnd"/>
      <w:r w:rsidRPr="00B47322">
        <w:rPr>
          <w:rFonts w:ascii="Times New Roman" w:hAnsi="Times New Roman"/>
          <w:sz w:val="24"/>
          <w:szCs w:val="24"/>
        </w:rPr>
        <w:t xml:space="preserve"> в режимі одиничного доповнення</w:t>
      </w:r>
    </w:p>
    <w:p w:rsidR="00B47322" w:rsidRDefault="00B47322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5AC733B" wp14:editId="33BA7EE5">
            <wp:extent cx="594360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01" w:rsidRDefault="00CC3501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C3501" w:rsidRDefault="00CC3501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C3501" w:rsidRDefault="00CC3501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47322" w:rsidRPr="00B47322" w:rsidRDefault="00B47322" w:rsidP="00B473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B47322">
        <w:rPr>
          <w:rFonts w:ascii="Times New Roman" w:hAnsi="Times New Roman"/>
          <w:noProof/>
          <w:lang w:val="ru-RU" w:eastAsia="ru-RU"/>
        </w:rPr>
        <w:t>Внесення нових значень в таблицю Ro</w:t>
      </w:r>
      <w:r>
        <w:rPr>
          <w:rFonts w:ascii="Times New Roman" w:hAnsi="Times New Roman"/>
          <w:noProof/>
          <w:lang w:val="ru-RU" w:eastAsia="ru-RU"/>
        </w:rPr>
        <w:t>le в режимі групового доповнення</w:t>
      </w:r>
      <w:r w:rsidRPr="00B47322">
        <w:rPr>
          <w:rFonts w:ascii="Times New Roman" w:hAnsi="Times New Roman"/>
          <w:noProof/>
          <w:lang w:val="ru-RU" w:eastAsia="ru-RU"/>
        </w:rPr>
        <w:t>:</w:t>
      </w:r>
    </w:p>
    <w:p w:rsidR="00B47322" w:rsidRDefault="00B47322" w:rsidP="00B47322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33F453" wp14:editId="5A235BEB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6" w:rsidRDefault="00917446" w:rsidP="009174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917446">
        <w:rPr>
          <w:rFonts w:ascii="Times New Roman" w:hAnsi="Times New Roman"/>
          <w:sz w:val="24"/>
          <w:szCs w:val="24"/>
          <w:lang w:val="ru-RU"/>
        </w:rPr>
        <w:t>Створимо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файли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з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даними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для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таблиць</w:t>
      </w:r>
      <w:r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B4CC2">
        <w:rPr>
          <w:rFonts w:ascii="Times New Roman" w:hAnsi="Times New Roman"/>
          <w:sz w:val="24"/>
          <w:szCs w:val="24"/>
          <w:lang w:val="en-US"/>
        </w:rPr>
        <w:t>Users</w:t>
      </w:r>
      <w:r w:rsidR="00EE0EE6" w:rsidRPr="00EE0EE6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3B4CC2">
        <w:rPr>
          <w:rFonts w:ascii="Times New Roman" w:hAnsi="Times New Roman"/>
          <w:sz w:val="24"/>
          <w:szCs w:val="24"/>
          <w:lang w:val="en-US"/>
        </w:rPr>
        <w:t>Company</w:t>
      </w:r>
      <w:r w:rsidR="00EE0EE6" w:rsidRPr="00EE0EE6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EE0EE6">
        <w:rPr>
          <w:rFonts w:ascii="Times New Roman" w:hAnsi="Times New Roman"/>
          <w:sz w:val="24"/>
          <w:szCs w:val="24"/>
          <w:lang w:val="en-US"/>
        </w:rPr>
        <w:t>Plane</w:t>
      </w:r>
      <w:r w:rsidR="00EE0EE6" w:rsidRPr="00EE0EE6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EE0EE6">
        <w:rPr>
          <w:rFonts w:ascii="Times New Roman" w:hAnsi="Times New Roman"/>
          <w:sz w:val="24"/>
          <w:szCs w:val="24"/>
          <w:lang w:val="en-US"/>
        </w:rPr>
        <w:t>Tickets</w:t>
      </w:r>
      <w:r w:rsidR="00EE0EE6">
        <w:rPr>
          <w:rFonts w:ascii="Times New Roman" w:hAnsi="Times New Roman"/>
          <w:sz w:val="24"/>
          <w:szCs w:val="24"/>
        </w:rPr>
        <w:t xml:space="preserve"> та </w:t>
      </w:r>
      <w:r w:rsidR="00EE0EE6">
        <w:rPr>
          <w:rFonts w:ascii="Times New Roman" w:hAnsi="Times New Roman"/>
          <w:sz w:val="24"/>
          <w:szCs w:val="24"/>
          <w:lang w:val="en-US"/>
        </w:rPr>
        <w:t>Baggage</w:t>
      </w:r>
      <w:r w:rsidR="00EE0EE6">
        <w:rPr>
          <w:rFonts w:ascii="Times New Roman" w:hAnsi="Times New Roman"/>
          <w:sz w:val="24"/>
          <w:szCs w:val="24"/>
          <w:lang w:val="ru-RU"/>
        </w:rPr>
        <w:t>.</w:t>
      </w:r>
    </w:p>
    <w:p w:rsidR="00917446" w:rsidRDefault="00917446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E0EE6">
        <w:rPr>
          <w:rFonts w:ascii="Times New Roman" w:hAnsi="Times New Roman"/>
          <w:sz w:val="24"/>
          <w:szCs w:val="24"/>
          <w:lang w:val="ru-RU"/>
        </w:rPr>
        <w:t>Значення полів повинні</w:t>
      </w:r>
      <w:r w:rsidR="00EE0EE6" w:rsidRPr="00EE0E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17446">
        <w:rPr>
          <w:rFonts w:ascii="Times New Roman" w:hAnsi="Times New Roman"/>
          <w:sz w:val="24"/>
          <w:szCs w:val="24"/>
          <w:lang w:val="ru-RU"/>
        </w:rPr>
        <w:t>розділятись символом табуляції, а кожен рядок таблиці повинен починатися з нового рядка у файлі. Виконаємо дві наступні команди.</w:t>
      </w:r>
    </w:p>
    <w:p w:rsidR="00B246D0" w:rsidRPr="003B4CC2" w:rsidRDefault="00B246D0" w:rsidP="00917446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</w:p>
    <w:p w:rsidR="00917446" w:rsidRDefault="003B4CC2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336AE7" wp14:editId="0FECABF2">
            <wp:extent cx="5943600" cy="116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C2" w:rsidRDefault="003B4CC2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B4CC2" w:rsidRDefault="003B4CC2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322653" wp14:editId="45F381C1">
            <wp:extent cx="594360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C2" w:rsidRDefault="003B4CC2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B4CC2" w:rsidRDefault="003B4CC2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8B65F7" wp14:editId="7BD2901A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6" w:rsidRDefault="00EE0EE6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E5F384" wp14:editId="4F3805DF">
            <wp:extent cx="5943600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6" w:rsidRDefault="00EE0EE6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EE0EE6" w:rsidRDefault="00EE0EE6" w:rsidP="003B4CC2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587E07" wp14:editId="02B2310D">
            <wp:extent cx="5943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24" w:rsidRPr="005F3691" w:rsidRDefault="00FE1524" w:rsidP="00FE15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E1524">
        <w:rPr>
          <w:rFonts w:ascii="Times New Roman" w:hAnsi="Times New Roman"/>
          <w:sz w:val="24"/>
          <w:szCs w:val="24"/>
          <w:lang w:val="ru-RU"/>
        </w:rPr>
        <w:t>Внесення змін в записи таблиці. Змінимо</w:t>
      </w:r>
      <w:r w:rsidRPr="005F36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прив</w:t>
      </w:r>
      <w:r w:rsidRPr="005F3691">
        <w:rPr>
          <w:rFonts w:ascii="Times New Roman" w:hAnsi="Times New Roman"/>
          <w:sz w:val="24"/>
          <w:szCs w:val="24"/>
          <w:lang w:val="en-US"/>
        </w:rPr>
        <w:t>’</w:t>
      </w:r>
      <w:r>
        <w:rPr>
          <w:rFonts w:ascii="Times New Roman" w:hAnsi="Times New Roman"/>
          <w:sz w:val="24"/>
          <w:szCs w:val="24"/>
        </w:rPr>
        <w:t xml:space="preserve">язку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baggage</w:t>
      </w:r>
      <w:r w:rsidRPr="005F3691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id</w:t>
      </w:r>
      <w:proofErr w:type="spellEnd"/>
      <w:r w:rsidRPr="005F3691">
        <w:rPr>
          <w:rFonts w:ascii="Times New Roman" w:hAnsi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/>
          <w:sz w:val="24"/>
          <w:szCs w:val="24"/>
        </w:rPr>
        <w:t>, ticket_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5F3691">
        <w:rPr>
          <w:rFonts w:ascii="Times New Roman" w:hAnsi="Times New Roman"/>
          <w:sz w:val="24"/>
          <w:szCs w:val="24"/>
          <w:lang w:val="en-US"/>
        </w:rPr>
        <w:t xml:space="preserve"> = 3. </w:t>
      </w:r>
    </w:p>
    <w:p w:rsidR="00EE0EE6" w:rsidRDefault="00EE0EE6" w:rsidP="00FE152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935B59" wp14:editId="61A31238">
            <wp:extent cx="3987800" cy="3093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800" cy="31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24" w:rsidRDefault="00FE1524" w:rsidP="00FE15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1524">
        <w:rPr>
          <w:rFonts w:ascii="Times New Roman" w:hAnsi="Times New Roman"/>
          <w:sz w:val="24"/>
          <w:szCs w:val="24"/>
        </w:rPr>
        <w:t xml:space="preserve">Для зміни значень ключа потрібно змінити порядок сортування рядків, щоб уникнути суперечності. </w:t>
      </w:r>
    </w:p>
    <w:p w:rsidR="00FE1524" w:rsidRPr="00FE1524" w:rsidRDefault="00FE1524" w:rsidP="00FE152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E21BDC" wp14:editId="31D0F283">
            <wp:extent cx="46767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D5" w:rsidRDefault="009738D5" w:rsidP="009738D5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FE1524" w:rsidRDefault="00FE1524" w:rsidP="00FE152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Запит для вилучення валіз.</w:t>
      </w:r>
    </w:p>
    <w:p w:rsidR="00FE1524" w:rsidRPr="00FE1524" w:rsidRDefault="00FE1524" w:rsidP="00FE152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898808" wp14:editId="18155880">
            <wp:extent cx="5943600" cy="1642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63" w:rsidRPr="000134B3" w:rsidRDefault="009738D5" w:rsidP="009738D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9738D5">
        <w:rPr>
          <w:rFonts w:ascii="Times New Roman" w:hAnsi="Times New Roman"/>
          <w:b/>
          <w:sz w:val="24"/>
          <w:szCs w:val="24"/>
          <w:lang w:val="ru-RU"/>
        </w:rPr>
        <w:t xml:space="preserve">Висновок:  </w:t>
      </w:r>
      <w:r w:rsidRPr="009738D5">
        <w:rPr>
          <w:rFonts w:ascii="Times New Roman" w:hAnsi="Times New Roman"/>
          <w:sz w:val="24"/>
          <w:szCs w:val="24"/>
          <w:lang w:val="ru-RU"/>
        </w:rPr>
        <w:t xml:space="preserve"> у   цій   лабораторній   роботі   було розглянуто способи наповнення і модифікації даних в таблицях БД та проведено модифікацію даних у двох таблицях.</w:t>
      </w:r>
    </w:p>
    <w:sectPr w:rsidR="00A50C63" w:rsidRPr="00013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D17"/>
    <w:multiLevelType w:val="hybridMultilevel"/>
    <w:tmpl w:val="568C8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09D9"/>
    <w:multiLevelType w:val="hybridMultilevel"/>
    <w:tmpl w:val="C87CC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BC9"/>
    <w:multiLevelType w:val="hybridMultilevel"/>
    <w:tmpl w:val="46BC24FA"/>
    <w:lvl w:ilvl="0" w:tplc="327AEA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8A"/>
    <w:rsid w:val="000134B3"/>
    <w:rsid w:val="00015EEA"/>
    <w:rsid w:val="00057FBC"/>
    <w:rsid w:val="00063A1A"/>
    <w:rsid w:val="00064372"/>
    <w:rsid w:val="00072AEA"/>
    <w:rsid w:val="000746D7"/>
    <w:rsid w:val="00081B2F"/>
    <w:rsid w:val="000921B0"/>
    <w:rsid w:val="000B389E"/>
    <w:rsid w:val="000B5E33"/>
    <w:rsid w:val="000D27E5"/>
    <w:rsid w:val="000D3B39"/>
    <w:rsid w:val="000E3B5D"/>
    <w:rsid w:val="00183DCC"/>
    <w:rsid w:val="001B474D"/>
    <w:rsid w:val="00236D62"/>
    <w:rsid w:val="00246E5B"/>
    <w:rsid w:val="00252784"/>
    <w:rsid w:val="00273026"/>
    <w:rsid w:val="002757FF"/>
    <w:rsid w:val="002808EA"/>
    <w:rsid w:val="00287C62"/>
    <w:rsid w:val="00296200"/>
    <w:rsid w:val="002B2A60"/>
    <w:rsid w:val="002C3A4A"/>
    <w:rsid w:val="002E3C17"/>
    <w:rsid w:val="002E7B8A"/>
    <w:rsid w:val="0031727E"/>
    <w:rsid w:val="003327BC"/>
    <w:rsid w:val="0035514A"/>
    <w:rsid w:val="00356776"/>
    <w:rsid w:val="00363E7F"/>
    <w:rsid w:val="00387D08"/>
    <w:rsid w:val="00397F86"/>
    <w:rsid w:val="003A27C9"/>
    <w:rsid w:val="003B4CC2"/>
    <w:rsid w:val="003C1C73"/>
    <w:rsid w:val="003C2F84"/>
    <w:rsid w:val="003D106D"/>
    <w:rsid w:val="003F6549"/>
    <w:rsid w:val="003F6A7A"/>
    <w:rsid w:val="00466607"/>
    <w:rsid w:val="00497081"/>
    <w:rsid w:val="004C6CCF"/>
    <w:rsid w:val="004D511E"/>
    <w:rsid w:val="005112E9"/>
    <w:rsid w:val="00511D15"/>
    <w:rsid w:val="00531823"/>
    <w:rsid w:val="005619E7"/>
    <w:rsid w:val="005926CD"/>
    <w:rsid w:val="005D205B"/>
    <w:rsid w:val="005D627E"/>
    <w:rsid w:val="005F3691"/>
    <w:rsid w:val="005F45EF"/>
    <w:rsid w:val="00617CC0"/>
    <w:rsid w:val="00694DE9"/>
    <w:rsid w:val="006D2538"/>
    <w:rsid w:val="00707E62"/>
    <w:rsid w:val="007173BD"/>
    <w:rsid w:val="00771C55"/>
    <w:rsid w:val="00796AD3"/>
    <w:rsid w:val="007F6E35"/>
    <w:rsid w:val="00817745"/>
    <w:rsid w:val="00855BC0"/>
    <w:rsid w:val="0088446C"/>
    <w:rsid w:val="00886DA5"/>
    <w:rsid w:val="008E43B6"/>
    <w:rsid w:val="00917446"/>
    <w:rsid w:val="00961F90"/>
    <w:rsid w:val="00963630"/>
    <w:rsid w:val="009738D5"/>
    <w:rsid w:val="00975AB1"/>
    <w:rsid w:val="009852B6"/>
    <w:rsid w:val="009D090E"/>
    <w:rsid w:val="009E6D79"/>
    <w:rsid w:val="00A50C63"/>
    <w:rsid w:val="00A91AC1"/>
    <w:rsid w:val="00B246D0"/>
    <w:rsid w:val="00B47322"/>
    <w:rsid w:val="00B545A9"/>
    <w:rsid w:val="00B70188"/>
    <w:rsid w:val="00C02006"/>
    <w:rsid w:val="00C3651F"/>
    <w:rsid w:val="00C60C71"/>
    <w:rsid w:val="00C623CF"/>
    <w:rsid w:val="00C85555"/>
    <w:rsid w:val="00CA6CF9"/>
    <w:rsid w:val="00CC3501"/>
    <w:rsid w:val="00CD4893"/>
    <w:rsid w:val="00CD6C3D"/>
    <w:rsid w:val="00CF3288"/>
    <w:rsid w:val="00D33C0C"/>
    <w:rsid w:val="00D530E3"/>
    <w:rsid w:val="00D53587"/>
    <w:rsid w:val="00D7017A"/>
    <w:rsid w:val="00DA4AA7"/>
    <w:rsid w:val="00DB58FD"/>
    <w:rsid w:val="00DB744F"/>
    <w:rsid w:val="00DC48CC"/>
    <w:rsid w:val="00DC78D2"/>
    <w:rsid w:val="00DD62BF"/>
    <w:rsid w:val="00E2162A"/>
    <w:rsid w:val="00E42C44"/>
    <w:rsid w:val="00E509CE"/>
    <w:rsid w:val="00E57DED"/>
    <w:rsid w:val="00E77012"/>
    <w:rsid w:val="00EC0D59"/>
    <w:rsid w:val="00EE0EE6"/>
    <w:rsid w:val="00EF0E06"/>
    <w:rsid w:val="00EF3201"/>
    <w:rsid w:val="00F12944"/>
    <w:rsid w:val="00F22F0B"/>
    <w:rsid w:val="00F54D6E"/>
    <w:rsid w:val="00FA3E29"/>
    <w:rsid w:val="00FB23A9"/>
    <w:rsid w:val="00FE152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6C99A-3523-428E-BB62-12731E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6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F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Марко Голяк</cp:lastModifiedBy>
  <cp:revision>50</cp:revision>
  <dcterms:created xsi:type="dcterms:W3CDTF">2019-03-21T07:04:00Z</dcterms:created>
  <dcterms:modified xsi:type="dcterms:W3CDTF">2019-04-25T06:38:00Z</dcterms:modified>
</cp:coreProperties>
</file>