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02">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rPr>
      </w:pPr>
      <w:bookmarkStart w:colFirst="0" w:colLast="0" w:name="_heading=h.gjdgxs" w:id="0"/>
      <w:bookmarkEnd w:id="0"/>
      <w:r w:rsidDel="00000000" w:rsidR="00000000" w:rsidRPr="00000000">
        <w:rPr>
          <w:rFonts w:ascii="Arial" w:cs="Arial" w:eastAsia="Arial" w:hAnsi="Arial"/>
          <w:b w:val="1"/>
          <w:color w:val="000000"/>
          <w:rtl w:val="0"/>
        </w:rPr>
        <w:t xml:space="preserve">IDENTIFICACIÓN:</w:t>
      </w:r>
    </w:p>
    <w:p w:rsidR="00000000" w:rsidDel="00000000" w:rsidP="00000000" w:rsidRDefault="00000000" w:rsidRPr="00000000" w14:paraId="00000003">
      <w:pPr>
        <w:spacing w:after="0" w:lineRule="auto"/>
        <w:rPr>
          <w:rFonts w:ascii="Arial" w:cs="Arial" w:eastAsia="Arial" w:hAnsi="Arial"/>
          <w:b w:val="1"/>
        </w:rPr>
      </w:pPr>
      <w:r w:rsidDel="00000000" w:rsidR="00000000" w:rsidRPr="00000000">
        <w:rPr>
          <w:rtl w:val="0"/>
        </w:rPr>
      </w:r>
    </w:p>
    <w:tbl>
      <w:tblPr>
        <w:tblStyle w:val="Table1"/>
        <w:tblW w:w="8486.0" w:type="dxa"/>
        <w:jc w:val="left"/>
        <w:tblLayout w:type="fixed"/>
        <w:tblLook w:val="0400"/>
      </w:tblPr>
      <w:tblGrid>
        <w:gridCol w:w="4002"/>
        <w:gridCol w:w="2180"/>
        <w:gridCol w:w="1136"/>
        <w:gridCol w:w="1168"/>
        <w:tblGridChange w:id="0">
          <w:tblGrid>
            <w:gridCol w:w="4002"/>
            <w:gridCol w:w="2180"/>
            <w:gridCol w:w="1136"/>
            <w:gridCol w:w="1168"/>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04">
            <w:pPr>
              <w:jc w:val="both"/>
              <w:rPr>
                <w:rFonts w:ascii="Arial" w:cs="Arial" w:eastAsia="Arial" w:hAnsi="Arial"/>
                <w:b w:val="1"/>
              </w:rPr>
            </w:pPr>
            <w:r w:rsidDel="00000000" w:rsidR="00000000" w:rsidRPr="00000000">
              <w:rPr>
                <w:rFonts w:ascii="Arial" w:cs="Arial" w:eastAsia="Arial" w:hAnsi="Arial"/>
                <w:b w:val="1"/>
                <w:rtl w:val="0"/>
              </w:rPr>
              <w:t xml:space="preserve">FACULTAD</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5">
            <w:pPr>
              <w:jc w:val="both"/>
              <w:rPr>
                <w:rFonts w:ascii="Arial" w:cs="Arial" w:eastAsia="Arial" w:hAnsi="Arial"/>
              </w:rPr>
            </w:pPr>
            <w:r w:rsidDel="00000000" w:rsidR="00000000" w:rsidRPr="00000000">
              <w:rPr>
                <w:rFonts w:ascii="Arial" w:cs="Arial" w:eastAsia="Arial" w:hAnsi="Arial"/>
                <w:rtl w:val="0"/>
              </w:rPr>
              <w:t xml:space="preserve">Ingeniería</w:t>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08">
            <w:pPr>
              <w:jc w:val="both"/>
              <w:rPr>
                <w:rFonts w:ascii="Arial" w:cs="Arial" w:eastAsia="Arial" w:hAnsi="Arial"/>
                <w:b w:val="1"/>
              </w:rPr>
            </w:pPr>
            <w:r w:rsidDel="00000000" w:rsidR="00000000" w:rsidRPr="00000000">
              <w:rPr>
                <w:rFonts w:ascii="Arial" w:cs="Arial" w:eastAsia="Arial" w:hAnsi="Arial"/>
                <w:b w:val="1"/>
                <w:rtl w:val="0"/>
              </w:rPr>
              <w:t xml:space="preserve">PROGRAMA ACADÉMICO</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9">
            <w:pPr>
              <w:jc w:val="both"/>
              <w:rPr>
                <w:rFonts w:ascii="Arial" w:cs="Arial" w:eastAsia="Arial" w:hAnsi="Arial"/>
              </w:rPr>
            </w:pPr>
            <w:r w:rsidDel="00000000" w:rsidR="00000000" w:rsidRPr="00000000">
              <w:rPr>
                <w:rFonts w:ascii="Arial" w:cs="Arial" w:eastAsia="Arial" w:hAnsi="Arial"/>
                <w:rtl w:val="0"/>
              </w:rPr>
              <w:t xml:space="preserve">Ingeniería de Sistemas</w:t>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0C">
            <w:pPr>
              <w:jc w:val="both"/>
              <w:rPr>
                <w:rFonts w:ascii="Arial" w:cs="Arial" w:eastAsia="Arial" w:hAnsi="Arial"/>
                <w:b w:val="1"/>
              </w:rPr>
            </w:pPr>
            <w:r w:rsidDel="00000000" w:rsidR="00000000" w:rsidRPr="00000000">
              <w:rPr>
                <w:rFonts w:ascii="Arial" w:cs="Arial" w:eastAsia="Arial" w:hAnsi="Arial"/>
                <w:b w:val="1"/>
                <w:rtl w:val="0"/>
              </w:rPr>
              <w:t xml:space="preserve">CÓDIGO SNIES PROGRAMA ACADÉMICO</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jc w:val="both"/>
              <w:rPr>
                <w:rFonts w:ascii="Arial" w:cs="Arial" w:eastAsia="Arial" w:hAnsi="Arial"/>
              </w:rPr>
            </w:pP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10">
            <w:pPr>
              <w:jc w:val="both"/>
              <w:rPr>
                <w:rFonts w:ascii="Arial" w:cs="Arial" w:eastAsia="Arial" w:hAnsi="Arial"/>
                <w:b w:val="1"/>
              </w:rPr>
            </w:pPr>
            <w:r w:rsidDel="00000000" w:rsidR="00000000" w:rsidRPr="00000000">
              <w:rPr>
                <w:rFonts w:ascii="Arial" w:cs="Arial" w:eastAsia="Arial" w:hAnsi="Arial"/>
                <w:b w:val="1"/>
                <w:rtl w:val="0"/>
              </w:rPr>
              <w:t xml:space="preserve">MODALIDAD</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1">
            <w:pPr>
              <w:jc w:val="both"/>
              <w:rPr>
                <w:rFonts w:ascii="Arial" w:cs="Arial" w:eastAsia="Arial" w:hAnsi="Arial"/>
              </w:rPr>
            </w:pPr>
            <w:r w:rsidDel="00000000" w:rsidR="00000000" w:rsidRPr="00000000">
              <w:rPr>
                <w:rFonts w:ascii="Arial" w:cs="Arial" w:eastAsia="Arial" w:hAnsi="Arial"/>
                <w:rtl w:val="0"/>
              </w:rPr>
              <w:t xml:space="preserve">Presencial</w:t>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14">
            <w:pPr>
              <w:jc w:val="both"/>
              <w:rPr>
                <w:rFonts w:ascii="Arial" w:cs="Arial" w:eastAsia="Arial" w:hAnsi="Arial"/>
                <w:b w:val="1"/>
              </w:rPr>
            </w:pPr>
            <w:r w:rsidDel="00000000" w:rsidR="00000000" w:rsidRPr="00000000">
              <w:rPr>
                <w:rFonts w:ascii="Arial" w:cs="Arial" w:eastAsia="Arial" w:hAnsi="Arial"/>
                <w:b w:val="1"/>
                <w:rtl w:val="0"/>
              </w:rPr>
              <w:t xml:space="preserve">NOMBRE DE LA ACTIVIDAD ACADÉMICA</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jc w:val="both"/>
              <w:rPr>
                <w:rFonts w:ascii="Arial" w:cs="Arial" w:eastAsia="Arial" w:hAnsi="Arial"/>
              </w:rPr>
            </w:pPr>
            <w:r w:rsidDel="00000000" w:rsidR="00000000" w:rsidRPr="00000000">
              <w:rPr>
                <w:rFonts w:ascii="Arial" w:cs="Arial" w:eastAsia="Arial" w:hAnsi="Arial"/>
                <w:rtl w:val="0"/>
              </w:rPr>
              <w:t xml:space="preserve">Estructura de Datos</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18">
            <w:pPr>
              <w:jc w:val="both"/>
              <w:rPr>
                <w:rFonts w:ascii="Arial" w:cs="Arial" w:eastAsia="Arial" w:hAnsi="Arial"/>
                <w:b w:val="1"/>
              </w:rPr>
            </w:pPr>
            <w:r w:rsidDel="00000000" w:rsidR="00000000" w:rsidRPr="00000000">
              <w:rPr>
                <w:rFonts w:ascii="Arial" w:cs="Arial" w:eastAsia="Arial" w:hAnsi="Arial"/>
                <w:b w:val="1"/>
                <w:rtl w:val="0"/>
              </w:rPr>
              <w:t xml:space="preserve">CÓDIGO DE LA ACTIVIDAD ACADÉMICA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9">
            <w:pPr>
              <w:spacing w:after="0" w:line="240" w:lineRule="auto"/>
              <w:jc w:val="both"/>
              <w:rPr>
                <w:rFonts w:ascii="Arial" w:cs="Arial" w:eastAsia="Arial" w:hAnsi="Arial"/>
              </w:rPr>
            </w:pPr>
            <w:r w:rsidDel="00000000" w:rsidR="00000000" w:rsidRPr="00000000">
              <w:rPr>
                <w:rtl w:val="0"/>
              </w:rPr>
              <w:t xml:space="preserve">82720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B">
            <w:pPr>
              <w:jc w:val="both"/>
              <w:rPr>
                <w:rFonts w:ascii="Arial" w:cs="Arial" w:eastAsia="Arial" w:hAnsi="Arial"/>
                <w:b w:val="1"/>
              </w:rPr>
            </w:pPr>
            <w:r w:rsidDel="00000000" w:rsidR="00000000" w:rsidRPr="00000000">
              <w:rPr>
                <w:rFonts w:ascii="Arial" w:cs="Arial" w:eastAsia="Arial" w:hAnsi="Arial"/>
                <w:rtl w:val="0"/>
              </w:rPr>
              <w:t xml:space="preserve">No aplica ( X )</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1C">
            <w:pPr>
              <w:jc w:val="both"/>
              <w:rPr>
                <w:rFonts w:ascii="Arial" w:cs="Arial" w:eastAsia="Arial" w:hAnsi="Arial"/>
                <w:b w:val="1"/>
              </w:rPr>
            </w:pPr>
            <w:r w:rsidDel="00000000" w:rsidR="00000000" w:rsidRPr="00000000">
              <w:rPr>
                <w:rFonts w:ascii="Arial" w:cs="Arial" w:eastAsia="Arial" w:hAnsi="Arial"/>
                <w:b w:val="1"/>
                <w:rtl w:val="0"/>
              </w:rPr>
              <w:t xml:space="preserve">PERIODO ACADÉMICO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jc w:val="both"/>
              <w:rPr>
                <w:rFonts w:ascii="Arial" w:cs="Arial" w:eastAsia="Arial" w:hAnsi="Arial"/>
              </w:rPr>
            </w:pPr>
            <w:r w:rsidDel="00000000" w:rsidR="00000000" w:rsidRPr="00000000">
              <w:rPr>
                <w:rFonts w:ascii="Arial" w:cs="Arial" w:eastAsia="Arial" w:hAnsi="Arial"/>
                <w:rtl w:val="0"/>
              </w:rPr>
              <w:t xml:space="preserve">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F">
            <w:pPr>
              <w:jc w:val="both"/>
              <w:rPr>
                <w:rFonts w:ascii="Arial" w:cs="Arial" w:eastAsia="Arial" w:hAnsi="Arial"/>
              </w:rPr>
            </w:pPr>
            <w:r w:rsidDel="00000000" w:rsidR="00000000" w:rsidRPr="00000000">
              <w:rPr>
                <w:rFonts w:ascii="Arial" w:cs="Arial" w:eastAsia="Arial" w:hAnsi="Arial"/>
                <w:rtl w:val="0"/>
              </w:rPr>
              <w:t xml:space="preserve">No aplica (  )</w:t>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20">
            <w:pPr>
              <w:jc w:val="both"/>
              <w:rPr>
                <w:rFonts w:ascii="Arial" w:cs="Arial" w:eastAsia="Arial" w:hAnsi="Arial"/>
                <w:b w:val="1"/>
              </w:rPr>
            </w:pPr>
            <w:r w:rsidDel="00000000" w:rsidR="00000000" w:rsidRPr="00000000">
              <w:rPr>
                <w:rFonts w:ascii="Arial" w:cs="Arial" w:eastAsia="Arial" w:hAnsi="Arial"/>
                <w:b w:val="1"/>
                <w:rtl w:val="0"/>
              </w:rPr>
              <w:t xml:space="preserve">N° DE CRÉDITOS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1">
            <w:pPr>
              <w:jc w:val="both"/>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3">
            <w:pPr>
              <w:jc w:val="both"/>
              <w:rPr>
                <w:rFonts w:ascii="Arial" w:cs="Arial" w:eastAsia="Arial" w:hAnsi="Arial"/>
              </w:rPr>
            </w:pPr>
            <w:r w:rsidDel="00000000" w:rsidR="00000000" w:rsidRPr="00000000">
              <w:rPr>
                <w:rFonts w:ascii="Arial" w:cs="Arial" w:eastAsia="Arial" w:hAnsi="Arial"/>
                <w:rtl w:val="0"/>
              </w:rPr>
              <w:t xml:space="preserve">No aplica (  )</w:t>
            </w:r>
          </w:p>
        </w:tc>
      </w:tr>
      <w:tr>
        <w:trPr>
          <w:cantSplit w:val="0"/>
          <w:trHeight w:val="283" w:hRule="atLeast"/>
          <w:tblHeader w:val="0"/>
        </w:trPr>
        <w:tc>
          <w:tcPr>
            <w:tcBorders>
              <w:top w:color="000000" w:space="0" w:sz="6" w:val="single"/>
              <w:left w:color="000000" w:space="0" w:sz="6" w:val="single"/>
              <w:bottom w:color="000000" w:space="0" w:sz="6" w:val="single"/>
              <w:right w:color="000000" w:space="0" w:sz="6" w:val="single"/>
            </w:tcBorders>
            <w:shd w:fill="f2f2f2" w:val="clear"/>
            <w:tcMar>
              <w:left w:w="0.0" w:type="dxa"/>
              <w:right w:w="0.0" w:type="dxa"/>
            </w:tcMar>
            <w:vAlign w:val="center"/>
          </w:tcPr>
          <w:p w:rsidR="00000000" w:rsidDel="00000000" w:rsidP="00000000" w:rsidRDefault="00000000" w:rsidRPr="00000000" w14:paraId="00000024">
            <w:pPr>
              <w:jc w:val="both"/>
              <w:rPr>
                <w:rFonts w:ascii="Arial" w:cs="Arial" w:eastAsia="Arial" w:hAnsi="Arial"/>
                <w:b w:val="1"/>
              </w:rPr>
            </w:pPr>
            <w:r w:rsidDel="00000000" w:rsidR="00000000" w:rsidRPr="00000000">
              <w:rPr>
                <w:rFonts w:ascii="Arial" w:cs="Arial" w:eastAsia="Arial" w:hAnsi="Arial"/>
                <w:b w:val="1"/>
                <w:rtl w:val="0"/>
              </w:rPr>
              <w:t xml:space="preserve">MODALIDAD </w:t>
            </w:r>
          </w:p>
        </w:tc>
        <w:tc>
          <w:tcPr>
            <w:gridSpan w:val="2"/>
            <w:tcBorders>
              <w:top w:color="000000" w:space="0" w:sz="6" w:val="single"/>
              <w:left w:color="000000" w:space="0" w:sz="6" w:val="single"/>
              <w:bottom w:color="000000" w:space="0" w:sz="6" w:val="single"/>
              <w:right w:color="000000" w:space="0" w:sz="6" w:val="single"/>
            </w:tcBorders>
            <w:tcMar>
              <w:left w:w="0.0" w:type="dxa"/>
              <w:right w:w="0.0" w:type="dxa"/>
            </w:tcMar>
            <w:vAlign w:val="center"/>
          </w:tcPr>
          <w:p w:rsidR="00000000" w:rsidDel="00000000" w:rsidP="00000000" w:rsidRDefault="00000000" w:rsidRPr="00000000" w14:paraId="00000025">
            <w:pPr>
              <w:jc w:val="both"/>
              <w:rPr>
                <w:rFonts w:ascii="Arial" w:cs="Arial" w:eastAsia="Arial" w:hAnsi="Arial"/>
              </w:rPr>
            </w:pPr>
            <w:r w:rsidDel="00000000" w:rsidR="00000000" w:rsidRPr="00000000">
              <w:rPr>
                <w:rFonts w:ascii="Arial" w:cs="Arial" w:eastAsia="Arial" w:hAnsi="Arial"/>
                <w:rtl w:val="0"/>
              </w:rPr>
              <w:t xml:space="preserve">Presencial ( X ) Virtual ( ) </w:t>
            </w:r>
          </w:p>
          <w:p w:rsidR="00000000" w:rsidDel="00000000" w:rsidP="00000000" w:rsidRDefault="00000000" w:rsidRPr="00000000" w14:paraId="00000026">
            <w:pPr>
              <w:jc w:val="both"/>
              <w:rPr>
                <w:rFonts w:ascii="Arial" w:cs="Arial" w:eastAsia="Arial" w:hAnsi="Arial"/>
              </w:rPr>
            </w:pPr>
            <w:bookmarkStart w:colFirst="0" w:colLast="0" w:name="_heading=h.ghjwz8xtamsy" w:id="1"/>
            <w:bookmarkEnd w:id="1"/>
            <w:r w:rsidDel="00000000" w:rsidR="00000000" w:rsidRPr="00000000">
              <w:rPr>
                <w:rFonts w:ascii="Arial" w:cs="Arial" w:eastAsia="Arial" w:hAnsi="Arial"/>
                <w:rtl w:val="0"/>
              </w:rPr>
              <w:t xml:space="preserve">Dual( ) Hibrida(  ) </w:t>
            </w:r>
          </w:p>
        </w:tc>
        <w:tc>
          <w:tcPr>
            <w:tcBorders>
              <w:top w:color="000000" w:space="0" w:sz="6" w:val="single"/>
              <w:left w:color="000000" w:space="0" w:sz="6" w:val="single"/>
              <w:bottom w:color="000000" w:space="0" w:sz="6" w:val="single"/>
              <w:right w:color="000000" w:space="0" w:sz="6" w:val="single"/>
            </w:tcBorders>
            <w:shd w:fill="auto" w:val="clear"/>
            <w:tcMar>
              <w:left w:w="0.0" w:type="dxa"/>
              <w:right w:w="0.0" w:type="dxa"/>
            </w:tcMar>
            <w:vAlign w:val="center"/>
          </w:tcPr>
          <w:p w:rsidR="00000000" w:rsidDel="00000000" w:rsidP="00000000" w:rsidRDefault="00000000" w:rsidRPr="00000000" w14:paraId="00000028">
            <w:pPr>
              <w:jc w:val="both"/>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83" w:hRule="atLeast"/>
          <w:tblHeader w:val="0"/>
        </w:trPr>
        <w:tc>
          <w:tcPr>
            <w:tcBorders>
              <w:top w:color="000000" w:space="0" w:sz="6" w:val="single"/>
              <w:left w:color="000000" w:space="0" w:sz="6" w:val="single"/>
              <w:bottom w:color="000000" w:space="0" w:sz="6" w:val="single"/>
              <w:right w:color="000000" w:space="0" w:sz="6" w:val="single"/>
            </w:tcBorders>
            <w:shd w:fill="f2f2f2" w:val="clear"/>
            <w:tcMar>
              <w:left w:w="0.0" w:type="dxa"/>
              <w:right w:w="0.0" w:type="dxa"/>
            </w:tcMar>
            <w:vAlign w:val="center"/>
          </w:tcPr>
          <w:p w:rsidR="00000000" w:rsidDel="00000000" w:rsidP="00000000" w:rsidRDefault="00000000" w:rsidRPr="00000000" w14:paraId="00000029">
            <w:pPr>
              <w:jc w:val="both"/>
              <w:rPr>
                <w:rFonts w:ascii="Arial" w:cs="Arial" w:eastAsia="Arial" w:hAnsi="Arial"/>
                <w:b w:val="1"/>
              </w:rPr>
            </w:pPr>
            <w:r w:rsidDel="00000000" w:rsidR="00000000" w:rsidRPr="00000000">
              <w:rPr>
                <w:rFonts w:ascii="Arial" w:cs="Arial" w:eastAsia="Arial" w:hAnsi="Arial"/>
                <w:b w:val="1"/>
                <w:rtl w:val="0"/>
              </w:rPr>
              <w:t xml:space="preserve">METODOLOGÍA DE LA MODALIDAD </w:t>
            </w:r>
          </w:p>
        </w:tc>
        <w:tc>
          <w:tcPr>
            <w:gridSpan w:val="2"/>
            <w:tcBorders>
              <w:top w:color="000000" w:space="0" w:sz="6" w:val="single"/>
              <w:left w:color="000000" w:space="0" w:sz="6" w:val="single"/>
              <w:bottom w:color="000000" w:space="0" w:sz="6" w:val="single"/>
              <w:right w:color="000000" w:space="0" w:sz="6" w:val="single"/>
            </w:tcBorders>
            <w:shd w:fill="auto" w:val="clear"/>
            <w:tcMar>
              <w:left w:w="0.0" w:type="dxa"/>
              <w:right w:w="0.0" w:type="dxa"/>
            </w:tcMar>
            <w:vAlign w:val="center"/>
          </w:tcPr>
          <w:p w:rsidR="00000000" w:rsidDel="00000000" w:rsidP="00000000" w:rsidRDefault="00000000" w:rsidRPr="00000000" w14:paraId="0000002A">
            <w:pPr>
              <w:jc w:val="both"/>
              <w:rPr>
                <w:rFonts w:ascii="Arial" w:cs="Arial" w:eastAsia="Arial" w:hAnsi="Arial"/>
              </w:rPr>
            </w:pPr>
            <w:r w:rsidDel="00000000" w:rsidR="00000000" w:rsidRPr="00000000">
              <w:rPr>
                <w:rFonts w:ascii="Arial" w:cs="Arial" w:eastAsia="Arial" w:hAnsi="Arial"/>
                <w:rtl w:val="0"/>
              </w:rPr>
              <w:t xml:space="preserve">HyFlex (  )  No aplica ( X ) Otra:____________ </w:t>
            </w:r>
          </w:p>
          <w:p w:rsidR="00000000" w:rsidDel="00000000" w:rsidP="00000000" w:rsidRDefault="00000000" w:rsidRPr="00000000" w14:paraId="0000002B">
            <w:pPr>
              <w:jc w:val="both"/>
              <w:rPr>
                <w:rFonts w:ascii="Arial" w:cs="Arial" w:eastAsia="Arial" w:hAnsi="Arial"/>
              </w:rPr>
            </w:pPr>
            <w:bookmarkStart w:colFirst="0" w:colLast="0" w:name="_heading=h.73eeb7own6" w:id="2"/>
            <w:bookmarkEnd w:id="2"/>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left w:w="0.0" w:type="dxa"/>
              <w:right w:w="0.0" w:type="dxa"/>
            </w:tcMar>
            <w:vAlign w:val="center"/>
          </w:tcPr>
          <w:p w:rsidR="00000000" w:rsidDel="00000000" w:rsidP="00000000" w:rsidRDefault="00000000" w:rsidRPr="00000000" w14:paraId="0000002D">
            <w:pPr>
              <w:jc w:val="both"/>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83" w:hRule="atLeast"/>
          <w:tblHeader w:val="0"/>
        </w:trPr>
        <w:tc>
          <w:tcPr>
            <w:vMerge w:val="restart"/>
            <w:tcBorders>
              <w:top w:color="000000" w:space="0" w:sz="6" w:val="single"/>
              <w:left w:color="000000" w:space="0" w:sz="6" w:val="single"/>
              <w:bottom w:color="000000" w:space="0" w:sz="6" w:val="single"/>
              <w:right w:color="000000" w:space="0" w:sz="6" w:val="single"/>
            </w:tcBorders>
            <w:shd w:fill="f2f2f2" w:val="clear"/>
            <w:tcMar>
              <w:left w:w="0.0" w:type="dxa"/>
              <w:right w:w="0.0" w:type="dxa"/>
            </w:tcMar>
            <w:vAlign w:val="center"/>
          </w:tcPr>
          <w:p w:rsidR="00000000" w:rsidDel="00000000" w:rsidP="00000000" w:rsidRDefault="00000000" w:rsidRPr="00000000" w14:paraId="0000002E">
            <w:pPr>
              <w:jc w:val="both"/>
              <w:rPr>
                <w:rFonts w:ascii="Arial" w:cs="Arial" w:eastAsia="Arial" w:hAnsi="Arial"/>
                <w:b w:val="1"/>
              </w:rPr>
            </w:pPr>
            <w:r w:rsidDel="00000000" w:rsidR="00000000" w:rsidRPr="00000000">
              <w:rPr>
                <w:rFonts w:ascii="Arial" w:cs="Arial" w:eastAsia="Arial" w:hAnsi="Arial"/>
                <w:b w:val="1"/>
                <w:rtl w:val="0"/>
              </w:rPr>
              <w:t xml:space="preserve">TIPOLOGÍA DE LA ACTIVIDAD ACADÉMICA (solo para HyFlex) </w:t>
            </w:r>
          </w:p>
        </w:tc>
        <w:tc>
          <w:tcPr>
            <w:gridSpan w:val="2"/>
            <w:tcBorders>
              <w:top w:color="000000" w:space="0" w:sz="6" w:val="single"/>
              <w:left w:color="000000" w:space="0" w:sz="6" w:val="single"/>
              <w:bottom w:color="000000" w:space="0" w:sz="6" w:val="single"/>
              <w:right w:color="000000" w:space="0" w:sz="6" w:val="single"/>
            </w:tcBorders>
            <w:shd w:fill="auto" w:val="clear"/>
            <w:tcMar>
              <w:left w:w="0.0" w:type="dxa"/>
              <w:right w:w="0.0" w:type="dxa"/>
            </w:tcMar>
            <w:vAlign w:val="center"/>
          </w:tcPr>
          <w:p w:rsidR="00000000" w:rsidDel="00000000" w:rsidP="00000000" w:rsidRDefault="00000000" w:rsidRPr="00000000" w14:paraId="0000002F">
            <w:pPr>
              <w:shd w:fill="ffffff" w:val="clea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Actividades Académicas con Sincronía Física In Situ o en TAC (IS/TAC) </w:t>
            </w:r>
          </w:p>
        </w:tc>
        <w:tc>
          <w:tcPr>
            <w:tcBorders>
              <w:top w:color="000000" w:space="0" w:sz="6" w:val="single"/>
              <w:left w:color="000000" w:space="0" w:sz="6" w:val="single"/>
              <w:bottom w:color="000000" w:space="0" w:sz="6" w:val="single"/>
              <w:right w:color="000000" w:space="0" w:sz="6" w:val="single"/>
            </w:tcBorders>
            <w:shd w:fill="auto" w:val="clear"/>
            <w:tcMar>
              <w:left w:w="0.0" w:type="dxa"/>
              <w:right w:w="0.0" w:type="dxa"/>
            </w:tcMar>
            <w:vAlign w:val="center"/>
          </w:tcPr>
          <w:p w:rsidR="00000000" w:rsidDel="00000000" w:rsidP="00000000" w:rsidRDefault="00000000" w:rsidRPr="00000000" w14:paraId="00000031">
            <w:pPr>
              <w:jc w:val="both"/>
              <w:rPr>
                <w:rFonts w:ascii="Arial" w:cs="Arial" w:eastAsia="Arial" w:hAnsi="Arial"/>
              </w:rPr>
            </w:pPr>
            <w:r w:rsidDel="00000000" w:rsidR="00000000" w:rsidRPr="00000000">
              <w:rPr>
                <w:rFonts w:ascii="Arial" w:cs="Arial" w:eastAsia="Arial" w:hAnsi="Arial"/>
                <w:rtl w:val="0"/>
              </w:rPr>
              <w:t xml:space="preserve"> N/A</w:t>
            </w:r>
          </w:p>
        </w:tc>
      </w:tr>
      <w:tr>
        <w:trPr>
          <w:cantSplit w:val="0"/>
          <w:trHeight w:val="283" w:hRule="atLeast"/>
          <w:tblHeader w:val="0"/>
        </w:trPr>
        <w:tc>
          <w:tcPr>
            <w:vMerge w:val="continue"/>
            <w:tcBorders>
              <w:top w:color="000000" w:space="0" w:sz="6" w:val="single"/>
              <w:left w:color="000000" w:space="0" w:sz="6" w:val="single"/>
              <w:bottom w:color="000000" w:space="0" w:sz="6" w:val="single"/>
              <w:right w:color="000000" w:space="0" w:sz="6" w:val="single"/>
            </w:tcBorders>
            <w:shd w:fill="f2f2f2" w:val="clear"/>
            <w:tcMar>
              <w:left w:w="0.0" w:type="dxa"/>
              <w:right w:w="0.0" w:type="dxa"/>
            </w:tcM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left w:w="0.0" w:type="dxa"/>
              <w:right w:w="0.0" w:type="dxa"/>
            </w:tcMar>
            <w:vAlign w:val="center"/>
          </w:tcPr>
          <w:p w:rsidR="00000000" w:rsidDel="00000000" w:rsidP="00000000" w:rsidRDefault="00000000" w:rsidRPr="00000000" w14:paraId="00000033">
            <w:pPr>
              <w:shd w:fill="ffffff" w:val="clea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Actividades Académicas In Situ (IS) </w:t>
            </w:r>
          </w:p>
        </w:tc>
        <w:tc>
          <w:tcPr>
            <w:tcBorders>
              <w:top w:color="000000" w:space="0" w:sz="6" w:val="single"/>
              <w:left w:color="000000" w:space="0" w:sz="6" w:val="single"/>
              <w:bottom w:color="000000" w:space="0" w:sz="6" w:val="single"/>
              <w:right w:color="000000" w:space="0" w:sz="6" w:val="single"/>
            </w:tcBorders>
            <w:shd w:fill="auto" w:val="clear"/>
            <w:tcMar>
              <w:left w:w="0.0" w:type="dxa"/>
              <w:right w:w="0.0" w:type="dxa"/>
            </w:tcMar>
            <w:vAlign w:val="center"/>
          </w:tcPr>
          <w:p w:rsidR="00000000" w:rsidDel="00000000" w:rsidP="00000000" w:rsidRDefault="00000000" w:rsidRPr="00000000" w14:paraId="00000035">
            <w:pPr>
              <w:jc w:val="both"/>
              <w:rPr>
                <w:rFonts w:ascii="Arial" w:cs="Arial" w:eastAsia="Arial" w:hAnsi="Arial"/>
              </w:rPr>
            </w:pPr>
            <w:r w:rsidDel="00000000" w:rsidR="00000000" w:rsidRPr="00000000">
              <w:rPr>
                <w:rFonts w:ascii="Arial" w:cs="Arial" w:eastAsia="Arial" w:hAnsi="Arial"/>
                <w:rtl w:val="0"/>
              </w:rPr>
              <w:t xml:space="preserve"> N/A</w:t>
            </w:r>
          </w:p>
        </w:tc>
      </w:tr>
      <w:tr>
        <w:trPr>
          <w:cantSplit w:val="0"/>
          <w:trHeight w:val="283" w:hRule="atLeast"/>
          <w:tblHeader w:val="0"/>
        </w:trPr>
        <w:tc>
          <w:tcPr>
            <w:vMerge w:val="continue"/>
            <w:tcBorders>
              <w:top w:color="000000" w:space="0" w:sz="6" w:val="single"/>
              <w:left w:color="000000" w:space="0" w:sz="6" w:val="single"/>
              <w:bottom w:color="000000" w:space="0" w:sz="6" w:val="single"/>
              <w:right w:color="000000" w:space="0" w:sz="6" w:val="single"/>
            </w:tcBorders>
            <w:shd w:fill="f2f2f2" w:val="clear"/>
            <w:tcMar>
              <w:left w:w="0.0" w:type="dxa"/>
              <w:right w:w="0.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left w:w="0.0" w:type="dxa"/>
              <w:right w:w="0.0" w:type="dxa"/>
            </w:tcMar>
            <w:vAlign w:val="center"/>
          </w:tcPr>
          <w:p w:rsidR="00000000" w:rsidDel="00000000" w:rsidP="00000000" w:rsidRDefault="00000000" w:rsidRPr="00000000" w14:paraId="00000037">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Actividades Académicas con Inserción Parcial de tecnología (IPT) </w:t>
            </w:r>
          </w:p>
        </w:tc>
        <w:tc>
          <w:tcPr>
            <w:tcBorders>
              <w:top w:color="000000" w:space="0" w:sz="6" w:val="single"/>
              <w:left w:color="000000" w:space="0" w:sz="6" w:val="single"/>
              <w:bottom w:color="000000" w:space="0" w:sz="6" w:val="single"/>
              <w:right w:color="000000" w:space="0" w:sz="6" w:val="single"/>
            </w:tcBorders>
            <w:shd w:fill="auto" w:val="clear"/>
            <w:tcMar>
              <w:left w:w="0.0" w:type="dxa"/>
              <w:right w:w="0.0" w:type="dxa"/>
            </w:tcMar>
            <w:vAlign w:val="center"/>
          </w:tcPr>
          <w:p w:rsidR="00000000" w:rsidDel="00000000" w:rsidP="00000000" w:rsidRDefault="00000000" w:rsidRPr="00000000" w14:paraId="00000039">
            <w:pPr>
              <w:jc w:val="both"/>
              <w:rPr>
                <w:rFonts w:ascii="Arial" w:cs="Arial" w:eastAsia="Arial" w:hAnsi="Arial"/>
              </w:rPr>
            </w:pPr>
            <w:r w:rsidDel="00000000" w:rsidR="00000000" w:rsidRPr="00000000">
              <w:rPr>
                <w:rFonts w:ascii="Arial" w:cs="Arial" w:eastAsia="Arial" w:hAnsi="Arial"/>
                <w:rtl w:val="0"/>
              </w:rPr>
              <w:t xml:space="preserve"> N/A</w:t>
            </w:r>
          </w:p>
        </w:tc>
      </w:tr>
      <w:tr>
        <w:trPr>
          <w:cantSplit w:val="0"/>
          <w:trHeight w:val="283" w:hRule="atLeast"/>
          <w:tblHeader w:val="0"/>
        </w:trPr>
        <w:tc>
          <w:tcPr>
            <w:vMerge w:val="continue"/>
            <w:tcBorders>
              <w:top w:color="000000" w:space="0" w:sz="6" w:val="single"/>
              <w:left w:color="000000" w:space="0" w:sz="6" w:val="single"/>
              <w:bottom w:color="000000" w:space="0" w:sz="6" w:val="single"/>
              <w:right w:color="000000" w:space="0" w:sz="6" w:val="single"/>
            </w:tcBorders>
            <w:shd w:fill="f2f2f2" w:val="clear"/>
            <w:tcMar>
              <w:left w:w="0.0" w:type="dxa"/>
              <w:right w:w="0.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left w:w="0.0" w:type="dxa"/>
              <w:right w:w="0.0" w:type="dxa"/>
            </w:tcMar>
            <w:vAlign w:val="center"/>
          </w:tcPr>
          <w:p w:rsidR="00000000" w:rsidDel="00000000" w:rsidP="00000000" w:rsidRDefault="00000000" w:rsidRPr="00000000" w14:paraId="0000003B">
            <w:pPr>
              <w:jc w:val="both"/>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Actividades académicas con Inserción Total de Tecnologías (ITT) </w:t>
            </w:r>
          </w:p>
        </w:tc>
        <w:tc>
          <w:tcPr>
            <w:tcBorders>
              <w:top w:color="000000" w:space="0" w:sz="6" w:val="single"/>
              <w:left w:color="000000" w:space="0" w:sz="6" w:val="single"/>
              <w:bottom w:color="000000" w:space="0" w:sz="6" w:val="single"/>
              <w:right w:color="000000" w:space="0" w:sz="6" w:val="single"/>
            </w:tcBorders>
            <w:shd w:fill="auto" w:val="clear"/>
            <w:tcMar>
              <w:left w:w="0.0" w:type="dxa"/>
              <w:right w:w="0.0" w:type="dxa"/>
            </w:tcMar>
            <w:vAlign w:val="center"/>
          </w:tcPr>
          <w:p w:rsidR="00000000" w:rsidDel="00000000" w:rsidP="00000000" w:rsidRDefault="00000000" w:rsidRPr="00000000" w14:paraId="0000003D">
            <w:pPr>
              <w:jc w:val="both"/>
              <w:rPr>
                <w:rFonts w:ascii="Arial" w:cs="Arial" w:eastAsia="Arial" w:hAnsi="Arial"/>
              </w:rPr>
            </w:pPr>
            <w:r w:rsidDel="00000000" w:rsidR="00000000" w:rsidRPr="00000000">
              <w:rPr>
                <w:rFonts w:ascii="Arial" w:cs="Arial" w:eastAsia="Arial" w:hAnsi="Arial"/>
                <w:rtl w:val="0"/>
              </w:rPr>
              <w:t xml:space="preserve"> N/A</w:t>
            </w:r>
          </w:p>
        </w:tc>
      </w:tr>
      <w:tr>
        <w:trPr>
          <w:cantSplit w:val="0"/>
          <w:trHeight w:val="283" w:hRule="atLeast"/>
          <w:tblHeader w:val="0"/>
        </w:trPr>
        <w:tc>
          <w:tcPr>
            <w:vMerge w:val="restart"/>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3E">
            <w:pPr>
              <w:jc w:val="both"/>
              <w:rPr>
                <w:rFonts w:ascii="Arial" w:cs="Arial" w:eastAsia="Arial" w:hAnsi="Arial"/>
                <w:b w:val="1"/>
              </w:rPr>
            </w:pPr>
            <w:r w:rsidDel="00000000" w:rsidR="00000000" w:rsidRPr="00000000">
              <w:rPr>
                <w:rFonts w:ascii="Arial" w:cs="Arial" w:eastAsia="Arial" w:hAnsi="Arial"/>
                <w:b w:val="1"/>
                <w:rtl w:val="0"/>
              </w:rPr>
              <w:t xml:space="preserve">HORAS DE TRABAJO ACADÉMICO </w:t>
            </w:r>
          </w:p>
        </w:tc>
        <w:tc>
          <w:tcPr>
            <w:gridSpan w:val="2"/>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3F">
            <w:pPr>
              <w:jc w:val="both"/>
              <w:rPr>
                <w:rFonts w:ascii="Arial" w:cs="Arial" w:eastAsia="Arial" w:hAnsi="Arial"/>
              </w:rPr>
            </w:pPr>
            <w:r w:rsidDel="00000000" w:rsidR="00000000" w:rsidRPr="00000000">
              <w:rPr>
                <w:rFonts w:ascii="Arial" w:cs="Arial" w:eastAsia="Arial" w:hAnsi="Arial"/>
                <w:rtl w:val="0"/>
              </w:rPr>
              <w:t xml:space="preserve">Actividad con acompañamiento: 48</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41">
            <w:pPr>
              <w:jc w:val="both"/>
              <w:rPr>
                <w:rFonts w:ascii="Arial" w:cs="Arial" w:eastAsia="Arial" w:hAnsi="Arial"/>
              </w:rPr>
            </w:pPr>
            <w:r w:rsidDel="00000000" w:rsidR="00000000" w:rsidRPr="00000000">
              <w:rPr>
                <w:rtl w:val="0"/>
              </w:rPr>
            </w:r>
          </w:p>
        </w:tc>
      </w:tr>
      <w:tr>
        <w:trPr>
          <w:cantSplit w:val="0"/>
          <w:trHeight w:val="283"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43">
            <w:pPr>
              <w:jc w:val="both"/>
              <w:rPr>
                <w:rFonts w:ascii="Arial" w:cs="Arial" w:eastAsia="Arial" w:hAnsi="Arial"/>
              </w:rPr>
            </w:pPr>
            <w:r w:rsidDel="00000000" w:rsidR="00000000" w:rsidRPr="00000000">
              <w:rPr>
                <w:rFonts w:ascii="Arial" w:cs="Arial" w:eastAsia="Arial" w:hAnsi="Arial"/>
                <w:rtl w:val="0"/>
              </w:rPr>
              <w:t xml:space="preserve">Actividad autónoma: 96</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45">
            <w:pPr>
              <w:jc w:val="both"/>
              <w:rPr>
                <w:rFonts w:ascii="Arial" w:cs="Arial" w:eastAsia="Arial" w:hAnsi="Arial"/>
              </w:rPr>
            </w:pPr>
            <w:r w:rsidDel="00000000" w:rsidR="00000000" w:rsidRPr="00000000">
              <w:rPr>
                <w:rtl w:val="0"/>
              </w:rPr>
            </w:r>
          </w:p>
        </w:tc>
      </w:tr>
      <w:tr>
        <w:trPr>
          <w:cantSplit w:val="0"/>
          <w:trHeight w:val="283"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47">
            <w:pPr>
              <w:jc w:val="both"/>
              <w:rPr>
                <w:rFonts w:ascii="Arial" w:cs="Arial" w:eastAsia="Arial" w:hAnsi="Arial"/>
              </w:rPr>
            </w:pPr>
            <w:r w:rsidDel="00000000" w:rsidR="00000000" w:rsidRPr="00000000">
              <w:rPr>
                <w:rFonts w:ascii="Arial" w:cs="Arial" w:eastAsia="Arial" w:hAnsi="Arial"/>
                <w:rtl w:val="0"/>
              </w:rPr>
              <w:t xml:space="preserve">Total: 144</w:t>
            </w:r>
          </w:p>
        </w:tc>
        <w:tc>
          <w:tcPr>
            <w:gridSpan w:val="2"/>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48">
            <w:pPr>
              <w:jc w:val="both"/>
              <w:rPr>
                <w:rFonts w:ascii="Arial" w:cs="Arial" w:eastAsia="Arial" w:hAnsi="Arial"/>
              </w:rPr>
            </w:pPr>
            <w:r w:rsidDel="00000000" w:rsidR="00000000" w:rsidRPr="00000000">
              <w:rPr>
                <w:rtl w:val="0"/>
              </w:rPr>
            </w:r>
          </w:p>
        </w:tc>
      </w:tr>
      <w:tr>
        <w:trPr>
          <w:cantSplit w:val="0"/>
          <w:trHeight w:val="131"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4A">
            <w:pPr>
              <w:jc w:val="both"/>
              <w:rPr>
                <w:rFonts w:ascii="Arial" w:cs="Arial" w:eastAsia="Arial" w:hAnsi="Arial"/>
                <w:b w:val="1"/>
              </w:rPr>
            </w:pPr>
            <w:r w:rsidDel="00000000" w:rsidR="00000000" w:rsidRPr="00000000">
              <w:rPr>
                <w:rFonts w:ascii="Arial" w:cs="Arial" w:eastAsia="Arial" w:hAnsi="Arial"/>
                <w:b w:val="1"/>
                <w:rtl w:val="0"/>
              </w:rPr>
              <w:t xml:space="preserve">EDUCACIÓN</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B">
            <w:pPr>
              <w:jc w:val="both"/>
              <w:rPr>
                <w:rFonts w:ascii="Arial" w:cs="Arial" w:eastAsia="Arial" w:hAnsi="Arial"/>
              </w:rPr>
            </w:pPr>
            <w:r w:rsidDel="00000000" w:rsidR="00000000" w:rsidRPr="00000000">
              <w:rPr>
                <w:rFonts w:ascii="Arial" w:cs="Arial" w:eastAsia="Arial" w:hAnsi="Arial"/>
                <w:rtl w:val="0"/>
              </w:rPr>
              <w:t xml:space="preserve">Formal ( X  )       No formal (  )</w:t>
            </w:r>
          </w:p>
        </w:tc>
      </w:tr>
      <w:tr>
        <w:trPr>
          <w:cantSplit w:val="0"/>
          <w:trHeight w:val="342"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4E">
            <w:pPr>
              <w:jc w:val="both"/>
              <w:rPr>
                <w:rFonts w:ascii="Arial" w:cs="Arial" w:eastAsia="Arial" w:hAnsi="Arial"/>
                <w:b w:val="1"/>
              </w:rPr>
            </w:pPr>
            <w:r w:rsidDel="00000000" w:rsidR="00000000" w:rsidRPr="00000000">
              <w:rPr>
                <w:rFonts w:ascii="Arial" w:cs="Arial" w:eastAsia="Arial" w:hAnsi="Arial"/>
                <w:b w:val="1"/>
                <w:rtl w:val="0"/>
              </w:rPr>
              <w:t xml:space="preserve">NIVEL DE FORMACIÓN</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F">
            <w:pPr>
              <w:jc w:val="both"/>
              <w:rPr>
                <w:rFonts w:ascii="Arial" w:cs="Arial" w:eastAsia="Arial" w:hAnsi="Arial"/>
              </w:rPr>
            </w:pPr>
            <w:r w:rsidDel="00000000" w:rsidR="00000000" w:rsidRPr="00000000">
              <w:rPr>
                <w:rFonts w:ascii="Arial" w:cs="Arial" w:eastAsia="Arial" w:hAnsi="Arial"/>
                <w:rtl w:val="0"/>
              </w:rPr>
              <w:t xml:space="preserve">Pregrado ( X )    Posgrado (  )    No aplica ( )</w:t>
            </w:r>
          </w:p>
        </w:tc>
      </w:tr>
      <w:tr>
        <w:trPr>
          <w:cantSplit w:val="0"/>
          <w:trHeight w:val="131"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52">
            <w:pPr>
              <w:jc w:val="both"/>
              <w:rPr>
                <w:rFonts w:ascii="Arial" w:cs="Arial" w:eastAsia="Arial" w:hAnsi="Arial"/>
                <w:b w:val="1"/>
              </w:rPr>
            </w:pPr>
            <w:r w:rsidDel="00000000" w:rsidR="00000000" w:rsidRPr="00000000">
              <w:rPr>
                <w:rFonts w:ascii="Arial" w:cs="Arial" w:eastAsia="Arial" w:hAnsi="Arial"/>
                <w:b w:val="1"/>
                <w:rtl w:val="0"/>
              </w:rPr>
              <w:t xml:space="preserve">EXTENSIÓN</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jc w:val="both"/>
              <w:rPr>
                <w:rFonts w:ascii="Arial" w:cs="Arial" w:eastAsia="Arial" w:hAnsi="Arial"/>
              </w:rPr>
            </w:pPr>
            <w:r w:rsidDel="00000000" w:rsidR="00000000" w:rsidRPr="00000000">
              <w:rPr>
                <w:rFonts w:ascii="Arial" w:cs="Arial" w:eastAsia="Arial" w:hAnsi="Arial"/>
                <w:rtl w:val="0"/>
              </w:rPr>
              <w:t xml:space="preserve">Diplomado (  )      Curso corto (  )     Otro (  ) </w:t>
            </w:r>
          </w:p>
          <w:p w:rsidR="00000000" w:rsidDel="00000000" w:rsidP="00000000" w:rsidRDefault="00000000" w:rsidRPr="00000000" w14:paraId="00000054">
            <w:pPr>
              <w:jc w:val="both"/>
              <w:rPr>
                <w:rFonts w:ascii="Arial" w:cs="Arial" w:eastAsia="Arial" w:hAnsi="Arial"/>
              </w:rPr>
            </w:pPr>
            <w:r w:rsidDel="00000000" w:rsidR="00000000" w:rsidRPr="00000000">
              <w:rPr>
                <w:rFonts w:ascii="Arial" w:cs="Arial" w:eastAsia="Arial" w:hAnsi="Arial"/>
                <w:rtl w:val="0"/>
              </w:rPr>
              <w:t xml:space="preserve">¿Cuál? _________ No aplica (X )</w:t>
            </w:r>
          </w:p>
        </w:tc>
      </w:tr>
      <w:tr>
        <w:trPr>
          <w:cantSplit w:val="0"/>
          <w:trHeight w:val="131"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57">
            <w:pPr>
              <w:jc w:val="both"/>
              <w:rPr>
                <w:rFonts w:ascii="Arial" w:cs="Arial" w:eastAsia="Arial" w:hAnsi="Arial"/>
                <w:b w:val="1"/>
              </w:rPr>
            </w:pPr>
            <w:r w:rsidDel="00000000" w:rsidR="00000000" w:rsidRPr="00000000">
              <w:rPr>
                <w:rFonts w:ascii="Arial" w:cs="Arial" w:eastAsia="Arial" w:hAnsi="Arial"/>
                <w:b w:val="1"/>
                <w:rtl w:val="0"/>
              </w:rPr>
              <w:t xml:space="preserve">TIPO DE CURSO</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shd w:fill="ffffff" w:val="clear"/>
              <w:jc w:val="both"/>
              <w:rPr>
                <w:rFonts w:ascii="Arial" w:cs="Arial" w:eastAsia="Arial" w:hAnsi="Arial"/>
                <w:highlight w:val="white"/>
              </w:rPr>
            </w:pPr>
            <w:r w:rsidDel="00000000" w:rsidR="00000000" w:rsidRPr="00000000">
              <w:rPr>
                <w:rFonts w:ascii="Arial" w:cs="Arial" w:eastAsia="Arial" w:hAnsi="Arial"/>
                <w:highlight w:val="white"/>
                <w:rtl w:val="0"/>
              </w:rPr>
              <w:t xml:space="preserve">Actividad académica (  )</w:t>
              <w:tab/>
              <w:t xml:space="preserve">Módulo ( X )  </w:t>
            </w:r>
          </w:p>
          <w:p w:rsidR="00000000" w:rsidDel="00000000" w:rsidP="00000000" w:rsidRDefault="00000000" w:rsidRPr="00000000" w14:paraId="00000059">
            <w:pPr>
              <w:shd w:fill="ffffff" w:val="clear"/>
              <w:jc w:val="both"/>
              <w:rPr>
                <w:rFonts w:ascii="Arial" w:cs="Arial" w:eastAsia="Arial" w:hAnsi="Arial"/>
                <w:highlight w:val="white"/>
              </w:rPr>
            </w:pPr>
            <w:r w:rsidDel="00000000" w:rsidR="00000000" w:rsidRPr="00000000">
              <w:rPr>
                <w:rFonts w:ascii="Arial" w:cs="Arial" w:eastAsia="Arial" w:hAnsi="Arial"/>
                <w:highlight w:val="white"/>
                <w:rtl w:val="0"/>
              </w:rPr>
              <w:t xml:space="preserve">Otro (   )      ¿Cuál?                    </w:t>
              <w:tab/>
              <w:t xml:space="preserve"> </w:t>
            </w:r>
          </w:p>
          <w:p w:rsidR="00000000" w:rsidDel="00000000" w:rsidP="00000000" w:rsidRDefault="00000000" w:rsidRPr="00000000" w14:paraId="0000005A">
            <w:pPr>
              <w:shd w:fill="ffffff" w:val="clear"/>
              <w:jc w:val="both"/>
              <w:rPr>
                <w:rFonts w:ascii="Arial" w:cs="Arial" w:eastAsia="Arial" w:hAnsi="Arial"/>
                <w:highlight w:val="white"/>
              </w:rPr>
            </w:pPr>
            <w:r w:rsidDel="00000000" w:rsidR="00000000" w:rsidRPr="00000000">
              <w:rPr>
                <w:rFonts w:ascii="Arial" w:cs="Arial" w:eastAsia="Arial" w:hAnsi="Arial"/>
                <w:highlight w:val="white"/>
                <w:rtl w:val="0"/>
              </w:rPr>
              <w:t xml:space="preserve">No aplica (  ) </w:t>
            </w:r>
          </w:p>
        </w:tc>
      </w:tr>
      <w:tr>
        <w:trPr>
          <w:cantSplit w:val="0"/>
          <w:trHeight w:val="131"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5D">
            <w:pPr>
              <w:jc w:val="both"/>
              <w:rPr>
                <w:rFonts w:ascii="Arial" w:cs="Arial" w:eastAsia="Arial" w:hAnsi="Arial"/>
                <w:b w:val="1"/>
                <w:highlight w:val="white"/>
              </w:rPr>
            </w:pPr>
            <w:r w:rsidDel="00000000" w:rsidR="00000000" w:rsidRPr="00000000">
              <w:rPr>
                <w:rFonts w:ascii="Arial" w:cs="Arial" w:eastAsia="Arial" w:hAnsi="Arial"/>
                <w:b w:val="1"/>
                <w:shd w:fill="f3f3f3" w:val="clear"/>
                <w:rtl w:val="0"/>
              </w:rPr>
              <w:t xml:space="preserve">TIPO DE METODOLOGÍA DE LA ACTIVIDAD ACADÉMICA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jc w:val="both"/>
              <w:rPr>
                <w:rFonts w:ascii="Arial" w:cs="Arial" w:eastAsia="Arial" w:hAnsi="Arial"/>
              </w:rPr>
            </w:pPr>
            <w:r w:rsidDel="00000000" w:rsidR="00000000" w:rsidRPr="00000000">
              <w:rPr>
                <w:rFonts w:ascii="Arial" w:cs="Arial" w:eastAsia="Arial" w:hAnsi="Arial"/>
                <w:rtl w:val="0"/>
              </w:rPr>
              <w:t xml:space="preserve">Teórico – Práctico ( X ) </w:t>
            </w:r>
          </w:p>
          <w:p w:rsidR="00000000" w:rsidDel="00000000" w:rsidP="00000000" w:rsidRDefault="00000000" w:rsidRPr="00000000" w14:paraId="0000005F">
            <w:pPr>
              <w:jc w:val="both"/>
              <w:rPr>
                <w:rFonts w:ascii="Arial" w:cs="Arial" w:eastAsia="Arial" w:hAnsi="Arial"/>
              </w:rPr>
            </w:pPr>
            <w:r w:rsidDel="00000000" w:rsidR="00000000" w:rsidRPr="00000000">
              <w:rPr>
                <w:rFonts w:ascii="Arial" w:cs="Arial" w:eastAsia="Arial" w:hAnsi="Arial"/>
                <w:rtl w:val="0"/>
              </w:rPr>
              <w:t xml:space="preserve">Práctico (  )</w:t>
            </w:r>
          </w:p>
        </w:tc>
      </w:tr>
      <w:tr>
        <w:trPr>
          <w:cantSplit w:val="0"/>
          <w:trHeight w:val="490" w:hRule="atLeast"/>
          <w:tblHeader w:val="0"/>
        </w:trPr>
        <w:tc>
          <w:tcPr>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b w:val="1"/>
                <w:rtl w:val="0"/>
              </w:rPr>
              <w:t xml:space="preserve">PERFIL DEL PROFESOR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3">
            <w:pPr>
              <w:spacing w:after="0" w:line="240" w:lineRule="auto"/>
              <w:rPr>
                <w:rFonts w:ascii="Arial" w:cs="Arial" w:eastAsia="Arial" w:hAnsi="Arial"/>
              </w:rPr>
            </w:pPr>
            <w:r w:rsidDel="00000000" w:rsidR="00000000" w:rsidRPr="00000000">
              <w:rPr>
                <w:rFonts w:ascii="Arial" w:cs="Arial" w:eastAsia="Arial" w:hAnsi="Arial"/>
                <w:rtl w:val="0"/>
              </w:rPr>
              <w:t xml:space="preserve">Ingeniero de sistemas y docente universitario con Maestría en el área afín. Amplia experiencia en enseñanza universitaria y conocimientos en sistemas de información, desarrollo de software, programación (PHP, ASP, HTML, C#), bases de datos (MySQL, SQL), diseño de software y modelado. Destreza en temas relacionados con sistemas informáticos. Compromiso ético y pedagógico destacado.</w:t>
            </w:r>
          </w:p>
        </w:tc>
      </w:tr>
    </w:tbl>
    <w:p w:rsidR="00000000" w:rsidDel="00000000" w:rsidP="00000000" w:rsidRDefault="00000000" w:rsidRPr="00000000" w14:paraId="00000066">
      <w:pPr>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7">
      <w:pPr>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JUSTIFICACIÓN DEL CURSO:  </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6A">
      <w:pPr>
        <w:spacing w:after="0" w:lineRule="auto"/>
        <w:jc w:val="both"/>
        <w:rPr>
          <w:rFonts w:ascii="Arial" w:cs="Arial" w:eastAsia="Arial" w:hAnsi="Arial"/>
        </w:rPr>
      </w:pPr>
      <w:r w:rsidDel="00000000" w:rsidR="00000000" w:rsidRPr="00000000">
        <w:rPr>
          <w:rFonts w:ascii="Arial" w:cs="Arial" w:eastAsia="Arial" w:hAnsi="Arial"/>
          <w:rtl w:val="0"/>
        </w:rPr>
        <w:t xml:space="preserve">El constante desarrollo del mundo en las últimas décadas, se debe en gran parte al resultado de la aplicación de nuevas tecnologías  para el manejo de la información, los computadores son la piedra angular de este auge en el manejo de la información de forma rápida y eficiente, para que estas máquinas funcionen de forma adecuada tienen que ser programadas con lenguajes que permiten que el computador realice las tareas que el hombre se propone, por esto es importante enseñar al estudiante de Ingeniería Sistemas este lenguaje de programación con sus funciones y métodos de manejo de información, que fundamenten las bases de su formación profesional.</w:t>
      </w:r>
    </w:p>
    <w:p w:rsidR="00000000" w:rsidDel="00000000" w:rsidP="00000000" w:rsidRDefault="00000000" w:rsidRPr="00000000" w14:paraId="0000006B">
      <w:pPr>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C">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OBJETIVO GENERAL: </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6E">
      <w:pPr>
        <w:spacing w:after="0" w:lineRule="auto"/>
        <w:jc w:val="both"/>
        <w:rPr>
          <w:rFonts w:ascii="Arial" w:cs="Arial" w:eastAsia="Arial" w:hAnsi="Arial"/>
          <w:b w:val="1"/>
        </w:rPr>
      </w:pPr>
      <w:r w:rsidDel="00000000" w:rsidR="00000000" w:rsidRPr="00000000">
        <w:rPr>
          <w:rFonts w:ascii="Arial" w:cs="Arial" w:eastAsia="Arial" w:hAnsi="Arial"/>
          <w:rtl w:val="0"/>
        </w:rPr>
        <w:t xml:space="preserve">Formar al estudiante de Ingeniería de Sistemas los principios y fundamentos de los algoritmos para la manipulación de los datos a través de la estructura de datos.</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0">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OBJETIVOS ESPECÍFICOS: </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72">
      <w:pPr>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Dominar los paradigmas de programación, contrastando la programación estructurada con la orientada a objetos.</w:t>
      </w:r>
    </w:p>
    <w:p w:rsidR="00000000" w:rsidDel="00000000" w:rsidP="00000000" w:rsidRDefault="00000000" w:rsidRPr="00000000" w14:paraId="00000073">
      <w:pPr>
        <w:spacing w:after="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74">
      <w:pPr>
        <w:numPr>
          <w:ilvl w:val="0"/>
          <w:numId w:val="2"/>
        </w:numPr>
        <w:spacing w:after="0" w:line="240" w:lineRule="auto"/>
        <w:ind w:left="720" w:hanging="360"/>
        <w:rPr>
          <w:rFonts w:ascii="Arial" w:cs="Arial" w:eastAsia="Arial" w:hAnsi="Arial"/>
          <w:highlight w:val="white"/>
        </w:rPr>
      </w:pPr>
      <w:r w:rsidDel="00000000" w:rsidR="00000000" w:rsidRPr="00000000">
        <w:rPr>
          <w:rFonts w:ascii="Arial" w:cs="Arial" w:eastAsia="Arial" w:hAnsi="Arial"/>
          <w:rtl w:val="0"/>
        </w:rPr>
        <w:t xml:space="preserve">Aplicar la programación orientada a objetos para el desarrollo efectivo de algoritmos y su implementación en el manejo de estructuras de datos, incluyendo operaciones de inserción, modificación, eliminación y búsqueda de datos.</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RESULTADOS DE APRENDIZAJE DE ASIGNATURA - RAA:</w:t>
      </w:r>
    </w:p>
    <w:tbl>
      <w:tblPr>
        <w:tblStyle w:val="Table2"/>
        <w:tblW w:w="7774.000000000001"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8"/>
        <w:gridCol w:w="6446"/>
        <w:tblGridChange w:id="0">
          <w:tblGrid>
            <w:gridCol w:w="1328"/>
            <w:gridCol w:w="6446"/>
          </w:tblGrid>
        </w:tblGridChange>
      </w:tblGrid>
      <w:tr>
        <w:trPr>
          <w:cantSplit w:val="0"/>
          <w:tblHeader w:val="0"/>
        </w:trPr>
        <w:tc>
          <w:tcPr/>
          <w:p w:rsidR="00000000" w:rsidDel="00000000" w:rsidP="00000000" w:rsidRDefault="00000000" w:rsidRPr="00000000" w14:paraId="00000078">
            <w:pPr>
              <w:jc w:val="center"/>
              <w:rPr>
                <w:b w:val="1"/>
                <w:sz w:val="20"/>
                <w:szCs w:val="20"/>
              </w:rPr>
            </w:pPr>
            <w:r w:rsidDel="00000000" w:rsidR="00000000" w:rsidRPr="00000000">
              <w:rPr>
                <w:b w:val="1"/>
                <w:sz w:val="20"/>
                <w:szCs w:val="20"/>
                <w:rtl w:val="0"/>
              </w:rPr>
              <w:t xml:space="preserve">Código</w:t>
            </w:r>
          </w:p>
        </w:tc>
        <w:tc>
          <w:tcPr/>
          <w:p w:rsidR="00000000" w:rsidDel="00000000" w:rsidP="00000000" w:rsidRDefault="00000000" w:rsidRPr="00000000" w14:paraId="00000079">
            <w:pPr>
              <w:jc w:val="center"/>
              <w:rPr>
                <w:b w:val="1"/>
                <w:sz w:val="20"/>
                <w:szCs w:val="20"/>
              </w:rPr>
            </w:pPr>
            <w:r w:rsidDel="00000000" w:rsidR="00000000" w:rsidRPr="00000000">
              <w:rPr>
                <w:b w:val="1"/>
                <w:sz w:val="20"/>
                <w:szCs w:val="20"/>
                <w:rtl w:val="0"/>
              </w:rPr>
              <w:t xml:space="preserve">Declaración del RAA</w:t>
            </w:r>
          </w:p>
        </w:tc>
      </w:tr>
      <w:tr>
        <w:trPr>
          <w:cantSplit w:val="0"/>
          <w:tblHeader w:val="0"/>
        </w:trPr>
        <w:tc>
          <w:tcPr/>
          <w:p w:rsidR="00000000" w:rsidDel="00000000" w:rsidP="00000000" w:rsidRDefault="00000000" w:rsidRPr="00000000" w14:paraId="0000007A">
            <w:pPr>
              <w:jc w:val="both"/>
              <w:rPr>
                <w:b w:val="1"/>
                <w:sz w:val="20"/>
                <w:szCs w:val="20"/>
              </w:rPr>
            </w:pPr>
            <w:r w:rsidDel="00000000" w:rsidR="00000000" w:rsidRPr="00000000">
              <w:rPr>
                <w:b w:val="1"/>
                <w:color w:val="bfbfbf"/>
                <w:sz w:val="20"/>
                <w:szCs w:val="20"/>
                <w:rtl w:val="0"/>
              </w:rPr>
              <w:t xml:space="preserve">N/A</w:t>
            </w:r>
            <w:r w:rsidDel="00000000" w:rsidR="00000000" w:rsidRPr="00000000">
              <w:rPr>
                <w:rtl w:val="0"/>
              </w:rPr>
            </w:r>
          </w:p>
        </w:tc>
        <w:tc>
          <w:tcPr/>
          <w:p w:rsidR="00000000" w:rsidDel="00000000" w:rsidP="00000000" w:rsidRDefault="00000000" w:rsidRPr="00000000" w14:paraId="0000007B">
            <w:pPr>
              <w:jc w:val="both"/>
              <w:rPr/>
            </w:pPr>
            <w:r w:rsidDel="00000000" w:rsidR="00000000" w:rsidRPr="00000000">
              <w:rPr>
                <w:rtl w:val="0"/>
              </w:rPr>
              <w:t xml:space="preserve">Aplica el juicio de ingeniería en la simulación, análisis e interpretación de datos, utilizando una estructura de datos adecuada.</w:t>
            </w:r>
          </w:p>
        </w:tc>
      </w:tr>
    </w:tbl>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7D">
      <w:pPr>
        <w:spacing w:after="0" w:line="24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7E">
      <w:pPr>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7F">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PLANEACIÓN DIDÁCTICA:</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81">
      <w:pPr>
        <w:numPr>
          <w:ilvl w:val="1"/>
          <w:numId w:val="1"/>
        </w:numPr>
        <w:pBdr>
          <w:top w:space="0" w:sz="0" w:val="nil"/>
          <w:left w:space="0" w:sz="0" w:val="nil"/>
          <w:bottom w:space="0" w:sz="0" w:val="nil"/>
          <w:right w:space="0" w:sz="0" w:val="nil"/>
          <w:between w:space="0" w:sz="0" w:val="nil"/>
        </w:pBdr>
        <w:spacing w:after="0" w:lineRule="auto"/>
        <w:ind w:left="1080" w:hanging="36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Distribuciones temáticas y de actividades</w:t>
      </w:r>
    </w:p>
    <w:p w:rsidR="00000000" w:rsidDel="00000000" w:rsidP="00000000" w:rsidRDefault="00000000" w:rsidRPr="00000000" w14:paraId="00000082">
      <w:pPr>
        <w:spacing w:after="0" w:lineRule="auto"/>
        <w:rPr>
          <w:rFonts w:ascii="Arial" w:cs="Arial" w:eastAsia="Arial" w:hAnsi="Arial"/>
          <w:b w:val="1"/>
        </w:rPr>
      </w:pPr>
      <w:r w:rsidDel="00000000" w:rsidR="00000000" w:rsidRPr="00000000">
        <w:rPr>
          <w:rtl w:val="0"/>
        </w:rPr>
      </w:r>
    </w:p>
    <w:tbl>
      <w:tblPr>
        <w:tblStyle w:val="Table3"/>
        <w:tblW w:w="8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9"/>
        <w:gridCol w:w="2241"/>
        <w:gridCol w:w="1709"/>
        <w:gridCol w:w="839"/>
        <w:gridCol w:w="1707"/>
        <w:gridCol w:w="838"/>
        <w:tblGridChange w:id="0">
          <w:tblGrid>
            <w:gridCol w:w="1159"/>
            <w:gridCol w:w="2241"/>
            <w:gridCol w:w="1709"/>
            <w:gridCol w:w="839"/>
            <w:gridCol w:w="1707"/>
            <w:gridCol w:w="838"/>
          </w:tblGrid>
        </w:tblGridChange>
      </w:tblGrid>
      <w:tr>
        <w:trPr>
          <w:cantSplit w:val="0"/>
          <w:trHeight w:val="1035" w:hRule="atLeast"/>
          <w:tblHeader w:val="0"/>
        </w:trPr>
        <w:tc>
          <w:tcP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200" w:line="276"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 de sesión </w:t>
            </w:r>
          </w:p>
        </w:tc>
        <w:tc>
          <w:tcPr>
            <w:vAlign w:val="cente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200" w:line="276"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Tema</w:t>
            </w:r>
          </w:p>
        </w:tc>
        <w:tc>
          <w:tcPr>
            <w:vAlign w:val="cente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00" w:line="276"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Actividad con acompañamiento</w:t>
            </w:r>
          </w:p>
        </w:tc>
        <w:tc>
          <w:tcPr>
            <w:vAlign w:val="center"/>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200" w:line="276"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Horas</w:t>
            </w:r>
          </w:p>
        </w:tc>
        <w:tc>
          <w:tcPr>
            <w:vAlign w:val="center"/>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200" w:line="276"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Actividad autónoma</w:t>
            </w:r>
          </w:p>
        </w:tc>
        <w:tc>
          <w:tcPr>
            <w:vAlign w:val="center"/>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00" w:line="276"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Horas</w:t>
            </w:r>
          </w:p>
        </w:tc>
      </w:tr>
      <w:tr>
        <w:trPr>
          <w:cantSplit w:val="0"/>
          <w:trHeight w:val="394" w:hRule="atLeast"/>
          <w:tblHeader w:val="0"/>
        </w:trPr>
        <w:tc>
          <w:tcPr>
            <w:tcBorders>
              <w:bottom w:color="000000" w:space="0" w:sz="4" w:val="single"/>
            </w:tcBorders>
            <w:vAlign w:val="center"/>
          </w:tcPr>
          <w:p w:rsidR="00000000" w:rsidDel="00000000" w:rsidP="00000000" w:rsidRDefault="00000000" w:rsidRPr="00000000" w14:paraId="00000089">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4" w:val="single"/>
            </w:tcBorders>
            <w:vAlign w:val="center"/>
          </w:tcPr>
          <w:p w:rsidR="00000000" w:rsidDel="00000000" w:rsidP="00000000" w:rsidRDefault="00000000" w:rsidRPr="00000000" w14:paraId="0000008A">
            <w:pPr>
              <w:spacing w:after="200" w:line="276" w:lineRule="auto"/>
              <w:jc w:val="center"/>
              <w:rPr>
                <w:rFonts w:ascii="Arial" w:cs="Arial" w:eastAsia="Arial" w:hAnsi="Arial"/>
              </w:rPr>
            </w:pPr>
            <w:r w:rsidDel="00000000" w:rsidR="00000000" w:rsidRPr="00000000">
              <w:rPr>
                <w:rFonts w:ascii="Arial" w:cs="Arial" w:eastAsia="Arial" w:hAnsi="Arial"/>
                <w:rtl w:val="0"/>
              </w:rPr>
              <w:t xml:space="preserve">Presentación de la asignatura, Futuro de la programación</w:t>
            </w:r>
          </w:p>
        </w:tc>
        <w:tc>
          <w:tcPr>
            <w:tcBorders>
              <w:bottom w:color="000000" w:space="0" w:sz="4" w:val="single"/>
            </w:tcBorders>
            <w:vAlign w:val="center"/>
          </w:tcPr>
          <w:p w:rsidR="00000000" w:rsidDel="00000000" w:rsidP="00000000" w:rsidRDefault="00000000" w:rsidRPr="00000000" w14:paraId="0000008B">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tcBorders>
              <w:bottom w:color="000000" w:space="0" w:sz="4" w:val="single"/>
            </w:tcBorders>
            <w:vAlign w:val="center"/>
          </w:tcPr>
          <w:p w:rsidR="00000000" w:rsidDel="00000000" w:rsidP="00000000" w:rsidRDefault="00000000" w:rsidRPr="00000000" w14:paraId="0000008C">
            <w:pPr>
              <w:spacing w:after="20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bottom w:color="000000" w:space="0" w:sz="4" w:val="single"/>
            </w:tcBorders>
            <w:vAlign w:val="center"/>
          </w:tcPr>
          <w:p w:rsidR="00000000" w:rsidDel="00000000" w:rsidP="00000000" w:rsidRDefault="00000000" w:rsidRPr="00000000" w14:paraId="0000008D">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Complemento Lectura para profundizar temas</w:t>
            </w:r>
          </w:p>
        </w:tc>
        <w:tc>
          <w:tcPr>
            <w:tcBorders>
              <w:bottom w:color="000000" w:space="0" w:sz="4" w:val="single"/>
            </w:tcBorders>
            <w:vAlign w:val="center"/>
          </w:tcPr>
          <w:p w:rsidR="00000000" w:rsidDel="00000000" w:rsidP="00000000" w:rsidRDefault="00000000" w:rsidRPr="00000000" w14:paraId="0000008E">
            <w:pPr>
              <w:spacing w:after="200" w:line="276" w:lineRule="auto"/>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4" w:hRule="atLeast"/>
          <w:tblHeader w:val="0"/>
        </w:trPr>
        <w:tc>
          <w:tcPr>
            <w:vAlign w:val="center"/>
          </w:tcPr>
          <w:p w:rsidR="00000000" w:rsidDel="00000000" w:rsidP="00000000" w:rsidRDefault="00000000" w:rsidRPr="00000000" w14:paraId="0000008F">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2</w:t>
            </w:r>
          </w:p>
        </w:tc>
        <w:tc>
          <w:tcPr>
            <w:vAlign w:val="center"/>
          </w:tcPr>
          <w:p w:rsidR="00000000" w:rsidDel="00000000" w:rsidP="00000000" w:rsidRDefault="00000000" w:rsidRPr="00000000" w14:paraId="00000090">
            <w:pPr>
              <w:spacing w:after="200" w:line="276" w:lineRule="auto"/>
              <w:jc w:val="center"/>
              <w:rPr>
                <w:rFonts w:ascii="Arial" w:cs="Arial" w:eastAsia="Arial" w:hAnsi="Arial"/>
              </w:rPr>
            </w:pPr>
            <w:r w:rsidDel="00000000" w:rsidR="00000000" w:rsidRPr="00000000">
              <w:rPr>
                <w:rFonts w:ascii="Arial" w:cs="Arial" w:eastAsia="Arial" w:hAnsi="Arial"/>
                <w:rtl w:val="0"/>
              </w:rPr>
              <w:t xml:space="preserve">Introducción a las computadoras y a los lenguajes de programación</w:t>
            </w:r>
          </w:p>
        </w:tc>
        <w:tc>
          <w:tcPr>
            <w:vAlign w:val="center"/>
          </w:tcPr>
          <w:p w:rsidR="00000000" w:rsidDel="00000000" w:rsidP="00000000" w:rsidRDefault="00000000" w:rsidRPr="00000000" w14:paraId="00000091">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92">
            <w:pPr>
              <w:spacing w:after="20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93">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94">
            <w:pPr>
              <w:spacing w:after="200" w:line="276" w:lineRule="auto"/>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4" w:hRule="atLeast"/>
          <w:tblHeader w:val="0"/>
        </w:trPr>
        <w:tc>
          <w:tcPr>
            <w:vAlign w:val="center"/>
          </w:tcPr>
          <w:p w:rsidR="00000000" w:rsidDel="00000000" w:rsidP="00000000" w:rsidRDefault="00000000" w:rsidRPr="00000000" w14:paraId="00000095">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96">
            <w:pPr>
              <w:spacing w:after="200" w:line="276" w:lineRule="auto"/>
              <w:jc w:val="center"/>
              <w:rPr>
                <w:rFonts w:ascii="Arial" w:cs="Arial" w:eastAsia="Arial" w:hAnsi="Arial"/>
              </w:rPr>
            </w:pPr>
            <w:r w:rsidDel="00000000" w:rsidR="00000000" w:rsidRPr="00000000">
              <w:rPr>
                <w:rFonts w:ascii="Arial" w:cs="Arial" w:eastAsia="Arial" w:hAnsi="Arial"/>
                <w:rtl w:val="0"/>
              </w:rPr>
              <w:t xml:space="preserve">Lenguaje de máquina, lenguaje ensamblador, lenguaje de alto nivel, herramientas necesarias para la programación, Editor de texto vs IDE</w:t>
            </w:r>
          </w:p>
        </w:tc>
        <w:tc>
          <w:tcPr>
            <w:vAlign w:val="center"/>
          </w:tcPr>
          <w:p w:rsidR="00000000" w:rsidDel="00000000" w:rsidP="00000000" w:rsidRDefault="00000000" w:rsidRPr="00000000" w14:paraId="00000097">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98">
            <w:pPr>
              <w:spacing w:after="20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99">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Reto completar y finalizar el proyecto</w:t>
            </w:r>
          </w:p>
        </w:tc>
        <w:tc>
          <w:tcPr>
            <w:vAlign w:val="center"/>
          </w:tcPr>
          <w:p w:rsidR="00000000" w:rsidDel="00000000" w:rsidP="00000000" w:rsidRDefault="00000000" w:rsidRPr="00000000" w14:paraId="0000009A">
            <w:pPr>
              <w:spacing w:after="200" w:line="276" w:lineRule="auto"/>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4" w:hRule="atLeast"/>
          <w:tblHeader w:val="0"/>
        </w:trPr>
        <w:tc>
          <w:tcPr>
            <w:vAlign w:val="center"/>
          </w:tcPr>
          <w:p w:rsidR="00000000" w:rsidDel="00000000" w:rsidP="00000000" w:rsidRDefault="00000000" w:rsidRPr="00000000" w14:paraId="0000009B">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4</w:t>
            </w:r>
          </w:p>
        </w:tc>
        <w:tc>
          <w:tcPr>
            <w:vAlign w:val="center"/>
          </w:tcPr>
          <w:p w:rsidR="00000000" w:rsidDel="00000000" w:rsidP="00000000" w:rsidRDefault="00000000" w:rsidRPr="00000000" w14:paraId="0000009C">
            <w:pPr>
              <w:spacing w:after="200" w:line="276" w:lineRule="auto"/>
              <w:jc w:val="center"/>
              <w:rPr>
                <w:rFonts w:ascii="Arial" w:cs="Arial" w:eastAsia="Arial" w:hAnsi="Arial"/>
              </w:rPr>
            </w:pPr>
            <w:r w:rsidDel="00000000" w:rsidR="00000000" w:rsidRPr="00000000">
              <w:rPr>
                <w:rFonts w:ascii="Arial" w:cs="Arial" w:eastAsia="Arial" w:hAnsi="Arial"/>
                <w:rtl w:val="0"/>
              </w:rPr>
              <w:t xml:space="preserve">Fundamentos de programación, introducción, operadores y expresiones, control de flujos.</w:t>
            </w:r>
          </w:p>
        </w:tc>
        <w:tc>
          <w:tcPr>
            <w:vAlign w:val="center"/>
          </w:tcPr>
          <w:p w:rsidR="00000000" w:rsidDel="00000000" w:rsidP="00000000" w:rsidRDefault="00000000" w:rsidRPr="00000000" w14:paraId="0000009D">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9E">
            <w:pPr>
              <w:spacing w:after="20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9F">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A0">
            <w:pPr>
              <w:spacing w:after="200" w:line="276" w:lineRule="auto"/>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4" w:hRule="atLeast"/>
          <w:tblHeader w:val="0"/>
        </w:trPr>
        <w:tc>
          <w:tcPr>
            <w:vAlign w:val="center"/>
          </w:tcPr>
          <w:p w:rsidR="00000000" w:rsidDel="00000000" w:rsidP="00000000" w:rsidRDefault="00000000" w:rsidRPr="00000000" w14:paraId="000000A1">
            <w:pPr>
              <w:jc w:val="both"/>
              <w:rPr>
                <w:rFonts w:ascii="Arial" w:cs="Arial" w:eastAsia="Arial" w:hAnsi="Arial"/>
              </w:rPr>
            </w:pPr>
            <w:r w:rsidDel="00000000" w:rsidR="00000000" w:rsidRPr="00000000">
              <w:rPr>
                <w:rFonts w:ascii="Arial" w:cs="Arial" w:eastAsia="Arial" w:hAnsi="Arial"/>
                <w:rtl w:val="0"/>
              </w:rPr>
              <w:t xml:space="preserve">5</w:t>
            </w:r>
          </w:p>
        </w:tc>
        <w:tc>
          <w:tcPr>
            <w:vAlign w:val="center"/>
          </w:tcPr>
          <w:p w:rsidR="00000000" w:rsidDel="00000000" w:rsidP="00000000" w:rsidRDefault="00000000" w:rsidRPr="00000000" w14:paraId="000000A2">
            <w:pPr>
              <w:jc w:val="center"/>
              <w:rPr>
                <w:rFonts w:ascii="Arial" w:cs="Arial" w:eastAsia="Arial" w:hAnsi="Arial"/>
              </w:rPr>
            </w:pPr>
            <w:r w:rsidDel="00000000" w:rsidR="00000000" w:rsidRPr="00000000">
              <w:rPr>
                <w:rFonts w:ascii="Arial" w:cs="Arial" w:eastAsia="Arial" w:hAnsi="Arial"/>
                <w:rtl w:val="0"/>
              </w:rPr>
              <w:t xml:space="preserve">Manejo de datos, colección de datos, entradas y salidas de datos, programación de funciones, gestión de errores</w:t>
            </w:r>
          </w:p>
        </w:tc>
        <w:tc>
          <w:tcPr>
            <w:vAlign w:val="center"/>
          </w:tcPr>
          <w:p w:rsidR="00000000" w:rsidDel="00000000" w:rsidP="00000000" w:rsidRDefault="00000000" w:rsidRPr="00000000" w14:paraId="000000A3">
            <w:pPr>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A4">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A5">
            <w:pPr>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4" w:hRule="atLeast"/>
          <w:tblHeader w:val="0"/>
        </w:trPr>
        <w:tc>
          <w:tcPr>
            <w:vAlign w:val="center"/>
          </w:tcPr>
          <w:p w:rsidR="00000000" w:rsidDel="00000000" w:rsidP="00000000" w:rsidRDefault="00000000" w:rsidRPr="00000000" w14:paraId="000000A7">
            <w:pPr>
              <w:jc w:val="both"/>
              <w:rPr>
                <w:rFonts w:ascii="Arial" w:cs="Arial" w:eastAsia="Arial" w:hAnsi="Arial"/>
              </w:rPr>
            </w:pPr>
            <w:r w:rsidDel="00000000" w:rsidR="00000000" w:rsidRPr="00000000">
              <w:rPr>
                <w:rFonts w:ascii="Arial" w:cs="Arial" w:eastAsia="Arial" w:hAnsi="Arial"/>
                <w:rtl w:val="0"/>
              </w:rPr>
              <w:t xml:space="preserve">6</w:t>
            </w:r>
          </w:p>
        </w:tc>
        <w:tc>
          <w:tcPr>
            <w:vAlign w:val="center"/>
          </w:tcPr>
          <w:p w:rsidR="00000000" w:rsidDel="00000000" w:rsidP="00000000" w:rsidRDefault="00000000" w:rsidRPr="00000000" w14:paraId="000000A8">
            <w:pPr>
              <w:jc w:val="center"/>
              <w:rPr>
                <w:rFonts w:ascii="Arial" w:cs="Arial" w:eastAsia="Arial" w:hAnsi="Arial"/>
              </w:rPr>
            </w:pPr>
            <w:r w:rsidDel="00000000" w:rsidR="00000000" w:rsidRPr="00000000">
              <w:rPr>
                <w:rFonts w:ascii="Arial" w:cs="Arial" w:eastAsia="Arial" w:hAnsi="Arial"/>
                <w:rtl w:val="0"/>
              </w:rPr>
              <w:t xml:space="preserve">Programación orientada a objetos, herencia en la POO, Métodos de las colecciones, encapsulamiento de atributos y métodos.</w:t>
            </w:r>
          </w:p>
        </w:tc>
        <w:tc>
          <w:tcPr>
            <w:vAlign w:val="center"/>
          </w:tcPr>
          <w:p w:rsidR="00000000" w:rsidDel="00000000" w:rsidP="00000000" w:rsidRDefault="00000000" w:rsidRPr="00000000" w14:paraId="000000A9">
            <w:pPr>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AA">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AB">
            <w:pPr>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4" w:hRule="atLeast"/>
          <w:tblHeader w:val="0"/>
        </w:trPr>
        <w:tc>
          <w:tcPr>
            <w:vAlign w:val="center"/>
          </w:tcPr>
          <w:p w:rsidR="00000000" w:rsidDel="00000000" w:rsidP="00000000" w:rsidRDefault="00000000" w:rsidRPr="00000000" w14:paraId="000000AD">
            <w:pPr>
              <w:jc w:val="both"/>
              <w:rPr>
                <w:rFonts w:ascii="Arial" w:cs="Arial" w:eastAsia="Arial" w:hAnsi="Arial"/>
              </w:rPr>
            </w:pPr>
            <w:r w:rsidDel="00000000" w:rsidR="00000000" w:rsidRPr="00000000">
              <w:rPr>
                <w:rFonts w:ascii="Arial" w:cs="Arial" w:eastAsia="Arial" w:hAnsi="Arial"/>
                <w:rtl w:val="0"/>
              </w:rPr>
              <w:t xml:space="preserve">7</w:t>
            </w:r>
          </w:p>
        </w:tc>
        <w:tc>
          <w:tcPr>
            <w:vAlign w:val="center"/>
          </w:tcPr>
          <w:p w:rsidR="00000000" w:rsidDel="00000000" w:rsidP="00000000" w:rsidRDefault="00000000" w:rsidRPr="00000000" w14:paraId="000000AE">
            <w:pPr>
              <w:jc w:val="center"/>
              <w:rPr>
                <w:rFonts w:ascii="Arial" w:cs="Arial" w:eastAsia="Arial" w:hAnsi="Arial"/>
              </w:rPr>
            </w:pPr>
            <w:r w:rsidDel="00000000" w:rsidR="00000000" w:rsidRPr="00000000">
              <w:rPr>
                <w:rFonts w:ascii="Arial" w:cs="Arial" w:eastAsia="Arial" w:hAnsi="Arial"/>
                <w:rtl w:val="0"/>
              </w:rPr>
              <w:t xml:space="preserve">Estructuras de datos: Tabla hash</w:t>
            </w:r>
          </w:p>
        </w:tc>
        <w:tc>
          <w:tcPr>
            <w:vAlign w:val="center"/>
          </w:tcPr>
          <w:p w:rsidR="00000000" w:rsidDel="00000000" w:rsidP="00000000" w:rsidRDefault="00000000" w:rsidRPr="00000000" w14:paraId="000000AF">
            <w:pPr>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B0">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B1">
            <w:pPr>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4" w:hRule="atLeast"/>
          <w:tblHeader w:val="0"/>
        </w:trPr>
        <w:tc>
          <w:tcPr>
            <w:vAlign w:val="center"/>
          </w:tcPr>
          <w:p w:rsidR="00000000" w:rsidDel="00000000" w:rsidP="00000000" w:rsidRDefault="00000000" w:rsidRPr="00000000" w14:paraId="000000B3">
            <w:pPr>
              <w:jc w:val="both"/>
              <w:rPr>
                <w:rFonts w:ascii="Arial" w:cs="Arial" w:eastAsia="Arial" w:hAnsi="Arial"/>
              </w:rPr>
            </w:pPr>
            <w:r w:rsidDel="00000000" w:rsidR="00000000" w:rsidRPr="00000000">
              <w:rPr>
                <w:rFonts w:ascii="Arial" w:cs="Arial" w:eastAsia="Arial" w:hAnsi="Arial"/>
                <w:rtl w:val="0"/>
              </w:rPr>
              <w:t xml:space="preserve">8</w:t>
            </w:r>
          </w:p>
        </w:tc>
        <w:tc>
          <w:tcPr>
            <w:vAlign w:val="center"/>
          </w:tcPr>
          <w:p w:rsidR="00000000" w:rsidDel="00000000" w:rsidP="00000000" w:rsidRDefault="00000000" w:rsidRPr="00000000" w14:paraId="000000B4">
            <w:pPr>
              <w:jc w:val="center"/>
              <w:rPr>
                <w:rFonts w:ascii="Arial" w:cs="Arial" w:eastAsia="Arial" w:hAnsi="Arial"/>
              </w:rPr>
            </w:pPr>
            <w:r w:rsidDel="00000000" w:rsidR="00000000" w:rsidRPr="00000000">
              <w:rPr>
                <w:rFonts w:ascii="Arial" w:cs="Arial" w:eastAsia="Arial" w:hAnsi="Arial"/>
                <w:rtl w:val="0"/>
              </w:rPr>
              <w:t xml:space="preserve">Estructuras de datos: Listas</w:t>
            </w:r>
          </w:p>
        </w:tc>
        <w:tc>
          <w:tcPr>
            <w:vAlign w:val="center"/>
          </w:tcPr>
          <w:p w:rsidR="00000000" w:rsidDel="00000000" w:rsidP="00000000" w:rsidRDefault="00000000" w:rsidRPr="00000000" w14:paraId="000000B5">
            <w:pPr>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B6">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B7">
            <w:pPr>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B8">
            <w:pP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4" w:hRule="atLeast"/>
          <w:tblHeader w:val="0"/>
        </w:trPr>
        <w:tc>
          <w:tcPr>
            <w:vAlign w:val="center"/>
          </w:tcPr>
          <w:p w:rsidR="00000000" w:rsidDel="00000000" w:rsidP="00000000" w:rsidRDefault="00000000" w:rsidRPr="00000000" w14:paraId="000000B9">
            <w:pPr>
              <w:jc w:val="both"/>
              <w:rPr>
                <w:rFonts w:ascii="Arial" w:cs="Arial" w:eastAsia="Arial" w:hAnsi="Arial"/>
              </w:rPr>
            </w:pPr>
            <w:r w:rsidDel="00000000" w:rsidR="00000000" w:rsidRPr="00000000">
              <w:rPr>
                <w:rFonts w:ascii="Arial" w:cs="Arial" w:eastAsia="Arial" w:hAnsi="Arial"/>
                <w:rtl w:val="0"/>
              </w:rPr>
              <w:t xml:space="preserve">9</w:t>
            </w:r>
          </w:p>
        </w:tc>
        <w:tc>
          <w:tcPr>
            <w:vAlign w:val="center"/>
          </w:tcPr>
          <w:p w:rsidR="00000000" w:rsidDel="00000000" w:rsidP="00000000" w:rsidRDefault="00000000" w:rsidRPr="00000000" w14:paraId="000000BA">
            <w:pPr>
              <w:jc w:val="center"/>
              <w:rPr>
                <w:rFonts w:ascii="Arial" w:cs="Arial" w:eastAsia="Arial" w:hAnsi="Arial"/>
              </w:rPr>
            </w:pPr>
            <w:r w:rsidDel="00000000" w:rsidR="00000000" w:rsidRPr="00000000">
              <w:rPr>
                <w:rFonts w:ascii="Arial" w:cs="Arial" w:eastAsia="Arial" w:hAnsi="Arial"/>
                <w:rtl w:val="0"/>
              </w:rPr>
              <w:t xml:space="preserve">Estructuras de datos: Pilas</w:t>
            </w:r>
          </w:p>
        </w:tc>
        <w:tc>
          <w:tcPr>
            <w:vAlign w:val="center"/>
          </w:tcPr>
          <w:p w:rsidR="00000000" w:rsidDel="00000000" w:rsidP="00000000" w:rsidRDefault="00000000" w:rsidRPr="00000000" w14:paraId="000000BB">
            <w:pPr>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BC">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BD">
            <w:pPr>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4" w:hRule="atLeast"/>
          <w:tblHeader w:val="0"/>
        </w:trPr>
        <w:tc>
          <w:tcPr>
            <w:vAlign w:val="center"/>
          </w:tcPr>
          <w:p w:rsidR="00000000" w:rsidDel="00000000" w:rsidP="00000000" w:rsidRDefault="00000000" w:rsidRPr="00000000" w14:paraId="000000BF">
            <w:pPr>
              <w:jc w:val="both"/>
              <w:rPr>
                <w:rFonts w:ascii="Arial" w:cs="Arial" w:eastAsia="Arial" w:hAnsi="Arial"/>
              </w:rPr>
            </w:pPr>
            <w:r w:rsidDel="00000000" w:rsidR="00000000" w:rsidRPr="00000000">
              <w:rPr>
                <w:rFonts w:ascii="Arial" w:cs="Arial" w:eastAsia="Arial" w:hAnsi="Arial"/>
                <w:rtl w:val="0"/>
              </w:rPr>
              <w:t xml:space="preserve">10</w:t>
            </w:r>
          </w:p>
        </w:tc>
        <w:tc>
          <w:tcPr>
            <w:vAlign w:val="center"/>
          </w:tcPr>
          <w:p w:rsidR="00000000" w:rsidDel="00000000" w:rsidP="00000000" w:rsidRDefault="00000000" w:rsidRPr="00000000" w14:paraId="000000C0">
            <w:pPr>
              <w:jc w:val="center"/>
              <w:rPr>
                <w:rFonts w:ascii="Arial" w:cs="Arial" w:eastAsia="Arial" w:hAnsi="Arial"/>
              </w:rPr>
            </w:pPr>
            <w:r w:rsidDel="00000000" w:rsidR="00000000" w:rsidRPr="00000000">
              <w:rPr>
                <w:rFonts w:ascii="Arial" w:cs="Arial" w:eastAsia="Arial" w:hAnsi="Arial"/>
                <w:rtl w:val="0"/>
              </w:rPr>
              <w:t xml:space="preserve">Estructuras de datos: Colas</w:t>
            </w:r>
          </w:p>
        </w:tc>
        <w:tc>
          <w:tcPr>
            <w:vAlign w:val="center"/>
          </w:tcPr>
          <w:p w:rsidR="00000000" w:rsidDel="00000000" w:rsidP="00000000" w:rsidRDefault="00000000" w:rsidRPr="00000000" w14:paraId="000000C1">
            <w:pPr>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C2">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C3">
            <w:pPr>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4" w:hRule="atLeast"/>
          <w:tblHeader w:val="0"/>
        </w:trPr>
        <w:tc>
          <w:tcPr>
            <w:vAlign w:val="center"/>
          </w:tcPr>
          <w:p w:rsidR="00000000" w:rsidDel="00000000" w:rsidP="00000000" w:rsidRDefault="00000000" w:rsidRPr="00000000" w14:paraId="000000C5">
            <w:pPr>
              <w:jc w:val="both"/>
              <w:rPr>
                <w:rFonts w:ascii="Arial" w:cs="Arial" w:eastAsia="Arial" w:hAnsi="Arial"/>
              </w:rPr>
            </w:pPr>
            <w:r w:rsidDel="00000000" w:rsidR="00000000" w:rsidRPr="00000000">
              <w:rPr>
                <w:rFonts w:ascii="Arial" w:cs="Arial" w:eastAsia="Arial" w:hAnsi="Arial"/>
                <w:rtl w:val="0"/>
              </w:rPr>
              <w:t xml:space="preserve">11</w:t>
            </w:r>
          </w:p>
        </w:tc>
        <w:tc>
          <w:tcPr>
            <w:vAlign w:val="center"/>
          </w:tcPr>
          <w:p w:rsidR="00000000" w:rsidDel="00000000" w:rsidP="00000000" w:rsidRDefault="00000000" w:rsidRPr="00000000" w14:paraId="000000C6">
            <w:pPr>
              <w:jc w:val="center"/>
              <w:rPr>
                <w:rFonts w:ascii="Arial" w:cs="Arial" w:eastAsia="Arial" w:hAnsi="Arial"/>
              </w:rPr>
            </w:pPr>
            <w:r w:rsidDel="00000000" w:rsidR="00000000" w:rsidRPr="00000000">
              <w:rPr>
                <w:rFonts w:ascii="Arial" w:cs="Arial" w:eastAsia="Arial" w:hAnsi="Arial"/>
                <w:rtl w:val="0"/>
              </w:rPr>
              <w:t xml:space="preserve">Estructuras de datos: Lista enlazada</w:t>
            </w:r>
          </w:p>
        </w:tc>
        <w:tc>
          <w:tcPr>
            <w:vAlign w:val="center"/>
          </w:tcPr>
          <w:p w:rsidR="00000000" w:rsidDel="00000000" w:rsidP="00000000" w:rsidRDefault="00000000" w:rsidRPr="00000000" w14:paraId="000000C7">
            <w:pPr>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C8">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C9">
            <w:pPr>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4" w:hRule="atLeast"/>
          <w:tblHeader w:val="0"/>
        </w:trPr>
        <w:tc>
          <w:tcPr>
            <w:vAlign w:val="center"/>
          </w:tcPr>
          <w:p w:rsidR="00000000" w:rsidDel="00000000" w:rsidP="00000000" w:rsidRDefault="00000000" w:rsidRPr="00000000" w14:paraId="000000CB">
            <w:pPr>
              <w:jc w:val="both"/>
              <w:rPr>
                <w:rFonts w:ascii="Arial" w:cs="Arial" w:eastAsia="Arial" w:hAnsi="Arial"/>
              </w:rPr>
            </w:pPr>
            <w:r w:rsidDel="00000000" w:rsidR="00000000" w:rsidRPr="00000000">
              <w:rPr>
                <w:rFonts w:ascii="Arial" w:cs="Arial" w:eastAsia="Arial" w:hAnsi="Arial"/>
                <w:rtl w:val="0"/>
              </w:rPr>
              <w:t xml:space="preserve">12</w:t>
            </w:r>
          </w:p>
        </w:tc>
        <w:tc>
          <w:tcPr>
            <w:vAlign w:val="center"/>
          </w:tcPr>
          <w:p w:rsidR="00000000" w:rsidDel="00000000" w:rsidP="00000000" w:rsidRDefault="00000000" w:rsidRPr="00000000" w14:paraId="000000CC">
            <w:pPr>
              <w:jc w:val="center"/>
              <w:rPr>
                <w:rFonts w:ascii="Arial" w:cs="Arial" w:eastAsia="Arial" w:hAnsi="Arial"/>
              </w:rPr>
            </w:pPr>
            <w:r w:rsidDel="00000000" w:rsidR="00000000" w:rsidRPr="00000000">
              <w:rPr>
                <w:rFonts w:ascii="Arial" w:cs="Arial" w:eastAsia="Arial" w:hAnsi="Arial"/>
                <w:rtl w:val="0"/>
              </w:rPr>
              <w:t xml:space="preserve">Estructuras de datos: Árbol</w:t>
            </w:r>
          </w:p>
        </w:tc>
        <w:tc>
          <w:tcPr>
            <w:vAlign w:val="center"/>
          </w:tcPr>
          <w:p w:rsidR="00000000" w:rsidDel="00000000" w:rsidP="00000000" w:rsidRDefault="00000000" w:rsidRPr="00000000" w14:paraId="000000CD">
            <w:pPr>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CE">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CF">
            <w:pPr>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4" w:hRule="atLeast"/>
          <w:tblHeader w:val="0"/>
        </w:trPr>
        <w:tc>
          <w:tcPr>
            <w:vAlign w:val="center"/>
          </w:tcPr>
          <w:p w:rsidR="00000000" w:rsidDel="00000000" w:rsidP="00000000" w:rsidRDefault="00000000" w:rsidRPr="00000000" w14:paraId="000000D1">
            <w:pPr>
              <w:jc w:val="both"/>
              <w:rPr>
                <w:rFonts w:ascii="Arial" w:cs="Arial" w:eastAsia="Arial" w:hAnsi="Arial"/>
              </w:rPr>
            </w:pPr>
            <w:r w:rsidDel="00000000" w:rsidR="00000000" w:rsidRPr="00000000">
              <w:rPr>
                <w:rFonts w:ascii="Arial" w:cs="Arial" w:eastAsia="Arial" w:hAnsi="Arial"/>
                <w:rtl w:val="0"/>
              </w:rPr>
              <w:t xml:space="preserve">13</w:t>
            </w:r>
          </w:p>
        </w:tc>
        <w:tc>
          <w:tcPr>
            <w:vAlign w:val="center"/>
          </w:tcPr>
          <w:p w:rsidR="00000000" w:rsidDel="00000000" w:rsidP="00000000" w:rsidRDefault="00000000" w:rsidRPr="00000000" w14:paraId="000000D2">
            <w:pPr>
              <w:jc w:val="center"/>
              <w:rPr>
                <w:rFonts w:ascii="Arial" w:cs="Arial" w:eastAsia="Arial" w:hAnsi="Arial"/>
              </w:rPr>
            </w:pPr>
            <w:r w:rsidDel="00000000" w:rsidR="00000000" w:rsidRPr="00000000">
              <w:rPr>
                <w:rFonts w:ascii="Arial" w:cs="Arial" w:eastAsia="Arial" w:hAnsi="Arial"/>
                <w:rtl w:val="0"/>
              </w:rPr>
              <w:t xml:space="preserve">Estructuras de datos: Árbol binario</w:t>
            </w:r>
          </w:p>
        </w:tc>
        <w:tc>
          <w:tcPr>
            <w:vAlign w:val="center"/>
          </w:tcPr>
          <w:p w:rsidR="00000000" w:rsidDel="00000000" w:rsidP="00000000" w:rsidRDefault="00000000" w:rsidRPr="00000000" w14:paraId="000000D3">
            <w:pPr>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D4">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D5">
            <w:pPr>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439" w:hRule="atLeast"/>
          <w:tblHeader w:val="0"/>
        </w:trPr>
        <w:tc>
          <w:tcPr>
            <w:vAlign w:val="center"/>
          </w:tcPr>
          <w:p w:rsidR="00000000" w:rsidDel="00000000" w:rsidP="00000000" w:rsidRDefault="00000000" w:rsidRPr="00000000" w14:paraId="000000D7">
            <w:pPr>
              <w:jc w:val="both"/>
              <w:rPr>
                <w:rFonts w:ascii="Arial" w:cs="Arial" w:eastAsia="Arial" w:hAnsi="Arial"/>
              </w:rPr>
            </w:pPr>
            <w:r w:rsidDel="00000000" w:rsidR="00000000" w:rsidRPr="00000000">
              <w:rPr>
                <w:rFonts w:ascii="Arial" w:cs="Arial" w:eastAsia="Arial" w:hAnsi="Arial"/>
                <w:rtl w:val="0"/>
              </w:rPr>
              <w:t xml:space="preserve">14</w:t>
            </w:r>
          </w:p>
        </w:tc>
        <w:tc>
          <w:tcPr>
            <w:vAlign w:val="center"/>
          </w:tcPr>
          <w:p w:rsidR="00000000" w:rsidDel="00000000" w:rsidP="00000000" w:rsidRDefault="00000000" w:rsidRPr="00000000" w14:paraId="000000D8">
            <w:pPr>
              <w:jc w:val="center"/>
              <w:rPr>
                <w:rFonts w:ascii="Arial" w:cs="Arial" w:eastAsia="Arial" w:hAnsi="Arial"/>
              </w:rPr>
            </w:pPr>
            <w:r w:rsidDel="00000000" w:rsidR="00000000" w:rsidRPr="00000000">
              <w:rPr>
                <w:rFonts w:ascii="Arial" w:cs="Arial" w:eastAsia="Arial" w:hAnsi="Arial"/>
                <w:rtl w:val="0"/>
              </w:rPr>
              <w:t xml:space="preserve">Estructuras de datos: Árbol binario de búsqueda</w:t>
            </w:r>
          </w:p>
        </w:tc>
        <w:tc>
          <w:tcPr>
            <w:vAlign w:val="center"/>
          </w:tcPr>
          <w:p w:rsidR="00000000" w:rsidDel="00000000" w:rsidP="00000000" w:rsidRDefault="00000000" w:rsidRPr="00000000" w14:paraId="000000D9">
            <w:pPr>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DA">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DB">
            <w:pPr>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439" w:hRule="atLeast"/>
          <w:tblHeader w:val="0"/>
        </w:trPr>
        <w:tc>
          <w:tcPr>
            <w:vAlign w:val="center"/>
          </w:tcPr>
          <w:p w:rsidR="00000000" w:rsidDel="00000000" w:rsidP="00000000" w:rsidRDefault="00000000" w:rsidRPr="00000000" w14:paraId="000000DD">
            <w:pPr>
              <w:jc w:val="both"/>
              <w:rPr>
                <w:rFonts w:ascii="Arial" w:cs="Arial" w:eastAsia="Arial" w:hAnsi="Arial"/>
              </w:rPr>
            </w:pPr>
            <w:r w:rsidDel="00000000" w:rsidR="00000000" w:rsidRPr="00000000">
              <w:rPr>
                <w:rFonts w:ascii="Arial" w:cs="Arial" w:eastAsia="Arial" w:hAnsi="Arial"/>
                <w:rtl w:val="0"/>
              </w:rPr>
              <w:t xml:space="preserve">15</w:t>
            </w:r>
          </w:p>
        </w:tc>
        <w:tc>
          <w:tcPr>
            <w:vAlign w:val="center"/>
          </w:tcPr>
          <w:p w:rsidR="00000000" w:rsidDel="00000000" w:rsidP="00000000" w:rsidRDefault="00000000" w:rsidRPr="00000000" w14:paraId="000000DE">
            <w:pPr>
              <w:jc w:val="center"/>
              <w:rPr>
                <w:rFonts w:ascii="Arial" w:cs="Arial" w:eastAsia="Arial" w:hAnsi="Arial"/>
              </w:rPr>
            </w:pPr>
            <w:r w:rsidDel="00000000" w:rsidR="00000000" w:rsidRPr="00000000">
              <w:rPr>
                <w:rFonts w:ascii="Arial" w:cs="Arial" w:eastAsia="Arial" w:hAnsi="Arial"/>
                <w:rtl w:val="0"/>
              </w:rPr>
              <w:t xml:space="preserve">Estructuras de datos: Grafos</w:t>
            </w:r>
          </w:p>
        </w:tc>
        <w:tc>
          <w:tcPr>
            <w:vAlign w:val="center"/>
          </w:tcPr>
          <w:p w:rsidR="00000000" w:rsidDel="00000000" w:rsidP="00000000" w:rsidRDefault="00000000" w:rsidRPr="00000000" w14:paraId="000000DF">
            <w:pPr>
              <w:jc w:val="both"/>
              <w:rPr>
                <w:rFonts w:ascii="Arial" w:cs="Arial" w:eastAsia="Arial" w:hAnsi="Arial"/>
              </w:rPr>
            </w:pPr>
            <w:r w:rsidDel="00000000" w:rsidR="00000000" w:rsidRPr="00000000">
              <w:rPr>
                <w:rFonts w:ascii="Arial" w:cs="Arial" w:eastAsia="Arial" w:hAnsi="Arial"/>
                <w:rtl w:val="0"/>
              </w:rPr>
              <w:t xml:space="preserve">Exposición del profesor y practica en clases</w:t>
            </w:r>
          </w:p>
        </w:tc>
        <w:tc>
          <w:tcPr>
            <w:vAlign w:val="center"/>
          </w:tcPr>
          <w:p w:rsidR="00000000" w:rsidDel="00000000" w:rsidP="00000000" w:rsidRDefault="00000000" w:rsidRPr="00000000" w14:paraId="000000E0">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E1">
            <w:pPr>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439" w:hRule="atLeast"/>
          <w:tblHeader w:val="0"/>
        </w:trPr>
        <w:tc>
          <w:tcPr>
            <w:vAlign w:val="center"/>
          </w:tcPr>
          <w:p w:rsidR="00000000" w:rsidDel="00000000" w:rsidP="00000000" w:rsidRDefault="00000000" w:rsidRPr="00000000" w14:paraId="000000E3">
            <w:pPr>
              <w:jc w:val="both"/>
              <w:rPr>
                <w:rFonts w:ascii="Arial" w:cs="Arial" w:eastAsia="Arial" w:hAnsi="Arial"/>
              </w:rPr>
            </w:pPr>
            <w:r w:rsidDel="00000000" w:rsidR="00000000" w:rsidRPr="00000000">
              <w:rPr>
                <w:rFonts w:ascii="Arial" w:cs="Arial" w:eastAsia="Arial" w:hAnsi="Arial"/>
                <w:rtl w:val="0"/>
              </w:rPr>
              <w:t xml:space="preserve">16</w:t>
            </w:r>
          </w:p>
        </w:tc>
        <w:tc>
          <w:tcPr>
            <w:vAlign w:val="center"/>
          </w:tcPr>
          <w:p w:rsidR="00000000" w:rsidDel="00000000" w:rsidP="00000000" w:rsidRDefault="00000000" w:rsidRPr="00000000" w14:paraId="000000E4">
            <w:pPr>
              <w:jc w:val="center"/>
              <w:rPr>
                <w:rFonts w:ascii="Arial" w:cs="Arial" w:eastAsia="Arial" w:hAnsi="Arial"/>
              </w:rPr>
            </w:pPr>
            <w:r w:rsidDel="00000000" w:rsidR="00000000" w:rsidRPr="00000000">
              <w:rPr>
                <w:rFonts w:ascii="Arial" w:cs="Arial" w:eastAsia="Arial" w:hAnsi="Arial"/>
                <w:rtl w:val="0"/>
              </w:rPr>
              <w:t xml:space="preserve">Estructuras de datos: Heap</w:t>
            </w:r>
          </w:p>
        </w:tc>
        <w:tc>
          <w:tcPr>
            <w:vAlign w:val="center"/>
          </w:tcPr>
          <w:p w:rsidR="00000000" w:rsidDel="00000000" w:rsidP="00000000" w:rsidRDefault="00000000" w:rsidRPr="00000000" w14:paraId="000000E5">
            <w:pPr>
              <w:jc w:val="both"/>
              <w:rPr>
                <w:rFonts w:ascii="Arial" w:cs="Arial" w:eastAsia="Arial" w:hAnsi="Arial"/>
              </w:rPr>
            </w:pPr>
            <w:r w:rsidDel="00000000" w:rsidR="00000000" w:rsidRPr="00000000">
              <w:rPr>
                <w:rFonts w:ascii="Arial" w:cs="Arial" w:eastAsia="Arial" w:hAnsi="Arial"/>
                <w:rtl w:val="0"/>
              </w:rPr>
              <w:t xml:space="preserve">Socialización de proyectos</w:t>
            </w:r>
          </w:p>
        </w:tc>
        <w:tc>
          <w:tcPr>
            <w:vAlign w:val="center"/>
          </w:tcPr>
          <w:p w:rsidR="00000000" w:rsidDel="00000000" w:rsidP="00000000" w:rsidRDefault="00000000" w:rsidRPr="00000000" w14:paraId="000000E6">
            <w:pPr>
              <w:jc w:val="cente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E7">
            <w:pPr>
              <w:jc w:val="both"/>
              <w:rPr>
                <w:rFonts w:ascii="Arial" w:cs="Arial" w:eastAsia="Arial" w:hAnsi="Arial"/>
              </w:rPr>
            </w:pPr>
            <w:r w:rsidDel="00000000" w:rsidR="00000000" w:rsidRPr="00000000">
              <w:rPr>
                <w:rFonts w:ascii="Arial" w:cs="Arial" w:eastAsia="Arial" w:hAnsi="Arial"/>
                <w:rtl w:val="0"/>
              </w:rPr>
              <w:t xml:space="preserve">Actividad Práctica para aplicar lo visto en clases</w:t>
            </w:r>
          </w:p>
        </w:tc>
        <w:tc>
          <w:tcPr>
            <w:vAlign w:val="center"/>
          </w:tcPr>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6</w:t>
            </w:r>
          </w:p>
        </w:tc>
      </w:tr>
    </w:tbl>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Rule="auto"/>
        <w:ind w:left="1080" w:firstLine="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 </w:t>
      </w:r>
    </w:p>
    <w:p w:rsidR="00000000" w:rsidDel="00000000" w:rsidP="00000000" w:rsidRDefault="00000000" w:rsidRPr="00000000" w14:paraId="000000EA">
      <w:pPr>
        <w:numPr>
          <w:ilvl w:val="1"/>
          <w:numId w:val="1"/>
        </w:numPr>
        <w:pBdr>
          <w:top w:space="0" w:sz="0" w:val="nil"/>
          <w:left w:space="0" w:sz="0" w:val="nil"/>
          <w:bottom w:space="0" w:sz="0" w:val="nil"/>
          <w:right w:space="0" w:sz="0" w:val="nil"/>
          <w:between w:space="0" w:sz="0" w:val="nil"/>
        </w:pBdr>
        <w:spacing w:after="0" w:lineRule="auto"/>
        <w:ind w:left="1080" w:hanging="36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Referencias bibliográficas</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Rule="auto"/>
        <w:ind w:left="1080" w:firstLine="0"/>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EC">
      <w:pPr>
        <w:numPr>
          <w:ilvl w:val="2"/>
          <w:numId w:val="1"/>
        </w:numPr>
        <w:pBdr>
          <w:top w:space="0" w:sz="0" w:val="nil"/>
          <w:left w:space="0" w:sz="0" w:val="nil"/>
          <w:bottom w:space="0" w:sz="0" w:val="nil"/>
          <w:right w:space="0" w:sz="0" w:val="nil"/>
          <w:between w:space="0" w:sz="0" w:val="nil"/>
        </w:pBdr>
        <w:spacing w:after="0" w:lineRule="auto"/>
        <w:ind w:left="1800" w:hanging="72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Recursos educativos internos (Corhuila)</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Rule="auto"/>
        <w:ind w:left="1080" w:firstLine="0"/>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EE">
      <w:pPr>
        <w:numPr>
          <w:ilvl w:val="0"/>
          <w:numId w:val="4"/>
        </w:numPr>
        <w:spacing w:after="0" w:lineRule="auto"/>
        <w:ind w:left="1080" w:hanging="360"/>
        <w:jc w:val="both"/>
        <w:rPr>
          <w:rFonts w:ascii="Arial" w:cs="Arial" w:eastAsia="Arial" w:hAnsi="Arial"/>
        </w:rPr>
      </w:pPr>
      <w:r w:rsidDel="00000000" w:rsidR="00000000" w:rsidRPr="00000000">
        <w:rPr>
          <w:rFonts w:ascii="Arial" w:cs="Arial" w:eastAsia="Arial" w:hAnsi="Arial"/>
          <w:rtl w:val="0"/>
        </w:rPr>
        <w:t xml:space="preserve">Joyanes Aguilar, L. (2013). &lt;i&gt;Fundamentos generales de programación&lt;/i&gt;. McGraw-Hill. https://ebooks724.corhuila.elogim.com:443/?il=2941</w:t>
      </w:r>
    </w:p>
    <w:p w:rsidR="00000000" w:rsidDel="00000000" w:rsidP="00000000" w:rsidRDefault="00000000" w:rsidRPr="00000000" w14:paraId="000000EF">
      <w:pPr>
        <w:numPr>
          <w:ilvl w:val="0"/>
          <w:numId w:val="4"/>
        </w:numPr>
        <w:spacing w:after="0" w:lineRule="auto"/>
        <w:ind w:left="1080" w:hanging="360"/>
        <w:jc w:val="both"/>
        <w:rPr>
          <w:rFonts w:ascii="Arial" w:cs="Arial" w:eastAsia="Arial" w:hAnsi="Arial"/>
        </w:rPr>
      </w:pPr>
      <w:r w:rsidDel="00000000" w:rsidR="00000000" w:rsidRPr="00000000">
        <w:rPr>
          <w:rFonts w:ascii="Arial" w:cs="Arial" w:eastAsia="Arial" w:hAnsi="Arial"/>
          <w:rtl w:val="0"/>
        </w:rPr>
        <w:t xml:space="preserve">Trejos Buriticá, O. I. (2017). &lt;i&gt;Lógica de programación&lt;/i&gt;. Ediciones de la U.. https://ebooks724.corhuila.elogim.com:443/?il=8028</w:t>
      </w:r>
    </w:p>
    <w:p w:rsidR="00000000" w:rsidDel="00000000" w:rsidP="00000000" w:rsidRDefault="00000000" w:rsidRPr="00000000" w14:paraId="000000F0">
      <w:pPr>
        <w:numPr>
          <w:ilvl w:val="0"/>
          <w:numId w:val="4"/>
        </w:numPr>
        <w:spacing w:after="0" w:lineRule="auto"/>
        <w:ind w:left="1080" w:hanging="360"/>
        <w:jc w:val="both"/>
        <w:rPr>
          <w:rFonts w:ascii="Arial" w:cs="Arial" w:eastAsia="Arial" w:hAnsi="Arial"/>
        </w:rPr>
      </w:pPr>
      <w:r w:rsidDel="00000000" w:rsidR="00000000" w:rsidRPr="00000000">
        <w:rPr>
          <w:rFonts w:ascii="Arial" w:cs="Arial" w:eastAsia="Arial" w:hAnsi="Arial"/>
          <w:rtl w:val="0"/>
        </w:rPr>
        <w:t xml:space="preserve">Hinojosa Gutiérrez, </w:t>
      </w:r>
      <w:r w:rsidDel="00000000" w:rsidR="00000000" w:rsidRPr="00000000">
        <w:rPr>
          <w:rFonts w:ascii="Tahoma" w:cs="Tahoma" w:eastAsia="Tahoma" w:hAnsi="Tahoma"/>
          <w:rtl w:val="0"/>
        </w:rPr>
        <w:t xml:space="preserve">�</w:t>
      </w:r>
      <w:r w:rsidDel="00000000" w:rsidR="00000000" w:rsidRPr="00000000">
        <w:rPr>
          <w:rFonts w:ascii="Arial" w:cs="Arial" w:eastAsia="Arial" w:hAnsi="Arial"/>
          <w:rtl w:val="0"/>
        </w:rPr>
        <w:t xml:space="preserve">. P. (2016). &lt;i&gt;Python: paso a paso&lt;/i&gt;. Ediciones de la U.. https://ebooks724.corhuila.elogim.com:443/?il=7959</w:t>
      </w:r>
    </w:p>
    <w:p w:rsidR="00000000" w:rsidDel="00000000" w:rsidP="00000000" w:rsidRDefault="00000000" w:rsidRPr="00000000" w14:paraId="000000F1">
      <w:pPr>
        <w:numPr>
          <w:ilvl w:val="0"/>
          <w:numId w:val="4"/>
        </w:numPr>
        <w:spacing w:after="0" w:lineRule="auto"/>
        <w:ind w:left="1080" w:hanging="360"/>
        <w:jc w:val="both"/>
        <w:rPr>
          <w:rFonts w:ascii="Arial" w:cs="Arial" w:eastAsia="Arial" w:hAnsi="Arial"/>
        </w:rPr>
      </w:pPr>
      <w:r w:rsidDel="00000000" w:rsidR="00000000" w:rsidRPr="00000000">
        <w:rPr>
          <w:rFonts w:ascii="Arial" w:cs="Arial" w:eastAsia="Arial" w:hAnsi="Arial"/>
          <w:rtl w:val="0"/>
        </w:rPr>
        <w:t xml:space="preserve">Cuevas Álvarez, A. (2017). &lt;i&gt;Python 3: curso práctico&lt;/i&gt;. Ediciones de la U.. https://ebooks724.corhuila.elogim.com:443/?il=7994</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Rule="auto"/>
        <w:ind w:left="180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3">
      <w:pPr>
        <w:numPr>
          <w:ilvl w:val="2"/>
          <w:numId w:val="1"/>
        </w:numPr>
        <w:pBdr>
          <w:top w:space="0" w:sz="0" w:val="nil"/>
          <w:left w:space="0" w:sz="0" w:val="nil"/>
          <w:bottom w:space="0" w:sz="0" w:val="nil"/>
          <w:right w:space="0" w:sz="0" w:val="nil"/>
          <w:between w:space="0" w:sz="0" w:val="nil"/>
        </w:pBdr>
        <w:spacing w:after="0" w:lineRule="auto"/>
        <w:ind w:left="1800" w:hanging="72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Recursos educativos externos</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F5">
      <w:pPr>
        <w:numPr>
          <w:ilvl w:val="0"/>
          <w:numId w:val="3"/>
        </w:numPr>
        <w:spacing w:after="0" w:lineRule="auto"/>
        <w:ind w:left="1080" w:hanging="360"/>
        <w:jc w:val="both"/>
        <w:rPr>
          <w:rFonts w:ascii="Arial" w:cs="Arial" w:eastAsia="Arial" w:hAnsi="Arial"/>
        </w:rPr>
      </w:pPr>
      <w:r w:rsidDel="00000000" w:rsidR="00000000" w:rsidRPr="00000000">
        <w:rPr>
          <w:rFonts w:ascii="Arial" w:cs="Arial" w:eastAsia="Arial" w:hAnsi="Arial"/>
          <w:rtl w:val="0"/>
        </w:rPr>
        <w:t xml:space="preserve">Joyanes Aguilar, L. (2020). &lt;i&gt;Fundamentos de programación: algoritmos, estructura de datos y objetos&lt;/i&gt;. McGraw-Hill. </w:t>
      </w:r>
    </w:p>
    <w:p w:rsidR="00000000" w:rsidDel="00000000" w:rsidP="00000000" w:rsidRDefault="00000000" w:rsidRPr="00000000" w14:paraId="000000F6">
      <w:pPr>
        <w:numPr>
          <w:ilvl w:val="0"/>
          <w:numId w:val="3"/>
        </w:numPr>
        <w:spacing w:after="0" w:lineRule="auto"/>
        <w:ind w:left="1080" w:hanging="360"/>
        <w:jc w:val="both"/>
        <w:rPr>
          <w:rFonts w:ascii="Arial" w:cs="Arial" w:eastAsia="Arial" w:hAnsi="Arial"/>
        </w:rPr>
      </w:pPr>
      <w:r w:rsidDel="00000000" w:rsidR="00000000" w:rsidRPr="00000000">
        <w:rPr>
          <w:rFonts w:ascii="Arial" w:cs="Arial" w:eastAsia="Arial" w:hAnsi="Arial"/>
          <w:rtl w:val="0"/>
        </w:rPr>
        <w:t xml:space="preserve">Cuevas Álvarez, A. (2018). &lt;i&gt;Aplicaciones gráficas con Python 3&lt;/i&gt;. Ediciones de la U.. </w:t>
      </w:r>
    </w:p>
    <w:p w:rsidR="00000000" w:rsidDel="00000000" w:rsidP="00000000" w:rsidRDefault="00000000" w:rsidRPr="00000000" w14:paraId="000000F7">
      <w:pPr>
        <w:numPr>
          <w:ilvl w:val="0"/>
          <w:numId w:val="3"/>
        </w:numPr>
        <w:spacing w:after="0" w:lineRule="auto"/>
        <w:ind w:left="1080" w:hanging="360"/>
        <w:jc w:val="both"/>
        <w:rPr>
          <w:rFonts w:ascii="Arial" w:cs="Arial" w:eastAsia="Arial" w:hAnsi="Arial"/>
        </w:rPr>
      </w:pPr>
      <w:r w:rsidDel="00000000" w:rsidR="00000000" w:rsidRPr="00000000">
        <w:rPr>
          <w:rFonts w:ascii="Arial" w:cs="Arial" w:eastAsia="Arial" w:hAnsi="Arial"/>
          <w:rtl w:val="0"/>
        </w:rPr>
        <w:t xml:space="preserve">Nolasco Valenzuela, J. S. (2018). &lt;i&gt;Python: aplicaciones prácticas&lt;/i&gt;. RA-MA.</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FA">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EVALUACIÓN FORMATIVA Y DEL APRENDIZAJE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7.1. Escala de valoración para programas académicos de pregrado.</w:t>
      </w:r>
    </w:p>
    <w:p w:rsidR="00000000" w:rsidDel="00000000" w:rsidP="00000000" w:rsidRDefault="00000000" w:rsidRPr="00000000" w14:paraId="000000FC">
      <w:pPr>
        <w:widowControl w:val="0"/>
        <w:spacing w:after="0" w:before="8" w:line="240" w:lineRule="auto"/>
        <w:jc w:val="center"/>
        <w:rPr>
          <w:rFonts w:ascii="Arial" w:cs="Arial" w:eastAsia="Arial" w:hAnsi="Arial"/>
          <w:b w:val="1"/>
        </w:rPr>
      </w:pPr>
      <w:r w:rsidDel="00000000" w:rsidR="00000000" w:rsidRPr="00000000">
        <w:rPr>
          <w:rFonts w:ascii="Arial" w:cs="Arial" w:eastAsia="Arial" w:hAnsi="Arial"/>
          <w:b w:val="1"/>
          <w:sz w:val="28"/>
          <w:szCs w:val="28"/>
        </w:rPr>
        <w:drawing>
          <wp:inline distB="114300" distT="114300" distL="114300" distR="114300">
            <wp:extent cx="3769752" cy="3256936"/>
            <wp:effectExtent b="0" l="0" r="0" t="0"/>
            <wp:docPr id="2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769752" cy="325693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FE">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7.2. Escala de valoración para programas académicos de posgrado</w:t>
      </w:r>
    </w:p>
    <w:p w:rsidR="00000000" w:rsidDel="00000000" w:rsidP="00000000" w:rsidRDefault="00000000" w:rsidRPr="00000000" w14:paraId="000000FF">
      <w:pPr>
        <w:widowControl w:val="0"/>
        <w:spacing w:after="0" w:before="8" w:line="240" w:lineRule="auto"/>
        <w:jc w:val="center"/>
        <w:rPr>
          <w:rFonts w:ascii="Arial" w:cs="Arial" w:eastAsia="Arial" w:hAnsi="Arial"/>
          <w:b w:val="1"/>
        </w:rPr>
      </w:pPr>
      <w:r w:rsidDel="00000000" w:rsidR="00000000" w:rsidRPr="00000000">
        <w:rPr/>
        <w:drawing>
          <wp:inline distB="0" distT="0" distL="0" distR="0">
            <wp:extent cx="3835294" cy="2890382"/>
            <wp:effectExtent b="0" l="0" r="0" t="0"/>
            <wp:docPr descr="Tabla&#10;&#10;Descripción generada automáticamente" id="22" name="image3.png"/>
            <a:graphic>
              <a:graphicData uri="http://schemas.openxmlformats.org/drawingml/2006/picture">
                <pic:pic>
                  <pic:nvPicPr>
                    <pic:cNvPr descr="Tabla&#10;&#10;Descripción generada automáticamente" id="0" name="image3.png"/>
                    <pic:cNvPicPr preferRelativeResize="0"/>
                  </pic:nvPicPr>
                  <pic:blipFill>
                    <a:blip r:embed="rId8"/>
                    <a:srcRect b="0" l="0" r="0" t="0"/>
                    <a:stretch>
                      <a:fillRect/>
                    </a:stretch>
                  </pic:blipFill>
                  <pic:spPr>
                    <a:xfrm>
                      <a:off x="0" y="0"/>
                      <a:ext cx="3835294" cy="289038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01">
      <w:pPr>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02">
      <w:pPr>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b w:val="1"/>
          <w:color w:val="000000"/>
        </w:rPr>
      </w:pPr>
      <w:bookmarkStart w:colFirst="0" w:colLast="0" w:name="_heading=h.30j0zll" w:id="3"/>
      <w:bookmarkEnd w:id="3"/>
      <w:r w:rsidDel="00000000" w:rsidR="00000000" w:rsidRPr="00000000">
        <w:rPr>
          <w:rtl w:val="0"/>
        </w:rPr>
      </w:r>
    </w:p>
    <w:tbl>
      <w:tblPr>
        <w:tblStyle w:val="Table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2"/>
        <w:gridCol w:w="1859"/>
        <w:gridCol w:w="1872"/>
        <w:gridCol w:w="1835"/>
        <w:gridCol w:w="1366"/>
        <w:tblGridChange w:id="0">
          <w:tblGrid>
            <w:gridCol w:w="1562"/>
            <w:gridCol w:w="1859"/>
            <w:gridCol w:w="1872"/>
            <w:gridCol w:w="1835"/>
            <w:gridCol w:w="1366"/>
          </w:tblGrid>
        </w:tblGridChange>
      </w:tblGrid>
      <w:tr>
        <w:trPr>
          <w:cantSplit w:val="0"/>
          <w:tblHeader w:val="1"/>
        </w:trPr>
        <w:tc>
          <w:tcPr/>
          <w:p w:rsidR="00000000" w:rsidDel="00000000" w:rsidP="00000000" w:rsidRDefault="00000000" w:rsidRPr="00000000" w14:paraId="00000104">
            <w:pPr>
              <w:jc w:val="center"/>
              <w:rPr>
                <w:b w:val="1"/>
                <w:i w:val="1"/>
                <w:sz w:val="20"/>
                <w:szCs w:val="20"/>
              </w:rPr>
            </w:pPr>
            <w:bookmarkStart w:colFirst="0" w:colLast="0" w:name="_heading=h.3dy6vkm" w:id="4"/>
            <w:bookmarkEnd w:id="4"/>
            <w:r w:rsidDel="00000000" w:rsidR="00000000" w:rsidRPr="00000000">
              <w:rPr>
                <w:b w:val="1"/>
                <w:i w:val="1"/>
                <w:sz w:val="20"/>
                <w:szCs w:val="20"/>
                <w:rtl w:val="0"/>
              </w:rPr>
              <w:t xml:space="preserve">RAA</w:t>
            </w:r>
          </w:p>
        </w:tc>
        <w:tc>
          <w:tcPr/>
          <w:p w:rsidR="00000000" w:rsidDel="00000000" w:rsidP="00000000" w:rsidRDefault="00000000" w:rsidRPr="00000000" w14:paraId="00000105">
            <w:pPr>
              <w:jc w:val="center"/>
              <w:rPr>
                <w:b w:val="1"/>
                <w:i w:val="1"/>
                <w:sz w:val="20"/>
                <w:szCs w:val="20"/>
              </w:rPr>
            </w:pPr>
            <w:r w:rsidDel="00000000" w:rsidR="00000000" w:rsidRPr="00000000">
              <w:rPr>
                <w:b w:val="1"/>
                <w:i w:val="1"/>
                <w:sz w:val="20"/>
                <w:szCs w:val="20"/>
                <w:rtl w:val="0"/>
              </w:rPr>
              <w:t xml:space="preserve">Evidencias</w:t>
            </w:r>
          </w:p>
        </w:tc>
        <w:tc>
          <w:tcPr/>
          <w:p w:rsidR="00000000" w:rsidDel="00000000" w:rsidP="00000000" w:rsidRDefault="00000000" w:rsidRPr="00000000" w14:paraId="00000106">
            <w:pPr>
              <w:jc w:val="center"/>
              <w:rPr>
                <w:b w:val="1"/>
                <w:i w:val="1"/>
                <w:sz w:val="20"/>
                <w:szCs w:val="20"/>
              </w:rPr>
            </w:pPr>
            <w:r w:rsidDel="00000000" w:rsidR="00000000" w:rsidRPr="00000000">
              <w:rPr>
                <w:b w:val="1"/>
                <w:i w:val="1"/>
                <w:sz w:val="20"/>
                <w:szCs w:val="20"/>
                <w:rtl w:val="0"/>
              </w:rPr>
              <w:t xml:space="preserve">Estrategias</w:t>
            </w:r>
          </w:p>
        </w:tc>
        <w:tc>
          <w:tcPr/>
          <w:p w:rsidR="00000000" w:rsidDel="00000000" w:rsidP="00000000" w:rsidRDefault="00000000" w:rsidRPr="00000000" w14:paraId="00000107">
            <w:pPr>
              <w:jc w:val="center"/>
              <w:rPr>
                <w:b w:val="1"/>
                <w:i w:val="1"/>
                <w:sz w:val="20"/>
                <w:szCs w:val="20"/>
              </w:rPr>
            </w:pPr>
            <w:r w:rsidDel="00000000" w:rsidR="00000000" w:rsidRPr="00000000">
              <w:rPr>
                <w:b w:val="1"/>
                <w:i w:val="1"/>
                <w:sz w:val="20"/>
                <w:szCs w:val="20"/>
                <w:rtl w:val="0"/>
              </w:rPr>
              <w:t xml:space="preserve">Técnicas</w:t>
            </w:r>
          </w:p>
        </w:tc>
        <w:tc>
          <w:tcPr/>
          <w:p w:rsidR="00000000" w:rsidDel="00000000" w:rsidP="00000000" w:rsidRDefault="00000000" w:rsidRPr="00000000" w14:paraId="00000108">
            <w:pPr>
              <w:jc w:val="center"/>
              <w:rPr>
                <w:b w:val="1"/>
                <w:i w:val="1"/>
                <w:sz w:val="20"/>
                <w:szCs w:val="20"/>
              </w:rPr>
            </w:pPr>
            <w:r w:rsidDel="00000000" w:rsidR="00000000" w:rsidRPr="00000000">
              <w:rPr>
                <w:b w:val="1"/>
                <w:i w:val="1"/>
                <w:sz w:val="20"/>
                <w:szCs w:val="20"/>
                <w:rtl w:val="0"/>
              </w:rPr>
              <w:t xml:space="preserve">Momento del reporte</w:t>
            </w:r>
          </w:p>
        </w:tc>
      </w:tr>
      <w:tr>
        <w:trPr>
          <w:cantSplit w:val="0"/>
          <w:tblHeader w:val="0"/>
        </w:trPr>
        <w:tc>
          <w:tcPr>
            <w:vMerge w:val="restart"/>
          </w:tcPr>
          <w:p w:rsidR="00000000" w:rsidDel="00000000" w:rsidP="00000000" w:rsidRDefault="00000000" w:rsidRPr="00000000" w14:paraId="00000109">
            <w:pPr>
              <w:jc w:val="both"/>
              <w:rPr>
                <w:sz w:val="20"/>
                <w:szCs w:val="20"/>
              </w:rPr>
            </w:pPr>
            <w:r w:rsidDel="00000000" w:rsidR="00000000" w:rsidRPr="00000000">
              <w:rPr>
                <w:rtl w:val="0"/>
              </w:rPr>
              <w:t xml:space="preserve">Aplica el juicio de ingeniería en la simulación, análisis e interpretación de datos, utilizando una estructura de datos adecuada.</w:t>
            </w:r>
            <w:r w:rsidDel="00000000" w:rsidR="00000000" w:rsidRPr="00000000">
              <w:rPr>
                <w:rtl w:val="0"/>
              </w:rPr>
            </w:r>
          </w:p>
        </w:tc>
        <w:tc>
          <w:tcPr>
            <w:vMerge w:val="restart"/>
          </w:tcPr>
          <w:p w:rsidR="00000000" w:rsidDel="00000000" w:rsidP="00000000" w:rsidRDefault="00000000" w:rsidRPr="00000000" w14:paraId="0000010A">
            <w:pPr>
              <w:rPr>
                <w:sz w:val="20"/>
                <w:szCs w:val="20"/>
              </w:rPr>
            </w:pPr>
            <w:r w:rsidDel="00000000" w:rsidR="00000000" w:rsidRPr="00000000">
              <w:rPr>
                <w:sz w:val="20"/>
                <w:szCs w:val="20"/>
                <w:rtl w:val="0"/>
              </w:rPr>
              <w:t xml:space="preserve">Cuestionarios de niveles de satisfacción, Pruebas tipo Saber Pro, informe trabajo individual y grupal.</w:t>
            </w:r>
          </w:p>
        </w:tc>
        <w:tc>
          <w:tcPr/>
          <w:p w:rsidR="00000000" w:rsidDel="00000000" w:rsidP="00000000" w:rsidRDefault="00000000" w:rsidRPr="00000000" w14:paraId="0000010B">
            <w:pPr>
              <w:rPr>
                <w:sz w:val="20"/>
                <w:szCs w:val="20"/>
              </w:rPr>
            </w:pPr>
            <w:r w:rsidDel="00000000" w:rsidR="00000000" w:rsidRPr="00000000">
              <w:rPr>
                <w:sz w:val="20"/>
                <w:szCs w:val="20"/>
                <w:rtl w:val="0"/>
              </w:rPr>
              <w:t xml:space="preserve">AUTOEVALUACIÓN</w:t>
            </w:r>
          </w:p>
        </w:tc>
        <w:tc>
          <w:tcPr/>
          <w:p w:rsidR="00000000" w:rsidDel="00000000" w:rsidP="00000000" w:rsidRDefault="00000000" w:rsidRPr="00000000" w14:paraId="0000010C">
            <w:pPr>
              <w:rPr>
                <w:sz w:val="20"/>
                <w:szCs w:val="20"/>
              </w:rPr>
            </w:pPr>
            <w:r w:rsidDel="00000000" w:rsidR="00000000" w:rsidRPr="00000000">
              <w:rPr>
                <w:sz w:val="20"/>
                <w:szCs w:val="20"/>
                <w:rtl w:val="0"/>
              </w:rPr>
              <w:t xml:space="preserve">Cuestionario individual</w:t>
            </w:r>
          </w:p>
        </w:tc>
        <w:tc>
          <w:tcPr>
            <w:vMerge w:val="restart"/>
          </w:tcPr>
          <w:p w:rsidR="00000000" w:rsidDel="00000000" w:rsidP="00000000" w:rsidRDefault="00000000" w:rsidRPr="00000000" w14:paraId="0000010D">
            <w:pPr>
              <w:rPr>
                <w:sz w:val="20"/>
                <w:szCs w:val="20"/>
              </w:rPr>
            </w:pPr>
            <w:r w:rsidDel="00000000" w:rsidR="00000000" w:rsidRPr="00000000">
              <w:rPr>
                <w:sz w:val="20"/>
                <w:szCs w:val="20"/>
                <w:rtl w:val="0"/>
              </w:rPr>
              <w:t xml:space="preserve">Primer corte</w:t>
            </w:r>
          </w:p>
        </w:tc>
      </w:tr>
      <w:tr>
        <w:trPr>
          <w:cantSplit w:val="0"/>
          <w:tblHeader w:val="0"/>
        </w:trPr>
        <w:tc>
          <w:tcPr>
            <w:vMerge w:val="continue"/>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10">
            <w:pPr>
              <w:rPr>
                <w:sz w:val="20"/>
                <w:szCs w:val="20"/>
              </w:rPr>
            </w:pPr>
            <w:r w:rsidDel="00000000" w:rsidR="00000000" w:rsidRPr="00000000">
              <w:rPr>
                <w:sz w:val="20"/>
                <w:szCs w:val="20"/>
                <w:rtl w:val="0"/>
              </w:rPr>
              <w:t xml:space="preserve">COEVALUACIÓN</w:t>
            </w:r>
          </w:p>
        </w:tc>
        <w:tc>
          <w:tcPr/>
          <w:p w:rsidR="00000000" w:rsidDel="00000000" w:rsidP="00000000" w:rsidRDefault="00000000" w:rsidRPr="00000000" w14:paraId="00000111">
            <w:pPr>
              <w:rPr>
                <w:sz w:val="20"/>
                <w:szCs w:val="20"/>
              </w:rPr>
            </w:pPr>
            <w:r w:rsidDel="00000000" w:rsidR="00000000" w:rsidRPr="00000000">
              <w:rPr>
                <w:sz w:val="20"/>
                <w:szCs w:val="20"/>
                <w:rtl w:val="0"/>
              </w:rPr>
              <w:t xml:space="preserve">Cuestionario promedio</w:t>
            </w:r>
          </w:p>
        </w:tc>
        <w:tc>
          <w:tcPr>
            <w:vMerge w:val="continue"/>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15">
            <w:pPr>
              <w:rPr>
                <w:sz w:val="20"/>
                <w:szCs w:val="20"/>
              </w:rPr>
            </w:pPr>
            <w:r w:rsidDel="00000000" w:rsidR="00000000" w:rsidRPr="00000000">
              <w:rPr>
                <w:sz w:val="20"/>
                <w:szCs w:val="20"/>
                <w:rtl w:val="0"/>
              </w:rPr>
              <w:t xml:space="preserve">HETEROEVALUACIÓN</w:t>
            </w:r>
          </w:p>
        </w:tc>
        <w:tc>
          <w:tcPr/>
          <w:p w:rsidR="00000000" w:rsidDel="00000000" w:rsidP="00000000" w:rsidRDefault="00000000" w:rsidRPr="00000000" w14:paraId="00000116">
            <w:pPr>
              <w:rPr>
                <w:sz w:val="20"/>
                <w:szCs w:val="20"/>
              </w:rPr>
            </w:pPr>
            <w:r w:rsidDel="00000000" w:rsidR="00000000" w:rsidRPr="00000000">
              <w:rPr>
                <w:sz w:val="20"/>
                <w:szCs w:val="20"/>
                <w:rtl w:val="0"/>
              </w:rPr>
              <w:t xml:space="preserve">Parcial, Trabajo independiente, trabajo grupal.</w:t>
            </w:r>
          </w:p>
        </w:tc>
        <w:tc>
          <w:tcPr>
            <w:vMerge w:val="continue"/>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tcPr>
          <w:p w:rsidR="00000000" w:rsidDel="00000000" w:rsidP="00000000" w:rsidRDefault="00000000" w:rsidRPr="00000000" w14:paraId="00000119">
            <w:pPr>
              <w:rPr>
                <w:sz w:val="20"/>
                <w:szCs w:val="20"/>
              </w:rPr>
            </w:pPr>
            <w:r w:rsidDel="00000000" w:rsidR="00000000" w:rsidRPr="00000000">
              <w:rPr>
                <w:sz w:val="20"/>
                <w:szCs w:val="20"/>
                <w:rtl w:val="0"/>
              </w:rPr>
              <w:t xml:space="preserve">Cuestionarios de niveles de satisfacción, Pruebas tipo Saber Pro, informe trabajo individual y grupal.</w:t>
            </w:r>
          </w:p>
        </w:tc>
        <w:tc>
          <w:tcPr/>
          <w:p w:rsidR="00000000" w:rsidDel="00000000" w:rsidP="00000000" w:rsidRDefault="00000000" w:rsidRPr="00000000" w14:paraId="0000011A">
            <w:pPr>
              <w:rPr>
                <w:sz w:val="20"/>
                <w:szCs w:val="20"/>
              </w:rPr>
            </w:pPr>
            <w:r w:rsidDel="00000000" w:rsidR="00000000" w:rsidRPr="00000000">
              <w:rPr>
                <w:sz w:val="20"/>
                <w:szCs w:val="20"/>
                <w:rtl w:val="0"/>
              </w:rPr>
              <w:t xml:space="preserve">AUTOEVALUACIÓN</w:t>
            </w:r>
          </w:p>
        </w:tc>
        <w:tc>
          <w:tcPr/>
          <w:p w:rsidR="00000000" w:rsidDel="00000000" w:rsidP="00000000" w:rsidRDefault="00000000" w:rsidRPr="00000000" w14:paraId="0000011B">
            <w:pPr>
              <w:rPr>
                <w:sz w:val="20"/>
                <w:szCs w:val="20"/>
              </w:rPr>
            </w:pPr>
            <w:r w:rsidDel="00000000" w:rsidR="00000000" w:rsidRPr="00000000">
              <w:rPr>
                <w:sz w:val="20"/>
                <w:szCs w:val="20"/>
                <w:rtl w:val="0"/>
              </w:rPr>
              <w:t xml:space="preserve">Cuestionario individual</w:t>
            </w:r>
          </w:p>
        </w:tc>
        <w:tc>
          <w:tcPr>
            <w:vMerge w:val="restart"/>
          </w:tcPr>
          <w:p w:rsidR="00000000" w:rsidDel="00000000" w:rsidP="00000000" w:rsidRDefault="00000000" w:rsidRPr="00000000" w14:paraId="0000011C">
            <w:pPr>
              <w:rPr>
                <w:sz w:val="20"/>
                <w:szCs w:val="20"/>
              </w:rPr>
            </w:pPr>
            <w:r w:rsidDel="00000000" w:rsidR="00000000" w:rsidRPr="00000000">
              <w:rPr>
                <w:sz w:val="20"/>
                <w:szCs w:val="20"/>
                <w:rtl w:val="0"/>
              </w:rPr>
              <w:t xml:space="preserve">Segundo corte</w:t>
            </w:r>
          </w:p>
        </w:tc>
      </w:tr>
      <w:tr>
        <w:trPr>
          <w:cantSplit w:val="0"/>
          <w:tblHeader w:val="0"/>
        </w:trPr>
        <w:tc>
          <w:tcPr>
            <w:vMerge w:val="continue"/>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1F">
            <w:pPr>
              <w:rPr>
                <w:sz w:val="20"/>
                <w:szCs w:val="20"/>
              </w:rPr>
            </w:pPr>
            <w:r w:rsidDel="00000000" w:rsidR="00000000" w:rsidRPr="00000000">
              <w:rPr>
                <w:sz w:val="20"/>
                <w:szCs w:val="20"/>
                <w:rtl w:val="0"/>
              </w:rPr>
              <w:t xml:space="preserve">COEVALUACIÓN</w:t>
            </w:r>
          </w:p>
        </w:tc>
        <w:tc>
          <w:tcPr/>
          <w:p w:rsidR="00000000" w:rsidDel="00000000" w:rsidP="00000000" w:rsidRDefault="00000000" w:rsidRPr="00000000" w14:paraId="00000120">
            <w:pPr>
              <w:rPr>
                <w:sz w:val="20"/>
                <w:szCs w:val="20"/>
              </w:rPr>
            </w:pPr>
            <w:r w:rsidDel="00000000" w:rsidR="00000000" w:rsidRPr="00000000">
              <w:rPr>
                <w:sz w:val="20"/>
                <w:szCs w:val="20"/>
                <w:rtl w:val="0"/>
              </w:rPr>
              <w:t xml:space="preserve">Cuestionario promedio</w:t>
            </w:r>
          </w:p>
        </w:tc>
        <w:tc>
          <w:tcPr>
            <w:vMerge w:val="continue"/>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24">
            <w:pPr>
              <w:rPr>
                <w:sz w:val="20"/>
                <w:szCs w:val="20"/>
              </w:rPr>
            </w:pPr>
            <w:r w:rsidDel="00000000" w:rsidR="00000000" w:rsidRPr="00000000">
              <w:rPr>
                <w:sz w:val="20"/>
                <w:szCs w:val="20"/>
                <w:rtl w:val="0"/>
              </w:rPr>
              <w:t xml:space="preserve">HETEROEVALUACIÓN</w:t>
            </w:r>
          </w:p>
        </w:tc>
        <w:tc>
          <w:tcPr/>
          <w:p w:rsidR="00000000" w:rsidDel="00000000" w:rsidP="00000000" w:rsidRDefault="00000000" w:rsidRPr="00000000" w14:paraId="00000125">
            <w:pPr>
              <w:rPr>
                <w:sz w:val="20"/>
                <w:szCs w:val="20"/>
              </w:rPr>
            </w:pPr>
            <w:r w:rsidDel="00000000" w:rsidR="00000000" w:rsidRPr="00000000">
              <w:rPr>
                <w:sz w:val="20"/>
                <w:szCs w:val="20"/>
                <w:rtl w:val="0"/>
              </w:rPr>
              <w:t xml:space="preserve">Parcial, Trabajo independiente, trabajo grupal.</w:t>
            </w:r>
          </w:p>
        </w:tc>
        <w:tc>
          <w:tcPr>
            <w:vMerge w:val="continue"/>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tcPr>
          <w:p w:rsidR="00000000" w:rsidDel="00000000" w:rsidP="00000000" w:rsidRDefault="00000000" w:rsidRPr="00000000" w14:paraId="00000128">
            <w:pPr>
              <w:rPr>
                <w:sz w:val="20"/>
                <w:szCs w:val="20"/>
              </w:rPr>
            </w:pPr>
            <w:r w:rsidDel="00000000" w:rsidR="00000000" w:rsidRPr="00000000">
              <w:rPr>
                <w:sz w:val="20"/>
                <w:szCs w:val="20"/>
                <w:rtl w:val="0"/>
              </w:rPr>
              <w:t xml:space="preserve">Cuestionarios de niveles de satisfacción, Pruebas tipo Saber Pro, informe trabajo individual y grupal.</w:t>
            </w:r>
          </w:p>
        </w:tc>
        <w:tc>
          <w:tcPr/>
          <w:p w:rsidR="00000000" w:rsidDel="00000000" w:rsidP="00000000" w:rsidRDefault="00000000" w:rsidRPr="00000000" w14:paraId="00000129">
            <w:pPr>
              <w:rPr>
                <w:sz w:val="20"/>
                <w:szCs w:val="20"/>
              </w:rPr>
            </w:pPr>
            <w:r w:rsidDel="00000000" w:rsidR="00000000" w:rsidRPr="00000000">
              <w:rPr>
                <w:sz w:val="20"/>
                <w:szCs w:val="20"/>
                <w:rtl w:val="0"/>
              </w:rPr>
              <w:t xml:space="preserve">AUTOEVALUACIÓN</w:t>
            </w:r>
          </w:p>
        </w:tc>
        <w:tc>
          <w:tcPr/>
          <w:p w:rsidR="00000000" w:rsidDel="00000000" w:rsidP="00000000" w:rsidRDefault="00000000" w:rsidRPr="00000000" w14:paraId="0000012A">
            <w:pPr>
              <w:rPr>
                <w:sz w:val="20"/>
                <w:szCs w:val="20"/>
              </w:rPr>
            </w:pPr>
            <w:r w:rsidDel="00000000" w:rsidR="00000000" w:rsidRPr="00000000">
              <w:rPr>
                <w:sz w:val="20"/>
                <w:szCs w:val="20"/>
                <w:rtl w:val="0"/>
              </w:rPr>
              <w:t xml:space="preserve">Cuestionario individual</w:t>
            </w:r>
          </w:p>
        </w:tc>
        <w:tc>
          <w:tcPr>
            <w:vMerge w:val="restart"/>
          </w:tcPr>
          <w:p w:rsidR="00000000" w:rsidDel="00000000" w:rsidP="00000000" w:rsidRDefault="00000000" w:rsidRPr="00000000" w14:paraId="0000012B">
            <w:pPr>
              <w:rPr>
                <w:sz w:val="20"/>
                <w:szCs w:val="20"/>
              </w:rPr>
            </w:pPr>
            <w:r w:rsidDel="00000000" w:rsidR="00000000" w:rsidRPr="00000000">
              <w:rPr>
                <w:sz w:val="20"/>
                <w:szCs w:val="20"/>
                <w:rtl w:val="0"/>
              </w:rPr>
              <w:t xml:space="preserve">Tercer corte</w:t>
            </w:r>
          </w:p>
        </w:tc>
      </w:tr>
      <w:tr>
        <w:trPr>
          <w:cantSplit w:val="0"/>
          <w:tblHeader w:val="0"/>
        </w:trPr>
        <w:tc>
          <w:tcPr>
            <w:vMerge w:val="continue"/>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2E">
            <w:pPr>
              <w:rPr>
                <w:sz w:val="20"/>
                <w:szCs w:val="20"/>
              </w:rPr>
            </w:pPr>
            <w:r w:rsidDel="00000000" w:rsidR="00000000" w:rsidRPr="00000000">
              <w:rPr>
                <w:sz w:val="20"/>
                <w:szCs w:val="20"/>
                <w:rtl w:val="0"/>
              </w:rPr>
              <w:t xml:space="preserve">COEVALUACIÓN</w:t>
            </w:r>
          </w:p>
        </w:tc>
        <w:tc>
          <w:tcPr/>
          <w:p w:rsidR="00000000" w:rsidDel="00000000" w:rsidP="00000000" w:rsidRDefault="00000000" w:rsidRPr="00000000" w14:paraId="0000012F">
            <w:pPr>
              <w:rPr>
                <w:sz w:val="20"/>
                <w:szCs w:val="20"/>
              </w:rPr>
            </w:pPr>
            <w:r w:rsidDel="00000000" w:rsidR="00000000" w:rsidRPr="00000000">
              <w:rPr>
                <w:sz w:val="20"/>
                <w:szCs w:val="20"/>
                <w:rtl w:val="0"/>
              </w:rPr>
              <w:t xml:space="preserve">Cuestionario promedio</w:t>
            </w:r>
          </w:p>
        </w:tc>
        <w:tc>
          <w:tcPr>
            <w:vMerge w:val="continue"/>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33">
            <w:pPr>
              <w:rPr>
                <w:sz w:val="20"/>
                <w:szCs w:val="20"/>
              </w:rPr>
            </w:pPr>
            <w:r w:rsidDel="00000000" w:rsidR="00000000" w:rsidRPr="00000000">
              <w:rPr>
                <w:sz w:val="20"/>
                <w:szCs w:val="20"/>
                <w:rtl w:val="0"/>
              </w:rPr>
              <w:t xml:space="preserve">HETEROEVALUACIÓN</w:t>
            </w:r>
          </w:p>
        </w:tc>
        <w:tc>
          <w:tcPr/>
          <w:p w:rsidR="00000000" w:rsidDel="00000000" w:rsidP="00000000" w:rsidRDefault="00000000" w:rsidRPr="00000000" w14:paraId="00000134">
            <w:pPr>
              <w:rPr>
                <w:sz w:val="20"/>
                <w:szCs w:val="20"/>
              </w:rPr>
            </w:pPr>
            <w:r w:rsidDel="00000000" w:rsidR="00000000" w:rsidRPr="00000000">
              <w:rPr>
                <w:sz w:val="20"/>
                <w:szCs w:val="20"/>
                <w:rtl w:val="0"/>
              </w:rPr>
              <w:t xml:space="preserve">Parcial, Trabajo independiente, trabajo grupal.</w:t>
            </w:r>
          </w:p>
        </w:tc>
        <w:tc>
          <w:tcPr>
            <w:vMerge w:val="continue"/>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39">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rPr>
      </w:pPr>
      <w:r w:rsidDel="00000000" w:rsidR="00000000" w:rsidRPr="00000000">
        <w:rPr>
          <w:rFonts w:ascii="Arial" w:cs="Arial" w:eastAsia="Arial" w:hAnsi="Arial"/>
          <w:b w:val="1"/>
          <w:rtl w:val="0"/>
        </w:rPr>
        <w:t xml:space="preserve">BIBLIOGRAFÍA</w:t>
      </w:r>
      <w:r w:rsidDel="00000000" w:rsidR="00000000" w:rsidRPr="00000000">
        <w:rPr>
          <w:rFonts w:ascii="Arial" w:cs="Arial" w:eastAsia="Arial" w:hAnsi="Arial"/>
          <w:b w:val="1"/>
          <w:color w:val="000000"/>
          <w:rtl w:val="0"/>
        </w:rPr>
        <w:t xml:space="preserve"> DE CONSULTA COMPLEMENTARIA</w:t>
      </w:r>
    </w:p>
    <w:p w:rsidR="00000000" w:rsidDel="00000000" w:rsidP="00000000" w:rsidRDefault="00000000" w:rsidRPr="00000000" w14:paraId="0000013A">
      <w:pPr>
        <w:numPr>
          <w:ilvl w:val="0"/>
          <w:numId w:val="5"/>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Joyanes Aguilar, L. (2020). &lt;i&gt;Fundamentos de programación: algoritmos, estructura de datos y objetos&lt;/i&gt;. McGraw-Hill. </w:t>
      </w:r>
    </w:p>
    <w:p w:rsidR="00000000" w:rsidDel="00000000" w:rsidP="00000000" w:rsidRDefault="00000000" w:rsidRPr="00000000" w14:paraId="0000013B">
      <w:pPr>
        <w:numPr>
          <w:ilvl w:val="0"/>
          <w:numId w:val="5"/>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Cuevas Álvarez, A. (2018). &lt;i&gt;Aplicaciones gráficas con Python 3&lt;/i&gt;. Ediciones de la U.. </w:t>
      </w:r>
    </w:p>
    <w:p w:rsidR="00000000" w:rsidDel="00000000" w:rsidP="00000000" w:rsidRDefault="00000000" w:rsidRPr="00000000" w14:paraId="0000013C">
      <w:pPr>
        <w:numPr>
          <w:ilvl w:val="0"/>
          <w:numId w:val="5"/>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Nolasco Valenzuela, J. S. (2018). &lt;i&gt;Python: aplicaciones prácticas&lt;/i&gt;. RA-MA.</w:t>
      </w:r>
      <w:r w:rsidDel="00000000" w:rsidR="00000000" w:rsidRPr="00000000">
        <w:rPr>
          <w:rtl w:val="0"/>
        </w:rPr>
      </w:r>
    </w:p>
    <w:p w:rsidR="00000000" w:rsidDel="00000000" w:rsidP="00000000" w:rsidRDefault="00000000" w:rsidRPr="00000000" w14:paraId="0000013D">
      <w:pPr>
        <w:spacing w:after="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40">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41">
      <w:pPr>
        <w:spacing w:after="0" w:line="240" w:lineRule="auto"/>
        <w:rPr>
          <w:rFonts w:ascii="Arial" w:cs="Arial" w:eastAsia="Arial" w:hAnsi="Arial"/>
          <w:b w:val="1"/>
        </w:rPr>
      </w:pPr>
      <w:bookmarkStart w:colFirst="0" w:colLast="0" w:name="_heading=h.1fob9te" w:id="5"/>
      <w:bookmarkEnd w:id="5"/>
      <w:r w:rsidDel="00000000" w:rsidR="00000000" w:rsidRPr="00000000">
        <w:rPr>
          <w:rFonts w:ascii="Arial" w:cs="Arial" w:eastAsia="Arial" w:hAnsi="Arial"/>
          <w:b w:val="1"/>
          <w:rtl w:val="0"/>
        </w:rPr>
        <w:t xml:space="preserve">____________________________________</w:t>
      </w:r>
    </w:p>
    <w:p w:rsidR="00000000" w:rsidDel="00000000" w:rsidP="00000000" w:rsidRDefault="00000000" w:rsidRPr="00000000" w14:paraId="00000142">
      <w:pPr>
        <w:spacing w:after="0" w:line="240" w:lineRule="auto"/>
        <w:rPr>
          <w:rFonts w:ascii="Arial" w:cs="Arial" w:eastAsia="Arial" w:hAnsi="Arial"/>
        </w:rPr>
      </w:pPr>
      <w:r w:rsidDel="00000000" w:rsidR="00000000" w:rsidRPr="00000000">
        <w:rPr>
          <w:rFonts w:ascii="Arial" w:cs="Arial" w:eastAsia="Arial" w:hAnsi="Arial"/>
          <w:b w:val="1"/>
          <w:rtl w:val="0"/>
        </w:rPr>
        <w:t xml:space="preserve">VISTO BUENO DIRECTOR DE PROGRAMA  </w:t>
        <w:tab/>
        <w:tab/>
      </w:r>
      <w:r w:rsidDel="00000000" w:rsidR="00000000" w:rsidRPr="00000000">
        <w:rPr>
          <w:rtl w:val="0"/>
        </w:rPr>
      </w:r>
    </w:p>
    <w:p w:rsidR="00000000" w:rsidDel="00000000" w:rsidP="00000000" w:rsidRDefault="00000000" w:rsidRPr="00000000" w14:paraId="00000143">
      <w:pPr>
        <w:rPr>
          <w:rFonts w:ascii="Arial" w:cs="Arial" w:eastAsia="Arial" w:hAnsi="Arial"/>
          <w:b w:val="1"/>
        </w:rPr>
      </w:pPr>
      <w:bookmarkStart w:colFirst="0" w:colLast="0" w:name="_heading=h.3znysh7" w:id="6"/>
      <w:bookmarkEnd w:id="6"/>
      <w:r w:rsidDel="00000000" w:rsidR="00000000" w:rsidRPr="00000000">
        <w:rPr>
          <w:rFonts w:ascii="Arial" w:cs="Arial" w:eastAsia="Arial" w:hAnsi="Arial"/>
          <w:b w:val="1"/>
          <w:rtl w:val="0"/>
        </w:rPr>
        <w:t xml:space="preserve">Nombre: Ing. Cindy Liliana Vargas Duque</w:t>
      </w:r>
    </w:p>
    <w:p w:rsidR="00000000" w:rsidDel="00000000" w:rsidP="00000000" w:rsidRDefault="00000000" w:rsidRPr="00000000" w14:paraId="00000144">
      <w:pPr>
        <w:rPr>
          <w:rFonts w:ascii="Arial" w:cs="Arial" w:eastAsia="Arial" w:hAnsi="Arial"/>
          <w:b w:val="1"/>
        </w:rPr>
      </w:pPr>
      <w:r w:rsidDel="00000000" w:rsidR="00000000" w:rsidRPr="00000000">
        <w:rPr>
          <w:rFonts w:ascii="Arial" w:cs="Arial" w:eastAsia="Arial" w:hAnsi="Arial"/>
          <w:b w:val="1"/>
          <w:rtl w:val="0"/>
        </w:rPr>
        <w:t xml:space="preserve">Fecha </w:t>
      </w:r>
      <w:r w:rsidDel="00000000" w:rsidR="00000000" w:rsidRPr="00000000">
        <w:rPr>
          <w:rFonts w:ascii="Arial" w:cs="Arial" w:eastAsia="Arial" w:hAnsi="Arial"/>
          <w:rtl w:val="0"/>
        </w:rPr>
        <w:t xml:space="preserve">(12/12/2024)</w:t>
      </w:r>
      <w:r w:rsidDel="00000000" w:rsidR="00000000" w:rsidRPr="00000000">
        <w:rPr>
          <w:rtl w:val="0"/>
        </w:rPr>
      </w:r>
    </w:p>
    <w:p w:rsidR="00000000" w:rsidDel="00000000" w:rsidP="00000000" w:rsidRDefault="00000000" w:rsidRPr="00000000" w14:paraId="00000145">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46">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____________________________________</w:t>
      </w:r>
    </w:p>
    <w:p w:rsidR="00000000" w:rsidDel="00000000" w:rsidP="00000000" w:rsidRDefault="00000000" w:rsidRPr="00000000" w14:paraId="00000147">
      <w:pPr>
        <w:spacing w:after="0" w:line="240" w:lineRule="auto"/>
        <w:rPr>
          <w:rFonts w:ascii="Arial" w:cs="Arial" w:eastAsia="Arial" w:hAnsi="Arial"/>
        </w:rPr>
      </w:pPr>
      <w:r w:rsidDel="00000000" w:rsidR="00000000" w:rsidRPr="00000000">
        <w:rPr>
          <w:rFonts w:ascii="Arial" w:cs="Arial" w:eastAsia="Arial" w:hAnsi="Arial"/>
          <w:b w:val="1"/>
          <w:rtl w:val="0"/>
        </w:rPr>
        <w:t xml:space="preserve">VISTO BUENO DECANO</w:t>
        <w:tab/>
        <w:tab/>
        <w:tab/>
        <w:tab/>
        <w:tab/>
      </w:r>
      <w:r w:rsidDel="00000000" w:rsidR="00000000" w:rsidRPr="00000000">
        <w:rPr>
          <w:rtl w:val="0"/>
        </w:rPr>
      </w:r>
    </w:p>
    <w:p w:rsidR="00000000" w:rsidDel="00000000" w:rsidP="00000000" w:rsidRDefault="00000000" w:rsidRPr="00000000" w14:paraId="00000148">
      <w:pPr>
        <w:rPr>
          <w:rFonts w:ascii="Arial" w:cs="Arial" w:eastAsia="Arial" w:hAnsi="Arial"/>
          <w:b w:val="1"/>
        </w:rPr>
      </w:pPr>
      <w:r w:rsidDel="00000000" w:rsidR="00000000" w:rsidRPr="00000000">
        <w:rPr>
          <w:rFonts w:ascii="Arial" w:cs="Arial" w:eastAsia="Arial" w:hAnsi="Arial"/>
          <w:b w:val="1"/>
          <w:rtl w:val="0"/>
        </w:rPr>
        <w:t xml:space="preserve">Nombre: Ing. Cindy Liliana Vargas Duque</w:t>
      </w:r>
    </w:p>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b w:val="1"/>
          <w:rtl w:val="0"/>
        </w:rPr>
        <w:t xml:space="preserve">Fecha </w:t>
      </w:r>
      <w:r w:rsidDel="00000000" w:rsidR="00000000" w:rsidRPr="00000000">
        <w:rPr>
          <w:rFonts w:ascii="Arial" w:cs="Arial" w:eastAsia="Arial" w:hAnsi="Arial"/>
          <w:rtl w:val="0"/>
        </w:rPr>
        <w:t xml:space="preserve">(12/12/2024)</w:t>
      </w:r>
    </w:p>
    <w:p w:rsidR="00000000" w:rsidDel="00000000" w:rsidP="00000000" w:rsidRDefault="00000000" w:rsidRPr="00000000" w14:paraId="0000014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4B">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_____________________________________</w:t>
      </w:r>
    </w:p>
    <w:p w:rsidR="00000000" w:rsidDel="00000000" w:rsidP="00000000" w:rsidRDefault="00000000" w:rsidRPr="00000000" w14:paraId="0000014C">
      <w:pPr>
        <w:spacing w:after="0" w:line="240" w:lineRule="auto"/>
        <w:rPr>
          <w:rFonts w:ascii="Arial" w:cs="Arial" w:eastAsia="Arial" w:hAnsi="Arial"/>
        </w:rPr>
      </w:pPr>
      <w:r w:rsidDel="00000000" w:rsidR="00000000" w:rsidRPr="00000000">
        <w:rPr>
          <w:rFonts w:ascii="Arial" w:cs="Arial" w:eastAsia="Arial" w:hAnsi="Arial"/>
          <w:b w:val="1"/>
          <w:rtl w:val="0"/>
        </w:rPr>
        <w:t xml:space="preserve">APROBACIÓN DIRECCIÓN DE CURRÍCULO</w:t>
        <w:tab/>
        <w:tab/>
      </w:r>
      <w:r w:rsidDel="00000000" w:rsidR="00000000" w:rsidRPr="00000000">
        <w:rPr>
          <w:rtl w:val="0"/>
        </w:rPr>
      </w:r>
    </w:p>
    <w:p w:rsidR="00000000" w:rsidDel="00000000" w:rsidP="00000000" w:rsidRDefault="00000000" w:rsidRPr="00000000" w14:paraId="0000014D">
      <w:pPr>
        <w:spacing w:line="360" w:lineRule="auto"/>
        <w:rPr>
          <w:rFonts w:ascii="Arial" w:cs="Arial" w:eastAsia="Arial" w:hAnsi="Arial"/>
          <w:b w:val="1"/>
        </w:rPr>
      </w:pPr>
      <w:r w:rsidDel="00000000" w:rsidR="00000000" w:rsidRPr="00000000">
        <w:rPr>
          <w:rFonts w:ascii="Arial" w:cs="Arial" w:eastAsia="Arial" w:hAnsi="Arial"/>
          <w:b w:val="1"/>
          <w:rtl w:val="0"/>
        </w:rPr>
        <w:t xml:space="preserve">Nombre: Omar Cuadro Mogollón</w:t>
      </w:r>
    </w:p>
    <w:p w:rsidR="00000000" w:rsidDel="00000000" w:rsidP="00000000" w:rsidRDefault="00000000" w:rsidRPr="00000000" w14:paraId="0000014E">
      <w:pPr>
        <w:rPr>
          <w:rFonts w:ascii="Arial" w:cs="Arial" w:eastAsia="Arial" w:hAnsi="Arial"/>
          <w:b w:val="1"/>
        </w:rPr>
      </w:pPr>
      <w:r w:rsidDel="00000000" w:rsidR="00000000" w:rsidRPr="00000000">
        <w:rPr>
          <w:rFonts w:ascii="Arial" w:cs="Arial" w:eastAsia="Arial" w:hAnsi="Arial"/>
          <w:b w:val="1"/>
          <w:rtl w:val="0"/>
        </w:rPr>
        <w:t xml:space="preserve">Fecha </w:t>
      </w:r>
      <w:r w:rsidDel="00000000" w:rsidR="00000000" w:rsidRPr="00000000">
        <w:rPr>
          <w:rFonts w:ascii="Arial" w:cs="Arial" w:eastAsia="Arial" w:hAnsi="Arial"/>
          <w:rtl w:val="0"/>
        </w:rPr>
        <w:t xml:space="preserve">(12/12/2024)</w:t>
      </w:r>
      <w:r w:rsidDel="00000000" w:rsidR="00000000" w:rsidRPr="00000000">
        <w:rPr>
          <w:rtl w:val="0"/>
        </w:rPr>
      </w:r>
    </w:p>
    <w:p w:rsidR="00000000" w:rsidDel="00000000" w:rsidP="00000000" w:rsidRDefault="00000000" w:rsidRPr="00000000" w14:paraId="0000014F">
      <w:pPr>
        <w:spacing w:line="360" w:lineRule="auto"/>
        <w:rPr>
          <w:rFonts w:ascii="Arial" w:cs="Arial" w:eastAsia="Arial" w:hAnsi="Arial"/>
          <w:b w:val="1"/>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rFonts w:ascii="Arial" w:cs="Arial" w:eastAsia="Arial" w:hAnsi="Arial"/>
        <w:b w:val="1"/>
        <w:color w:val="000000"/>
        <w:sz w:val="14"/>
        <w:szCs w:val="14"/>
      </w:rPr>
    </w:pPr>
    <w:bookmarkStart w:colFirst="0" w:colLast="0" w:name="_heading=h.tyjcwt" w:id="7"/>
    <w:bookmarkEnd w:id="7"/>
    <w:r w:rsidDel="00000000" w:rsidR="00000000" w:rsidRPr="00000000">
      <w:rPr>
        <w:rFonts w:ascii="Arial" w:cs="Arial" w:eastAsia="Arial" w:hAnsi="Arial"/>
        <w:b w:val="1"/>
        <w:color w:val="000000"/>
        <w:sz w:val="14"/>
        <w:szCs w:val="14"/>
        <w:rtl w:val="0"/>
      </w:rPr>
      <w:t xml:space="preserve">CORPORACIÓN UNIVERSITARIA DEL HUILA CORHUILA, INSTITUCIÓN UNIVERSITARIA VIGILADA MINEDUCACIÓN</w:t>
    </w:r>
  </w:p>
  <w:p w:rsidR="00000000" w:rsidDel="00000000" w:rsidP="00000000" w:rsidRDefault="00000000" w:rsidRPr="00000000" w14:paraId="00000164">
    <w:pPr>
      <w:tabs>
        <w:tab w:val="center" w:leader="none" w:pos="4252"/>
        <w:tab w:val="right" w:leader="none" w:pos="8504"/>
      </w:tabs>
      <w:jc w:val="center"/>
      <w:rPr>
        <w:sz w:val="14"/>
        <w:szCs w:val="14"/>
      </w:rPr>
    </w:pPr>
    <w:r w:rsidDel="00000000" w:rsidR="00000000" w:rsidRPr="00000000">
      <w:rPr>
        <w:rFonts w:ascii="Arial" w:cs="Arial" w:eastAsia="Arial" w:hAnsi="Arial"/>
        <w:b w:val="1"/>
        <w:sz w:val="14"/>
        <w:szCs w:val="14"/>
        <w:rtl w:val="0"/>
      </w:rPr>
      <w:t xml:space="preserve">Personería Jurídica Res. Ministerio de Educación No. 21000 de diciembre 22 de 1989</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after="0" w:lineRule="auto"/>
      <w:rPr>
        <w:rFonts w:ascii="Arial" w:cs="Arial" w:eastAsia="Arial" w:hAnsi="Arial"/>
        <w:b w:val="1"/>
      </w:rPr>
    </w:pPr>
    <w:r w:rsidDel="00000000" w:rsidR="00000000" w:rsidRPr="00000000">
      <w:rPr>
        <w:rtl w:val="0"/>
      </w:rPr>
    </w:r>
  </w:p>
  <w:tbl>
    <w:tblPr>
      <w:tblStyle w:val="Table5"/>
      <w:tblW w:w="9639.0" w:type="dxa"/>
      <w:jc w:val="center"/>
      <w:tblLayout w:type="fixed"/>
      <w:tblLook w:val="0400"/>
    </w:tblPr>
    <w:tblGrid>
      <w:gridCol w:w="1552"/>
      <w:gridCol w:w="2129"/>
      <w:gridCol w:w="1276"/>
      <w:gridCol w:w="2973"/>
      <w:gridCol w:w="1709"/>
      <w:tblGridChange w:id="0">
        <w:tblGrid>
          <w:gridCol w:w="1552"/>
          <w:gridCol w:w="2129"/>
          <w:gridCol w:w="1276"/>
          <w:gridCol w:w="2973"/>
          <w:gridCol w:w="1709"/>
        </w:tblGrid>
      </w:tblGridChange>
    </w:tblGrid>
    <w:tr>
      <w:trPr>
        <w:cantSplit w:val="0"/>
        <w:trHeight w:val="113"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23495</wp:posOffset>
                </wp:positionH>
                <wp:positionV relativeFrom="paragraph">
                  <wp:posOffset>-633</wp:posOffset>
                </wp:positionV>
                <wp:extent cx="809625" cy="714375"/>
                <wp:effectExtent b="0" l="0" r="0" t="0"/>
                <wp:wrapNone/>
                <wp:docPr descr="CORHUILA COLOR" id="20" name="image1.png"/>
                <a:graphic>
                  <a:graphicData uri="http://schemas.openxmlformats.org/drawingml/2006/picture">
                    <pic:pic>
                      <pic:nvPicPr>
                        <pic:cNvPr descr="CORHUILA COLOR" id="0" name="image1.png"/>
                        <pic:cNvPicPr preferRelativeResize="0"/>
                      </pic:nvPicPr>
                      <pic:blipFill>
                        <a:blip r:embed="rId1"/>
                        <a:srcRect b="0" l="0" r="0" t="0"/>
                        <a:stretch>
                          <a:fillRect/>
                        </a:stretch>
                      </pic:blipFill>
                      <pic:spPr>
                        <a:xfrm>
                          <a:off x="0" y="0"/>
                          <a:ext cx="809625" cy="714375"/>
                        </a:xfrm>
                        <a:prstGeom prst="rect"/>
                        <a:ln/>
                      </pic:spPr>
                    </pic:pic>
                  </a:graphicData>
                </a:graphic>
              </wp:anchor>
            </w:drawing>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2">
          <w:pPr>
            <w:jc w:val="center"/>
            <w:rPr>
              <w:rFonts w:ascii="Arial" w:cs="Arial" w:eastAsia="Arial" w:hAnsi="Arial"/>
              <w:b w:val="1"/>
            </w:rPr>
          </w:pPr>
          <w:r w:rsidDel="00000000" w:rsidR="00000000" w:rsidRPr="00000000">
            <w:rPr>
              <w:rFonts w:ascii="Arial" w:cs="Arial" w:eastAsia="Arial" w:hAnsi="Arial"/>
              <w:b w:val="1"/>
              <w:sz w:val="16"/>
              <w:szCs w:val="16"/>
              <w:rtl w:val="0"/>
            </w:rPr>
            <w:t xml:space="preserve">GESTIÓN DE DOCENCIA</w:t>
          </w:r>
          <w:r w:rsidDel="00000000" w:rsidR="00000000" w:rsidRPr="00000000">
            <w:rPr>
              <w:rtl w:val="0"/>
            </w:rPr>
          </w:r>
        </w:p>
      </w:tc>
    </w:tr>
    <w:tr>
      <w:trPr>
        <w:cantSplit w:val="0"/>
        <w:trHeight w:val="68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7">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SYLLABUS DE ASIGNATURA</w:t>
          </w:r>
        </w:p>
      </w:tc>
    </w:tr>
    <w:tr>
      <w:trPr>
        <w:cantSplit w:val="0"/>
        <w:trHeight w:val="7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C">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CÓDIGO: FO-GD-DO-28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D">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VERSIÓN: 09</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E">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VIGENCIA: septiembre 25 de 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Página </w:t>
          </w:r>
          <w:r w:rsidDel="00000000" w:rsidR="00000000" w:rsidRPr="00000000">
            <w:rPr>
              <w:rFonts w:ascii="Arial" w:cs="Arial" w:eastAsia="Arial" w:hAnsi="Arial"/>
              <w:b w:val="1"/>
              <w:sz w:val="16"/>
              <w:szCs w:val="16"/>
            </w:rPr>
            <w:fldChar w:fldCharType="begin"/>
            <w:instrText xml:space="preserve">PAGE</w:instrText>
            <w:fldChar w:fldCharType="separate"/>
            <w:fldChar w:fldCharType="end"/>
          </w:r>
          <w:r w:rsidDel="00000000" w:rsidR="00000000" w:rsidRPr="00000000">
            <w:rPr>
              <w:rFonts w:ascii="Arial" w:cs="Arial" w:eastAsia="Arial" w:hAnsi="Arial"/>
              <w:b w:val="1"/>
              <w:sz w:val="16"/>
              <w:szCs w:val="16"/>
              <w:rtl w:val="0"/>
            </w:rPr>
            <w:t xml:space="preserve"> de </w:t>
          </w:r>
          <w:r w:rsidDel="00000000" w:rsidR="00000000" w:rsidRPr="00000000">
            <w:rPr>
              <w:rFonts w:ascii="Arial" w:cs="Arial" w:eastAsia="Arial" w:hAnsi="Arial"/>
              <w:b w:val="1"/>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1"/>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32913"/>
  </w:style>
  <w:style w:type="paragraph" w:styleId="Ttulo1">
    <w:name w:val="heading 1"/>
    <w:basedOn w:val="Normal"/>
    <w:next w:val="Normal"/>
    <w:link w:val="Ttulo1Car"/>
    <w:uiPriority w:val="9"/>
    <w:qFormat w:val="1"/>
    <w:rsid w:val="00A86416"/>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paragraph" w:styleId="Ttulo8">
    <w:name w:val="heading 8"/>
    <w:basedOn w:val="Normal"/>
    <w:next w:val="Normal"/>
    <w:link w:val="Ttulo8Car"/>
    <w:uiPriority w:val="9"/>
    <w:semiHidden w:val="1"/>
    <w:unhideWhenUsed w:val="1"/>
    <w:qFormat w:val="1"/>
    <w:rsid w:val="005B6CBF"/>
    <w:pPr>
      <w:keepNext w:val="1"/>
      <w:keepLines w:val="1"/>
      <w:spacing w:after="0" w:before="200"/>
      <w:outlineLvl w:val="7"/>
    </w:pPr>
    <w:rPr>
      <w:rFonts w:asciiTheme="majorHAnsi" w:cstheme="majorBidi" w:eastAsiaTheme="majorEastAsia" w:hAnsiTheme="majorHAnsi"/>
      <w:color w:val="404040" w:themeColor="text1" w:themeTint="0000BF"/>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1" w:customStyle="1">
    <w:name w:val="Table Normal1"/>
    <w:tblPr>
      <w:tblCellMar>
        <w:top w:w="0.0" w:type="dxa"/>
        <w:left w:w="0.0" w:type="dxa"/>
        <w:bottom w:w="0.0" w:type="dxa"/>
        <w:right w:w="0.0" w:type="dxa"/>
      </w:tblCellMar>
    </w:tblPr>
  </w:style>
  <w:style w:type="paragraph" w:styleId="Prrafodelista">
    <w:name w:val="List Paragraph"/>
    <w:basedOn w:val="Normal"/>
    <w:uiPriority w:val="1"/>
    <w:qFormat w:val="1"/>
    <w:rsid w:val="00B530CD"/>
    <w:pPr>
      <w:ind w:left="720"/>
      <w:contextualSpacing w:val="1"/>
    </w:pPr>
  </w:style>
  <w:style w:type="paragraph" w:styleId="Sinespaciado">
    <w:name w:val="No Spacing"/>
    <w:uiPriority w:val="1"/>
    <w:qFormat w:val="1"/>
    <w:rsid w:val="00B530CD"/>
    <w:pPr>
      <w:spacing w:after="0" w:line="240" w:lineRule="auto"/>
    </w:pPr>
    <w:rPr>
      <w:lang w:val="es-CO"/>
    </w:rPr>
  </w:style>
  <w:style w:type="table" w:styleId="Tablaconcuadrcula">
    <w:name w:val="Table Grid"/>
    <w:basedOn w:val="Tablanormal"/>
    <w:uiPriority w:val="39"/>
    <w:rsid w:val="00B530CD"/>
    <w:pPr>
      <w:spacing w:after="0" w:line="240" w:lineRule="auto"/>
    </w:pPr>
    <w:rPr>
      <w:lang w:val="es-CO"/>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5A1E0B"/>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5A1E0B"/>
    <w:rPr>
      <w:rFonts w:ascii="Segoe UI" w:cs="Segoe UI" w:hAnsi="Segoe UI"/>
      <w:sz w:val="18"/>
      <w:szCs w:val="18"/>
    </w:rPr>
  </w:style>
  <w:style w:type="character" w:styleId="Ttulo1Car" w:customStyle="1">
    <w:name w:val="Título 1 Car"/>
    <w:basedOn w:val="Fuentedeprrafopredeter"/>
    <w:link w:val="Ttulo1"/>
    <w:uiPriority w:val="9"/>
    <w:rsid w:val="00A86416"/>
    <w:rPr>
      <w:rFonts w:asciiTheme="majorHAnsi" w:cstheme="majorBidi" w:eastAsiaTheme="majorEastAsia" w:hAnsiTheme="majorHAnsi"/>
      <w:b w:val="1"/>
      <w:bCs w:val="1"/>
      <w:color w:val="365f91" w:themeColor="accent1" w:themeShade="0000BF"/>
      <w:sz w:val="28"/>
      <w:szCs w:val="28"/>
    </w:rPr>
  </w:style>
  <w:style w:type="character" w:styleId="Ttulo8Car" w:customStyle="1">
    <w:name w:val="Título 8 Car"/>
    <w:basedOn w:val="Fuentedeprrafopredeter"/>
    <w:link w:val="Ttulo8"/>
    <w:uiPriority w:val="9"/>
    <w:semiHidden w:val="1"/>
    <w:rsid w:val="005B6CBF"/>
    <w:rPr>
      <w:rFonts w:asciiTheme="majorHAnsi" w:cstheme="majorBidi" w:eastAsiaTheme="majorEastAsia" w:hAnsiTheme="majorHAnsi"/>
      <w:color w:val="404040" w:themeColor="text1" w:themeTint="0000BF"/>
      <w:sz w:val="20"/>
      <w:szCs w:val="20"/>
    </w:rPr>
  </w:style>
  <w:style w:type="paragraph" w:styleId="Encabezado">
    <w:name w:val="header"/>
    <w:basedOn w:val="Normal"/>
    <w:link w:val="EncabezadoCar"/>
    <w:uiPriority w:val="99"/>
    <w:unhideWhenUsed w:val="1"/>
    <w:rsid w:val="00C7795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77955"/>
  </w:style>
  <w:style w:type="paragraph" w:styleId="Piedepgina">
    <w:name w:val="footer"/>
    <w:basedOn w:val="Normal"/>
    <w:link w:val="PiedepginaCar"/>
    <w:uiPriority w:val="99"/>
    <w:unhideWhenUsed w:val="1"/>
    <w:rsid w:val="00C77955"/>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77955"/>
  </w:style>
  <w:style w:type="character" w:styleId="Refdecomentario">
    <w:name w:val="annotation reference"/>
    <w:basedOn w:val="Fuentedeprrafopredeter"/>
    <w:uiPriority w:val="99"/>
    <w:semiHidden w:val="1"/>
    <w:unhideWhenUsed w:val="1"/>
    <w:rsid w:val="008312C4"/>
    <w:rPr>
      <w:sz w:val="16"/>
      <w:szCs w:val="16"/>
    </w:rPr>
  </w:style>
  <w:style w:type="paragraph" w:styleId="Textocomentario">
    <w:name w:val="annotation text"/>
    <w:basedOn w:val="Normal"/>
    <w:link w:val="TextocomentarioCar"/>
    <w:uiPriority w:val="99"/>
    <w:unhideWhenUsed w:val="1"/>
    <w:rsid w:val="008312C4"/>
    <w:pPr>
      <w:spacing w:line="240" w:lineRule="auto"/>
    </w:pPr>
    <w:rPr>
      <w:sz w:val="20"/>
      <w:szCs w:val="20"/>
    </w:rPr>
  </w:style>
  <w:style w:type="character" w:styleId="TextocomentarioCar" w:customStyle="1">
    <w:name w:val="Texto comentario Car"/>
    <w:basedOn w:val="Fuentedeprrafopredeter"/>
    <w:link w:val="Textocomentario"/>
    <w:uiPriority w:val="99"/>
    <w:rsid w:val="008312C4"/>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312C4"/>
    <w:rPr>
      <w:b w:val="1"/>
      <w:bCs w:val="1"/>
    </w:rPr>
  </w:style>
  <w:style w:type="character" w:styleId="AsuntodelcomentarioCar" w:customStyle="1">
    <w:name w:val="Asunto del comentario Car"/>
    <w:basedOn w:val="TextocomentarioCar"/>
    <w:link w:val="Asuntodelcomentario"/>
    <w:uiPriority w:val="99"/>
    <w:semiHidden w:val="1"/>
    <w:rsid w:val="008312C4"/>
    <w:rPr>
      <w:b w:val="1"/>
      <w:bCs w:val="1"/>
      <w:sz w:val="20"/>
      <w:szCs w:val="20"/>
    </w:rPr>
  </w:style>
  <w:style w:type="character" w:styleId="Hipervnculo">
    <w:name w:val="Hyperlink"/>
    <w:basedOn w:val="Fuentedeprrafopredeter"/>
    <w:uiPriority w:val="99"/>
    <w:unhideWhenUsed w:val="1"/>
    <w:rsid w:val="00CF0C5F"/>
    <w:rPr>
      <w:color w:val="0563c1"/>
      <w:u w:val="single"/>
    </w:rPr>
  </w:style>
  <w:style w:type="paragraph" w:styleId="NormalWeb">
    <w:name w:val="Normal (Web)"/>
    <w:basedOn w:val="Normal"/>
    <w:uiPriority w:val="99"/>
    <w:semiHidden w:val="1"/>
    <w:unhideWhenUsed w:val="1"/>
    <w:rsid w:val="00356284"/>
    <w:pPr>
      <w:spacing w:after="100" w:afterAutospacing="1" w:before="100" w:beforeAutospacing="1" w:line="240" w:lineRule="auto"/>
    </w:pPr>
    <w:rPr>
      <w:rFonts w:ascii="Times New Roman" w:cs="Times New Roman" w:eastAsia="Times New Roman" w:hAnsi="Times New Roman"/>
      <w:sz w:val="24"/>
      <w:szCs w:val="24"/>
      <w:lang w:eastAsia="es-ES_tradnl" w:val="es-CO"/>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pPr>
      <w:spacing w:after="0" w:line="240" w:lineRule="auto"/>
    </w:pPr>
    <w:tblPr>
      <w:tblStyleRowBandSize w:val="1"/>
      <w:tblStyleColBandSize w:val="1"/>
      <w:tblCellMar>
        <w:left w:w="108.0" w:type="dxa"/>
        <w:right w:w="108.0" w:type="dxa"/>
      </w:tblCellMar>
    </w:tblPr>
  </w:style>
  <w:style w:type="table" w:styleId="a0" w:customStyle="1">
    <w:basedOn w:val="TableNormal1"/>
    <w:pPr>
      <w:spacing w:after="0" w:line="240" w:lineRule="auto"/>
    </w:pPr>
    <w:tblPr>
      <w:tblStyleRowBandSize w:val="1"/>
      <w:tblStyleColBandSize w:val="1"/>
      <w:tblCellMar>
        <w:left w:w="108.0" w:type="dxa"/>
        <w:right w:w="108.0" w:type="dxa"/>
      </w:tblCellMar>
    </w:tblPr>
  </w:style>
  <w:style w:type="table" w:styleId="a1" w:customStyle="1">
    <w:basedOn w:val="TableNormal1"/>
    <w:pPr>
      <w:spacing w:after="0" w:line="240" w:lineRule="auto"/>
    </w:pPr>
    <w:tblPr>
      <w:tblStyleRowBandSize w:val="1"/>
      <w:tblStyleColBandSize w:val="1"/>
      <w:tblCellMar>
        <w:left w:w="108.0" w:type="dxa"/>
        <w:right w:w="108.0" w:type="dxa"/>
      </w:tblCellMar>
    </w:tblPr>
  </w:style>
  <w:style w:type="table" w:styleId="a2" w:customStyle="1">
    <w:basedOn w:val="TableNormal1"/>
    <w:pPr>
      <w:spacing w:after="0" w:line="240" w:lineRule="auto"/>
    </w:pPr>
    <w:tblPr>
      <w:tblStyleRowBandSize w:val="1"/>
      <w:tblStyleColBandSize w:val="1"/>
      <w:tblCellMar>
        <w:left w:w="108.0" w:type="dxa"/>
        <w:right w:w="108.0" w:type="dxa"/>
      </w:tblCellMar>
    </w:tblPr>
  </w:style>
  <w:style w:type="table" w:styleId="a3" w:customStyle="1">
    <w:basedOn w:val="TableNormal1"/>
    <w:tblPr>
      <w:tblStyleRowBandSize w:val="1"/>
      <w:tblStyleColBandSize w:val="1"/>
      <w:tblCellMar>
        <w:left w:w="70.0" w:type="dxa"/>
        <w:right w:w="70.0" w:type="dxa"/>
      </w:tblCellMar>
    </w:tblPr>
  </w:style>
  <w:style w:type="table" w:styleId="a4" w:customStyle="1">
    <w:basedOn w:val="TableNormal1"/>
    <w:pPr>
      <w:spacing w:after="0" w:line="240" w:lineRule="auto"/>
    </w:pPr>
    <w:tblPr>
      <w:tblStyleRowBandSize w:val="1"/>
      <w:tblStyleColBandSize w:val="1"/>
      <w:tblCellMar>
        <w:left w:w="70.0" w:type="dxa"/>
        <w:right w:w="70.0" w:type="dxa"/>
      </w:tblCellMar>
    </w:tblPr>
  </w:style>
  <w:style w:type="table" w:styleId="a5" w:customStyle="1">
    <w:basedOn w:val="TableNormal1"/>
    <w:pPr>
      <w:spacing w:after="0" w:line="240" w:lineRule="auto"/>
    </w:pPr>
    <w:tblPr>
      <w:tblStyleRowBandSize w:val="1"/>
      <w:tblStyleColBandSize w:val="1"/>
      <w:tblCellMar>
        <w:left w:w="70.0" w:type="dxa"/>
        <w:right w:w="70.0" w:type="dxa"/>
      </w:tblCellMar>
    </w:tblPr>
  </w:style>
  <w:style w:type="table" w:styleId="a6" w:customStyle="1">
    <w:basedOn w:val="TableNormal1"/>
    <w:pPr>
      <w:spacing w:after="0" w:line="240" w:lineRule="auto"/>
    </w:pPr>
    <w:tblPr>
      <w:tblStyleRowBandSize w:val="1"/>
      <w:tblStyleColBandSize w:val="1"/>
      <w:tblCellMar>
        <w:left w:w="108.0" w:type="dxa"/>
        <w:right w:w="108.0" w:type="dxa"/>
      </w:tblCellMar>
    </w:tblPr>
  </w:style>
  <w:style w:type="table" w:styleId="a7" w:customStyle="1">
    <w:basedOn w:val="TableNormal1"/>
    <w:pPr>
      <w:spacing w:after="0" w:line="240" w:lineRule="auto"/>
    </w:pPr>
    <w:tblPr>
      <w:tblStyleRowBandSize w:val="1"/>
      <w:tblStyleColBandSize w:val="1"/>
      <w:tblCellMar>
        <w:left w:w="70.0" w:type="dxa"/>
        <w:right w:w="70.0" w:type="dxa"/>
      </w:tblCellMar>
    </w:tblPr>
  </w:style>
  <w:style w:type="table" w:styleId="a8" w:customStyle="1">
    <w:basedOn w:val="TableNormal1"/>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CWLKSMBDBDfV8rIsyyjcR+/AAQ==">CgMxLjAyCGguZ2pkZ3hzMg5oLmdoand6OHh0YW1zeTIMaC43M2VlYjdvd242MgloLjMwajB6bGwyCWguM2R5NnZrbTIJaC4xZm9iOXRlMgloLjN6bnlzaDcyCGgudHlqY3d0OAByITFZQUdBX0NpWDQtOUdKNXdrWnplbUtyVEdpN2IzWkxBSA==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2021-08-05T10:51:00Z</dcterms:created>
  <dc:creator>Luffi</dc:creator>
</cp:coreProperties>
</file>