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1</w:t>
      </w:r>
    </w:p>
    <w:p w:rsidR="00000000" w:rsidDel="00000000" w:rsidP="00000000" w:rsidRDefault="00000000" w:rsidRPr="00000000" w14:paraId="00000003">
      <w:pPr>
        <w:widowControl w:val="0"/>
        <w:spacing w:after="120" w:before="200" w:line="240" w:lineRule="auto"/>
        <w:ind w:left="562.5" w:hanging="122.5"/>
        <w:jc w:val="center"/>
        <w:rPr>
          <w:color w:val="1155cc"/>
          <w:sz w:val="78"/>
          <w:szCs w:val="78"/>
        </w:rPr>
      </w:pPr>
      <w:hyperlink r:id="rId7">
        <w:r w:rsidDel="00000000" w:rsidR="00000000" w:rsidRPr="00000000">
          <w:rPr>
            <w:color w:val="0563c1"/>
            <w:sz w:val="36"/>
            <w:szCs w:val="3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for a GitHub Account (make sure to use your IT Sligo student email address when you signup as this will entitle you to a free Student that includes 5 free private repositories.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GitHub username here and also enter it into this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your account has been setup, try creating a new Repository called </w:t>
      </w:r>
      <w:r w:rsidDel="00000000" w:rsidR="00000000" w:rsidRPr="00000000">
        <w:rPr>
          <w:b w:val="1"/>
          <w:rtl w:val="0"/>
        </w:rPr>
        <w:t xml:space="preserve">firstrepo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On your Laptop/Desktop, install GitHub Desktop from here: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GitHub Desktop, Clone a repository from your GitHub account to your laptop/computer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your Laptop/Desktop, create a repository called </w:t>
      </w:r>
      <w:r w:rsidDel="00000000" w:rsidR="00000000" w:rsidRPr="00000000">
        <w:rPr>
          <w:b w:val="1"/>
          <w:rtl w:val="0"/>
        </w:rPr>
        <w:t xml:space="preserve">secondrepo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your secondrepo folder add a file and save it, then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the change and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it to your GitHub account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pushed </w:t>
      </w:r>
      <w:r w:rsidDel="00000000" w:rsidR="00000000" w:rsidRPr="00000000">
        <w:rPr>
          <w:b w:val="1"/>
          <w:rtl w:val="0"/>
        </w:rPr>
        <w:t xml:space="preserve">secondrepo</w:t>
      </w:r>
      <w:r w:rsidDel="00000000" w:rsidR="00000000" w:rsidRPr="00000000">
        <w:rPr>
          <w:rtl w:val="0"/>
        </w:rPr>
        <w:t xml:space="preserve"> repository on GitHub.com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Blink tutorial on the Arduino Website</w:t>
      </w:r>
    </w:p>
    <w:p w:rsidR="00000000" w:rsidDel="00000000" w:rsidP="00000000" w:rsidRDefault="00000000" w:rsidRPr="00000000" w14:paraId="0000001E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https://www.arduino.cc/en/Tutorial/BuiltInExamples/Blink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Arduino Create Integrated Development Environment (IDE), create an account and login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https://create.arduino.cc/editor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Examples -&gt; Built-in -&gt; Basics… and choose the Blink sketch: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the Blink sketch and confirm it compiles correctly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blink delay values to 500 - what will be the effect of this change?</w:t>
      </w:r>
    </w:p>
    <w:tbl>
      <w:tblPr>
        <w:tblStyle w:val="Table3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‘modified by’ line to the sketch comment at the top, with your name and date and paste a screen shot replacing this one: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Watch this video to see the Arduino &amp; Grove kit run the Blink code: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https://www.youtube.com/watch?v=vFB0fH_F5Kg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effect of twisting the LED adjuster with a screwdriver in the video?</w:t>
      </w:r>
    </w:p>
    <w:tbl>
      <w:tblPr>
        <w:tblStyle w:val="Table4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pin number was the LED put into?</w:t>
      </w:r>
    </w:p>
    <w:tbl>
      <w:tblPr>
        <w:tblStyle w:val="Table5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would you change the code above to have it run the sketch as seen in the video?</w:t>
      </w:r>
    </w:p>
    <w:tbl>
      <w:tblPr>
        <w:tblStyle w:val="Table6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trHeight w:val="10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the code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(on GitHub) into a new Arduino Create Web Editor window and use the compiler to find the errors in the code and correct them.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your corrected version of BlinkErrors to your GitHub account and provide the link here:</w:t>
      </w:r>
    </w:p>
    <w:tbl>
      <w:tblPr>
        <w:tblStyle w:val="Table7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code uploaded to GitHub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82.9133858267733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rduino.cc/en/Tutorial/BuiltInExamples/Blink" TargetMode="External"/><Relationship Id="rId10" Type="http://schemas.openxmlformats.org/officeDocument/2006/relationships/hyperlink" Target="https://desktop.github.com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create.arduino.cc/edit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rms.gle/2WXr81guCMnnAb989" TargetMode="External"/><Relationship Id="rId15" Type="http://schemas.openxmlformats.org/officeDocument/2006/relationships/hyperlink" Target="https://www.youtube.com/watch?v=vFB0fH_F5Kg" TargetMode="External"/><Relationship Id="rId14" Type="http://schemas.openxmlformats.org/officeDocument/2006/relationships/image" Target="media/image2.png"/><Relationship Id="rId16" Type="http://schemas.openxmlformats.org/officeDocument/2006/relationships/hyperlink" Target="https://github.com/marloft/ITSligoIoT/blob/main/BlinkError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