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2346" w14:textId="3A606FFC" w:rsidR="0029615D" w:rsidRPr="006A57B8" w:rsidRDefault="00FA586F" w:rsidP="004956D2">
      <w:pPr>
        <w:spacing w:before="80" w:after="80"/>
        <w:jc w:val="center"/>
        <w:rPr>
          <w:rFonts w:ascii="Arial" w:hAnsi="Arial" w:cs="Arial"/>
          <w:b/>
          <w:sz w:val="24"/>
        </w:rPr>
      </w:pPr>
      <w:r w:rsidRPr="006A57B8">
        <w:rPr>
          <w:rFonts w:ascii="Arial" w:hAnsi="Arial" w:cs="Arial"/>
          <w:b/>
          <w:sz w:val="24"/>
        </w:rPr>
        <w:t>REPORTE DE</w:t>
      </w:r>
      <w:r w:rsidR="006735E6" w:rsidRPr="006A57B8">
        <w:rPr>
          <w:rFonts w:ascii="Arial" w:hAnsi="Arial" w:cs="Arial"/>
          <w:b/>
          <w:sz w:val="24"/>
        </w:rPr>
        <w:t xml:space="preserve"> </w:t>
      </w:r>
      <w:r w:rsidR="00544C1A">
        <w:rPr>
          <w:rFonts w:ascii="Arial" w:hAnsi="Arial" w:cs="Arial"/>
          <w:b/>
          <w:sz w:val="24"/>
        </w:rPr>
        <w:t>SEGUIMIENTO</w:t>
      </w:r>
      <w:r w:rsidR="006735E6" w:rsidRPr="006A57B8">
        <w:rPr>
          <w:rFonts w:ascii="Arial" w:hAnsi="Arial" w:cs="Arial"/>
          <w:b/>
          <w:sz w:val="24"/>
        </w:rPr>
        <w:t xml:space="preserve"> DE </w:t>
      </w:r>
      <w:r w:rsidR="00766C90">
        <w:rPr>
          <w:rFonts w:ascii="Arial" w:hAnsi="Arial" w:cs="Arial"/>
          <w:b/>
          <w:sz w:val="24"/>
        </w:rPr>
        <w:t xml:space="preserve">LAS </w:t>
      </w:r>
      <w:r w:rsidR="00144FD9" w:rsidRPr="006A57B8">
        <w:rPr>
          <w:rFonts w:ascii="Arial" w:hAnsi="Arial" w:cs="Arial"/>
          <w:b/>
          <w:sz w:val="24"/>
        </w:rPr>
        <w:t>PRÁCTICAS PREPR</w:t>
      </w:r>
      <w:r w:rsidR="00E4033C" w:rsidRPr="006A57B8">
        <w:rPr>
          <w:rFonts w:ascii="Arial" w:hAnsi="Arial" w:cs="Arial"/>
          <w:b/>
          <w:sz w:val="24"/>
        </w:rPr>
        <w:t>OFESIONALES</w:t>
      </w:r>
    </w:p>
    <w:tbl>
      <w:tblPr>
        <w:tblStyle w:val="Tablaconcuadrculaclara1"/>
        <w:tblW w:w="0" w:type="auto"/>
        <w:tblLook w:val="04A0" w:firstRow="1" w:lastRow="0" w:firstColumn="1" w:lastColumn="0" w:noHBand="0" w:noVBand="1"/>
      </w:tblPr>
      <w:tblGrid>
        <w:gridCol w:w="2209"/>
        <w:gridCol w:w="3588"/>
        <w:gridCol w:w="2268"/>
        <w:gridCol w:w="1544"/>
      </w:tblGrid>
      <w:tr w:rsidR="004956D2" w:rsidRPr="00F33845" w14:paraId="6DF21809" w14:textId="77777777" w:rsidTr="006735E6">
        <w:tc>
          <w:tcPr>
            <w:tcW w:w="9609" w:type="dxa"/>
            <w:gridSpan w:val="4"/>
            <w:tcBorders>
              <w:top w:val="double" w:sz="4" w:space="0" w:color="D9D9D9"/>
              <w:left w:val="double" w:sz="4" w:space="0" w:color="D9D9D9"/>
              <w:right w:val="double" w:sz="4" w:space="0" w:color="D9D9D9"/>
            </w:tcBorders>
          </w:tcPr>
          <w:p w14:paraId="5DD5CBA3" w14:textId="6B55F0BF" w:rsidR="004956D2" w:rsidRPr="00F33845" w:rsidRDefault="006735E6" w:rsidP="004956D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 </w:t>
            </w:r>
            <w:r w:rsidR="004956D2" w:rsidRPr="00F33845">
              <w:rPr>
                <w:rFonts w:ascii="Arial" w:hAnsi="Arial" w:cs="Arial"/>
                <w:b/>
                <w:sz w:val="20"/>
              </w:rPr>
              <w:t>DATOS DE LA EMPRES</w:t>
            </w:r>
            <w:r w:rsidR="00EA0AF5" w:rsidRPr="00F33845">
              <w:rPr>
                <w:rFonts w:ascii="Arial" w:hAnsi="Arial" w:cs="Arial"/>
                <w:b/>
                <w:sz w:val="20"/>
              </w:rPr>
              <w:t>A</w:t>
            </w:r>
          </w:p>
        </w:tc>
      </w:tr>
      <w:tr w:rsidR="00283B07" w:rsidRPr="00F33845" w14:paraId="4DBD3A5A" w14:textId="77777777" w:rsidTr="00457640">
        <w:tc>
          <w:tcPr>
            <w:tcW w:w="2209" w:type="dxa"/>
            <w:tcBorders>
              <w:left w:val="double" w:sz="4" w:space="0" w:color="D9D9D9"/>
              <w:right w:val="single" w:sz="4" w:space="0" w:color="BFBFBF" w:themeColor="background1" w:themeShade="BF"/>
            </w:tcBorders>
          </w:tcPr>
          <w:p w14:paraId="55AB919E" w14:textId="0A2C9E59" w:rsidR="00283B07" w:rsidRPr="00F33845" w:rsidRDefault="00EA0AF5" w:rsidP="00F3384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Razón </w:t>
            </w:r>
            <w:r w:rsidR="00F33845">
              <w:rPr>
                <w:rFonts w:ascii="Arial" w:hAnsi="Arial" w:cs="Arial"/>
                <w:b/>
                <w:sz w:val="20"/>
              </w:rPr>
              <w:t>S</w:t>
            </w:r>
            <w:r w:rsidRPr="00F33845">
              <w:rPr>
                <w:rFonts w:ascii="Arial" w:hAnsi="Arial" w:cs="Arial"/>
                <w:b/>
                <w:sz w:val="20"/>
              </w:rPr>
              <w:t>ocial</w:t>
            </w:r>
          </w:p>
        </w:tc>
        <w:tc>
          <w:tcPr>
            <w:tcW w:w="7400" w:type="dxa"/>
            <w:gridSpan w:val="3"/>
            <w:tcBorders>
              <w:left w:val="single" w:sz="4" w:space="0" w:color="BFBFBF" w:themeColor="background1" w:themeShade="BF"/>
              <w:right w:val="double" w:sz="4" w:space="0" w:color="D9D9D9"/>
            </w:tcBorders>
          </w:tcPr>
          <w:p w14:paraId="03C8E9C7" w14:textId="7C71287E" w:rsidR="00283B07" w:rsidRPr="00F33845" w:rsidRDefault="00D81E88" w:rsidP="00B63C9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CLEAR MINDS</w:t>
            </w:r>
            <w:r w:rsidR="00847DAA">
              <w:rPr>
                <w:rFonts w:ascii="Arial" w:hAnsi="Arial" w:cs="Arial"/>
                <w:sz w:val="20"/>
              </w:rPr>
              <w:t xml:space="preserve"> CONSULTORES</w:t>
            </w:r>
          </w:p>
        </w:tc>
      </w:tr>
      <w:tr w:rsidR="00EE195D" w:rsidRPr="00F33845" w14:paraId="4EA923B3" w14:textId="77777777" w:rsidTr="00EA0AF5">
        <w:tc>
          <w:tcPr>
            <w:tcW w:w="2209" w:type="dxa"/>
            <w:tcBorders>
              <w:left w:val="double" w:sz="4" w:space="0" w:color="D9D9D9"/>
              <w:right w:val="single" w:sz="4" w:space="0" w:color="BFBFBF" w:themeColor="background1" w:themeShade="BF"/>
            </w:tcBorders>
          </w:tcPr>
          <w:p w14:paraId="55CF97D1" w14:textId="68D8BBB5" w:rsidR="00EE195D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Dirección</w:t>
            </w:r>
          </w:p>
        </w:tc>
        <w:tc>
          <w:tcPr>
            <w:tcW w:w="358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0B0B3" w14:textId="6EDA98F7" w:rsidR="00EE195D" w:rsidRPr="00847DAA" w:rsidRDefault="00847DAA" w:rsidP="00B63C9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7DA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Edificio Capitalina, Iñaquito y, Juan Pablo Sanz esquina, Quito 170135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DB7D8" w14:textId="42B60B6C" w:rsidR="00EE195D" w:rsidRPr="00F33845" w:rsidRDefault="00EA0AF5" w:rsidP="004956D2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Ciudad</w:t>
            </w:r>
          </w:p>
        </w:tc>
        <w:tc>
          <w:tcPr>
            <w:tcW w:w="1544" w:type="dxa"/>
            <w:tcBorders>
              <w:left w:val="single" w:sz="4" w:space="0" w:color="BFBFBF" w:themeColor="background1" w:themeShade="BF"/>
              <w:right w:val="double" w:sz="4" w:space="0" w:color="D9D9D9"/>
            </w:tcBorders>
          </w:tcPr>
          <w:p w14:paraId="631F9BCE" w14:textId="72BA87C1" w:rsidR="00EE195D" w:rsidRPr="00F33845" w:rsidRDefault="00B63C9C" w:rsidP="004956D2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Quito</w:t>
            </w:r>
          </w:p>
        </w:tc>
      </w:tr>
      <w:tr w:rsidR="001117B3" w:rsidRPr="00F33845" w14:paraId="4EB01B8B" w14:textId="77777777" w:rsidTr="00EA0AF5">
        <w:tc>
          <w:tcPr>
            <w:tcW w:w="2209" w:type="dxa"/>
            <w:tcBorders>
              <w:left w:val="double" w:sz="4" w:space="0" w:color="D9D9D9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B03B1E" w14:textId="40E5883A" w:rsidR="001117B3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Correo</w:t>
            </w:r>
          </w:p>
        </w:tc>
        <w:tc>
          <w:tcPr>
            <w:tcW w:w="3588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8ADF7" w14:textId="62D83CD0" w:rsidR="001117B3" w:rsidRPr="00F33845" w:rsidRDefault="00A4399D" w:rsidP="00B63C9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A4399D">
              <w:rPr>
                <w:rFonts w:ascii="Arial" w:hAnsi="Arial" w:cs="Arial"/>
                <w:sz w:val="20"/>
              </w:rPr>
              <w:t>smosquera@clearminds-it.com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69BD2" w14:textId="08634C32" w:rsidR="001117B3" w:rsidRPr="00F33845" w:rsidRDefault="00EA0AF5" w:rsidP="001117B3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Teléfono</w:t>
            </w:r>
          </w:p>
        </w:tc>
        <w:tc>
          <w:tcPr>
            <w:tcW w:w="1544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D9D9D9"/>
            </w:tcBorders>
          </w:tcPr>
          <w:p w14:paraId="25E49EE2" w14:textId="4233254F" w:rsidR="003A1881" w:rsidRPr="003A1881" w:rsidRDefault="004B6464" w:rsidP="004956D2">
            <w:pPr>
              <w:spacing w:before="40" w:after="40"/>
              <w:jc w:val="both"/>
            </w:pPr>
            <w:r>
              <w:t xml:space="preserve"> </w:t>
            </w:r>
            <w:r w:rsidR="00A4399D">
              <w:t>0992920306</w:t>
            </w:r>
          </w:p>
        </w:tc>
      </w:tr>
    </w:tbl>
    <w:p w14:paraId="1338A022" w14:textId="77777777" w:rsidR="004956D2" w:rsidRPr="00F33845" w:rsidRDefault="004956D2" w:rsidP="00525DA0">
      <w:pPr>
        <w:spacing w:after="0"/>
        <w:jc w:val="both"/>
        <w:rPr>
          <w:rFonts w:ascii="Arial" w:hAnsi="Arial" w:cs="Arial"/>
          <w:b/>
          <w:sz w:val="20"/>
        </w:rPr>
      </w:pPr>
    </w:p>
    <w:tbl>
      <w:tblPr>
        <w:tblStyle w:val="Tablaconcuadrculaclara1"/>
        <w:tblW w:w="0" w:type="auto"/>
        <w:tblLook w:val="04A0" w:firstRow="1" w:lastRow="0" w:firstColumn="1" w:lastColumn="0" w:noHBand="0" w:noVBand="1"/>
      </w:tblPr>
      <w:tblGrid>
        <w:gridCol w:w="2197"/>
        <w:gridCol w:w="4025"/>
        <w:gridCol w:w="1843"/>
        <w:gridCol w:w="1544"/>
      </w:tblGrid>
      <w:tr w:rsidR="00525DA0" w:rsidRPr="00F33845" w14:paraId="1ABDE8F9" w14:textId="77777777" w:rsidTr="137B4815">
        <w:tc>
          <w:tcPr>
            <w:tcW w:w="9609" w:type="dxa"/>
            <w:gridSpan w:val="4"/>
            <w:tcBorders>
              <w:top w:val="double" w:sz="4" w:space="0" w:color="D9D9D9" w:themeColor="background1" w:themeShade="D9"/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</w:tcPr>
          <w:p w14:paraId="2BF96C56" w14:textId="75FE1DF8" w:rsidR="00525DA0" w:rsidRPr="00F33845" w:rsidRDefault="00525DA0" w:rsidP="00525DA0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DATOS DEL PRACTICANTE:</w:t>
            </w:r>
          </w:p>
        </w:tc>
      </w:tr>
      <w:tr w:rsidR="00525DA0" w:rsidRPr="00F33845" w14:paraId="49B3256B" w14:textId="77777777" w:rsidTr="137B4815">
        <w:trPr>
          <w:trHeight w:val="153"/>
        </w:trPr>
        <w:tc>
          <w:tcPr>
            <w:tcW w:w="2197" w:type="dxa"/>
            <w:tcBorders>
              <w:left w:val="doub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029F681C" w14:textId="0B7D4B1D" w:rsidR="00525DA0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7412" w:type="dxa"/>
            <w:gridSpan w:val="3"/>
            <w:tcBorders>
              <w:left w:val="single" w:sz="4" w:space="0" w:color="BFBFBF" w:themeColor="background1" w:themeShade="BF"/>
              <w:right w:val="double" w:sz="4" w:space="0" w:color="D9D9D9" w:themeColor="background1" w:themeShade="D9"/>
            </w:tcBorders>
          </w:tcPr>
          <w:p w14:paraId="3869B0DF" w14:textId="0AA04083" w:rsidR="00525DA0" w:rsidRPr="00F33845" w:rsidRDefault="00D81E88" w:rsidP="00B63C9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Marlon </w:t>
            </w:r>
            <w:r w:rsidR="008953DA">
              <w:rPr>
                <w:rFonts w:ascii="Arial" w:hAnsi="Arial" w:cs="Arial"/>
                <w:sz w:val="20"/>
              </w:rPr>
              <w:t>Andrés</w:t>
            </w:r>
            <w:r>
              <w:rPr>
                <w:rFonts w:ascii="Arial" w:hAnsi="Arial" w:cs="Arial"/>
                <w:sz w:val="20"/>
              </w:rPr>
              <w:t xml:space="preserve"> Lalangui Simba</w:t>
            </w:r>
          </w:p>
        </w:tc>
      </w:tr>
      <w:tr w:rsidR="00C85E44" w:rsidRPr="00F33845" w14:paraId="06681E09" w14:textId="77777777" w:rsidTr="00B63C9C">
        <w:trPr>
          <w:trHeight w:val="115"/>
        </w:trPr>
        <w:tc>
          <w:tcPr>
            <w:tcW w:w="2197" w:type="dxa"/>
            <w:tcBorders>
              <w:left w:val="double" w:sz="4" w:space="0" w:color="D9D9D9" w:themeColor="background1" w:themeShade="D9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AF5282" w14:textId="7349BDCF" w:rsidR="00525DA0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Carrera</w:t>
            </w:r>
          </w:p>
        </w:tc>
        <w:tc>
          <w:tcPr>
            <w:tcW w:w="4025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D40DB" w14:textId="1BC98A7F" w:rsidR="00525DA0" w:rsidRPr="00F33845" w:rsidRDefault="00B63C9C" w:rsidP="00B63C9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B63C9C">
              <w:rPr>
                <w:rFonts w:ascii="Arial" w:hAnsi="Arial" w:cs="Arial"/>
                <w:sz w:val="20"/>
              </w:rPr>
              <w:t>(RRA20) DESARROLLO DE SOFTWARE</w:t>
            </w:r>
          </w:p>
        </w:tc>
        <w:tc>
          <w:tcPr>
            <w:tcW w:w="1843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E06AC" w14:textId="0D8867A7" w:rsidR="00525DA0" w:rsidRPr="00F33845" w:rsidRDefault="00EA0AF5" w:rsidP="137B481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37B4815">
              <w:rPr>
                <w:rFonts w:ascii="Arial" w:hAnsi="Arial" w:cs="Arial"/>
                <w:b/>
                <w:bCs/>
                <w:sz w:val="20"/>
                <w:szCs w:val="20"/>
              </w:rPr>
              <w:t>Cr</w:t>
            </w:r>
            <w:r w:rsidR="314C3CB2" w:rsidRPr="137B4815"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 w:rsidRPr="137B4815">
              <w:rPr>
                <w:rFonts w:ascii="Arial" w:hAnsi="Arial" w:cs="Arial"/>
                <w:b/>
                <w:bCs/>
                <w:sz w:val="20"/>
                <w:szCs w:val="20"/>
              </w:rPr>
              <w:t>ditos aprobados</w:t>
            </w:r>
            <w:r w:rsidR="00525DA0" w:rsidRPr="137B481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44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D9D9D9" w:themeColor="background1" w:themeShade="D9"/>
            </w:tcBorders>
            <w:vAlign w:val="center"/>
          </w:tcPr>
          <w:p w14:paraId="7D42CAB9" w14:textId="0008679B" w:rsidR="00525DA0" w:rsidRPr="00F33845" w:rsidRDefault="00B63C9C" w:rsidP="00A4399D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</w:t>
            </w:r>
          </w:p>
        </w:tc>
      </w:tr>
    </w:tbl>
    <w:p w14:paraId="4C211397" w14:textId="77777777" w:rsidR="00525DA0" w:rsidRPr="00544C1A" w:rsidRDefault="00525DA0" w:rsidP="00525DA0">
      <w:pPr>
        <w:spacing w:after="0"/>
        <w:jc w:val="both"/>
        <w:rPr>
          <w:rFonts w:ascii="Arial" w:hAnsi="Arial" w:cs="Arial"/>
          <w:b/>
          <w:sz w:val="20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3812"/>
        <w:gridCol w:w="4355"/>
        <w:gridCol w:w="721"/>
        <w:gridCol w:w="721"/>
      </w:tblGrid>
      <w:tr w:rsidR="00544C1A" w:rsidRPr="00E67FBD" w14:paraId="1F2E9B7B" w14:textId="77777777" w:rsidTr="005C7C3C">
        <w:tc>
          <w:tcPr>
            <w:tcW w:w="5000" w:type="pct"/>
            <w:gridSpan w:val="4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76F7E58F" w14:textId="4538E377" w:rsidR="00544C1A" w:rsidRPr="00E67FBD" w:rsidRDefault="00E67FBD" w:rsidP="00E67FBD">
            <w:pPr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E67FBD">
              <w:rPr>
                <w:rFonts w:ascii="Arial" w:hAnsi="Arial" w:cs="Arial"/>
                <w:b/>
              </w:rPr>
              <w:t xml:space="preserve">SECCIÓN 1: </w:t>
            </w:r>
            <w:r w:rsidR="00544C1A" w:rsidRPr="00E67FBD">
              <w:rPr>
                <w:rFonts w:ascii="Arial" w:hAnsi="Arial" w:cs="Arial"/>
                <w:b/>
              </w:rPr>
              <w:t>REPORTE DE AVANCE DE LA PRÁCTICA</w:t>
            </w:r>
          </w:p>
        </w:tc>
      </w:tr>
      <w:tr w:rsidR="00544C1A" w:rsidRPr="00F33845" w14:paraId="2E84AFBE" w14:textId="77777777" w:rsidTr="005C7C3C">
        <w:tc>
          <w:tcPr>
            <w:tcW w:w="5000" w:type="pct"/>
            <w:gridSpan w:val="4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3A497119" w14:textId="7FA90400" w:rsidR="00544C1A" w:rsidRDefault="00544C1A" w:rsidP="00544C1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544C1A">
              <w:rPr>
                <w:rFonts w:ascii="Arial" w:hAnsi="Arial" w:cs="Arial"/>
                <w:sz w:val="20"/>
              </w:rPr>
              <w:t xml:space="preserve">Esta información debe ser llenada por </w:t>
            </w:r>
            <w:r>
              <w:rPr>
                <w:rFonts w:ascii="Arial" w:hAnsi="Arial" w:cs="Arial"/>
                <w:sz w:val="20"/>
              </w:rPr>
              <w:t>el responsable de la Institución receptora/tutor específico)</w:t>
            </w:r>
          </w:p>
        </w:tc>
      </w:tr>
      <w:tr w:rsidR="00544C1A" w:rsidRPr="00F33845" w14:paraId="688DB057" w14:textId="77777777" w:rsidTr="005C7C3C">
        <w:tc>
          <w:tcPr>
            <w:tcW w:w="1984" w:type="pct"/>
            <w:tcBorders>
              <w:left w:val="doub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72C3E41" w14:textId="49AD75C6" w:rsidR="00544C1A" w:rsidRPr="00F33845" w:rsidRDefault="00544C1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Área asignada</w:t>
            </w:r>
          </w:p>
        </w:tc>
        <w:tc>
          <w:tcPr>
            <w:tcW w:w="3016" w:type="pct"/>
            <w:gridSpan w:val="3"/>
            <w:tcBorders>
              <w:left w:val="single" w:sz="4" w:space="0" w:color="BFBFBF" w:themeColor="background1" w:themeShade="BF"/>
              <w:right w:val="double" w:sz="4" w:space="0" w:color="D9D9D9" w:themeColor="background1" w:themeShade="D9"/>
            </w:tcBorders>
            <w:vAlign w:val="center"/>
          </w:tcPr>
          <w:p w14:paraId="175D1224" w14:textId="0FBC7E2A" w:rsidR="00544C1A" w:rsidRPr="00F33845" w:rsidRDefault="00B63C9C" w:rsidP="00B63C9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B63C9C">
              <w:rPr>
                <w:rFonts w:ascii="Arial" w:hAnsi="Arial" w:cs="Arial"/>
                <w:sz w:val="20"/>
              </w:rPr>
              <w:t>Tecnología</w:t>
            </w:r>
          </w:p>
        </w:tc>
      </w:tr>
      <w:tr w:rsidR="00525DA0" w:rsidRPr="00F33845" w14:paraId="3D96D06F" w14:textId="77777777" w:rsidTr="005C7C3C">
        <w:tc>
          <w:tcPr>
            <w:tcW w:w="1984" w:type="pct"/>
            <w:tcBorders>
              <w:left w:val="doub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293C899" w14:textId="68F0EBCC" w:rsidR="00525DA0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Horas ejecutadas hasta la fecha</w:t>
            </w:r>
          </w:p>
        </w:tc>
        <w:tc>
          <w:tcPr>
            <w:tcW w:w="3016" w:type="pct"/>
            <w:gridSpan w:val="3"/>
            <w:tcBorders>
              <w:left w:val="single" w:sz="4" w:space="0" w:color="BFBFBF" w:themeColor="background1" w:themeShade="BF"/>
              <w:right w:val="double" w:sz="4" w:space="0" w:color="D9D9D9" w:themeColor="background1" w:themeShade="D9"/>
            </w:tcBorders>
            <w:vAlign w:val="center"/>
          </w:tcPr>
          <w:p w14:paraId="399C55DD" w14:textId="34A9517B" w:rsidR="00525DA0" w:rsidRPr="00F33845" w:rsidRDefault="00550F39" w:rsidP="00A4399D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185</w:t>
            </w:r>
          </w:p>
        </w:tc>
      </w:tr>
      <w:tr w:rsidR="005E4BFA" w:rsidRPr="00F33845" w14:paraId="044C058D" w14:textId="77777777" w:rsidTr="005C7C3C">
        <w:tc>
          <w:tcPr>
            <w:tcW w:w="5000" w:type="pct"/>
            <w:gridSpan w:val="4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0582E9C8" w14:textId="77777777" w:rsidR="005E4BFA" w:rsidRPr="00F33845" w:rsidRDefault="005E4BF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ACTIVIDADES PLANIFICADAS</w:t>
            </w:r>
            <w:r w:rsidRPr="00F33845">
              <w:rPr>
                <w:rStyle w:val="Refdenotaalpie"/>
                <w:rFonts w:ascii="Arial" w:hAnsi="Arial" w:cs="Arial"/>
                <w:b/>
                <w:sz w:val="20"/>
              </w:rPr>
              <w:footnoteReference w:id="2"/>
            </w:r>
            <w:r w:rsidR="00EA0AF5" w:rsidRPr="00F33845">
              <w:rPr>
                <w:rFonts w:ascii="Arial" w:hAnsi="Arial" w:cs="Arial"/>
                <w:b/>
                <w:sz w:val="20"/>
              </w:rPr>
              <w:t>:</w:t>
            </w:r>
          </w:p>
          <w:p w14:paraId="1E392A6D" w14:textId="588D6649" w:rsidR="00EA0AF5" w:rsidRPr="008953DA" w:rsidRDefault="001E4267" w:rsidP="008953D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sz w:val="20"/>
              </w:rPr>
            </w:pPr>
            <w:r w:rsidRPr="008953DA">
              <w:rPr>
                <w:sz w:val="20"/>
              </w:rPr>
              <w:t>Desarrollo de aplicaciones Web</w:t>
            </w:r>
          </w:p>
          <w:p w14:paraId="5D55FBC7" w14:textId="77E8662A" w:rsidR="001E4267" w:rsidRPr="008953DA" w:rsidRDefault="001E4267" w:rsidP="008953D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sz w:val="20"/>
              </w:rPr>
            </w:pPr>
            <w:r w:rsidRPr="008953DA">
              <w:rPr>
                <w:sz w:val="20"/>
              </w:rPr>
              <w:t>Ejecución de consultas/</w:t>
            </w:r>
            <w:r w:rsidR="00BA1276" w:rsidRPr="008953DA">
              <w:rPr>
                <w:sz w:val="20"/>
              </w:rPr>
              <w:t>Base de datos</w:t>
            </w:r>
          </w:p>
          <w:p w14:paraId="1BCF8C74" w14:textId="41A27B09" w:rsidR="00EA0AF5" w:rsidRPr="008953DA" w:rsidRDefault="001E4267" w:rsidP="008953D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8953DA">
              <w:rPr>
                <w:sz w:val="20"/>
              </w:rPr>
              <w:t>Soporte técnico</w:t>
            </w:r>
          </w:p>
        </w:tc>
      </w:tr>
      <w:tr w:rsidR="005E4BFA" w:rsidRPr="00F33845" w14:paraId="12EF4A40" w14:textId="77777777" w:rsidTr="005C7C3C">
        <w:tc>
          <w:tcPr>
            <w:tcW w:w="5000" w:type="pct"/>
            <w:gridSpan w:val="4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038FD585" w14:textId="77777777" w:rsidR="005E4BFA" w:rsidRPr="00F33845" w:rsidRDefault="005E4BF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ACTIVI</w:t>
            </w:r>
            <w:r w:rsidR="00EA0AF5" w:rsidRPr="00F33845">
              <w:rPr>
                <w:rFonts w:ascii="Arial" w:hAnsi="Arial" w:cs="Arial"/>
                <w:b/>
                <w:sz w:val="20"/>
              </w:rPr>
              <w:t>DADES PRINCIPALES DESARROLLADAS</w:t>
            </w:r>
          </w:p>
          <w:p w14:paraId="66E7E3A0" w14:textId="2BA3CBAA" w:rsidR="001E4267" w:rsidRPr="008953DA" w:rsidRDefault="001E4267" w:rsidP="008953D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sz w:val="20"/>
              </w:rPr>
            </w:pPr>
            <w:r w:rsidRPr="008953DA">
              <w:rPr>
                <w:sz w:val="20"/>
              </w:rPr>
              <w:t>Desarrollo de aplicaciones Web</w:t>
            </w:r>
          </w:p>
          <w:p w14:paraId="69145839" w14:textId="2C131C0F" w:rsidR="001E4267" w:rsidRPr="008953DA" w:rsidRDefault="001E4267" w:rsidP="008953D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sz w:val="20"/>
              </w:rPr>
            </w:pPr>
            <w:r w:rsidRPr="008953DA">
              <w:rPr>
                <w:sz w:val="20"/>
              </w:rPr>
              <w:t>Desarrollo y consumo de APIs</w:t>
            </w:r>
          </w:p>
          <w:p w14:paraId="1F42A6AB" w14:textId="77777777" w:rsidR="00BA1276" w:rsidRPr="008953DA" w:rsidRDefault="001E4267" w:rsidP="008953D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sz w:val="20"/>
              </w:rPr>
            </w:pPr>
            <w:r w:rsidRPr="008953DA">
              <w:rPr>
                <w:sz w:val="20"/>
              </w:rPr>
              <w:t xml:space="preserve">Desarrollo de aplicativos </w:t>
            </w:r>
            <w:r w:rsidR="00BA1276" w:rsidRPr="008953DA">
              <w:rPr>
                <w:sz w:val="20"/>
              </w:rPr>
              <w:t>a la medida</w:t>
            </w:r>
          </w:p>
          <w:p w14:paraId="344C00BB" w14:textId="7CA3495E" w:rsidR="00EA0AF5" w:rsidRPr="008953DA" w:rsidRDefault="001E4267" w:rsidP="008953DA">
            <w:pPr>
              <w:pStyle w:val="Prrafodelista"/>
              <w:numPr>
                <w:ilvl w:val="0"/>
                <w:numId w:val="15"/>
              </w:numPr>
              <w:spacing w:before="40" w:after="40"/>
              <w:jc w:val="both"/>
              <w:rPr>
                <w:sz w:val="20"/>
              </w:rPr>
            </w:pPr>
            <w:r w:rsidRPr="008953DA">
              <w:rPr>
                <w:sz w:val="20"/>
              </w:rPr>
              <w:t>Soporte técnico</w:t>
            </w:r>
          </w:p>
          <w:p w14:paraId="591AC0D2" w14:textId="7E2B8952" w:rsidR="00EA0AF5" w:rsidRPr="00F33845" w:rsidRDefault="00EA0AF5" w:rsidP="5AB6569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E9B7173" w14:textId="6FA97C62" w:rsidR="00750263" w:rsidRDefault="00750263" w:rsidP="5B4624D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E76842" w14:textId="5415AE64" w:rsidR="00750263" w:rsidRDefault="0043021D" w:rsidP="5B4624D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021D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2BC1504" wp14:editId="4741F1D0">
                  <wp:simplePos x="0" y="0"/>
                  <wp:positionH relativeFrom="column">
                    <wp:posOffset>3726180</wp:posOffset>
                  </wp:positionH>
                  <wp:positionV relativeFrom="paragraph">
                    <wp:posOffset>11430</wp:posOffset>
                  </wp:positionV>
                  <wp:extent cx="1944370" cy="2409825"/>
                  <wp:effectExtent l="0" t="0" r="0" b="9525"/>
                  <wp:wrapSquare wrapText="bothSides"/>
                  <wp:docPr id="1" name="Imagen 1" descr="C:\Users\Intel\AppData\Local\Packages\5319275A.WhatsAppDesktop_cv1g1gvanyjgm\TempState\D60AEF7F82617EA585BB8B57BBE57732\Imagen de WhatsApp 2023-08-06 a las 23.28.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tel\AppData\Local\Packages\5319275A.WhatsAppDesktop_cv1g1gvanyjgm\TempState\D60AEF7F82617EA585BB8B57BBE57732\Imagen de WhatsApp 2023-08-06 a las 23.28.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021D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B2AFD0C" wp14:editId="36ED770B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82550</wp:posOffset>
                  </wp:positionV>
                  <wp:extent cx="1854200" cy="2472055"/>
                  <wp:effectExtent l="0" t="0" r="0" b="4445"/>
                  <wp:wrapSquare wrapText="bothSides"/>
                  <wp:docPr id="2" name="Imagen 2" descr="C:\Users\Intel\AppData\Local\Packages\5319275A.WhatsAppDesktop_cv1g1gvanyjgm\TempState\C9CE4C2325EE078EE17E3A108180FE1F\Imagen de WhatsApp 2023-08-06 a las 23.29.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tel\AppData\Local\Packages\5319275A.WhatsAppDesktop_cv1g1gvanyjgm\TempState\C9CE4C2325EE078EE17E3A108180FE1F\Imagen de WhatsApp 2023-08-06 a las 23.29.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47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8FC8A6" w14:textId="58CD82F8" w:rsidR="00055462" w:rsidRPr="00F33845" w:rsidRDefault="00750263" w:rsidP="0075026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418B548" w14:textId="5F265A67" w:rsidR="00EA0AF5" w:rsidRPr="00F33845" w:rsidRDefault="0043021D" w:rsidP="5AB6569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02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8F2B882" wp14:editId="0A54FF50">
                  <wp:simplePos x="0" y="0"/>
                  <wp:positionH relativeFrom="column">
                    <wp:posOffset>3621405</wp:posOffset>
                  </wp:positionH>
                  <wp:positionV relativeFrom="paragraph">
                    <wp:posOffset>2204720</wp:posOffset>
                  </wp:positionV>
                  <wp:extent cx="1842135" cy="1933575"/>
                  <wp:effectExtent l="0" t="0" r="5715" b="9525"/>
                  <wp:wrapSquare wrapText="bothSides"/>
                  <wp:docPr id="5" name="Imagen 5" descr="C:\Users\Intel\AppData\Local\Packages\5319275A.WhatsAppDesktop_cv1g1gvanyjgm\TempState\DBE2B7E940F999DBD70A13EB1DA19EA1\Imagen de WhatsApp 2023-08-06 a las 23.29.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tel\AppData\Local\Packages\5319275A.WhatsAppDesktop_cv1g1gvanyjgm\TempState\DBE2B7E940F999DBD70A13EB1DA19EA1\Imagen de WhatsApp 2023-08-06 a las 23.29.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021D"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FF69836" wp14:editId="7709EB62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2368550</wp:posOffset>
                  </wp:positionV>
                  <wp:extent cx="2454275" cy="1840230"/>
                  <wp:effectExtent l="0" t="0" r="3175" b="7620"/>
                  <wp:wrapSquare wrapText="bothSides"/>
                  <wp:docPr id="4" name="Imagen 4" descr="C:\Users\Intel\AppData\Local\Packages\5319275A.WhatsAppDesktop_cv1g1gvanyjgm\TempState\E1C03A94D8EC9CD62597C9910247A3DE\Imagen de WhatsApp 2023-08-06 a las 23.29.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tel\AppData\Local\Packages\5319275A.WhatsAppDesktop_cv1g1gvanyjgm\TempState\E1C03A94D8EC9CD62597C9910247A3DE\Imagen de WhatsApp 2023-08-06 a las 23.29.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75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4BFA" w:rsidRPr="00F33845" w14:paraId="3431496D" w14:textId="77777777" w:rsidTr="005C7C3C">
        <w:trPr>
          <w:trHeight w:val="308"/>
        </w:trPr>
        <w:tc>
          <w:tcPr>
            <w:tcW w:w="4250" w:type="pct"/>
            <w:gridSpan w:val="2"/>
            <w:vMerge w:val="restart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0909E605" w14:textId="24AD635E" w:rsidR="005E4BFA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lastRenderedPageBreak/>
              <w:t>¿Las actividades se han desarrollado en conformidad con el plan de prácticas preprofesionales o plan de aprendizaje práctico y de rotación?</w:t>
            </w:r>
          </w:p>
        </w:tc>
        <w:tc>
          <w:tcPr>
            <w:tcW w:w="375" w:type="pct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5BCA003E" w14:textId="48CDC10E" w:rsidR="005E4BFA" w:rsidRPr="00F33845" w:rsidRDefault="005E4BFA" w:rsidP="005E4BFA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375" w:type="pct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7B4C2B97" w14:textId="1539408E" w:rsidR="005E4BFA" w:rsidRPr="00F33845" w:rsidRDefault="02134DC1" w:rsidP="2E75ECD5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E75ECD5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5E4BFA" w:rsidRPr="00F33845" w14:paraId="11F02D57" w14:textId="77777777" w:rsidTr="005C7C3C">
        <w:trPr>
          <w:trHeight w:val="307"/>
        </w:trPr>
        <w:tc>
          <w:tcPr>
            <w:tcW w:w="4250" w:type="pct"/>
            <w:gridSpan w:val="2"/>
            <w:vMerge/>
            <w:vAlign w:val="center"/>
          </w:tcPr>
          <w:p w14:paraId="73B142BE" w14:textId="77777777" w:rsidR="005E4BFA" w:rsidRPr="00F33845" w:rsidRDefault="005E4BFA" w:rsidP="005E4BF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75" w:type="pct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725A7326" w14:textId="18740B82" w:rsidR="005E4BFA" w:rsidRPr="00F33845" w:rsidRDefault="005E4BFA" w:rsidP="005E4BFA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375" w:type="pct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13006A06" w14:textId="77777777" w:rsidR="005E4BFA" w:rsidRPr="00F33845" w:rsidRDefault="005E4BFA" w:rsidP="005E4BF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E4BFA" w:rsidRPr="00F33845" w14:paraId="0C296744" w14:textId="77777777" w:rsidTr="005C7C3C">
        <w:trPr>
          <w:trHeight w:val="307"/>
        </w:trPr>
        <w:tc>
          <w:tcPr>
            <w:tcW w:w="5000" w:type="pct"/>
            <w:gridSpan w:val="4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14:paraId="498CBB1B" w14:textId="77777777" w:rsidR="005E4BFA" w:rsidRDefault="005E4BF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OBSERVACIONES / NOVEDADES</w:t>
            </w:r>
          </w:p>
          <w:p w14:paraId="345C10BB" w14:textId="77777777" w:rsidR="00750263" w:rsidRPr="00F33845" w:rsidRDefault="00750263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715CB219" w14:textId="372C00C7" w:rsidR="00750263" w:rsidRPr="001E4267" w:rsidRDefault="006C6825" w:rsidP="005726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Marlon es </w:t>
            </w:r>
            <w:r w:rsidR="005C7C3C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untual y lleva con éxito todas las tareas asignadas, </w:t>
            </w:r>
            <w:r w:rsidR="009007E5">
              <w:rPr>
                <w:rFonts w:ascii="Arial" w:hAnsi="Arial" w:cs="Arial"/>
                <w:sz w:val="20"/>
                <w:szCs w:val="20"/>
              </w:rPr>
              <w:t>es muy colaborador y entusiasta en aprender.</w:t>
            </w:r>
          </w:p>
        </w:tc>
      </w:tr>
      <w:tr w:rsidR="005E4BFA" w:rsidRPr="00F33845" w14:paraId="43183FC1" w14:textId="77777777" w:rsidTr="005C7C3C">
        <w:trPr>
          <w:trHeight w:val="227"/>
        </w:trPr>
        <w:tc>
          <w:tcPr>
            <w:tcW w:w="5000" w:type="pct"/>
            <w:gridSpan w:val="4"/>
            <w:tcBorders>
              <w:left w:val="doub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tbl>
            <w:tblPr>
              <w:tblStyle w:val="Tablaconcuadrculaclara1"/>
              <w:tblpPr w:leftFromText="141" w:rightFromText="141" w:vertAnchor="page" w:horzAnchor="margin" w:tblpY="3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661"/>
              <w:gridCol w:w="1662"/>
              <w:gridCol w:w="1662"/>
              <w:gridCol w:w="1662"/>
            </w:tblGrid>
            <w:tr w:rsidR="005E4BFA" w:rsidRPr="00F33845" w14:paraId="218E2BF1" w14:textId="77777777" w:rsidTr="00F33845">
              <w:tc>
                <w:tcPr>
                  <w:tcW w:w="0" w:type="auto"/>
                </w:tcPr>
                <w:p w14:paraId="645F16ED" w14:textId="201CF7F9" w:rsidR="005E4BFA" w:rsidRPr="00F33845" w:rsidRDefault="005E4BFA" w:rsidP="005E4BFA">
                  <w:pPr>
                    <w:pStyle w:val="Prrafodelista"/>
                    <w:spacing w:before="40" w:after="40"/>
                    <w:jc w:val="center"/>
                    <w:rPr>
                      <w:b/>
                      <w:sz w:val="20"/>
                    </w:rPr>
                  </w:pPr>
                  <w:r w:rsidRPr="00F33845">
                    <w:rPr>
                      <w:b/>
                      <w:sz w:val="20"/>
                    </w:rPr>
                    <w:t>Calificación</w:t>
                  </w:r>
                </w:p>
              </w:tc>
              <w:tc>
                <w:tcPr>
                  <w:tcW w:w="1661" w:type="dxa"/>
                </w:tcPr>
                <w:p w14:paraId="2EFF75CA" w14:textId="3CAB42CC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Excelente</w:t>
                  </w:r>
                </w:p>
              </w:tc>
              <w:tc>
                <w:tcPr>
                  <w:tcW w:w="1662" w:type="dxa"/>
                </w:tcPr>
                <w:p w14:paraId="19568B3F" w14:textId="4B9F9F08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Muy Bueno</w:t>
                  </w:r>
                </w:p>
              </w:tc>
              <w:tc>
                <w:tcPr>
                  <w:tcW w:w="1662" w:type="dxa"/>
                </w:tcPr>
                <w:p w14:paraId="2828A098" w14:textId="45A4DF8E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Satisfactorio</w:t>
                  </w:r>
                </w:p>
              </w:tc>
              <w:tc>
                <w:tcPr>
                  <w:tcW w:w="1662" w:type="dxa"/>
                </w:tcPr>
                <w:p w14:paraId="39A59D3E" w14:textId="612128C5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Deficiente</w:t>
                  </w:r>
                </w:p>
              </w:tc>
            </w:tr>
            <w:tr w:rsidR="005E4BFA" w:rsidRPr="00F33845" w14:paraId="7EBBDC51" w14:textId="77777777" w:rsidTr="00F33845">
              <w:tc>
                <w:tcPr>
                  <w:tcW w:w="0" w:type="auto"/>
                  <w:vAlign w:val="center"/>
                </w:tcPr>
                <w:p w14:paraId="6F2C797E" w14:textId="19EF33C0" w:rsidR="005E4BFA" w:rsidRPr="00F33845" w:rsidRDefault="005E4BFA" w:rsidP="005E4BFA">
                  <w:pPr>
                    <w:pStyle w:val="Prrafodelista"/>
                    <w:numPr>
                      <w:ilvl w:val="0"/>
                      <w:numId w:val="10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Desempeño</w:t>
                  </w:r>
                </w:p>
              </w:tc>
              <w:tc>
                <w:tcPr>
                  <w:tcW w:w="1661" w:type="dxa"/>
                  <w:vAlign w:val="center"/>
                </w:tcPr>
                <w:p w14:paraId="183DB9C2" w14:textId="25674170" w:rsidR="005E4BFA" w:rsidRPr="00F33845" w:rsidRDefault="001E4267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1662" w:type="dxa"/>
                  <w:vAlign w:val="center"/>
                </w:tcPr>
                <w:p w14:paraId="130C048C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4F1723C2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45C3AC75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BFA" w:rsidRPr="00F33845" w14:paraId="5FFBD209" w14:textId="77777777" w:rsidTr="00F33845">
              <w:tc>
                <w:tcPr>
                  <w:tcW w:w="0" w:type="auto"/>
                  <w:vAlign w:val="center"/>
                </w:tcPr>
                <w:p w14:paraId="08000B23" w14:textId="7902AFB2" w:rsidR="005E4BFA" w:rsidRPr="00F33845" w:rsidRDefault="005E4BFA" w:rsidP="005E4BFA">
                  <w:pPr>
                    <w:pStyle w:val="Prrafodelista"/>
                    <w:numPr>
                      <w:ilvl w:val="0"/>
                      <w:numId w:val="10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Motivación</w:t>
                  </w:r>
                </w:p>
              </w:tc>
              <w:tc>
                <w:tcPr>
                  <w:tcW w:w="1661" w:type="dxa"/>
                  <w:vAlign w:val="center"/>
                </w:tcPr>
                <w:p w14:paraId="04B7ED00" w14:textId="054636D7" w:rsidR="005E4BFA" w:rsidRPr="00F33845" w:rsidRDefault="001E4267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1662" w:type="dxa"/>
                  <w:vAlign w:val="center"/>
                </w:tcPr>
                <w:p w14:paraId="1F0BBDB8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2079EF79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00E4AE35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BFA" w:rsidRPr="00F33845" w14:paraId="0503FA20" w14:textId="77777777" w:rsidTr="00F33845">
              <w:tc>
                <w:tcPr>
                  <w:tcW w:w="0" w:type="auto"/>
                  <w:vAlign w:val="center"/>
                </w:tcPr>
                <w:p w14:paraId="5AB5989B" w14:textId="7C53243A" w:rsidR="005E4BFA" w:rsidRPr="00F33845" w:rsidRDefault="005E4BFA" w:rsidP="005E4BFA">
                  <w:pPr>
                    <w:pStyle w:val="Prrafodelista"/>
                    <w:numPr>
                      <w:ilvl w:val="0"/>
                      <w:numId w:val="10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Habilidades y destrezas</w:t>
                  </w:r>
                </w:p>
              </w:tc>
              <w:tc>
                <w:tcPr>
                  <w:tcW w:w="1661" w:type="dxa"/>
                  <w:vAlign w:val="center"/>
                </w:tcPr>
                <w:p w14:paraId="03AC68D9" w14:textId="67B41D8D" w:rsidR="005E4BFA" w:rsidRPr="00F33845" w:rsidRDefault="001E4267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1662" w:type="dxa"/>
                  <w:vAlign w:val="center"/>
                </w:tcPr>
                <w:p w14:paraId="083F0DF3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7606D0D5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7E866600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BFA" w:rsidRPr="00F33845" w14:paraId="22BA2EBA" w14:textId="77777777" w:rsidTr="00F33845">
              <w:tc>
                <w:tcPr>
                  <w:tcW w:w="0" w:type="auto"/>
                  <w:vAlign w:val="center"/>
                </w:tcPr>
                <w:p w14:paraId="049F554D" w14:textId="3A4246D6" w:rsidR="005E4BFA" w:rsidRPr="00F33845" w:rsidRDefault="005E4BFA" w:rsidP="005E4BFA">
                  <w:pPr>
                    <w:pStyle w:val="Prrafodelista"/>
                    <w:numPr>
                      <w:ilvl w:val="0"/>
                      <w:numId w:val="10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Puntualidad y asistencia</w:t>
                  </w:r>
                </w:p>
              </w:tc>
              <w:tc>
                <w:tcPr>
                  <w:tcW w:w="1661" w:type="dxa"/>
                  <w:vAlign w:val="center"/>
                </w:tcPr>
                <w:p w14:paraId="6F981CDF" w14:textId="71B27EB7" w:rsidR="005E4BFA" w:rsidRPr="00F33845" w:rsidRDefault="001E4267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X</w:t>
                  </w:r>
                </w:p>
              </w:tc>
              <w:tc>
                <w:tcPr>
                  <w:tcW w:w="1662" w:type="dxa"/>
                  <w:vAlign w:val="center"/>
                </w:tcPr>
                <w:p w14:paraId="3998962A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2DC5AC8A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1378F776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3F127B7D" w14:textId="7F03CCB9" w:rsidR="005E4BFA" w:rsidRPr="00F33845" w:rsidRDefault="005E4BFA" w:rsidP="00EA0AF5">
            <w:pPr>
              <w:pStyle w:val="Prrafodelista"/>
              <w:spacing w:before="40"/>
              <w:jc w:val="both"/>
              <w:rPr>
                <w:b/>
                <w:sz w:val="20"/>
              </w:rPr>
            </w:pPr>
            <w:r w:rsidRPr="00F33845">
              <w:rPr>
                <w:b/>
                <w:sz w:val="20"/>
              </w:rPr>
              <w:t>EVALUACIÓN GENERAL CUALITATIVA DEL ESTUDIANTE</w:t>
            </w:r>
          </w:p>
        </w:tc>
      </w:tr>
      <w:tr w:rsidR="005E4BFA" w:rsidRPr="006A57B8" w14:paraId="4F0EA844" w14:textId="77777777" w:rsidTr="005C7C3C">
        <w:tc>
          <w:tcPr>
            <w:tcW w:w="5000" w:type="pct"/>
            <w:gridSpan w:val="4"/>
            <w:tcBorders>
              <w:left w:val="double" w:sz="4" w:space="0" w:color="D9D9D9" w:themeColor="background1" w:themeShade="D9"/>
              <w:bottom w:val="double" w:sz="4" w:space="0" w:color="BFBFBF" w:themeColor="background1" w:themeShade="BF"/>
              <w:right w:val="double" w:sz="4" w:space="0" w:color="D9D9D9" w:themeColor="background1" w:themeShade="D9"/>
            </w:tcBorders>
            <w:vAlign w:val="center"/>
          </w:tcPr>
          <w:p w14:paraId="7655C094" w14:textId="39BBA5F4" w:rsidR="00060B3F" w:rsidRDefault="00060B3F" w:rsidP="00EA0AF5">
            <w:pPr>
              <w:spacing w:line="276" w:lineRule="auto"/>
              <w:jc w:val="center"/>
              <w:rPr>
                <w:noProof/>
              </w:rPr>
            </w:pPr>
          </w:p>
          <w:p w14:paraId="47426E65" w14:textId="77777777" w:rsidR="002E0332" w:rsidRDefault="002E0332" w:rsidP="00EA0AF5">
            <w:pPr>
              <w:spacing w:line="276" w:lineRule="auto"/>
              <w:jc w:val="center"/>
              <w:rPr>
                <w:rFonts w:ascii="Arial" w:hAnsi="Arial" w:cs="Arial"/>
                <w:b/>
                <w:noProof/>
              </w:rPr>
            </w:pPr>
          </w:p>
          <w:p w14:paraId="6804E0BC" w14:textId="77777777" w:rsidR="002E0332" w:rsidRDefault="002E0332" w:rsidP="00EA0AF5">
            <w:pPr>
              <w:spacing w:line="276" w:lineRule="auto"/>
              <w:jc w:val="center"/>
              <w:rPr>
                <w:rFonts w:ascii="Arial" w:hAnsi="Arial" w:cs="Arial"/>
                <w:b/>
                <w:noProof/>
              </w:rPr>
            </w:pPr>
          </w:p>
          <w:p w14:paraId="4C41B380" w14:textId="77777777" w:rsidR="00750263" w:rsidRDefault="00750263" w:rsidP="00EA0AF5">
            <w:pPr>
              <w:spacing w:line="276" w:lineRule="auto"/>
              <w:jc w:val="center"/>
              <w:rPr>
                <w:rFonts w:ascii="Arial" w:hAnsi="Arial" w:cs="Arial"/>
                <w:b/>
                <w:noProof/>
              </w:rPr>
            </w:pPr>
          </w:p>
          <w:p w14:paraId="234A9E0F" w14:textId="77777777" w:rsidR="00750263" w:rsidRDefault="00750263" w:rsidP="00EA0AF5">
            <w:pPr>
              <w:spacing w:line="276" w:lineRule="auto"/>
              <w:jc w:val="center"/>
              <w:rPr>
                <w:rFonts w:ascii="Arial" w:hAnsi="Arial" w:cs="Arial"/>
                <w:b/>
                <w:noProof/>
              </w:rPr>
            </w:pPr>
          </w:p>
          <w:p w14:paraId="76AF0BC3" w14:textId="77777777" w:rsidR="002E0332" w:rsidRDefault="002E0332" w:rsidP="00EA0AF5">
            <w:pPr>
              <w:spacing w:line="276" w:lineRule="auto"/>
              <w:jc w:val="center"/>
              <w:rPr>
                <w:rFonts w:ascii="Arial" w:hAnsi="Arial" w:cs="Arial"/>
                <w:b/>
                <w:noProof/>
              </w:rPr>
            </w:pPr>
          </w:p>
          <w:p w14:paraId="57E843D3" w14:textId="0795A20D" w:rsidR="002E0332" w:rsidRPr="006A57B8" w:rsidRDefault="002E0332" w:rsidP="00EA0AF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1869"/>
              <w:gridCol w:w="1914"/>
              <w:gridCol w:w="1870"/>
              <w:gridCol w:w="1870"/>
            </w:tblGrid>
            <w:tr w:rsidR="005E4BFA" w:rsidRPr="00F33845" w14:paraId="31FBC1CA" w14:textId="77777777" w:rsidTr="002C76B5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96D27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D3427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nil"/>
                  </w:tcBorders>
                </w:tcPr>
                <w:p w14:paraId="2F96A4D8" w14:textId="3BDD31D3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F33845">
                    <w:rPr>
                      <w:rFonts w:ascii="Arial" w:hAnsi="Arial" w:cs="Arial"/>
                      <w:b/>
                      <w:sz w:val="18"/>
                    </w:rPr>
                    <w:t>FIRMA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EC2CB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3B4CC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</w:tbl>
          <w:p w14:paraId="27D4C6E9" w14:textId="0303D69E" w:rsidR="005E4BFA" w:rsidRPr="00055462" w:rsidRDefault="00055462" w:rsidP="00EA0AF5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0554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Ing. </w:t>
            </w:r>
            <w:r w:rsidR="00550F39">
              <w:rPr>
                <w:rFonts w:ascii="Arial" w:hAnsi="Arial" w:cs="Arial"/>
                <w:b/>
                <w:color w:val="000000" w:themeColor="text1"/>
                <w:sz w:val="18"/>
              </w:rPr>
              <w:t>Santio Mosquera</w:t>
            </w:r>
          </w:p>
          <w:p w14:paraId="3B919E1E" w14:textId="31565677" w:rsidR="00544C1A" w:rsidRDefault="00544C1A" w:rsidP="00EA0AF5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544C1A">
              <w:rPr>
                <w:rFonts w:ascii="Arial" w:hAnsi="Arial" w:cs="Arial"/>
                <w:b/>
                <w:sz w:val="18"/>
              </w:rPr>
              <w:t>RESPONSABLE DE LA INSTITUCIÓN RECEPTORA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544C1A">
              <w:rPr>
                <w:rFonts w:ascii="Arial" w:hAnsi="Arial" w:cs="Arial"/>
                <w:b/>
                <w:sz w:val="18"/>
              </w:rPr>
              <w:t>/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544C1A">
              <w:rPr>
                <w:rFonts w:ascii="Arial" w:hAnsi="Arial" w:cs="Arial"/>
                <w:b/>
                <w:sz w:val="18"/>
              </w:rPr>
              <w:t>TUTOR ESPECÍFICO</w:t>
            </w:r>
          </w:p>
          <w:p w14:paraId="28DF9CE8" w14:textId="43DCD63F" w:rsidR="005E4BFA" w:rsidRPr="00F33845" w:rsidRDefault="005E4BFA" w:rsidP="00EA0AF5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  <w:r w:rsidRPr="00F33845">
              <w:rPr>
                <w:rFonts w:ascii="Arial" w:hAnsi="Arial" w:cs="Arial"/>
                <w:b/>
                <w:sz w:val="18"/>
              </w:rPr>
              <w:t>CARGO:</w:t>
            </w:r>
            <w:r w:rsidR="006B70D8">
              <w:rPr>
                <w:rFonts w:ascii="Arial" w:hAnsi="Arial" w:cs="Arial"/>
                <w:b/>
                <w:sz w:val="18"/>
              </w:rPr>
              <w:t xml:space="preserve"> </w:t>
            </w:r>
            <w:r w:rsidR="00550F39">
              <w:rPr>
                <w:rFonts w:ascii="Arial" w:hAnsi="Arial" w:cs="Arial"/>
                <w:b/>
                <w:sz w:val="18"/>
              </w:rPr>
              <w:t>Gerente General</w:t>
            </w:r>
          </w:p>
          <w:p w14:paraId="2A45B3C7" w14:textId="117A9BE6" w:rsidR="005E4BFA" w:rsidRPr="006A57B8" w:rsidRDefault="005E4BFA" w:rsidP="00EA0AF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F33845">
              <w:rPr>
                <w:rFonts w:ascii="Arial" w:hAnsi="Arial" w:cs="Arial"/>
                <w:b/>
                <w:sz w:val="18"/>
              </w:rPr>
              <w:t xml:space="preserve">Fecha de elaboración: </w:t>
            </w:r>
            <w:r w:rsidR="001E4267">
              <w:rPr>
                <w:rFonts w:ascii="Arial" w:hAnsi="Arial" w:cs="Arial"/>
                <w:b/>
                <w:sz w:val="18"/>
              </w:rPr>
              <w:t>3</w:t>
            </w:r>
            <w:r w:rsidR="00550F39">
              <w:rPr>
                <w:rFonts w:ascii="Arial" w:hAnsi="Arial" w:cs="Arial"/>
                <w:b/>
                <w:sz w:val="18"/>
              </w:rPr>
              <w:t>7</w:t>
            </w:r>
            <w:r w:rsidR="001E4267">
              <w:rPr>
                <w:rFonts w:ascii="Arial" w:hAnsi="Arial" w:cs="Arial"/>
                <w:b/>
                <w:sz w:val="18"/>
              </w:rPr>
              <w:t>/</w:t>
            </w:r>
            <w:r w:rsidR="006B70D8">
              <w:rPr>
                <w:rFonts w:ascii="Arial" w:hAnsi="Arial" w:cs="Arial"/>
                <w:b/>
                <w:sz w:val="18"/>
              </w:rPr>
              <w:t>0</w:t>
            </w:r>
            <w:r w:rsidR="00550F39">
              <w:rPr>
                <w:rFonts w:ascii="Arial" w:hAnsi="Arial" w:cs="Arial"/>
                <w:b/>
                <w:sz w:val="18"/>
              </w:rPr>
              <w:t>7</w:t>
            </w:r>
            <w:r w:rsidR="001E4267">
              <w:rPr>
                <w:rFonts w:ascii="Arial" w:hAnsi="Arial" w:cs="Arial"/>
                <w:b/>
                <w:sz w:val="18"/>
              </w:rPr>
              <w:t>/2023</w:t>
            </w:r>
          </w:p>
        </w:tc>
      </w:tr>
    </w:tbl>
    <w:p w14:paraId="1E07D2F3" w14:textId="57DC0092" w:rsidR="00544C1A" w:rsidRDefault="00544C1A" w:rsidP="00F33845">
      <w:pPr>
        <w:rPr>
          <w:rFonts w:ascii="Arial" w:hAnsi="Arial" w:cs="Arial"/>
          <w:b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9609"/>
      </w:tblGrid>
      <w:tr w:rsidR="00544C1A" w:rsidRPr="00E67FBD" w14:paraId="49B75543" w14:textId="77777777" w:rsidTr="00A4399D"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1A0B9748" w14:textId="17E985B2" w:rsidR="00544C1A" w:rsidRPr="00E67FBD" w:rsidRDefault="00E67FBD" w:rsidP="00E67FBD">
            <w:pPr>
              <w:spacing w:before="40" w:after="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SECCIÓN 2: </w:t>
            </w:r>
            <w:r w:rsidR="00544C1A" w:rsidRPr="00E67FBD">
              <w:rPr>
                <w:rFonts w:ascii="Arial" w:hAnsi="Arial" w:cs="Arial"/>
                <w:b/>
              </w:rPr>
              <w:t>REPORTE DE SEGUIMIENTO A LAS PRÁCTICAS PREPROFESIONALES</w:t>
            </w:r>
          </w:p>
        </w:tc>
      </w:tr>
      <w:tr w:rsidR="00544C1A" w:rsidRPr="00F33845" w14:paraId="7BB620FC" w14:textId="77777777" w:rsidTr="00A4399D"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194EB659" w14:textId="2C12EC33" w:rsidR="00544C1A" w:rsidRDefault="00544C1A" w:rsidP="00544C1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544C1A">
              <w:rPr>
                <w:rFonts w:ascii="Arial" w:hAnsi="Arial" w:cs="Arial"/>
                <w:sz w:val="20"/>
              </w:rPr>
              <w:t xml:space="preserve">Esta información debe ser llenada por </w:t>
            </w:r>
            <w:r>
              <w:rPr>
                <w:rFonts w:ascii="Arial" w:hAnsi="Arial" w:cs="Arial"/>
                <w:sz w:val="20"/>
              </w:rPr>
              <w:t>el Tutor Académico de Prácticas Preprofesionales)</w:t>
            </w:r>
          </w:p>
        </w:tc>
      </w:tr>
      <w:tr w:rsidR="00544C1A" w:rsidRPr="00F33845" w14:paraId="3D50DE4A" w14:textId="77777777" w:rsidTr="00A4399D"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6516BDB2" w14:textId="150BEB39" w:rsidR="00544C1A" w:rsidRPr="00F33845" w:rsidRDefault="00544C1A" w:rsidP="00A4399D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NOVEDADES REPORTADES POR EL ESTUDIANTE/EMPRESA</w:t>
            </w:r>
          </w:p>
          <w:p w14:paraId="7132C71D" w14:textId="6B90FE5C" w:rsidR="00544C1A" w:rsidRDefault="008953DA" w:rsidP="00A4399D">
            <w:pPr>
              <w:spacing w:before="40" w:after="4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Marlon se ha comunicado desde el inicio para conocer el proceso de registro de las prácticas, ha estado pendiente a todo momento.</w:t>
            </w:r>
          </w:p>
          <w:p w14:paraId="6AE61A90" w14:textId="77777777" w:rsidR="00984CA2" w:rsidRDefault="00984CA2" w:rsidP="00A4399D">
            <w:pPr>
              <w:spacing w:before="40" w:after="4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Por los comentarios, se puede afirmar la buena predisposición de aprender y colaborar en su lugar de prácticas.</w:t>
            </w:r>
          </w:p>
          <w:p w14:paraId="0292303A" w14:textId="48F99DAF" w:rsidR="008953DA" w:rsidRPr="002E0332" w:rsidRDefault="008953DA" w:rsidP="00A4399D">
            <w:pPr>
              <w:spacing w:before="40" w:after="4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Cabe mencionar que </w:t>
            </w:r>
            <w:r>
              <w:rPr>
                <w:rFonts w:ascii="Arial" w:hAnsi="Arial" w:cs="Arial"/>
                <w:sz w:val="20"/>
              </w:rPr>
              <w:t>CLEAR MINDS CONSULTORES siempre ha colaborado con el aprendizaje de nuestros estudiantes, por lo que se recomienda como empresa para que los estudiantes empiecen su vida de desarrolladores.</w:t>
            </w:r>
          </w:p>
        </w:tc>
      </w:tr>
      <w:tr w:rsidR="00544C1A" w:rsidRPr="00F33845" w14:paraId="48748379" w14:textId="77777777" w:rsidTr="00544C1A">
        <w:trPr>
          <w:trHeight w:val="1670"/>
        </w:trPr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7FCA94DC" w14:textId="77777777" w:rsidR="00544C1A" w:rsidRDefault="00544C1A" w:rsidP="00544C1A">
            <w:pPr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ACTIVIDADES </w:t>
            </w:r>
            <w:r>
              <w:rPr>
                <w:rFonts w:ascii="Arial" w:hAnsi="Arial" w:cs="Arial"/>
                <w:b/>
                <w:sz w:val="20"/>
              </w:rPr>
              <w:t xml:space="preserve">DE SEGUIMIENTO </w:t>
            </w:r>
            <w:r w:rsidRPr="00544C1A">
              <w:rPr>
                <w:rFonts w:ascii="Arial" w:hAnsi="Arial" w:cs="Arial"/>
                <w:b/>
                <w:sz w:val="20"/>
              </w:rPr>
              <w:t>EJECUTADAS (detallar las acciones realizadas por el tutor)</w:t>
            </w:r>
          </w:p>
          <w:p w14:paraId="010710AD" w14:textId="77777777" w:rsidR="00544C1A" w:rsidRPr="00544C1A" w:rsidRDefault="00544C1A" w:rsidP="00544C1A">
            <w:pPr>
              <w:rPr>
                <w:rFonts w:ascii="Arial" w:hAnsi="Arial" w:cs="Arial"/>
                <w:b/>
                <w:sz w:val="20"/>
              </w:rPr>
            </w:pPr>
          </w:p>
          <w:tbl>
            <w:tblPr>
              <w:tblStyle w:val="Tablaconcuadrcula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2750"/>
              <w:gridCol w:w="1786"/>
              <w:gridCol w:w="4536"/>
            </w:tblGrid>
            <w:tr w:rsidR="00544C1A" w:rsidRPr="00544C1A" w14:paraId="2FBAE27B" w14:textId="77777777" w:rsidTr="00A4399D">
              <w:tc>
                <w:tcPr>
                  <w:tcW w:w="2750" w:type="dxa"/>
                </w:tcPr>
                <w:p w14:paraId="1A0ECB93" w14:textId="0F31BF79" w:rsidR="00544C1A" w:rsidRPr="00544C1A" w:rsidRDefault="00544C1A" w:rsidP="00544C1A">
                  <w:pPr>
                    <w:pStyle w:val="Prrafodelista"/>
                    <w:spacing w:before="60" w:after="60"/>
                    <w:jc w:val="center"/>
                    <w:rPr>
                      <w:b/>
                      <w:sz w:val="20"/>
                    </w:rPr>
                  </w:pPr>
                  <w:r w:rsidRPr="00544C1A">
                    <w:rPr>
                      <w:b/>
                      <w:sz w:val="20"/>
                    </w:rPr>
                    <w:t>Actividad</w:t>
                  </w:r>
                </w:p>
              </w:tc>
              <w:tc>
                <w:tcPr>
                  <w:tcW w:w="1786" w:type="dxa"/>
                </w:tcPr>
                <w:p w14:paraId="44A48591" w14:textId="77777777" w:rsidR="00544C1A" w:rsidRPr="00544C1A" w:rsidRDefault="00544C1A" w:rsidP="00544C1A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544C1A">
                    <w:rPr>
                      <w:rFonts w:ascii="Arial" w:hAnsi="Arial" w:cs="Arial"/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4536" w:type="dxa"/>
                </w:tcPr>
                <w:p w14:paraId="76A4EA3B" w14:textId="77777777" w:rsidR="00544C1A" w:rsidRPr="00544C1A" w:rsidRDefault="00544C1A" w:rsidP="00544C1A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544C1A">
                    <w:rPr>
                      <w:rFonts w:ascii="Arial" w:hAnsi="Arial" w:cs="Arial"/>
                      <w:b/>
                      <w:sz w:val="20"/>
                    </w:rPr>
                    <w:t>Resultados obtenidos</w:t>
                  </w:r>
                </w:p>
              </w:tc>
            </w:tr>
            <w:tr w:rsidR="00544C1A" w:rsidRPr="00544C1A" w14:paraId="24C02785" w14:textId="77777777" w:rsidTr="00A4399D">
              <w:tc>
                <w:tcPr>
                  <w:tcW w:w="2750" w:type="dxa"/>
                </w:tcPr>
                <w:p w14:paraId="2F8F44B4" w14:textId="027520BE" w:rsidR="00544C1A" w:rsidRPr="008953DA" w:rsidRDefault="008953DA" w:rsidP="00544C1A">
                  <w:pPr>
                    <w:pStyle w:val="Prrafodelista"/>
                    <w:spacing w:before="60" w:after="60"/>
                    <w:jc w:val="both"/>
                    <w:rPr>
                      <w:b/>
                      <w:sz w:val="18"/>
                    </w:rPr>
                  </w:pPr>
                  <w:r w:rsidRPr="008953DA">
                    <w:rPr>
                      <w:b/>
                      <w:sz w:val="18"/>
                    </w:rPr>
                    <w:t>Seguimiento de actividades</w:t>
                  </w:r>
                </w:p>
              </w:tc>
              <w:tc>
                <w:tcPr>
                  <w:tcW w:w="1786" w:type="dxa"/>
                </w:tcPr>
                <w:p w14:paraId="264B73D3" w14:textId="234D34EC" w:rsidR="00544C1A" w:rsidRPr="008953DA" w:rsidRDefault="008953DA" w:rsidP="00544C1A">
                  <w:pPr>
                    <w:pStyle w:val="Prrafodelista"/>
                    <w:spacing w:before="60" w:after="60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28/06/2023</w:t>
                  </w:r>
                </w:p>
              </w:tc>
              <w:tc>
                <w:tcPr>
                  <w:tcW w:w="4536" w:type="dxa"/>
                </w:tcPr>
                <w:p w14:paraId="37A7359A" w14:textId="292947DB" w:rsidR="00544C1A" w:rsidRPr="008953DA" w:rsidRDefault="008953DA" w:rsidP="00544C1A">
                  <w:pPr>
                    <w:pStyle w:val="Prrafodelista"/>
                    <w:spacing w:before="60" w:after="60"/>
                    <w:jc w:val="both"/>
                    <w:rPr>
                      <w:b/>
                      <w:sz w:val="18"/>
                    </w:rPr>
                  </w:pPr>
                  <w:r w:rsidRPr="008953DA">
                    <w:rPr>
                      <w:b/>
                      <w:sz w:val="18"/>
                    </w:rPr>
                    <w:t>Conocer las actividades de Marlon realiza dentro de la empresa</w:t>
                  </w:r>
                </w:p>
              </w:tc>
            </w:tr>
          </w:tbl>
          <w:p w14:paraId="1E65F4FE" w14:textId="1D9179D9" w:rsidR="00544C1A" w:rsidRPr="00F33845" w:rsidRDefault="00544C1A" w:rsidP="00A4399D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44C1A" w:rsidRPr="00F33845" w14:paraId="2C55D9A5" w14:textId="77777777" w:rsidTr="00A4399D">
        <w:trPr>
          <w:trHeight w:val="307"/>
        </w:trPr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0C1D5CB3" w14:textId="0EE9598A" w:rsidR="00544C1A" w:rsidRPr="00F33845" w:rsidRDefault="00544C1A" w:rsidP="00A4399D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OBSERVACIONES / </w:t>
            </w:r>
            <w:r>
              <w:rPr>
                <w:rFonts w:ascii="Arial" w:hAnsi="Arial" w:cs="Arial"/>
                <w:b/>
                <w:sz w:val="20"/>
              </w:rPr>
              <w:t>ACCIONES DE MEJORA</w:t>
            </w:r>
          </w:p>
          <w:p w14:paraId="5D79FFC4" w14:textId="77777777" w:rsidR="00544C1A" w:rsidRPr="00F33845" w:rsidRDefault="00544C1A" w:rsidP="00A4399D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</w:tc>
      </w:tr>
      <w:tr w:rsidR="00544C1A" w:rsidRPr="006A57B8" w14:paraId="71A61D5D" w14:textId="77777777" w:rsidTr="00A4399D">
        <w:tc>
          <w:tcPr>
            <w:tcW w:w="5000" w:type="pct"/>
            <w:tcBorders>
              <w:left w:val="double" w:sz="4" w:space="0" w:color="D9D9D9"/>
              <w:bottom w:val="double" w:sz="4" w:space="0" w:color="BFBFBF" w:themeColor="background1" w:themeShade="BF"/>
              <w:right w:val="double" w:sz="4" w:space="0" w:color="D9D9D9"/>
            </w:tcBorders>
            <w:vAlign w:val="center"/>
          </w:tcPr>
          <w:p w14:paraId="6B4CD108" w14:textId="77777777" w:rsidR="00544C1A" w:rsidRPr="006A57B8" w:rsidRDefault="00544C1A" w:rsidP="00A4399D">
            <w:pPr>
              <w:jc w:val="center"/>
              <w:rPr>
                <w:rFonts w:ascii="Arial" w:hAnsi="Arial" w:cs="Arial"/>
                <w:b/>
              </w:rPr>
            </w:pPr>
          </w:p>
          <w:p w14:paraId="7CFC2341" w14:textId="77777777" w:rsidR="00544C1A" w:rsidRDefault="00544C1A" w:rsidP="00A4399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00CF170D" w14:textId="77777777" w:rsidR="006B70D8" w:rsidRDefault="006B70D8" w:rsidP="00A4399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60EB91CE" w14:textId="77777777" w:rsidR="006B70D8" w:rsidRDefault="006B70D8" w:rsidP="00A4399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DAA3DDC" w14:textId="77777777" w:rsidR="006B70D8" w:rsidRDefault="006B70D8" w:rsidP="00A4399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5306ADD7" w14:textId="77777777" w:rsidR="006B70D8" w:rsidRPr="006A57B8" w:rsidRDefault="006B70D8" w:rsidP="00A4399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1869"/>
              <w:gridCol w:w="1914"/>
              <w:gridCol w:w="1870"/>
              <w:gridCol w:w="1870"/>
            </w:tblGrid>
            <w:tr w:rsidR="00544C1A" w:rsidRPr="00F33845" w14:paraId="3CCFE995" w14:textId="77777777" w:rsidTr="00A4399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15E7C" w14:textId="77777777" w:rsidR="00544C1A" w:rsidRPr="00F33845" w:rsidRDefault="00544C1A" w:rsidP="00A4399D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2AE36" w14:textId="77777777" w:rsidR="00544C1A" w:rsidRPr="00F33845" w:rsidRDefault="00544C1A" w:rsidP="00A4399D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nil"/>
                  </w:tcBorders>
                </w:tcPr>
                <w:p w14:paraId="00122E81" w14:textId="77777777" w:rsidR="00544C1A" w:rsidRPr="00F33845" w:rsidRDefault="00544C1A" w:rsidP="00A4399D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F33845">
                    <w:rPr>
                      <w:rFonts w:ascii="Arial" w:hAnsi="Arial" w:cs="Arial"/>
                      <w:b/>
                      <w:sz w:val="18"/>
                    </w:rPr>
                    <w:t>FIRMA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EB905" w14:textId="77777777" w:rsidR="00544C1A" w:rsidRPr="00F33845" w:rsidRDefault="00544C1A" w:rsidP="00A4399D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CCA77" w14:textId="77777777" w:rsidR="00544C1A" w:rsidRPr="00F33845" w:rsidRDefault="00544C1A" w:rsidP="00A4399D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</w:tbl>
          <w:p w14:paraId="0F40D55F" w14:textId="2BFB9B34" w:rsidR="00544C1A" w:rsidRPr="006B70D8" w:rsidRDefault="006B70D8" w:rsidP="00A4399D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6B70D8">
              <w:rPr>
                <w:rFonts w:ascii="Arial" w:hAnsi="Arial" w:cs="Arial"/>
                <w:b/>
                <w:sz w:val="18"/>
              </w:rPr>
              <w:t>Ing. Ivonne Maldonado</w:t>
            </w:r>
          </w:p>
          <w:p w14:paraId="53AFC7FD" w14:textId="79389065" w:rsidR="00544C1A" w:rsidRPr="00F33845" w:rsidRDefault="00544C1A" w:rsidP="00544C1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TUTOR ACADÉMICO DE PRÁCTICAS PREPROFESIONALES</w:t>
            </w:r>
          </w:p>
          <w:p w14:paraId="36C2FE64" w14:textId="581E0861" w:rsidR="00544C1A" w:rsidRPr="006A57B8" w:rsidRDefault="00544C1A" w:rsidP="00A4399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F33845">
              <w:rPr>
                <w:rFonts w:ascii="Arial" w:hAnsi="Arial" w:cs="Arial"/>
                <w:b/>
                <w:sz w:val="18"/>
              </w:rPr>
              <w:t xml:space="preserve">Fecha de elaboración: </w:t>
            </w:r>
            <w:r w:rsidR="00550F39">
              <w:rPr>
                <w:rFonts w:ascii="Arial" w:hAnsi="Arial" w:cs="Arial"/>
                <w:b/>
                <w:sz w:val="18"/>
              </w:rPr>
              <w:t>27</w:t>
            </w:r>
            <w:r w:rsidR="006B70D8">
              <w:rPr>
                <w:rFonts w:ascii="Arial" w:hAnsi="Arial" w:cs="Arial"/>
                <w:b/>
                <w:sz w:val="18"/>
              </w:rPr>
              <w:t>/0</w:t>
            </w:r>
            <w:r w:rsidR="00550F39">
              <w:rPr>
                <w:rFonts w:ascii="Arial" w:hAnsi="Arial" w:cs="Arial"/>
                <w:b/>
                <w:sz w:val="18"/>
              </w:rPr>
              <w:t>7</w:t>
            </w:r>
            <w:r w:rsidR="006B70D8">
              <w:rPr>
                <w:rFonts w:ascii="Arial" w:hAnsi="Arial" w:cs="Arial"/>
                <w:b/>
                <w:sz w:val="18"/>
              </w:rPr>
              <w:t>/2023</w:t>
            </w:r>
          </w:p>
        </w:tc>
      </w:tr>
    </w:tbl>
    <w:p w14:paraId="2E0EBC74" w14:textId="72ADB68D" w:rsidR="00544C1A" w:rsidRDefault="00544C1A" w:rsidP="00306C14">
      <w:pPr>
        <w:rPr>
          <w:rFonts w:ascii="Arial" w:hAnsi="Arial" w:cs="Arial"/>
          <w:b/>
        </w:rPr>
      </w:pPr>
    </w:p>
    <w:sectPr w:rsidR="00544C1A" w:rsidSect="002C76B5">
      <w:headerReference w:type="default" r:id="rId15"/>
      <w:footerReference w:type="default" r:id="rId16"/>
      <w:pgSz w:w="11907" w:h="16840" w:code="9"/>
      <w:pgMar w:top="158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F16F" w14:textId="77777777" w:rsidR="00AB34CB" w:rsidRDefault="00AB34CB" w:rsidP="00E95D91">
      <w:pPr>
        <w:spacing w:after="0" w:line="240" w:lineRule="auto"/>
      </w:pPr>
      <w:r>
        <w:separator/>
      </w:r>
    </w:p>
  </w:endnote>
  <w:endnote w:type="continuationSeparator" w:id="0">
    <w:p w14:paraId="7AFB43CF" w14:textId="77777777" w:rsidR="00AB34CB" w:rsidRDefault="00AB34CB" w:rsidP="00E95D91">
      <w:pPr>
        <w:spacing w:after="0" w:line="240" w:lineRule="auto"/>
      </w:pPr>
      <w:r>
        <w:continuationSeparator/>
      </w:r>
    </w:p>
  </w:endnote>
  <w:endnote w:type="continuationNotice" w:id="1">
    <w:p w14:paraId="105A2460" w14:textId="77777777" w:rsidR="00AB34CB" w:rsidRDefault="00AB3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8A9E9F2" w14:paraId="25A4F7C0" w14:textId="77777777" w:rsidTr="48A9E9F2">
      <w:tc>
        <w:tcPr>
          <w:tcW w:w="3210" w:type="dxa"/>
        </w:tcPr>
        <w:p w14:paraId="4BFD8D08" w14:textId="4CB8D846" w:rsidR="48A9E9F2" w:rsidRDefault="48A9E9F2" w:rsidP="48A9E9F2">
          <w:pPr>
            <w:pStyle w:val="Encabezado"/>
            <w:ind w:left="-115"/>
          </w:pPr>
        </w:p>
      </w:tc>
      <w:tc>
        <w:tcPr>
          <w:tcW w:w="3210" w:type="dxa"/>
        </w:tcPr>
        <w:p w14:paraId="13843F91" w14:textId="77FC83E7" w:rsidR="48A9E9F2" w:rsidRDefault="48A9E9F2" w:rsidP="48A9E9F2">
          <w:pPr>
            <w:pStyle w:val="Encabezado"/>
            <w:jc w:val="center"/>
          </w:pPr>
        </w:p>
      </w:tc>
      <w:tc>
        <w:tcPr>
          <w:tcW w:w="3210" w:type="dxa"/>
        </w:tcPr>
        <w:p w14:paraId="254B66B7" w14:textId="3F19A527" w:rsidR="48A9E9F2" w:rsidRDefault="48A9E9F2" w:rsidP="48A9E9F2">
          <w:pPr>
            <w:pStyle w:val="Encabezado"/>
            <w:ind w:right="-115"/>
            <w:jc w:val="right"/>
          </w:pPr>
        </w:p>
      </w:tc>
    </w:tr>
  </w:tbl>
  <w:p w14:paraId="5439EBBA" w14:textId="102543E4" w:rsidR="48A9E9F2" w:rsidRDefault="48A9E9F2" w:rsidP="48A9E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E421" w14:textId="77777777" w:rsidR="00AB34CB" w:rsidRDefault="00AB34CB" w:rsidP="00E95D91">
      <w:pPr>
        <w:spacing w:after="0" w:line="240" w:lineRule="auto"/>
      </w:pPr>
      <w:r>
        <w:separator/>
      </w:r>
    </w:p>
  </w:footnote>
  <w:footnote w:type="continuationSeparator" w:id="0">
    <w:p w14:paraId="124E209E" w14:textId="77777777" w:rsidR="00AB34CB" w:rsidRDefault="00AB34CB" w:rsidP="00E95D91">
      <w:pPr>
        <w:spacing w:after="0" w:line="240" w:lineRule="auto"/>
      </w:pPr>
      <w:r>
        <w:continuationSeparator/>
      </w:r>
    </w:p>
  </w:footnote>
  <w:footnote w:type="continuationNotice" w:id="1">
    <w:p w14:paraId="4C76ADB5" w14:textId="77777777" w:rsidR="00AB34CB" w:rsidRDefault="00AB34CB">
      <w:pPr>
        <w:spacing w:after="0" w:line="240" w:lineRule="auto"/>
      </w:pPr>
    </w:p>
  </w:footnote>
  <w:footnote w:id="2">
    <w:p w14:paraId="63B4B754" w14:textId="13981749" w:rsidR="005E4BFA" w:rsidRPr="005E4BFA" w:rsidRDefault="005E4BF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Estas actividades constan en el Plan de Prácticas Preprofesionales, o Plan de Aprendizaje Práctico y de Rotación (modalidad dual)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137" w:type="dxa"/>
      <w:tblLook w:val="04A0" w:firstRow="1" w:lastRow="0" w:firstColumn="1" w:lastColumn="0" w:noHBand="0" w:noVBand="1"/>
    </w:tblPr>
    <w:tblGrid>
      <w:gridCol w:w="1853"/>
      <w:gridCol w:w="2142"/>
      <w:gridCol w:w="2239"/>
      <w:gridCol w:w="1362"/>
      <w:gridCol w:w="1896"/>
    </w:tblGrid>
    <w:tr w:rsidR="00B63C9C" w14:paraId="22ED481A" w14:textId="77777777" w:rsidTr="2E75ECD5">
      <w:trPr>
        <w:trHeight w:val="699"/>
      </w:trPr>
      <w:tc>
        <w:tcPr>
          <w:tcW w:w="1843" w:type="dxa"/>
          <w:vMerge w:val="restart"/>
          <w:vAlign w:val="center"/>
        </w:tcPr>
        <w:p w14:paraId="03355178" w14:textId="77777777" w:rsidR="00CC5B26" w:rsidRDefault="00CC5B26" w:rsidP="00CC5B26">
          <w:pPr>
            <w:jc w:val="center"/>
            <w:rPr>
              <w:b/>
              <w:sz w:val="2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7118F857" wp14:editId="05C9B6F5">
                <wp:simplePos x="0" y="0"/>
                <wp:positionH relativeFrom="column">
                  <wp:posOffset>224155</wp:posOffset>
                </wp:positionH>
                <wp:positionV relativeFrom="paragraph">
                  <wp:posOffset>-5715</wp:posOffset>
                </wp:positionV>
                <wp:extent cx="476250" cy="558165"/>
                <wp:effectExtent l="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55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9" w:type="dxa"/>
          <w:gridSpan w:val="3"/>
          <w:vAlign w:val="center"/>
        </w:tcPr>
        <w:p w14:paraId="2F830D3C" w14:textId="77777777" w:rsidR="00CC5B26" w:rsidRPr="001E5F22" w:rsidRDefault="00CC5B26" w:rsidP="00CC5B26">
          <w:pPr>
            <w:jc w:val="center"/>
            <w:rPr>
              <w:b/>
              <w:sz w:val="24"/>
            </w:rPr>
          </w:pPr>
          <w:r w:rsidRPr="001E5F22">
            <w:rPr>
              <w:b/>
              <w:sz w:val="24"/>
            </w:rPr>
            <w:t>ESCUELA POLITÉCNICA NACIONAL</w:t>
          </w:r>
        </w:p>
        <w:p w14:paraId="519F89D2" w14:textId="17AEEB42" w:rsidR="00CC5B26" w:rsidRDefault="00CC5B26" w:rsidP="00CC5B26">
          <w:pPr>
            <w:jc w:val="center"/>
            <w:rPr>
              <w:b/>
              <w:sz w:val="26"/>
            </w:rPr>
          </w:pPr>
          <w:r>
            <w:rPr>
              <w:b/>
              <w:sz w:val="24"/>
            </w:rPr>
            <w:t xml:space="preserve">UNIDAD ACADÉMICA: </w:t>
          </w:r>
          <w:r w:rsidR="001F729E">
            <w:rPr>
              <w:b/>
              <w:sz w:val="24"/>
            </w:rPr>
            <w:t>ESFOT</w:t>
          </w:r>
        </w:p>
      </w:tc>
      <w:tc>
        <w:tcPr>
          <w:tcW w:w="1842" w:type="dxa"/>
          <w:vMerge w:val="restart"/>
          <w:vAlign w:val="center"/>
        </w:tcPr>
        <w:p w14:paraId="707711A8" w14:textId="50E10150" w:rsidR="00CC5B26" w:rsidRPr="001E5F22" w:rsidRDefault="00B63C9C" w:rsidP="00CC5B26">
          <w:pPr>
            <w:jc w:val="center"/>
            <w:rPr>
              <w:i/>
              <w:sz w:val="26"/>
            </w:rPr>
          </w:pPr>
          <w:r>
            <w:rPr>
              <w:noProof/>
              <w:lang w:val="en-US"/>
            </w:rPr>
            <w:drawing>
              <wp:inline distT="0" distB="0" distL="0" distR="0" wp14:anchorId="7F3E3E42" wp14:editId="28CB8230">
                <wp:extent cx="1063619" cy="557530"/>
                <wp:effectExtent l="0" t="0" r="3810" b="0"/>
                <wp:docPr id="1393617237" name="Imagen 1" descr="Inicio - Escuela de Formación de Tecnólog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icio - Escuela de Formación de Tecnólogos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419" cy="564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63C9C" w14:paraId="6829D696" w14:textId="77777777" w:rsidTr="2E75ECD5">
      <w:trPr>
        <w:trHeight w:val="154"/>
      </w:trPr>
      <w:tc>
        <w:tcPr>
          <w:tcW w:w="1843" w:type="dxa"/>
          <w:vMerge/>
        </w:tcPr>
        <w:p w14:paraId="03F3E0D8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6379" w:type="dxa"/>
          <w:gridSpan w:val="3"/>
          <w:vAlign w:val="center"/>
        </w:tcPr>
        <w:p w14:paraId="3E057850" w14:textId="1A22736E" w:rsidR="00CC5B26" w:rsidRDefault="00CC5B26" w:rsidP="00544C1A">
          <w:pPr>
            <w:jc w:val="center"/>
            <w:rPr>
              <w:b/>
              <w:sz w:val="26"/>
            </w:rPr>
          </w:pPr>
          <w:r>
            <w:rPr>
              <w:b/>
            </w:rPr>
            <w:t xml:space="preserve">REPORTE DE </w:t>
          </w:r>
          <w:r w:rsidR="00544C1A">
            <w:rPr>
              <w:b/>
            </w:rPr>
            <w:t>SEGUIMIENTO</w:t>
          </w:r>
          <w:r>
            <w:rPr>
              <w:b/>
            </w:rPr>
            <w:t xml:space="preserve"> </w:t>
          </w:r>
          <w:r w:rsidRPr="00144FD9">
            <w:rPr>
              <w:b/>
            </w:rPr>
            <w:t>DE LAS PRÁCTICAS PRE</w:t>
          </w:r>
          <w:r>
            <w:rPr>
              <w:b/>
            </w:rPr>
            <w:t>PROFESIONALES</w:t>
          </w:r>
        </w:p>
      </w:tc>
      <w:tc>
        <w:tcPr>
          <w:tcW w:w="1842" w:type="dxa"/>
          <w:vMerge/>
        </w:tcPr>
        <w:p w14:paraId="72E57797" w14:textId="77777777" w:rsidR="00CC5B26" w:rsidRDefault="00CC5B26" w:rsidP="00CC5B26">
          <w:pPr>
            <w:rPr>
              <w:b/>
              <w:sz w:val="26"/>
            </w:rPr>
          </w:pPr>
        </w:p>
      </w:tc>
    </w:tr>
    <w:tr w:rsidR="00B63C9C" w14:paraId="1A627040" w14:textId="77777777" w:rsidTr="2E75ECD5">
      <w:trPr>
        <w:trHeight w:val="245"/>
      </w:trPr>
      <w:tc>
        <w:tcPr>
          <w:tcW w:w="1843" w:type="dxa"/>
          <w:vAlign w:val="center"/>
        </w:tcPr>
        <w:p w14:paraId="281A26B7" w14:textId="77777777" w:rsidR="00CC5B26" w:rsidRPr="001E5F22" w:rsidRDefault="00CC5B26" w:rsidP="00CC5B26">
          <w:pPr>
            <w:jc w:val="center"/>
            <w:rPr>
              <w:b/>
              <w:sz w:val="20"/>
            </w:rPr>
          </w:pPr>
          <w:r>
            <w:rPr>
              <w:b/>
              <w:sz w:val="20"/>
            </w:rPr>
            <w:t>ENTIDAD</w:t>
          </w:r>
          <w:r w:rsidRPr="001E5F22">
            <w:rPr>
              <w:b/>
              <w:sz w:val="20"/>
            </w:rPr>
            <w:t>:</w:t>
          </w:r>
        </w:p>
      </w:tc>
      <w:tc>
        <w:tcPr>
          <w:tcW w:w="2356" w:type="dxa"/>
          <w:vAlign w:val="center"/>
        </w:tcPr>
        <w:p w14:paraId="0E4BF561" w14:textId="77777777" w:rsidR="00CC5B26" w:rsidRPr="001E5F22" w:rsidRDefault="00CC5B26" w:rsidP="00CC5B26">
          <w:pPr>
            <w:jc w:val="center"/>
            <w:rPr>
              <w:b/>
              <w:sz w:val="20"/>
            </w:rPr>
          </w:pPr>
          <w:r w:rsidRPr="001E5F22">
            <w:rPr>
              <w:b/>
              <w:sz w:val="20"/>
            </w:rPr>
            <w:t>CODIFICACIÓN:</w:t>
          </w:r>
        </w:p>
      </w:tc>
      <w:tc>
        <w:tcPr>
          <w:tcW w:w="2548" w:type="dxa"/>
          <w:vAlign w:val="center"/>
        </w:tcPr>
        <w:p w14:paraId="131134E0" w14:textId="77777777" w:rsidR="00CC5B26" w:rsidRPr="001E5F22" w:rsidRDefault="00CC5B26" w:rsidP="00CC5B26">
          <w:pPr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CARRERA</w:t>
          </w:r>
          <w:r w:rsidRPr="001E5F22">
            <w:rPr>
              <w:b/>
              <w:sz w:val="20"/>
            </w:rPr>
            <w:t>:</w:t>
          </w:r>
        </w:p>
      </w:tc>
      <w:tc>
        <w:tcPr>
          <w:tcW w:w="1475" w:type="dxa"/>
          <w:vAlign w:val="center"/>
        </w:tcPr>
        <w:p w14:paraId="1626366A" w14:textId="77777777" w:rsidR="00CC5B26" w:rsidRPr="001E5F22" w:rsidRDefault="00CC5B26" w:rsidP="00CC5B26">
          <w:pPr>
            <w:rPr>
              <w:b/>
              <w:sz w:val="20"/>
            </w:rPr>
          </w:pPr>
          <w:r w:rsidRPr="001E5F22">
            <w:rPr>
              <w:b/>
              <w:sz w:val="20"/>
            </w:rPr>
            <w:t>VERSIÓN:</w:t>
          </w:r>
        </w:p>
      </w:tc>
      <w:tc>
        <w:tcPr>
          <w:tcW w:w="1842" w:type="dxa"/>
          <w:vAlign w:val="center"/>
        </w:tcPr>
        <w:p w14:paraId="53024D75" w14:textId="77777777" w:rsidR="00CC5B26" w:rsidRPr="00F00330" w:rsidRDefault="00CC5B26" w:rsidP="00CC5B26">
          <w:pPr>
            <w:jc w:val="center"/>
            <w:rPr>
              <w:sz w:val="20"/>
            </w:rPr>
          </w:pPr>
          <w:r w:rsidRPr="00F00330">
            <w:rPr>
              <w:sz w:val="20"/>
            </w:rPr>
            <w:t>1.0</w:t>
          </w:r>
        </w:p>
      </w:tc>
    </w:tr>
    <w:tr w:rsidR="00B63C9C" w14:paraId="61FADEEE" w14:textId="77777777" w:rsidTr="2E75ECD5">
      <w:trPr>
        <w:trHeight w:val="277"/>
      </w:trPr>
      <w:tc>
        <w:tcPr>
          <w:tcW w:w="1843" w:type="dxa"/>
          <w:vMerge w:val="restart"/>
          <w:vAlign w:val="center"/>
        </w:tcPr>
        <w:p w14:paraId="4D790C8F" w14:textId="1533DD44" w:rsidR="00CC5B26" w:rsidRPr="001E5F22" w:rsidRDefault="00CC5B26" w:rsidP="00CC5B26">
          <w:pPr>
            <w:jc w:val="center"/>
            <w:rPr>
              <w:sz w:val="20"/>
            </w:rPr>
          </w:pPr>
          <w:r>
            <w:rPr>
              <w:sz w:val="20"/>
            </w:rPr>
            <w:t xml:space="preserve">COMISIÓN </w:t>
          </w:r>
          <w:r w:rsidR="006735E6">
            <w:rPr>
              <w:sz w:val="20"/>
            </w:rPr>
            <w:t>DE PRÁCTICAS PRE</w:t>
          </w:r>
          <w:r w:rsidRPr="001E5F22">
            <w:rPr>
              <w:sz w:val="20"/>
            </w:rPr>
            <w:t>PROFESIONALES</w:t>
          </w:r>
        </w:p>
      </w:tc>
      <w:tc>
        <w:tcPr>
          <w:tcW w:w="2356" w:type="dxa"/>
          <w:vMerge w:val="restart"/>
          <w:vAlign w:val="center"/>
        </w:tcPr>
        <w:p w14:paraId="37E3A477" w14:textId="77777777" w:rsidR="00CC5B26" w:rsidRPr="001E5F22" w:rsidRDefault="00CC5B26" w:rsidP="00CC5B26">
          <w:pPr>
            <w:jc w:val="center"/>
            <w:rPr>
              <w:sz w:val="20"/>
            </w:rPr>
          </w:pPr>
          <w:r>
            <w:rPr>
              <w:sz w:val="20"/>
            </w:rPr>
            <w:t>FP-004</w:t>
          </w:r>
        </w:p>
      </w:tc>
      <w:tc>
        <w:tcPr>
          <w:tcW w:w="2548" w:type="dxa"/>
          <w:vMerge w:val="restart"/>
          <w:vAlign w:val="center"/>
        </w:tcPr>
        <w:p w14:paraId="33292CE4" w14:textId="2CB8483B" w:rsidR="00CC5B26" w:rsidRPr="001E5F22" w:rsidRDefault="00B63C9C" w:rsidP="00CC5B26">
          <w:pPr>
            <w:rPr>
              <w:sz w:val="20"/>
            </w:rPr>
          </w:pPr>
          <w:r w:rsidRPr="00B63C9C">
            <w:rPr>
              <w:sz w:val="20"/>
            </w:rPr>
            <w:t>(RRA20) DESARROLLO DE SOFTWARE</w:t>
          </w:r>
        </w:p>
      </w:tc>
      <w:tc>
        <w:tcPr>
          <w:tcW w:w="1475" w:type="dxa"/>
          <w:vAlign w:val="bottom"/>
        </w:tcPr>
        <w:p w14:paraId="4DAC017E" w14:textId="77777777" w:rsidR="00CC5B26" w:rsidRPr="001E5F22" w:rsidRDefault="00CC5B26" w:rsidP="00CC5B26">
          <w:pPr>
            <w:rPr>
              <w:b/>
              <w:sz w:val="20"/>
            </w:rPr>
          </w:pPr>
          <w:r w:rsidRPr="001E5F22">
            <w:rPr>
              <w:b/>
              <w:sz w:val="20"/>
            </w:rPr>
            <w:t>FECHA:</w:t>
          </w:r>
        </w:p>
      </w:tc>
      <w:tc>
        <w:tcPr>
          <w:tcW w:w="1842" w:type="dxa"/>
          <w:vAlign w:val="bottom"/>
        </w:tcPr>
        <w:p w14:paraId="5AC2105E" w14:textId="022AAEEB" w:rsidR="00CC5B26" w:rsidRPr="00814349" w:rsidRDefault="00847DAA" w:rsidP="00550F39">
          <w:pPr>
            <w:jc w:val="center"/>
            <w:rPr>
              <w:sz w:val="20"/>
            </w:rPr>
          </w:pPr>
          <w:r>
            <w:rPr>
              <w:sz w:val="20"/>
            </w:rPr>
            <w:t>2</w:t>
          </w:r>
          <w:r w:rsidR="00550F39">
            <w:rPr>
              <w:sz w:val="20"/>
            </w:rPr>
            <w:t>7</w:t>
          </w:r>
          <w:r w:rsidR="00B63C9C">
            <w:rPr>
              <w:sz w:val="20"/>
            </w:rPr>
            <w:t>-0</w:t>
          </w:r>
          <w:r>
            <w:rPr>
              <w:sz w:val="20"/>
            </w:rPr>
            <w:t>7</w:t>
          </w:r>
          <w:r w:rsidR="00CC5B26" w:rsidRPr="00814349">
            <w:rPr>
              <w:sz w:val="20"/>
            </w:rPr>
            <w:t>-202</w:t>
          </w:r>
          <w:r w:rsidR="00B63C9C">
            <w:rPr>
              <w:sz w:val="20"/>
            </w:rPr>
            <w:t>3</w:t>
          </w:r>
        </w:p>
      </w:tc>
    </w:tr>
    <w:tr w:rsidR="00B63C9C" w:rsidRPr="001E5F22" w14:paraId="5917620A" w14:textId="77777777" w:rsidTr="2E75ECD5">
      <w:trPr>
        <w:trHeight w:val="267"/>
      </w:trPr>
      <w:tc>
        <w:tcPr>
          <w:tcW w:w="1843" w:type="dxa"/>
          <w:vMerge/>
        </w:tcPr>
        <w:p w14:paraId="7047492B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2356" w:type="dxa"/>
          <w:vMerge/>
        </w:tcPr>
        <w:p w14:paraId="79CEE85C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2548" w:type="dxa"/>
          <w:vMerge/>
        </w:tcPr>
        <w:p w14:paraId="11B50770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1475" w:type="dxa"/>
          <w:vAlign w:val="center"/>
        </w:tcPr>
        <w:p w14:paraId="68EB0A75" w14:textId="7D929DC8" w:rsidR="00CC5B26" w:rsidRPr="001E5F22" w:rsidRDefault="00D555E0" w:rsidP="00CC5B26">
          <w:pPr>
            <w:rPr>
              <w:b/>
              <w:sz w:val="20"/>
              <w:lang w:val="en-US"/>
            </w:rPr>
          </w:pPr>
          <w:r>
            <w:rPr>
              <w:b/>
              <w:sz w:val="20"/>
              <w:lang w:val="en-US"/>
            </w:rPr>
            <w:t>PÁG</w:t>
          </w:r>
          <w:r w:rsidR="00CC5B26" w:rsidRPr="001E5F22">
            <w:rPr>
              <w:b/>
              <w:sz w:val="20"/>
              <w:lang w:val="en-US"/>
            </w:rPr>
            <w:t>:</w:t>
          </w:r>
        </w:p>
      </w:tc>
      <w:tc>
        <w:tcPr>
          <w:tcW w:w="1842" w:type="dxa"/>
          <w:vAlign w:val="center"/>
        </w:tcPr>
        <w:p w14:paraId="1BFD223E" w14:textId="564BF82B" w:rsidR="00CC5B26" w:rsidRPr="00F00330" w:rsidRDefault="00CC5B26" w:rsidP="00CC5B26">
          <w:pPr>
            <w:jc w:val="center"/>
            <w:rPr>
              <w:sz w:val="26"/>
              <w:lang w:val="en-US"/>
            </w:rPr>
          </w:pPr>
          <w:r w:rsidRPr="00F00330">
            <w:rPr>
              <w:bCs/>
              <w:sz w:val="20"/>
              <w:lang w:val="en-US"/>
            </w:rPr>
            <w:fldChar w:fldCharType="begin"/>
          </w:r>
          <w:r w:rsidRPr="00F00330">
            <w:rPr>
              <w:bCs/>
              <w:sz w:val="20"/>
              <w:lang w:val="en-US"/>
            </w:rPr>
            <w:instrText>PAGE  \* Arabic  \* MERGEFORMAT</w:instrText>
          </w:r>
          <w:r w:rsidRPr="00F00330">
            <w:rPr>
              <w:bCs/>
              <w:sz w:val="20"/>
              <w:lang w:val="en-US"/>
            </w:rPr>
            <w:fldChar w:fldCharType="separate"/>
          </w:r>
          <w:r w:rsidR="00025B6A" w:rsidRPr="00025B6A">
            <w:rPr>
              <w:bCs/>
              <w:noProof/>
              <w:sz w:val="20"/>
              <w:lang w:val="es-ES"/>
            </w:rPr>
            <w:t>1</w:t>
          </w:r>
          <w:r w:rsidRPr="00F00330">
            <w:rPr>
              <w:bCs/>
              <w:sz w:val="20"/>
              <w:lang w:val="en-US"/>
            </w:rPr>
            <w:fldChar w:fldCharType="end"/>
          </w:r>
          <w:r w:rsidRPr="00F00330">
            <w:rPr>
              <w:sz w:val="20"/>
            </w:rPr>
            <w:t xml:space="preserve"> </w:t>
          </w:r>
          <w:r>
            <w:rPr>
              <w:sz w:val="20"/>
            </w:rPr>
            <w:t>DE</w:t>
          </w:r>
          <w:r w:rsidRPr="00F00330">
            <w:rPr>
              <w:sz w:val="20"/>
            </w:rPr>
            <w:t xml:space="preserve"> </w:t>
          </w:r>
          <w:r w:rsidRPr="00F00330">
            <w:rPr>
              <w:bCs/>
              <w:sz w:val="20"/>
              <w:lang w:val="en-US"/>
            </w:rPr>
            <w:fldChar w:fldCharType="begin"/>
          </w:r>
          <w:r w:rsidRPr="00F00330">
            <w:rPr>
              <w:bCs/>
              <w:sz w:val="20"/>
              <w:lang w:val="en-US"/>
            </w:rPr>
            <w:instrText>NUMPAGES  \* Arabic  \* MERGEFORMAT</w:instrText>
          </w:r>
          <w:r w:rsidRPr="00F00330">
            <w:rPr>
              <w:bCs/>
              <w:sz w:val="20"/>
              <w:lang w:val="en-US"/>
            </w:rPr>
            <w:fldChar w:fldCharType="separate"/>
          </w:r>
          <w:r w:rsidR="00025B6A" w:rsidRPr="00025B6A">
            <w:rPr>
              <w:bCs/>
              <w:noProof/>
              <w:sz w:val="20"/>
              <w:lang w:val="es-ES"/>
            </w:rPr>
            <w:t>1</w:t>
          </w:r>
          <w:r w:rsidRPr="00F00330">
            <w:rPr>
              <w:bCs/>
              <w:sz w:val="20"/>
              <w:lang w:val="en-US"/>
            </w:rPr>
            <w:fldChar w:fldCharType="end"/>
          </w:r>
        </w:p>
      </w:tc>
    </w:tr>
  </w:tbl>
  <w:p w14:paraId="781F6E33" w14:textId="77777777" w:rsidR="00D26D13" w:rsidRPr="00BD5D38" w:rsidRDefault="00D26D13" w:rsidP="00D555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CE0"/>
    <w:multiLevelType w:val="hybridMultilevel"/>
    <w:tmpl w:val="EAA43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605"/>
    <w:multiLevelType w:val="hybridMultilevel"/>
    <w:tmpl w:val="28A4830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5373F"/>
    <w:multiLevelType w:val="hybridMultilevel"/>
    <w:tmpl w:val="70EC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5DAD"/>
    <w:multiLevelType w:val="multilevel"/>
    <w:tmpl w:val="9AD43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EC545C"/>
    <w:multiLevelType w:val="hybridMultilevel"/>
    <w:tmpl w:val="03A4FACE"/>
    <w:lvl w:ilvl="0" w:tplc="79F634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D2800C54">
      <w:start w:val="1"/>
      <w:numFmt w:val="decimal"/>
      <w:lvlText w:val="%2."/>
      <w:lvlJc w:val="left"/>
      <w:pPr>
        <w:ind w:left="1050" w:hanging="223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s-ES" w:bidi="es-ES"/>
      </w:rPr>
    </w:lvl>
    <w:lvl w:ilvl="2" w:tplc="30B4D282">
      <w:start w:val="1"/>
      <w:numFmt w:val="decimal"/>
      <w:lvlText w:val="%3."/>
      <w:lvlJc w:val="left"/>
      <w:pPr>
        <w:ind w:left="1548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s-ES" w:bidi="es-ES"/>
      </w:rPr>
    </w:lvl>
    <w:lvl w:ilvl="3" w:tplc="7C983F72">
      <w:numFmt w:val="bullet"/>
      <w:lvlText w:val="•"/>
      <w:lvlJc w:val="left"/>
      <w:pPr>
        <w:ind w:left="2604" w:hanging="361"/>
      </w:pPr>
      <w:rPr>
        <w:rFonts w:hint="default"/>
        <w:lang w:val="es-ES" w:eastAsia="es-ES" w:bidi="es-ES"/>
      </w:rPr>
    </w:lvl>
    <w:lvl w:ilvl="4" w:tplc="512C6C00">
      <w:numFmt w:val="bullet"/>
      <w:lvlText w:val="•"/>
      <w:lvlJc w:val="left"/>
      <w:pPr>
        <w:ind w:left="3669" w:hanging="361"/>
      </w:pPr>
      <w:rPr>
        <w:rFonts w:hint="default"/>
        <w:lang w:val="es-ES" w:eastAsia="es-ES" w:bidi="es-ES"/>
      </w:rPr>
    </w:lvl>
    <w:lvl w:ilvl="5" w:tplc="C8308046">
      <w:numFmt w:val="bullet"/>
      <w:lvlText w:val="•"/>
      <w:lvlJc w:val="left"/>
      <w:pPr>
        <w:ind w:left="4733" w:hanging="361"/>
      </w:pPr>
      <w:rPr>
        <w:rFonts w:hint="default"/>
        <w:lang w:val="es-ES" w:eastAsia="es-ES" w:bidi="es-ES"/>
      </w:rPr>
    </w:lvl>
    <w:lvl w:ilvl="6" w:tplc="904EA2DC">
      <w:numFmt w:val="bullet"/>
      <w:lvlText w:val="•"/>
      <w:lvlJc w:val="left"/>
      <w:pPr>
        <w:ind w:left="5798" w:hanging="361"/>
      </w:pPr>
      <w:rPr>
        <w:rFonts w:hint="default"/>
        <w:lang w:val="es-ES" w:eastAsia="es-ES" w:bidi="es-ES"/>
      </w:rPr>
    </w:lvl>
    <w:lvl w:ilvl="7" w:tplc="831A10FE">
      <w:numFmt w:val="bullet"/>
      <w:lvlText w:val="•"/>
      <w:lvlJc w:val="left"/>
      <w:pPr>
        <w:ind w:left="6862" w:hanging="361"/>
      </w:pPr>
      <w:rPr>
        <w:rFonts w:hint="default"/>
        <w:lang w:val="es-ES" w:eastAsia="es-ES" w:bidi="es-ES"/>
      </w:rPr>
    </w:lvl>
    <w:lvl w:ilvl="8" w:tplc="3F447A90">
      <w:numFmt w:val="bullet"/>
      <w:lvlText w:val="•"/>
      <w:lvlJc w:val="left"/>
      <w:pPr>
        <w:ind w:left="7927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186E5802"/>
    <w:multiLevelType w:val="hybridMultilevel"/>
    <w:tmpl w:val="837A61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94A26"/>
    <w:multiLevelType w:val="hybridMultilevel"/>
    <w:tmpl w:val="8C006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97F09"/>
    <w:multiLevelType w:val="hybridMultilevel"/>
    <w:tmpl w:val="2C7272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C2BD9"/>
    <w:multiLevelType w:val="hybridMultilevel"/>
    <w:tmpl w:val="FFFFFFFF"/>
    <w:lvl w:ilvl="0" w:tplc="A9327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48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E5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E3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8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8D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09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AE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0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5166"/>
    <w:multiLevelType w:val="hybridMultilevel"/>
    <w:tmpl w:val="FFFFFFFF"/>
    <w:lvl w:ilvl="0" w:tplc="DD1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5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6B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8D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4D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C9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4F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0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C6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A4C0B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2714308"/>
    <w:multiLevelType w:val="hybridMultilevel"/>
    <w:tmpl w:val="FFFFFFFF"/>
    <w:lvl w:ilvl="0" w:tplc="AC223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49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3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6C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C8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2C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4F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46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A4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927E4"/>
    <w:multiLevelType w:val="hybridMultilevel"/>
    <w:tmpl w:val="19481F50"/>
    <w:lvl w:ilvl="0" w:tplc="E908844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B50E6B9C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DDF83306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FC7A7B56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3288113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DAF208DA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DE70F242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9DC9E24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59E2C32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9808534">
    <w:abstractNumId w:val="11"/>
  </w:num>
  <w:num w:numId="2" w16cid:durableId="889683328">
    <w:abstractNumId w:val="3"/>
  </w:num>
  <w:num w:numId="3" w16cid:durableId="493302760">
    <w:abstractNumId w:val="12"/>
  </w:num>
  <w:num w:numId="4" w16cid:durableId="629360623">
    <w:abstractNumId w:val="10"/>
  </w:num>
  <w:num w:numId="5" w16cid:durableId="1788769430">
    <w:abstractNumId w:val="10"/>
  </w:num>
  <w:num w:numId="6" w16cid:durableId="1616909875">
    <w:abstractNumId w:val="10"/>
  </w:num>
  <w:num w:numId="7" w16cid:durableId="295451428">
    <w:abstractNumId w:val="4"/>
  </w:num>
  <w:num w:numId="8" w16cid:durableId="1441296871">
    <w:abstractNumId w:val="6"/>
  </w:num>
  <w:num w:numId="9" w16cid:durableId="1520270989">
    <w:abstractNumId w:val="1"/>
  </w:num>
  <w:num w:numId="10" w16cid:durableId="1928885181">
    <w:abstractNumId w:val="0"/>
  </w:num>
  <w:num w:numId="11" w16cid:durableId="1379553469">
    <w:abstractNumId w:val="7"/>
  </w:num>
  <w:num w:numId="12" w16cid:durableId="200440886">
    <w:abstractNumId w:val="5"/>
  </w:num>
  <w:num w:numId="13" w16cid:durableId="486288490">
    <w:abstractNumId w:val="8"/>
  </w:num>
  <w:num w:numId="14" w16cid:durableId="1030842934">
    <w:abstractNumId w:val="9"/>
  </w:num>
  <w:num w:numId="15" w16cid:durableId="937296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91"/>
    <w:rsid w:val="00012F74"/>
    <w:rsid w:val="00025B6A"/>
    <w:rsid w:val="00026932"/>
    <w:rsid w:val="00041524"/>
    <w:rsid w:val="000464C1"/>
    <w:rsid w:val="00055462"/>
    <w:rsid w:val="00060B3F"/>
    <w:rsid w:val="00087349"/>
    <w:rsid w:val="000A42D0"/>
    <w:rsid w:val="000D4665"/>
    <w:rsid w:val="00100782"/>
    <w:rsid w:val="001117B3"/>
    <w:rsid w:val="0012464B"/>
    <w:rsid w:val="00130F8B"/>
    <w:rsid w:val="00134854"/>
    <w:rsid w:val="00137E26"/>
    <w:rsid w:val="00144FD9"/>
    <w:rsid w:val="00157E0D"/>
    <w:rsid w:val="001E4267"/>
    <w:rsid w:val="001F729E"/>
    <w:rsid w:val="002045F1"/>
    <w:rsid w:val="00225BC8"/>
    <w:rsid w:val="0024299F"/>
    <w:rsid w:val="00283B07"/>
    <w:rsid w:val="0028783F"/>
    <w:rsid w:val="0029615D"/>
    <w:rsid w:val="002C76B5"/>
    <w:rsid w:val="002E0332"/>
    <w:rsid w:val="00306C14"/>
    <w:rsid w:val="00324F37"/>
    <w:rsid w:val="00334EC7"/>
    <w:rsid w:val="00355960"/>
    <w:rsid w:val="00392898"/>
    <w:rsid w:val="003A1881"/>
    <w:rsid w:val="003A4F66"/>
    <w:rsid w:val="003B7BF2"/>
    <w:rsid w:val="003D4979"/>
    <w:rsid w:val="003F57E9"/>
    <w:rsid w:val="00420709"/>
    <w:rsid w:val="00427155"/>
    <w:rsid w:val="0043021D"/>
    <w:rsid w:val="0044032A"/>
    <w:rsid w:val="0045166F"/>
    <w:rsid w:val="00457640"/>
    <w:rsid w:val="00463D30"/>
    <w:rsid w:val="004669D2"/>
    <w:rsid w:val="00474D77"/>
    <w:rsid w:val="004956D2"/>
    <w:rsid w:val="004963DF"/>
    <w:rsid w:val="004A5C85"/>
    <w:rsid w:val="004B6464"/>
    <w:rsid w:val="004F58B9"/>
    <w:rsid w:val="004F7116"/>
    <w:rsid w:val="004F7A3C"/>
    <w:rsid w:val="00525DA0"/>
    <w:rsid w:val="00544C1A"/>
    <w:rsid w:val="00550F39"/>
    <w:rsid w:val="00572617"/>
    <w:rsid w:val="00574F1B"/>
    <w:rsid w:val="00593C9F"/>
    <w:rsid w:val="005A0558"/>
    <w:rsid w:val="005A0BC7"/>
    <w:rsid w:val="005A4C9F"/>
    <w:rsid w:val="005B32DD"/>
    <w:rsid w:val="005B5392"/>
    <w:rsid w:val="005C1807"/>
    <w:rsid w:val="005C5735"/>
    <w:rsid w:val="005C7C3C"/>
    <w:rsid w:val="005D3C70"/>
    <w:rsid w:val="005D4ADC"/>
    <w:rsid w:val="005E4BFA"/>
    <w:rsid w:val="005E5437"/>
    <w:rsid w:val="0060794B"/>
    <w:rsid w:val="0066073A"/>
    <w:rsid w:val="0066491B"/>
    <w:rsid w:val="006735E6"/>
    <w:rsid w:val="00675DF6"/>
    <w:rsid w:val="006941EA"/>
    <w:rsid w:val="006A0CAA"/>
    <w:rsid w:val="006A57B8"/>
    <w:rsid w:val="006B70D8"/>
    <w:rsid w:val="006C6825"/>
    <w:rsid w:val="00750263"/>
    <w:rsid w:val="00766C90"/>
    <w:rsid w:val="00810D8F"/>
    <w:rsid w:val="00814349"/>
    <w:rsid w:val="00814B7A"/>
    <w:rsid w:val="0082571D"/>
    <w:rsid w:val="00836695"/>
    <w:rsid w:val="00847DAA"/>
    <w:rsid w:val="00876311"/>
    <w:rsid w:val="008953DA"/>
    <w:rsid w:val="008C0AEC"/>
    <w:rsid w:val="008C613B"/>
    <w:rsid w:val="009007E5"/>
    <w:rsid w:val="00905CA2"/>
    <w:rsid w:val="00915D2F"/>
    <w:rsid w:val="0092425A"/>
    <w:rsid w:val="009623EF"/>
    <w:rsid w:val="00980C93"/>
    <w:rsid w:val="00984CA2"/>
    <w:rsid w:val="009A7C8E"/>
    <w:rsid w:val="009B4C76"/>
    <w:rsid w:val="00A04BAA"/>
    <w:rsid w:val="00A4399D"/>
    <w:rsid w:val="00A806C5"/>
    <w:rsid w:val="00A82D2A"/>
    <w:rsid w:val="00A97952"/>
    <w:rsid w:val="00AB34CB"/>
    <w:rsid w:val="00AD4C38"/>
    <w:rsid w:val="00B30244"/>
    <w:rsid w:val="00B30C9B"/>
    <w:rsid w:val="00B44ECC"/>
    <w:rsid w:val="00B46EC0"/>
    <w:rsid w:val="00B54588"/>
    <w:rsid w:val="00B618FE"/>
    <w:rsid w:val="00B63C9C"/>
    <w:rsid w:val="00B95278"/>
    <w:rsid w:val="00BA1276"/>
    <w:rsid w:val="00BA434A"/>
    <w:rsid w:val="00BD2025"/>
    <w:rsid w:val="00C010CE"/>
    <w:rsid w:val="00C37D75"/>
    <w:rsid w:val="00C563BF"/>
    <w:rsid w:val="00C65DA5"/>
    <w:rsid w:val="00C85E44"/>
    <w:rsid w:val="00CA0158"/>
    <w:rsid w:val="00CA23AE"/>
    <w:rsid w:val="00CC5B26"/>
    <w:rsid w:val="00CD04DE"/>
    <w:rsid w:val="00CE0838"/>
    <w:rsid w:val="00D26D13"/>
    <w:rsid w:val="00D375D5"/>
    <w:rsid w:val="00D51FAE"/>
    <w:rsid w:val="00D53625"/>
    <w:rsid w:val="00D555E0"/>
    <w:rsid w:val="00D65B69"/>
    <w:rsid w:val="00D67B15"/>
    <w:rsid w:val="00D81E88"/>
    <w:rsid w:val="00D929FD"/>
    <w:rsid w:val="00E208CE"/>
    <w:rsid w:val="00E20FCF"/>
    <w:rsid w:val="00E25518"/>
    <w:rsid w:val="00E27514"/>
    <w:rsid w:val="00E4033C"/>
    <w:rsid w:val="00E67FBD"/>
    <w:rsid w:val="00E95D91"/>
    <w:rsid w:val="00EA0AF5"/>
    <w:rsid w:val="00EA30EF"/>
    <w:rsid w:val="00EA4087"/>
    <w:rsid w:val="00EC541A"/>
    <w:rsid w:val="00ED46A2"/>
    <w:rsid w:val="00EE195D"/>
    <w:rsid w:val="00EF6585"/>
    <w:rsid w:val="00F173A8"/>
    <w:rsid w:val="00F235A8"/>
    <w:rsid w:val="00F25C29"/>
    <w:rsid w:val="00F33845"/>
    <w:rsid w:val="00F52532"/>
    <w:rsid w:val="00F63059"/>
    <w:rsid w:val="00F838EA"/>
    <w:rsid w:val="00FA586F"/>
    <w:rsid w:val="00FA7EA6"/>
    <w:rsid w:val="00FD322E"/>
    <w:rsid w:val="00FD7D6C"/>
    <w:rsid w:val="02134DC1"/>
    <w:rsid w:val="137B4815"/>
    <w:rsid w:val="2E75ECD5"/>
    <w:rsid w:val="314C3CB2"/>
    <w:rsid w:val="48A9E9F2"/>
    <w:rsid w:val="56A21523"/>
    <w:rsid w:val="5AB65691"/>
    <w:rsid w:val="5B4624D6"/>
    <w:rsid w:val="71A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91B61"/>
  <w15:docId w15:val="{87DF5FF1-6D0A-4D8B-8C5E-C7B6686C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30244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A434A"/>
    <w:pPr>
      <w:keepNext/>
      <w:keepLines/>
      <w:numPr>
        <w:ilvl w:val="1"/>
        <w:numId w:val="6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A434A"/>
    <w:pPr>
      <w:keepNext/>
      <w:keepLines/>
      <w:numPr>
        <w:ilvl w:val="2"/>
        <w:numId w:val="2"/>
      </w:numPr>
      <w:spacing w:before="40" w:after="0" w:line="240" w:lineRule="auto"/>
      <w:ind w:left="720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244"/>
    <w:rPr>
      <w:rFonts w:eastAsiaTheme="majorEastAsia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BA434A"/>
    <w:rPr>
      <w:rFonts w:eastAsiaTheme="majorEastAsia" w:cstheme="majorBidi"/>
      <w:b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BA434A"/>
    <w:rPr>
      <w:rFonts w:eastAsiaTheme="majorEastAsia" w:cstheme="majorBidi"/>
      <w:b/>
      <w:sz w:val="24"/>
      <w:szCs w:val="24"/>
      <w:lang w:val="es-EC"/>
    </w:rPr>
  </w:style>
  <w:style w:type="paragraph" w:styleId="Encabezado">
    <w:name w:val="header"/>
    <w:basedOn w:val="Normal"/>
    <w:link w:val="EncabezadoCar"/>
    <w:unhideWhenUsed/>
    <w:rsid w:val="00E95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9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95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91"/>
    <w:rPr>
      <w:lang w:val="es-EC"/>
    </w:rPr>
  </w:style>
  <w:style w:type="table" w:styleId="Tablaconcuadrcula">
    <w:name w:val="Table Grid"/>
    <w:basedOn w:val="Tablanormal"/>
    <w:uiPriority w:val="39"/>
    <w:rsid w:val="00E95D9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E95D9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E95D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95D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table" w:customStyle="1" w:styleId="Tablaconcuadrculaclara1">
    <w:name w:val="Tabla con cuadrícula clara1"/>
    <w:basedOn w:val="Tablanormal"/>
    <w:uiPriority w:val="40"/>
    <w:rsid w:val="004A5C85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E4B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4BFA"/>
    <w:rPr>
      <w:sz w:val="20"/>
      <w:szCs w:val="20"/>
      <w:lang w:val="es-EC"/>
    </w:rPr>
  </w:style>
  <w:style w:type="character" w:styleId="Refdenotaalpie">
    <w:name w:val="footnote reference"/>
    <w:basedOn w:val="Fuentedeprrafopredeter"/>
    <w:uiPriority w:val="99"/>
    <w:semiHidden/>
    <w:unhideWhenUsed/>
    <w:rsid w:val="005E4BF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63C9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3C9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E03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03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0332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03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0332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99D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3ABC10AC14F7448268507167EBCCBA" ma:contentTypeVersion="2" ma:contentTypeDescription="Crear nuevo documento." ma:contentTypeScope="" ma:versionID="0d8f2b8a1b6e55dc1847fd564e1b68e6">
  <xsd:schema xmlns:xsd="http://www.w3.org/2001/XMLSchema" xmlns:xs="http://www.w3.org/2001/XMLSchema" xmlns:p="http://schemas.microsoft.com/office/2006/metadata/properties" xmlns:ns2="c4f82ce5-21a9-4142-b00c-7baba9ad115b" targetNamespace="http://schemas.microsoft.com/office/2006/metadata/properties" ma:root="true" ma:fieldsID="43f60ed1045cc7c6f7cacc6cc386b526" ns2:_="">
    <xsd:import namespace="c4f82ce5-21a9-4142-b00c-7baba9ad1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2ce5-21a9-4142-b00c-7baba9ad1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78BCEA-4B78-4AAE-9B15-A019EE8082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8E4D42-09D8-4403-8F45-6B1C3D7DC1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183A29-9C9A-4128-A83C-40C8F9C52F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AC5EE8-9C3D-4A4C-9BA6-E895F96DF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2ce5-21a9-4142-b00c-7baba9ad1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ELIZABETH YAGUANA VILLAMARIN</dc:creator>
  <cp:keywords/>
  <dc:description/>
  <cp:lastModifiedBy>MARLON ANDRES LALANGUI SIMBA</cp:lastModifiedBy>
  <cp:revision>3</cp:revision>
  <cp:lastPrinted>2020-06-05T20:04:00Z</cp:lastPrinted>
  <dcterms:created xsi:type="dcterms:W3CDTF">2023-08-22T15:25:00Z</dcterms:created>
  <dcterms:modified xsi:type="dcterms:W3CDTF">2023-08-22T17:19:00Z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0x010100EF3ABC10AC14F7448268507167EBCCBA</vt:lpwstr>
  </property>
</Properties>
</file>