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Documento Técnico</w:t>
        <w:br/>
      </w:r>
      <w:r>
        <w:rPr>
          <w:b/>
          <w:color w:val="1F4E79"/>
          <w:sz w:val="36"/>
        </w:rPr>
        <w:t>Acesso Remoto para Robôs via Internet Móvel</w:t>
      </w:r>
    </w:p>
    <w:p>
      <w:pPr>
        <w:jc w:val="center"/>
      </w:pPr>
      <w:r>
        <w:rPr>
          <w:i/>
          <w:sz w:val="22"/>
        </w:rPr>
        <w:t>WireGuard, VPS, SSH, segurança, inicialização automática, monitoramento, consumo de dados e custos</w:t>
      </w:r>
    </w:p>
    <w:p>
      <w:pPr>
        <w:spacing w:before="60" w:after="120"/>
        <w:ind w:left="173" w:right="173"/>
        <w:shd w:fill="EAF3F8"/>
      </w:pPr>
      <w:r>
        <w:rPr>
          <w:b/>
          <w:color w:val="1F4E79"/>
        </w:rPr>
        <w:t xml:space="preserve">Objetivo do documento: </w:t>
      </w:r>
      <w:r>
        <w:t>Definir uma solução de acesso remoto para robôs operando em fábrica sem Wi-Fi, utilizando internet móvel 4G/5G, VPS, WireGuard e SSH. O documento consolida a arquitetura, requisitos de segurança, inicialização automática, monitoramento, consumo de dados, custos e testes de validação necessários para implantação.</w:t>
      </w:r>
    </w:p>
    <w:p>
      <w:pPr>
        <w:pStyle w:val="Heading1"/>
      </w:pPr>
      <w:r>
        <w:t>Resumo executivo</w:t>
      </w:r>
    </w:p>
    <w:p>
      <w:r>
        <w:t>A solução proposta utiliza um modem 4G/5G no robô para acesso à internet móvel. Como redes móveis normalmente operam com NAT/CGNAT, o robô não deve depender de IP público nem expor portas diretamente para a internet. O NUC do robô inicia a conexão WireGuard para uma VPS, criando uma rede privada. O computador do desenvolvedor também entra nessa VPN e acessa o NUC do robô por SSH usando o IP interno da VPN.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Necessidade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Solução adotada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Observação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Internet no robô sem Wi-Fi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Módulo/modem 4G/5G + chip SIM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 robô leva sua própria conexão móvel.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Acesso remoto ao terminal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WireGuard + SSH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 desenvolvedor acessa o NUC pelo IP privado da VPN.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Evitar exposição pública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Robô inicia conexão de saída para VPS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Não precisa abrir porta no chip nem depender de IP público.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Manutenção ROS 2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Comandos executados dentro do NUC via SSH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 PC externo não publica diretamente em tópicos ROS 2.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Monitoramento com baixo consumo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latest handshake + wg show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Ping fica apenas manual/sob demanda.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Consumo parado estimado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PersistentKeepalive = 25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Planejamento seguro: cerca de 5 MB/dia por robô.</w:t>
            </w:r>
          </w:p>
        </w:tc>
      </w:tr>
    </w:tbl>
    <w:p/>
    <w:p>
      <w:pPr>
        <w:pStyle w:val="Heading1"/>
      </w:pPr>
      <w:r>
        <w:t>Sumário da estrutura</w:t>
      </w:r>
    </w:p>
    <w:p>
      <w:pPr>
        <w:spacing w:after="40"/>
        <w:ind w:left="360" w:hanging="259"/>
      </w:pPr>
      <w:r>
        <w:t>1. Cenário do projeto e arquitetura geral</w:t>
      </w:r>
    </w:p>
    <w:p>
      <w:pPr>
        <w:spacing w:after="40"/>
        <w:ind w:left="360" w:hanging="259"/>
      </w:pPr>
      <w:r>
        <w:t>2. Papel de cada componente da solução</w:t>
      </w:r>
    </w:p>
    <w:p>
      <w:pPr>
        <w:spacing w:after="40"/>
        <w:ind w:left="360" w:hanging="259"/>
      </w:pPr>
      <w:r>
        <w:t>3. Acesso remoto via WireGuard e SSH</w:t>
      </w:r>
    </w:p>
    <w:p>
      <w:pPr>
        <w:spacing w:after="40"/>
        <w:ind w:left="360" w:hanging="259"/>
      </w:pPr>
      <w:r>
        <w:t>4. SSH reverso como alternativa complementar</w:t>
      </w:r>
    </w:p>
    <w:p>
      <w:pPr>
        <w:spacing w:after="40"/>
        <w:ind w:left="360" w:hanging="259"/>
      </w:pPr>
      <w:r>
        <w:t>5. Segurança da conexão remota</w:t>
      </w:r>
    </w:p>
    <w:p>
      <w:pPr>
        <w:spacing w:after="40"/>
        <w:ind w:left="360" w:hanging="259"/>
      </w:pPr>
      <w:r>
        <w:t>6. Inicialização automática e recuperação após falhas</w:t>
      </w:r>
    </w:p>
    <w:p>
      <w:pPr>
        <w:spacing w:after="40"/>
        <w:ind w:left="360" w:hanging="259"/>
      </w:pPr>
      <w:r>
        <w:t>7. Monitoramento da conexão</w:t>
      </w:r>
    </w:p>
    <w:p>
      <w:pPr>
        <w:spacing w:after="40"/>
        <w:ind w:left="360" w:hanging="259"/>
      </w:pPr>
      <w:r>
        <w:t>8. Consumo de dados móveis</w:t>
      </w:r>
    </w:p>
    <w:p>
      <w:pPr>
        <w:spacing w:after="40"/>
        <w:ind w:left="360" w:hanging="259"/>
      </w:pPr>
      <w:r>
        <w:t>9. Estimativa de custos</w:t>
      </w:r>
    </w:p>
    <w:p>
      <w:pPr>
        <w:spacing w:after="40"/>
        <w:ind w:left="360" w:hanging="259"/>
      </w:pPr>
      <w:r>
        <w:t>10. Testes de validação antes da implantação</w:t>
      </w:r>
    </w:p>
    <w:p>
      <w:pPr>
        <w:spacing w:after="40"/>
        <w:ind w:left="360" w:hanging="259"/>
      </w:pPr>
      <w:r>
        <w:t>11. Checklist de implementação</w:t>
      </w:r>
    </w:p>
    <w:p>
      <w:pPr>
        <w:spacing w:after="40"/>
        <w:ind w:left="360" w:hanging="259"/>
      </w:pPr>
      <w:r>
        <w:t>12. Conclusão técnica</w:t>
      </w:r>
    </w:p>
    <w:p>
      <w:pPr>
        <w:pStyle w:val="Heading1"/>
      </w:pPr>
      <w:r>
        <w:t>1. Cenário do projeto e arquitetura geral</w:t>
      </w:r>
    </w:p>
    <w:p>
      <w:r>
        <w:t>O robô operará em uma fábrica sem rede Wi-Fi disponível. A comunicação externa será feita por chip de dados 4G/5G instalado no próprio robô, utilizando modem, HAT, adaptador M.2, roteador embarcado ou gateway industrial. O computador principal do robô será o NUC, responsável por executar o sistema operacional Linux, ROS 2 e os serviços de acesso remoto.</w:t>
      </w:r>
    </w:p>
    <w:p>
      <w:pPr>
        <w:spacing w:before="60" w:after="120"/>
        <w:ind w:left="259" w:right="259"/>
        <w:shd w:fill="F2F2F2"/>
      </w:pPr>
      <w:r>
        <w:rPr>
          <w:rFonts w:ascii="Consolas" w:hAnsi="Consolas" w:eastAsia="Consolas"/>
          <w:sz w:val="17"/>
        </w:rPr>
        <w:t>Robô / NUC</w:t>
      </w:r>
      <w:r>
        <w:br/>
      </w:r>
      <w:r>
        <w:rPr>
          <w:rFonts w:ascii="Consolas" w:hAnsi="Consolas" w:eastAsia="Consolas"/>
          <w:sz w:val="17"/>
        </w:rPr>
        <w:t xml:space="preserve">   -&gt; Módulo 4G/5G + chip SIM</w:t>
      </w:r>
      <w:r>
        <w:br/>
      </w:r>
      <w:r>
        <w:rPr>
          <w:rFonts w:ascii="Consolas" w:hAnsi="Consolas" w:eastAsia="Consolas"/>
          <w:sz w:val="17"/>
        </w:rPr>
        <w:t xml:space="preserve">   -&gt; Internet móvel da operadora</w:t>
      </w:r>
      <w:r>
        <w:br/>
      </w:r>
      <w:r>
        <w:rPr>
          <w:rFonts w:ascii="Consolas" w:hAnsi="Consolas" w:eastAsia="Consolas"/>
          <w:sz w:val="17"/>
        </w:rPr>
        <w:t xml:space="preserve">   -&gt; VPS com WireGuard</w:t>
      </w:r>
      <w:r>
        <w:br/>
      </w:r>
      <w:r>
        <w:rPr>
          <w:rFonts w:ascii="Consolas" w:hAnsi="Consolas" w:eastAsia="Consolas"/>
          <w:sz w:val="17"/>
        </w:rPr>
        <w:t xml:space="preserve">   -&gt; Computador do desenvolvedor</w:t>
      </w:r>
      <w:r>
        <w:br/>
      </w:r>
      <w:r>
        <w:rPr>
          <w:rFonts w:ascii="Consolas" w:hAnsi="Consolas" w:eastAsia="Consolas"/>
          <w:sz w:val="17"/>
        </w:rPr>
        <w:t xml:space="preserve">   -&gt; SSH / manutenção / monitoramento / comandos ROS 2 locais</w:t>
      </w:r>
    </w:p>
    <w:p>
      <w:pPr>
        <w:spacing w:before="60" w:after="120"/>
        <w:ind w:left="173" w:right="173"/>
        <w:shd w:fill="EAF3F8"/>
      </w:pPr>
      <w:r>
        <w:rPr>
          <w:b/>
          <w:color w:val="1F4E79"/>
        </w:rPr>
        <w:t xml:space="preserve">Decisão de arquitetura: </w:t>
      </w:r>
      <w:r>
        <w:t>O WireGuard será usado como caminho privado para acessar o NUC por SSH. O objetivo não é expor diretamente o ROS 2 na rede externa, mas permitir que o desenvolvedor entre no terminal do robô e execute os comandos localmente dentro do NUC.</w:t>
      </w:r>
    </w:p>
    <w:p>
      <w:pPr>
        <w:pStyle w:val="Heading1"/>
      </w:pPr>
      <w:r>
        <w:t>2. Papel de cada componente da solução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Componente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Função na solução</w:t>
            </w:r>
          </w:p>
        </w:tc>
        <w:tc>
          <w:tcPr>
            <w:tcW w:type="dxa" w:w="446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Observações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NUC do robô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Computador principal do robô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Executa Linux, ROS 2, drivers, serviços de rede e SSH.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Módulo/modem 4G/5G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Fornece internet móvel ao NUC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Pode ser módulo M.2 Quectel/SIMCom, HAT, modem USB ou gateway.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Chip SIM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Acesso à rede da operadora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Preferencialmente plano de dados com franquia adequada ao uso.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VPS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Ponto central da VPN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Tem IP público fixo ou estável e recebe conexões WireGuard.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WireGuard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Rede privada criptografada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Cria IPs internos para VPS, PC e robôs.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SSH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Acesso ao terminal do NUC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Permite manutenção, arquivos, logs e comandos ROS 2 locais.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Computador do desenvolvedor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Acesso remoto autorizado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Entra na VPN e acessa o robô pelo IP interno.</w:t>
            </w:r>
          </w:p>
        </w:tc>
      </w:tr>
    </w:tbl>
    <w:p/>
    <w:p>
      <w:pPr>
        <w:pStyle w:val="Heading1"/>
      </w:pPr>
      <w:r>
        <w:t>3. Acesso remoto via WireGuard e SSH</w:t>
      </w:r>
    </w:p>
    <w:p>
      <w:r>
        <w:t>A forma principal de acesso remoto será a VPN WireGuard. Cada máquina recebe um IP privado e o desenvolvedor acessa o NUC do robô diretamente por SSH usando esse IP interno.</w:t>
      </w:r>
    </w:p>
    <w:p>
      <w:pPr>
        <w:spacing w:before="60" w:after="120"/>
        <w:ind w:left="259" w:right="259"/>
        <w:shd w:fill="F2F2F2"/>
      </w:pPr>
      <w:r>
        <w:rPr>
          <w:rFonts w:ascii="Consolas" w:hAnsi="Consolas" w:eastAsia="Consolas"/>
          <w:sz w:val="17"/>
        </w:rPr>
        <w:t>Exemplo de endereçamento:</w:t>
      </w:r>
      <w:r>
        <w:br/>
      </w:r>
      <w:r>
        <w:rPr>
          <w:rFonts w:ascii="Consolas" w:hAnsi="Consolas" w:eastAsia="Consolas"/>
          <w:sz w:val="17"/>
        </w:rPr>
        <w:t>VPS:       10.8.0.1</w:t>
      </w:r>
      <w:r>
        <w:br/>
      </w:r>
      <w:r>
        <w:rPr>
          <w:rFonts w:ascii="Consolas" w:hAnsi="Consolas" w:eastAsia="Consolas"/>
          <w:sz w:val="17"/>
        </w:rPr>
        <w:t>PC técnico:10.8.0.2</w:t>
      </w:r>
      <w:r>
        <w:br/>
      </w:r>
      <w:r>
        <w:rPr>
          <w:rFonts w:ascii="Consolas" w:hAnsi="Consolas" w:eastAsia="Consolas"/>
          <w:sz w:val="17"/>
        </w:rPr>
        <w:t>Robô 1:    10.8.0.3</w:t>
      </w:r>
      <w:r>
        <w:br/>
      </w:r>
      <w:r>
        <w:rPr>
          <w:rFonts w:ascii="Consolas" w:hAnsi="Consolas" w:eastAsia="Consolas"/>
          <w:sz w:val="17"/>
        </w:rPr>
        <w:t>Robô 2:    10.8.0.4</w:t>
      </w:r>
      <w:r>
        <w:br/>
      </w:r>
      <w:r>
        <w:rPr>
          <w:rFonts w:ascii="Consolas" w:hAnsi="Consolas" w:eastAsia="Consolas"/>
          <w:sz w:val="17"/>
        </w:rPr>
        <w:t>Robô 3:    10.8.0.5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Acesso ao Robô 1:</w:t>
      </w:r>
      <w:r>
        <w:br/>
      </w:r>
      <w:r>
        <w:rPr>
          <w:rFonts w:ascii="Consolas" w:hAnsi="Consolas" w:eastAsia="Consolas"/>
          <w:sz w:val="17"/>
        </w:rPr>
        <w:t>ssh ubuntu@10.8.0.3</w:t>
      </w:r>
    </w:p>
    <w:p>
      <w:pPr>
        <w:pStyle w:val="Heading2"/>
      </w:pPr>
      <w:r>
        <w:t>3.1 O que será feito após acessar o robô</w:t>
      </w:r>
    </w:p>
    <w:p>
      <w:pPr>
        <w:pStyle w:val="ListBullet"/>
        <w:spacing w:after="40"/>
      </w:pPr>
      <w:r>
        <w:t>Navegar por arquivos e diretórios do NUC.</w:t>
      </w:r>
    </w:p>
    <w:p>
      <w:pPr>
        <w:pStyle w:val="ListBullet"/>
        <w:spacing w:after="40"/>
      </w:pPr>
      <w:r>
        <w:t>Editar arquivos de configuração, scripts e pacotes.</w:t>
      </w:r>
    </w:p>
    <w:p>
      <w:pPr>
        <w:pStyle w:val="ListBullet"/>
        <w:spacing w:after="40"/>
      </w:pPr>
      <w:r>
        <w:t>Executar ros2 launch, ros2 topic list, ros2 node list e comandos de diagnóstico.</w:t>
      </w:r>
    </w:p>
    <w:p>
      <w:pPr>
        <w:pStyle w:val="ListBullet"/>
        <w:spacing w:after="40"/>
      </w:pPr>
      <w:r>
        <w:t>Verificar logs, serviços systemd, estado do WireGuard e modem.</w:t>
      </w:r>
    </w:p>
    <w:p>
      <w:pPr>
        <w:pStyle w:val="ListBullet"/>
        <w:spacing w:after="40"/>
      </w:pPr>
      <w:r>
        <w:t>Atualizar código ou reiniciar serviços quando necessário.</w:t>
      </w:r>
    </w:p>
    <w:p>
      <w:pPr>
        <w:spacing w:before="60" w:after="120"/>
        <w:ind w:left="259" w:right="259"/>
        <w:shd w:fill="F2F2F2"/>
      </w:pPr>
      <w:r>
        <w:rPr>
          <w:rFonts w:ascii="Consolas" w:hAnsi="Consolas" w:eastAsia="Consolas"/>
          <w:sz w:val="17"/>
        </w:rPr>
        <w:t>Comandos típicos dentro do NUC:</w:t>
      </w:r>
      <w:r>
        <w:br/>
      </w:r>
      <w:r>
        <w:rPr>
          <w:rFonts w:ascii="Consolas" w:hAnsi="Consolas" w:eastAsia="Consolas"/>
          <w:sz w:val="17"/>
        </w:rPr>
        <w:t>cd ~/ros2_ws</w:t>
      </w:r>
      <w:r>
        <w:br/>
      </w:r>
      <w:r>
        <w:rPr>
          <w:rFonts w:ascii="Consolas" w:hAnsi="Consolas" w:eastAsia="Consolas"/>
          <w:sz w:val="17"/>
        </w:rPr>
        <w:t>colcon build</w:t>
      </w:r>
      <w:r>
        <w:br/>
      </w:r>
      <w:r>
        <w:rPr>
          <w:rFonts w:ascii="Consolas" w:hAnsi="Consolas" w:eastAsia="Consolas"/>
          <w:sz w:val="17"/>
        </w:rPr>
        <w:t>source install/setup.bash</w:t>
      </w:r>
      <w:r>
        <w:br/>
      </w:r>
      <w:r>
        <w:rPr>
          <w:rFonts w:ascii="Consolas" w:hAnsi="Consolas" w:eastAsia="Consolas"/>
          <w:sz w:val="17"/>
        </w:rPr>
        <w:t>ros2 launch meu_robo bringup.launch.py</w:t>
      </w:r>
      <w:r>
        <w:br/>
      </w:r>
      <w:r>
        <w:rPr>
          <w:rFonts w:ascii="Consolas" w:hAnsi="Consolas" w:eastAsia="Consolas"/>
          <w:sz w:val="17"/>
        </w:rPr>
        <w:t>ros2 topic list</w:t>
      </w:r>
      <w:r>
        <w:br/>
      </w:r>
      <w:r>
        <w:rPr>
          <w:rFonts w:ascii="Consolas" w:hAnsi="Consolas" w:eastAsia="Consolas"/>
          <w:sz w:val="17"/>
        </w:rPr>
        <w:t>ros2 node list</w:t>
      </w:r>
      <w:r>
        <w:br/>
      </w:r>
      <w:r>
        <w:rPr>
          <w:rFonts w:ascii="Consolas" w:hAnsi="Consolas" w:eastAsia="Consolas"/>
          <w:sz w:val="17"/>
        </w:rPr>
        <w:t>ros2 topic echo /scan</w:t>
      </w:r>
      <w:r>
        <w:br/>
      </w:r>
      <w:r>
        <w:rPr>
          <w:rFonts w:ascii="Consolas" w:hAnsi="Consolas" w:eastAsia="Consolas"/>
          <w:sz w:val="17"/>
        </w:rPr>
        <w:t>systemctl status ssh</w:t>
      </w:r>
      <w:r>
        <w:br/>
      </w:r>
      <w:r>
        <w:rPr>
          <w:rFonts w:ascii="Consolas" w:hAnsi="Consolas" w:eastAsia="Consolas"/>
          <w:sz w:val="17"/>
        </w:rPr>
        <w:t>sudo wg show</w:t>
      </w:r>
    </w:p>
    <w:p>
      <w:pPr>
        <w:pStyle w:val="Heading2"/>
      </w:pPr>
      <w:r>
        <w:t>3.2 ROS 2 não será exposto diretamente</w:t>
      </w:r>
    </w:p>
    <w:p>
      <w:r>
        <w:t>Nesta arquitetura, o computador do desenvolvedor não precisa participar diretamente da rede DDS do ROS 2. O PC externo apenas abre uma sessão SSH. Os comandos ROS 2 são executados localmente no NUC, reduzindo riscos de publicação externa indevida em tópicos críticos como /cmd_vel.</w:t>
      </w:r>
    </w:p>
    <w:p>
      <w:pPr>
        <w:pStyle w:val="Heading1"/>
      </w:pPr>
      <w:r>
        <w:t>4. SSH reverso como alternativa complementar</w:t>
      </w:r>
    </w:p>
    <w:p>
      <w:r>
        <w:t>O SSH reverso também pode ser usado em testes ou como alternativa simples. Ele cria um encaminhamento de porta na VPS para o SSH do robô. Porém, para vários robôs e organização por IP interno, o WireGuard é mais adequado.</w:t>
      </w:r>
    </w:p>
    <w:p>
      <w:pPr>
        <w:spacing w:before="60" w:after="120"/>
        <w:ind w:left="259" w:right="259"/>
        <w:shd w:fill="F2F2F2"/>
      </w:pPr>
      <w:r>
        <w:rPr>
          <w:rFonts w:ascii="Consolas" w:hAnsi="Consolas" w:eastAsia="Consolas"/>
          <w:sz w:val="17"/>
        </w:rPr>
        <w:t>Exemplo de SSH reverso no robô:</w:t>
      </w:r>
      <w:r>
        <w:br/>
      </w:r>
      <w:r>
        <w:rPr>
          <w:rFonts w:ascii="Consolas" w:hAnsi="Consolas" w:eastAsia="Consolas"/>
          <w:sz w:val="17"/>
        </w:rPr>
        <w:t>ssh -N -R 2222:localhost:22 robo@IP_DA_VPS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Resultado:</w:t>
      </w:r>
      <w:r>
        <w:br/>
      </w:r>
      <w:r>
        <w:rPr>
          <w:rFonts w:ascii="Consolas" w:hAnsi="Consolas" w:eastAsia="Consolas"/>
          <w:sz w:val="17"/>
        </w:rPr>
        <w:t>VPS:2222 -&gt; Robô:22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Critério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SSH reverso</w:t>
            </w:r>
          </w:p>
        </w:tc>
        <w:tc>
          <w:tcPr>
            <w:tcW w:type="dxa" w:w="403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WireGuard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Modelo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Encaminha portas específicas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Cria uma rede privada entre as máquinas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Acesso ao terminal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Sim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Vários robôs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Pode exigir muitas portas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Cada robô recebe um IP interno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Serviços adicionais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Precisa mapear porta por porta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Acesso mais natural por IP interno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Uso principal no projeto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Alternativa/teste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Solução principal</w:t>
            </w:r>
          </w:p>
        </w:tc>
      </w:tr>
    </w:tbl>
    <w:p/>
    <w:p>
      <w:pPr>
        <w:pStyle w:val="Heading1"/>
      </w:pPr>
      <w:r>
        <w:t>5. Segurança da conexão remota</w:t>
      </w:r>
    </w:p>
    <w:p>
      <w:r>
        <w:t>A conexão remota deve ser projetada para não expor o robô diretamente à internet. O robô deve iniciar uma conexão de saída para a VPS via WireGuard, e o acesso do desenvolvedor deve ocorrer somente pelo IP privado da VPN.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388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Risco evitado</w:t>
            </w:r>
          </w:p>
        </w:tc>
        <w:tc>
          <w:tcPr>
            <w:tcW w:type="dxa" w:w="576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Medida aplicada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Porta 22 do robô exposta na internet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SSH acessível apenas pela VPN.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Dependência de IP público da operadora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Robô inicia conexão de saída para a VPS.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Ataques diretos ao NUC pela rede móvel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Sem abertura de porta no chip; firewall restringe acessos.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Uso indevido do ROS 2 por máquina externa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Comandos ROS 2 executados localmente via SSH no NUC.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Acesso não autorizado à VPN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WireGuard com chaves públicas/privadas por máquina.</w:t>
            </w:r>
          </w:p>
        </w:tc>
      </w:tr>
    </w:tbl>
    <w:p/>
    <w:p>
      <w:pPr>
        <w:pStyle w:val="Heading2"/>
      </w:pPr>
      <w:r>
        <w:t>5.1 Distribuição de chaves WireGuard</w:t>
      </w:r>
    </w:p>
    <w:p>
      <w:r>
        <w:t>Cada máquina possui um par de chaves: uma chave privada e uma chave pública. A chave privada permanece somente na própria máquina. A chave pública pode ser cadastrada nos outros peers que precisam aceitar conexão daquela máquina.</w:t>
      </w:r>
    </w:p>
    <w:p>
      <w:pPr>
        <w:spacing w:before="60" w:after="120"/>
        <w:ind w:left="259" w:right="259"/>
        <w:shd w:fill="F2F2F2"/>
      </w:pPr>
      <w:r>
        <w:rPr>
          <w:rFonts w:ascii="Consolas" w:hAnsi="Consolas" w:eastAsia="Consolas"/>
          <w:sz w:val="17"/>
        </w:rPr>
        <w:t>VPS:</w:t>
      </w:r>
      <w:r>
        <w:br/>
      </w:r>
      <w:r>
        <w:rPr>
          <w:rFonts w:ascii="Consolas" w:hAnsi="Consolas" w:eastAsia="Consolas"/>
          <w:sz w:val="17"/>
        </w:rPr>
        <w:t xml:space="preserve">  PrivateKey_VPS</w:t>
      </w:r>
      <w:r>
        <w:br/>
      </w:r>
      <w:r>
        <w:rPr>
          <w:rFonts w:ascii="Consolas" w:hAnsi="Consolas" w:eastAsia="Consolas"/>
          <w:sz w:val="17"/>
        </w:rPr>
        <w:t xml:space="preserve">  PublicKey_VPS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PC do desenvolvedor:</w:t>
      </w:r>
      <w:r>
        <w:br/>
      </w:r>
      <w:r>
        <w:rPr>
          <w:rFonts w:ascii="Consolas" w:hAnsi="Consolas" w:eastAsia="Consolas"/>
          <w:sz w:val="17"/>
        </w:rPr>
        <w:t xml:space="preserve">  PrivateKey_PC</w:t>
      </w:r>
      <w:r>
        <w:br/>
      </w:r>
      <w:r>
        <w:rPr>
          <w:rFonts w:ascii="Consolas" w:hAnsi="Consolas" w:eastAsia="Consolas"/>
          <w:sz w:val="17"/>
        </w:rPr>
        <w:t xml:space="preserve">  PublicKey_PC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Robô / NUC:</w:t>
      </w:r>
      <w:r>
        <w:br/>
      </w:r>
      <w:r>
        <w:rPr>
          <w:rFonts w:ascii="Consolas" w:hAnsi="Consolas" w:eastAsia="Consolas"/>
          <w:sz w:val="17"/>
        </w:rPr>
        <w:t xml:space="preserve">  PrivateKey_ROBO</w:t>
      </w:r>
      <w:r>
        <w:br/>
      </w:r>
      <w:r>
        <w:rPr>
          <w:rFonts w:ascii="Consolas" w:hAnsi="Consolas" w:eastAsia="Consolas"/>
          <w:sz w:val="17"/>
        </w:rPr>
        <w:t xml:space="preserve">  PublicKey_ROBO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Máquina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Usa localmente</w:t>
            </w:r>
          </w:p>
        </w:tc>
        <w:tc>
          <w:tcPr>
            <w:tcW w:type="dxa" w:w="403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Cadastra como peer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VPS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Chave privada da VPS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Chave pública do PC e chave pública do robô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PC do desenvolvedor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Chave privada do PC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Chave pública da VPS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Robô / NUC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Chave privada do robô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Chave pública da VPS</w:t>
            </w:r>
          </w:p>
        </w:tc>
      </w:tr>
    </w:tbl>
    <w:p/>
    <w:p>
      <w:pPr>
        <w:pStyle w:val="Heading2"/>
      </w:pPr>
      <w:r>
        <w:t>5.2 Exemplo simplificado de configuração</w:t>
      </w:r>
    </w:p>
    <w:p>
      <w:pPr>
        <w:spacing w:before="60" w:after="120"/>
        <w:ind w:left="259" w:right="259"/>
        <w:shd w:fill="F2F2F2"/>
      </w:pPr>
      <w:r>
        <w:rPr>
          <w:rFonts w:ascii="Consolas" w:hAnsi="Consolas" w:eastAsia="Consolas"/>
          <w:sz w:val="17"/>
        </w:rPr>
        <w:t>VPS - /etc/wireguard/wg0.conf</w:t>
      </w:r>
      <w:r>
        <w:br/>
      </w:r>
      <w:r>
        <w:rPr>
          <w:rFonts w:ascii="Consolas" w:hAnsi="Consolas" w:eastAsia="Consolas"/>
          <w:sz w:val="17"/>
        </w:rPr>
        <w:t>[Interface]</w:t>
      </w:r>
      <w:r>
        <w:br/>
      </w:r>
      <w:r>
        <w:rPr>
          <w:rFonts w:ascii="Consolas" w:hAnsi="Consolas" w:eastAsia="Consolas"/>
          <w:sz w:val="17"/>
        </w:rPr>
        <w:t>Address = 10.8.0.1/24</w:t>
      </w:r>
      <w:r>
        <w:br/>
      </w:r>
      <w:r>
        <w:rPr>
          <w:rFonts w:ascii="Consolas" w:hAnsi="Consolas" w:eastAsia="Consolas"/>
          <w:sz w:val="17"/>
        </w:rPr>
        <w:t>ListenPort = 51820</w:t>
      </w:r>
      <w:r>
        <w:br/>
      </w:r>
      <w:r>
        <w:rPr>
          <w:rFonts w:ascii="Consolas" w:hAnsi="Consolas" w:eastAsia="Consolas"/>
          <w:sz w:val="17"/>
        </w:rPr>
        <w:t>PrivateKey = CHAVE_PRIVADA_DA_VPS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[Peer]</w:t>
      </w:r>
      <w:r>
        <w:br/>
      </w:r>
      <w:r>
        <w:rPr>
          <w:rFonts w:ascii="Consolas" w:hAnsi="Consolas" w:eastAsia="Consolas"/>
          <w:sz w:val="17"/>
        </w:rPr>
        <w:t># PC do desenvolvedor</w:t>
      </w:r>
      <w:r>
        <w:br/>
      </w:r>
      <w:r>
        <w:rPr>
          <w:rFonts w:ascii="Consolas" w:hAnsi="Consolas" w:eastAsia="Consolas"/>
          <w:sz w:val="17"/>
        </w:rPr>
        <w:t>PublicKey = CHAVE_PUBLICA_DO_PC</w:t>
      </w:r>
      <w:r>
        <w:br/>
      </w:r>
      <w:r>
        <w:rPr>
          <w:rFonts w:ascii="Consolas" w:hAnsi="Consolas" w:eastAsia="Consolas"/>
          <w:sz w:val="17"/>
        </w:rPr>
        <w:t>AllowedIPs = 10.8.0.2/32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[Peer]</w:t>
      </w:r>
      <w:r>
        <w:br/>
      </w:r>
      <w:r>
        <w:rPr>
          <w:rFonts w:ascii="Consolas" w:hAnsi="Consolas" w:eastAsia="Consolas"/>
          <w:sz w:val="17"/>
        </w:rPr>
        <w:t># Robô / NUC</w:t>
      </w:r>
      <w:r>
        <w:br/>
      </w:r>
      <w:r>
        <w:rPr>
          <w:rFonts w:ascii="Consolas" w:hAnsi="Consolas" w:eastAsia="Consolas"/>
          <w:sz w:val="17"/>
        </w:rPr>
        <w:t>PublicKey = CHAVE_PUBLICA_DO_ROBO</w:t>
      </w:r>
      <w:r>
        <w:br/>
      </w:r>
      <w:r>
        <w:rPr>
          <w:rFonts w:ascii="Consolas" w:hAnsi="Consolas" w:eastAsia="Consolas"/>
          <w:sz w:val="17"/>
        </w:rPr>
        <w:t>AllowedIPs = 10.8.0.3/32</w:t>
      </w:r>
    </w:p>
    <w:p>
      <w:pPr>
        <w:spacing w:before="60" w:after="120"/>
        <w:ind w:left="259" w:right="259"/>
        <w:shd w:fill="F2F2F2"/>
      </w:pPr>
      <w:r>
        <w:rPr>
          <w:rFonts w:ascii="Consolas" w:hAnsi="Consolas" w:eastAsia="Consolas"/>
          <w:sz w:val="17"/>
        </w:rPr>
        <w:t>PC do desenvolvedor</w:t>
      </w:r>
      <w:r>
        <w:br/>
      </w:r>
      <w:r>
        <w:rPr>
          <w:rFonts w:ascii="Consolas" w:hAnsi="Consolas" w:eastAsia="Consolas"/>
          <w:sz w:val="17"/>
        </w:rPr>
        <w:t>[Interface]</w:t>
      </w:r>
      <w:r>
        <w:br/>
      </w:r>
      <w:r>
        <w:rPr>
          <w:rFonts w:ascii="Consolas" w:hAnsi="Consolas" w:eastAsia="Consolas"/>
          <w:sz w:val="17"/>
        </w:rPr>
        <w:t>Address = 10.8.0.2/24</w:t>
      </w:r>
      <w:r>
        <w:br/>
      </w:r>
      <w:r>
        <w:rPr>
          <w:rFonts w:ascii="Consolas" w:hAnsi="Consolas" w:eastAsia="Consolas"/>
          <w:sz w:val="17"/>
        </w:rPr>
        <w:t>PrivateKey = CHAVE_PRIVADA_DO_PC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[Peer]</w:t>
      </w:r>
      <w:r>
        <w:br/>
      </w:r>
      <w:r>
        <w:rPr>
          <w:rFonts w:ascii="Consolas" w:hAnsi="Consolas" w:eastAsia="Consolas"/>
          <w:sz w:val="17"/>
        </w:rPr>
        <w:t>PublicKey = CHAVE_PUBLICA_DA_VPS</w:t>
      </w:r>
      <w:r>
        <w:br/>
      </w:r>
      <w:r>
        <w:rPr>
          <w:rFonts w:ascii="Consolas" w:hAnsi="Consolas" w:eastAsia="Consolas"/>
          <w:sz w:val="17"/>
        </w:rPr>
        <w:t>Endpoint = IP_PUBLICO_DA_VPS:51820</w:t>
      </w:r>
      <w:r>
        <w:br/>
      </w:r>
      <w:r>
        <w:rPr>
          <w:rFonts w:ascii="Consolas" w:hAnsi="Consolas" w:eastAsia="Consolas"/>
          <w:sz w:val="17"/>
        </w:rPr>
        <w:t>AllowedIPs = 10.8.0.0/24</w:t>
      </w:r>
      <w:r>
        <w:br/>
      </w:r>
      <w:r>
        <w:rPr>
          <w:rFonts w:ascii="Consolas" w:hAnsi="Consolas" w:eastAsia="Consolas"/>
          <w:sz w:val="17"/>
        </w:rPr>
        <w:t>PersistentKeepalive = 25</w:t>
      </w:r>
    </w:p>
    <w:p>
      <w:pPr>
        <w:spacing w:before="60" w:after="120"/>
        <w:ind w:left="259" w:right="259"/>
        <w:shd w:fill="F2F2F2"/>
      </w:pPr>
      <w:r>
        <w:rPr>
          <w:rFonts w:ascii="Consolas" w:hAnsi="Consolas" w:eastAsia="Consolas"/>
          <w:sz w:val="17"/>
        </w:rPr>
        <w:t>Robô / NUC</w:t>
      </w:r>
      <w:r>
        <w:br/>
      </w:r>
      <w:r>
        <w:rPr>
          <w:rFonts w:ascii="Consolas" w:hAnsi="Consolas" w:eastAsia="Consolas"/>
          <w:sz w:val="17"/>
        </w:rPr>
        <w:t>[Interface]</w:t>
      </w:r>
      <w:r>
        <w:br/>
      </w:r>
      <w:r>
        <w:rPr>
          <w:rFonts w:ascii="Consolas" w:hAnsi="Consolas" w:eastAsia="Consolas"/>
          <w:sz w:val="17"/>
        </w:rPr>
        <w:t>Address = 10.8.0.3/24</w:t>
      </w:r>
      <w:r>
        <w:br/>
      </w:r>
      <w:r>
        <w:rPr>
          <w:rFonts w:ascii="Consolas" w:hAnsi="Consolas" w:eastAsia="Consolas"/>
          <w:sz w:val="17"/>
        </w:rPr>
        <w:t>PrivateKey = CHAVE_PRIVADA_DO_ROBO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[Peer]</w:t>
      </w:r>
      <w:r>
        <w:br/>
      </w:r>
      <w:r>
        <w:rPr>
          <w:rFonts w:ascii="Consolas" w:hAnsi="Consolas" w:eastAsia="Consolas"/>
          <w:sz w:val="17"/>
        </w:rPr>
        <w:t>PublicKey = CHAVE_PUBLICA_DA_VPS</w:t>
      </w:r>
      <w:r>
        <w:br/>
      </w:r>
      <w:r>
        <w:rPr>
          <w:rFonts w:ascii="Consolas" w:hAnsi="Consolas" w:eastAsia="Consolas"/>
          <w:sz w:val="17"/>
        </w:rPr>
        <w:t>Endpoint = IP_PUBLICO_DA_VPS:51820</w:t>
      </w:r>
      <w:r>
        <w:br/>
      </w:r>
      <w:r>
        <w:rPr>
          <w:rFonts w:ascii="Consolas" w:hAnsi="Consolas" w:eastAsia="Consolas"/>
          <w:sz w:val="17"/>
        </w:rPr>
        <w:t>AllowedIPs = 10.8.0.0/24</w:t>
      </w:r>
      <w:r>
        <w:br/>
      </w:r>
      <w:r>
        <w:rPr>
          <w:rFonts w:ascii="Consolas" w:hAnsi="Consolas" w:eastAsia="Consolas"/>
          <w:sz w:val="17"/>
        </w:rPr>
        <w:t>PersistentKeepalive = 25</w:t>
      </w:r>
    </w:p>
    <w:p>
      <w:pPr>
        <w:pStyle w:val="Heading2"/>
      </w:pPr>
      <w:r>
        <w:t>5.3 Firewall e restrição de acesso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Local</w:t>
            </w:r>
          </w:p>
        </w:tc>
        <w:tc>
          <w:tcPr>
            <w:tcW w:type="dxa" w:w="446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Regra recomendada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Objetivo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VPS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Permitir UDP 51820 para WireGuard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Receber conexões VPN.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VPS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Permitir TCP 22 apenas para administração controlada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Administrar a VPS com segurança.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VPS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Bloquear portas não utilizadas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Reduzir superfície de ataque.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NUC do robô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Permitir SSH apenas pela rede VPN 10.8.0.0/24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Evitar acesso SSH por interfaces externas.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NUC do robô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Bloquear SSH vindo diretamente da rede móvel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Impedir exposição acidental do terminal.</w:t>
            </w:r>
          </w:p>
        </w:tc>
      </w:tr>
    </w:tbl>
    <w:p/>
    <w:p>
      <w:pPr>
        <w:spacing w:before="60" w:after="120"/>
        <w:ind w:left="173" w:right="173"/>
        <w:shd w:fill="EAF3F8"/>
      </w:pPr>
      <w:r>
        <w:rPr>
          <w:b/>
          <w:color w:val="1F4E79"/>
        </w:rPr>
        <w:t xml:space="preserve">Boas práticas de SSH: </w:t>
      </w:r>
      <w:r>
        <w:t>Usar autenticação por chave pública, desativar login direto como root e evitar acesso por senha quando a implantação estiver estabilizada.</w:t>
      </w:r>
    </w:p>
    <w:p>
      <w:pPr>
        <w:pStyle w:val="Heading2"/>
      </w:pPr>
      <w:r>
        <w:t>5.4 Controle por robô e logs de auditoria</w:t>
      </w:r>
    </w:p>
    <w:p>
      <w:r>
        <w:t>Em uma rede com vários robôs, cada equipamento deve ter IP interno fixo e regras próprias. O PC técnico pode ter acesso a todos os robôs, enquanto outros usuários podem ter permissões limitadas.</w:t>
      </w:r>
    </w:p>
    <w:p>
      <w:pPr>
        <w:spacing w:before="60" w:after="120"/>
        <w:ind w:left="259" w:right="259"/>
        <w:shd w:fill="F2F2F2"/>
      </w:pPr>
      <w:r>
        <w:rPr>
          <w:rFonts w:ascii="Consolas" w:hAnsi="Consolas" w:eastAsia="Consolas"/>
          <w:sz w:val="17"/>
        </w:rPr>
        <w:t>Exemplo:</w:t>
      </w:r>
      <w:r>
        <w:br/>
      </w:r>
      <w:r>
        <w:rPr>
          <w:rFonts w:ascii="Consolas" w:hAnsi="Consolas" w:eastAsia="Consolas"/>
          <w:sz w:val="17"/>
        </w:rPr>
        <w:t>Robô 1: 10.8.0.3</w:t>
      </w:r>
      <w:r>
        <w:br/>
      </w:r>
      <w:r>
        <w:rPr>
          <w:rFonts w:ascii="Consolas" w:hAnsi="Consolas" w:eastAsia="Consolas"/>
          <w:sz w:val="17"/>
        </w:rPr>
        <w:t>Robô 2: 10.8.0.4</w:t>
      </w:r>
      <w:r>
        <w:br/>
      </w:r>
      <w:r>
        <w:rPr>
          <w:rFonts w:ascii="Consolas" w:hAnsi="Consolas" w:eastAsia="Consolas"/>
          <w:sz w:val="17"/>
        </w:rPr>
        <w:t>Robô 3: 10.8.0.5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PC técnico: pode acessar todos os robôs.</w:t>
      </w:r>
      <w:r>
        <w:br/>
      </w:r>
      <w:r>
        <w:rPr>
          <w:rFonts w:ascii="Consolas" w:hAnsi="Consolas" w:eastAsia="Consolas"/>
          <w:sz w:val="17"/>
        </w:rPr>
        <w:t>PC de operador: acesso restrito a serviços específicos.</w:t>
      </w:r>
      <w:r>
        <w:br/>
      </w:r>
      <w:r>
        <w:rPr>
          <w:rFonts w:ascii="Consolas" w:hAnsi="Consolas" w:eastAsia="Consolas"/>
          <w:sz w:val="17"/>
        </w:rPr>
        <w:t>Robôs: não precisam acessar diretamente outros robôs.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Verificação</w:t>
            </w:r>
          </w:p>
        </w:tc>
        <w:tc>
          <w:tcPr>
            <w:tcW w:type="dxa" w:w="662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Comandos úteis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Acessos recentes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last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Logs do WireGuard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journalctl -u wg-quick@wg0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Status da VPN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sudo wg show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Logs do SSH no robô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journalctl -u ssh</w:t>
            </w:r>
          </w:p>
        </w:tc>
      </w:tr>
    </w:tbl>
    <w:p/>
    <w:p>
      <w:pPr>
        <w:pStyle w:val="Heading1"/>
      </w:pPr>
      <w:r>
        <w:t>6. Inicialização automática e recuperação após falhas</w:t>
      </w:r>
    </w:p>
    <w:p>
      <w:r>
        <w:t>Para uso real no robô, a conexão remota deve voltar sozinha após queda de energia, reinicialização do NUC ou perda temporária da internet móvel. A sequência esperada é: o NUC liga, o modem conecta na operadora, o WireGuard sobe automaticamente e o robô volta a responder pelo IP privado da VPN.</w:t>
      </w:r>
    </w:p>
    <w:p>
      <w:pPr>
        <w:spacing w:before="60" w:after="120"/>
        <w:ind w:left="259" w:right="259"/>
        <w:shd w:fill="F2F2F2"/>
      </w:pPr>
      <w:r>
        <w:rPr>
          <w:rFonts w:ascii="Consolas" w:hAnsi="Consolas" w:eastAsia="Consolas"/>
          <w:sz w:val="17"/>
        </w:rPr>
        <w:t>Fluxo esperado após energização:</w:t>
      </w:r>
      <w:r>
        <w:br/>
      </w:r>
      <w:r>
        <w:rPr>
          <w:rFonts w:ascii="Consolas" w:hAnsi="Consolas" w:eastAsia="Consolas"/>
          <w:sz w:val="17"/>
        </w:rPr>
        <w:t>NUC inicia Linux</w:t>
      </w:r>
      <w:r>
        <w:br/>
      </w:r>
      <w:r>
        <w:rPr>
          <w:rFonts w:ascii="Consolas" w:hAnsi="Consolas" w:eastAsia="Consolas"/>
          <w:sz w:val="17"/>
        </w:rPr>
        <w:t xml:space="preserve">   -&gt; modem 4G/5G é detectado</w:t>
      </w:r>
      <w:r>
        <w:br/>
      </w:r>
      <w:r>
        <w:rPr>
          <w:rFonts w:ascii="Consolas" w:hAnsi="Consolas" w:eastAsia="Consolas"/>
          <w:sz w:val="17"/>
        </w:rPr>
        <w:t xml:space="preserve">   -&gt; NetworkManager/ModemManager estabelece internet móvel</w:t>
      </w:r>
      <w:r>
        <w:br/>
      </w:r>
      <w:r>
        <w:rPr>
          <w:rFonts w:ascii="Consolas" w:hAnsi="Consolas" w:eastAsia="Consolas"/>
          <w:sz w:val="17"/>
        </w:rPr>
        <w:t xml:space="preserve">   -&gt; WireGuard wg0 é iniciado pelo systemd</w:t>
      </w:r>
      <w:r>
        <w:br/>
      </w:r>
      <w:r>
        <w:rPr>
          <w:rFonts w:ascii="Consolas" w:hAnsi="Consolas" w:eastAsia="Consolas"/>
          <w:sz w:val="17"/>
        </w:rPr>
        <w:t xml:space="preserve">   -&gt; robô fica acessível via ssh ubuntu@10.8.0.3</w:t>
      </w:r>
    </w:p>
    <w:p>
      <w:pPr>
        <w:pStyle w:val="Heading2"/>
      </w:pPr>
      <w:r>
        <w:t>6.1 WireGuard como serviço systemd</w:t>
      </w:r>
    </w:p>
    <w:p>
      <w:pPr>
        <w:spacing w:before="60" w:after="120"/>
        <w:ind w:left="259" w:right="259"/>
        <w:shd w:fill="F2F2F2"/>
      </w:pPr>
      <w:r>
        <w:rPr>
          <w:rFonts w:ascii="Consolas" w:hAnsi="Consolas" w:eastAsia="Consolas"/>
          <w:sz w:val="17"/>
        </w:rPr>
        <w:t>sudo systemctl enable wg-quick@wg0</w:t>
      </w:r>
      <w:r>
        <w:br/>
      </w:r>
      <w:r>
        <w:rPr>
          <w:rFonts w:ascii="Consolas" w:hAnsi="Consolas" w:eastAsia="Consolas"/>
          <w:sz w:val="17"/>
        </w:rPr>
        <w:t>sudo systemctl start wg-quick@wg0</w:t>
      </w:r>
      <w:r>
        <w:br/>
      </w:r>
      <w:r>
        <w:rPr>
          <w:rFonts w:ascii="Consolas" w:hAnsi="Consolas" w:eastAsia="Consolas"/>
          <w:sz w:val="17"/>
        </w:rPr>
        <w:t>sudo systemctl status wg-quick@wg0</w:t>
      </w:r>
    </w:p>
    <w:p>
      <w:r>
        <w:t>Com essa configuração, a interface wg0 será iniciada automaticamente sempre que o NUC for ligado ou reiniciado.</w:t>
      </w:r>
    </w:p>
    <w:p>
      <w:pPr>
        <w:pStyle w:val="Heading2"/>
      </w:pPr>
      <w:r>
        <w:t>6.2 Reconexão após queda de internet</w:t>
      </w:r>
    </w:p>
    <w:p>
      <w:r>
        <w:t>Em redes móveis, podem ocorrer perda temporária de sinal, troca entre 5G e 4G, queda de pacote ou renovação de conexão pela operadora. O WireGuard utiliza UDP e consegue voltar a trafegar quando a internet retorna. O parâmetro PersistentKeepalive ajuda a manter o caminho ativo através de NAT/CGNAT.</w:t>
      </w:r>
    </w:p>
    <w:p>
      <w:pPr>
        <w:spacing w:before="60" w:after="120"/>
        <w:ind w:left="259" w:right="259"/>
        <w:shd w:fill="F2F2F2"/>
      </w:pPr>
      <w:r>
        <w:rPr>
          <w:rFonts w:ascii="Consolas" w:hAnsi="Consolas" w:eastAsia="Consolas"/>
          <w:sz w:val="17"/>
        </w:rPr>
        <w:t>[Peer]</w:t>
      </w:r>
      <w:r>
        <w:br/>
      </w:r>
      <w:r>
        <w:rPr>
          <w:rFonts w:ascii="Consolas" w:hAnsi="Consolas" w:eastAsia="Consolas"/>
          <w:sz w:val="17"/>
        </w:rPr>
        <w:t>PublicKey = CHAVE_PUBLICA_DA_VPS</w:t>
      </w:r>
      <w:r>
        <w:br/>
      </w:r>
      <w:r>
        <w:rPr>
          <w:rFonts w:ascii="Consolas" w:hAnsi="Consolas" w:eastAsia="Consolas"/>
          <w:sz w:val="17"/>
        </w:rPr>
        <w:t>Endpoint = IP_PUBLICO_DA_VPS:51820</w:t>
      </w:r>
      <w:r>
        <w:br/>
      </w:r>
      <w:r>
        <w:rPr>
          <w:rFonts w:ascii="Consolas" w:hAnsi="Consolas" w:eastAsia="Consolas"/>
          <w:sz w:val="17"/>
        </w:rPr>
        <w:t>AllowedIPs = 10.8.0.0/24</w:t>
      </w:r>
      <w:r>
        <w:br/>
      </w:r>
      <w:r>
        <w:rPr>
          <w:rFonts w:ascii="Consolas" w:hAnsi="Consolas" w:eastAsia="Consolas"/>
          <w:sz w:val="17"/>
        </w:rPr>
        <w:t>PersistentKeepalive = 25</w:t>
      </w:r>
    </w:p>
    <w:p>
      <w:pPr>
        <w:pStyle w:val="Heading2"/>
      </w:pPr>
      <w:r>
        <w:t>6.3 Configuração automática do modem</w:t>
      </w:r>
    </w:p>
    <w:p>
      <w:r>
        <w:t>O modem 4G/5G deve ser configurado para conectar automaticamente à operadora durante o boot. Em Linux, isso normalmente envolve NetworkManager, ModemManager e comandos como nmcli e mmcli.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Ferramenta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Uso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NetworkManager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Gerenciar conexões de rede e prioridade de interfaces.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ModemManager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Detectar modem, SIM, operadora, tecnologia e sinal.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nmcli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Configurar e diagnosticar conexões de rede.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mmcli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Consultar estado do modem, operadora, sinal e registro.</w:t>
            </w:r>
          </w:p>
        </w:tc>
      </w:tr>
    </w:tbl>
    <w:p/>
    <w:p>
      <w:pPr>
        <w:pStyle w:val="Heading2"/>
      </w:pPr>
      <w:r>
        <w:t>6.4 Prioridade de rede</w:t>
      </w:r>
    </w:p>
    <w:p>
      <w:r>
        <w:t>Caso o NUC possua Ethernet, Wi-Fi e modem 4G/5G, é importante definir prioridade de conexão para evitar que o sistema tente usar uma interface sem internet.</w:t>
      </w:r>
    </w:p>
    <w:p>
      <w:pPr>
        <w:spacing w:after="40"/>
        <w:ind w:left="360" w:hanging="259"/>
      </w:pPr>
      <w:r>
        <w:t>1. Ethernet local, se existir e tiver internet.</w:t>
      </w:r>
    </w:p>
    <w:p>
      <w:pPr>
        <w:spacing w:after="40"/>
        <w:ind w:left="360" w:hanging="259"/>
      </w:pPr>
      <w:r>
        <w:t>2. Modem 4G/5G como interface principal de acesso remoto.</w:t>
      </w:r>
    </w:p>
    <w:p>
      <w:pPr>
        <w:spacing w:after="40"/>
        <w:ind w:left="360" w:hanging="259"/>
      </w:pPr>
      <w:r>
        <w:t>3. Wi-Fi apenas se for usado para manutenção local ou testes.</w:t>
      </w:r>
    </w:p>
    <w:p>
      <w:pPr>
        <w:pStyle w:val="Heading2"/>
      </w:pPr>
      <w:r>
        <w:t>6.5 Teste após reboot e logs</w:t>
      </w:r>
    </w:p>
    <w:p>
      <w:pPr>
        <w:spacing w:before="60" w:after="120"/>
        <w:ind w:left="259" w:right="259"/>
        <w:shd w:fill="F2F2F2"/>
      </w:pPr>
      <w:r>
        <w:rPr>
          <w:rFonts w:ascii="Consolas" w:hAnsi="Consolas" w:eastAsia="Consolas"/>
          <w:sz w:val="17"/>
        </w:rPr>
        <w:t>sudo reboot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# Depois, no PC conectado à VPN:</w:t>
      </w:r>
      <w:r>
        <w:br/>
      </w:r>
      <w:r>
        <w:rPr>
          <w:rFonts w:ascii="Consolas" w:hAnsi="Consolas" w:eastAsia="Consolas"/>
          <w:sz w:val="17"/>
        </w:rPr>
        <w:t>ssh ubuntu@10.8.0.3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# Diagnóstico no NUC:</w:t>
      </w:r>
      <w:r>
        <w:br/>
      </w:r>
      <w:r>
        <w:rPr>
          <w:rFonts w:ascii="Consolas" w:hAnsi="Consolas" w:eastAsia="Consolas"/>
          <w:sz w:val="17"/>
        </w:rPr>
        <w:t>sudo wg show</w:t>
      </w:r>
      <w:r>
        <w:br/>
      </w:r>
      <w:r>
        <w:rPr>
          <w:rFonts w:ascii="Consolas" w:hAnsi="Consolas" w:eastAsia="Consolas"/>
          <w:sz w:val="17"/>
        </w:rPr>
        <w:t>sudo systemctl status wg-quick@wg0</w:t>
      </w:r>
      <w:r>
        <w:br/>
      </w:r>
      <w:r>
        <w:rPr>
          <w:rFonts w:ascii="Consolas" w:hAnsi="Consolas" w:eastAsia="Consolas"/>
          <w:sz w:val="17"/>
        </w:rPr>
        <w:t>journalctl -u wg-quick@wg0</w:t>
      </w:r>
      <w:r>
        <w:br/>
      </w:r>
      <w:r>
        <w:rPr>
          <w:rFonts w:ascii="Consolas" w:hAnsi="Consolas" w:eastAsia="Consolas"/>
          <w:sz w:val="17"/>
        </w:rPr>
        <w:t>nmcli device</w:t>
      </w:r>
      <w:r>
        <w:br/>
      </w:r>
      <w:r>
        <w:rPr>
          <w:rFonts w:ascii="Consolas" w:hAnsi="Consolas" w:eastAsia="Consolas"/>
          <w:sz w:val="17"/>
        </w:rPr>
        <w:t>nmcli connection show</w:t>
      </w:r>
      <w:r>
        <w:br/>
      </w:r>
      <w:r>
        <w:rPr>
          <w:rFonts w:ascii="Consolas" w:hAnsi="Consolas" w:eastAsia="Consolas"/>
          <w:sz w:val="17"/>
        </w:rPr>
        <w:t>mmcli -L</w:t>
      </w:r>
      <w:r>
        <w:br/>
      </w:r>
      <w:r>
        <w:rPr>
          <w:rFonts w:ascii="Consolas" w:hAnsi="Consolas" w:eastAsia="Consolas"/>
          <w:sz w:val="17"/>
        </w:rPr>
        <w:t>mmcli -m 0</w:t>
      </w:r>
      <w:r>
        <w:br/>
      </w:r>
      <w:r>
        <w:rPr>
          <w:rFonts w:ascii="Consolas" w:hAnsi="Consolas" w:eastAsia="Consolas"/>
          <w:sz w:val="17"/>
        </w:rPr>
        <w:t>sudo systemctl status ssh</w:t>
      </w:r>
      <w:r>
        <w:br/>
      </w:r>
      <w:r>
        <w:rPr>
          <w:rFonts w:ascii="Consolas" w:hAnsi="Consolas" w:eastAsia="Consolas"/>
          <w:sz w:val="17"/>
        </w:rPr>
        <w:t>journalctl -u ssh</w:t>
      </w:r>
    </w:p>
    <w:p>
      <w:pPr>
        <w:pStyle w:val="Heading1"/>
      </w:pPr>
      <w:r>
        <w:t>7. Monitoramento da conexão</w:t>
      </w:r>
    </w:p>
    <w:p>
      <w:r>
        <w:t>O monitoramento deve priorizar baixo consumo de dados móveis. Por isso, não se recomenda manter ping periódico constante da VPS para o robô. O indicador principal de disponibilidade da VPN será o próprio status do WireGuard, especialmente o campo latest handshake, atualizado pelos pacotes do PersistentKeepalive.</w:t>
      </w:r>
    </w:p>
    <w:p>
      <w:pPr>
        <w:pStyle w:val="Heading2"/>
      </w:pPr>
      <w:r>
        <w:t>7.1 Monitoramento principal pelo WireGuard</w:t>
      </w:r>
    </w:p>
    <w:p>
      <w:pPr>
        <w:spacing w:before="60" w:after="120"/>
        <w:ind w:left="259" w:right="259"/>
        <w:shd w:fill="F2F2F2"/>
      </w:pPr>
      <w:r>
        <w:rPr>
          <w:rFonts w:ascii="Consolas" w:hAnsi="Consolas" w:eastAsia="Consolas"/>
          <w:sz w:val="17"/>
        </w:rPr>
        <w:t>sudo wg show</w:t>
      </w:r>
    </w:p>
    <w:p>
      <w:r>
        <w:t>O comando mostra peers, endpoint atual, dados recebidos/enviados, IPs permitidos e o último handshake. O latest handshake indica quando ocorreu a última comunicação válida entre o robô e a VPS.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36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Situação do latest handshake</w:t>
            </w:r>
          </w:p>
        </w:tc>
        <w:tc>
          <w:tcPr>
            <w:tcW w:type="dxa" w:w="61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Interpretação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Menor que 1 minuto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VPN ativa e saudável.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Entre 1 e 3 minutos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Conexão provavelmente ativa; observar estabilidade.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Entre 3 e 10 minutos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Possível instabilidade ou perda temporária de sinal.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Maior que 10 minutos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Robô possivelmente offline ou sem comunicação.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Sem handshake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VPN ainda não foi estabelecida ou falhou.</w:t>
            </w:r>
          </w:p>
        </w:tc>
      </w:tr>
    </w:tbl>
    <w:p/>
    <w:p>
      <w:pPr>
        <w:spacing w:before="60" w:after="120"/>
        <w:ind w:left="173" w:right="173"/>
        <w:shd w:fill="EAF3F8"/>
      </w:pPr>
      <w:r>
        <w:rPr>
          <w:b/>
          <w:color w:val="1F4E79"/>
        </w:rPr>
        <w:t xml:space="preserve">PersistentKeepalive e latest handshake: </w:t>
      </w:r>
      <w:r>
        <w:t>O PersistentKeepalive envia um pequeno pacote WireGuard criptografado a cada 25 segundos. Quando a VPS recebe uma comunicação válida, o WireGuard atualiza internamente o campo latest handshake. Consultar wg show não gera tráfego adicional relevante; é apenas uma leitura do estado local da interface.</w:t>
      </w:r>
    </w:p>
    <w:p>
      <w:pPr>
        <w:pStyle w:val="Heading2"/>
      </w:pPr>
      <w:r>
        <w:t>7.2 Ping apenas sob demanda</w:t>
      </w:r>
    </w:p>
    <w:p>
      <w:r>
        <w:t>O ping será usado somente de forma manual, quando houver necessidade de diagnóstico. Isso evita tráfego desnecessário em planos móveis com franquia limitada.</w:t>
      </w:r>
    </w:p>
    <w:p>
      <w:pPr>
        <w:spacing w:before="60" w:after="120"/>
        <w:ind w:left="259" w:right="259"/>
        <w:shd w:fill="F2F2F2"/>
      </w:pPr>
      <w:r>
        <w:rPr>
          <w:rFonts w:ascii="Consolas" w:hAnsi="Consolas" w:eastAsia="Consolas"/>
          <w:sz w:val="17"/>
        </w:rPr>
        <w:t>ping -c 4 10.8.0.3</w:t>
      </w:r>
    </w:p>
    <w:p>
      <w:r>
        <w:t>Como o objetivo da VPN é acesso SSH, o teste mais importante é confirmar o login no NUC:</w:t>
      </w:r>
    </w:p>
    <w:p>
      <w:pPr>
        <w:spacing w:before="60" w:after="120"/>
        <w:ind w:left="259" w:right="259"/>
        <w:shd w:fill="F2F2F2"/>
      </w:pPr>
      <w:r>
        <w:rPr>
          <w:rFonts w:ascii="Consolas" w:hAnsi="Consolas" w:eastAsia="Consolas"/>
          <w:sz w:val="17"/>
        </w:rPr>
        <w:t>ssh ubuntu@10.8.0.3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# Teste rápido sem sessão interativa:</w:t>
      </w:r>
      <w:r>
        <w:br/>
      </w:r>
      <w:r>
        <w:rPr>
          <w:rFonts w:ascii="Consolas" w:hAnsi="Consolas" w:eastAsia="Consolas"/>
          <w:sz w:val="17"/>
        </w:rPr>
        <w:t>ssh -o ConnectTimeout=5 ubuntu@10.8.0.3 "echo robo online"</w:t>
      </w:r>
    </w:p>
    <w:p>
      <w:pPr>
        <w:pStyle w:val="Heading2"/>
      </w:pPr>
      <w:r>
        <w:t>7.3 Monitoramento do modem e da rede móvel</w:t>
      </w:r>
    </w:p>
    <w:p>
      <w:r>
        <w:t>Além da VPN, a camada de conexão móvel deve ser diagnosticável. O modem deve informar operadora conectada, tecnologia atual, intensidade de sinal, estado do SIM e IP recebido.</w:t>
      </w:r>
    </w:p>
    <w:p>
      <w:pPr>
        <w:spacing w:before="60" w:after="120"/>
        <w:ind w:left="259" w:right="259"/>
        <w:shd w:fill="F2F2F2"/>
      </w:pPr>
      <w:r>
        <w:rPr>
          <w:rFonts w:ascii="Consolas" w:hAnsi="Consolas" w:eastAsia="Consolas"/>
          <w:sz w:val="17"/>
        </w:rPr>
        <w:t>mmcli -L</w:t>
      </w:r>
      <w:r>
        <w:br/>
      </w:r>
      <w:r>
        <w:rPr>
          <w:rFonts w:ascii="Consolas" w:hAnsi="Consolas" w:eastAsia="Consolas"/>
          <w:sz w:val="17"/>
        </w:rPr>
        <w:t>mmcli -m 0</w:t>
      </w:r>
      <w:r>
        <w:br/>
      </w:r>
      <w:r>
        <w:rPr>
          <w:rFonts w:ascii="Consolas" w:hAnsi="Consolas" w:eastAsia="Consolas"/>
          <w:sz w:val="17"/>
        </w:rPr>
        <w:t>mmcli -m 0 --signal-get</w:t>
      </w:r>
      <w:r>
        <w:br/>
      </w:r>
      <w:r>
        <w:rPr>
          <w:rFonts w:ascii="Consolas" w:hAnsi="Consolas" w:eastAsia="Consolas"/>
          <w:sz w:val="17"/>
        </w:rPr>
        <w:t>nmcli device</w:t>
      </w:r>
      <w:r>
        <w:br/>
      </w:r>
      <w:r>
        <w:rPr>
          <w:rFonts w:ascii="Consolas" w:hAnsi="Consolas" w:eastAsia="Consolas"/>
          <w:sz w:val="17"/>
        </w:rPr>
        <w:t>nmcli connection show</w:t>
      </w:r>
      <w:r>
        <w:br/>
      </w:r>
      <w:r>
        <w:rPr>
          <w:rFonts w:ascii="Consolas" w:hAnsi="Consolas" w:eastAsia="Consolas"/>
          <w:sz w:val="17"/>
        </w:rPr>
        <w:t>ip a</w:t>
      </w:r>
      <w:r>
        <w:br/>
      </w:r>
      <w:r>
        <w:rPr>
          <w:rFonts w:ascii="Consolas" w:hAnsi="Consolas" w:eastAsia="Consolas"/>
          <w:sz w:val="17"/>
        </w:rPr>
        <w:t>ip route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Item monitorado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Método</w:t>
            </w:r>
          </w:p>
        </w:tc>
        <w:tc>
          <w:tcPr>
            <w:tcW w:type="dxa" w:w="417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Finalidade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Status do modem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mmcli -m 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Verificar se o modem está registrado e ativo.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Sinal do modem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mmcli -m 0 --signal-get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Avaliar qualidade da instalação das antenas.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Operadora conectada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mmcli -m 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Confirmar rede em uso e diagnosticar falhas de cobertura.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Tecnologia atual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mmcli -m 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 se está em 5G NR, 4G LTE, 3G ou sem registro.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IP da operadora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ip a / ip route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Verificar a conectividade da interface móvel.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Consumo de dados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wg show / vnstat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Acompanhar uso da franquia do chip.</w:t>
            </w:r>
          </w:p>
        </w:tc>
      </w:tr>
    </w:tbl>
    <w:p/>
    <w:p>
      <w:pPr>
        <w:pStyle w:val="Heading2"/>
      </w:pPr>
      <w:r>
        <w:t>7.4 Qualidade do sinal e tecnologia atual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Métrica</w:t>
            </w:r>
          </w:p>
        </w:tc>
        <w:tc>
          <w:tcPr>
            <w:tcW w:type="dxa" w:w="748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Função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RSSI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Indica intensidade geral do sinal recebido.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RSRP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Indica potência do sinal de referência da rede.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RSRQ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Indica qualidade do sinal recebido.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SINR/SNR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Indica relação sinal/ruído.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Tecnologia</w:t>
            </w:r>
          </w:p>
        </w:tc>
        <w:tc>
          <w:tcPr>
            <w:tcW w:type="dxa" w:w="748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Interpretação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5G NR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Melhor cenário, com maior capacidade de rede e menor latência potencial.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4G LTE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Aceitável para WireGuard, SSH, launch, logs leves e manutenção remota.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3G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Não ideal; pode permitir telemetria básica em último caso.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Sem registro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Robô sem conexão móvel disponível.</w:t>
            </w:r>
          </w:p>
        </w:tc>
      </w:tr>
    </w:tbl>
    <w:p/>
    <w:p>
      <w:pPr>
        <w:pStyle w:val="Heading2"/>
      </w:pPr>
      <w:r>
        <w:t>7.5 Consumo medido pelo WireGuard e vnStat</w:t>
      </w:r>
    </w:p>
    <w:p>
      <w:r>
        <w:t>O WireGuard mostra o volume de dados recebido e enviado por peer. Esse contador inclui os pacotes pequenos de keepalive e todo tráfego real pela VPN, como SSH, logs, transferência de arquivos e downloads.</w:t>
      </w:r>
    </w:p>
    <w:p>
      <w:pPr>
        <w:spacing w:before="60" w:after="120"/>
        <w:ind w:left="259" w:right="259"/>
        <w:shd w:fill="F2F2F2"/>
      </w:pPr>
      <w:r>
        <w:rPr>
          <w:rFonts w:ascii="Consolas" w:hAnsi="Consolas" w:eastAsia="Consolas"/>
          <w:sz w:val="17"/>
        </w:rPr>
        <w:t>sudo wg show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# Exemplo de saída:</w:t>
      </w:r>
      <w:r>
        <w:br/>
      </w:r>
      <w:r>
        <w:rPr>
          <w:rFonts w:ascii="Consolas" w:hAnsi="Consolas" w:eastAsia="Consolas"/>
          <w:sz w:val="17"/>
        </w:rPr>
        <w:t>transfer: 125.4 MiB received, 88.1 MiB sent</w:t>
      </w:r>
    </w:p>
    <w:p>
      <w:r>
        <w:t>Para acompanhamento diário e mensal da franquia, recomenda-se usar vnStat na interface do modem e/ou na interface wg0.</w:t>
      </w:r>
    </w:p>
    <w:p>
      <w:pPr>
        <w:spacing w:before="60" w:after="120"/>
        <w:ind w:left="259" w:right="259"/>
        <w:shd w:fill="F2F2F2"/>
      </w:pPr>
      <w:r>
        <w:rPr>
          <w:rFonts w:ascii="Consolas" w:hAnsi="Consolas" w:eastAsia="Consolas"/>
          <w:sz w:val="17"/>
        </w:rPr>
        <w:t>sudo apt install vnstat</w:t>
      </w:r>
      <w:r>
        <w:br/>
      </w:r>
      <w:r>
        <w:rPr>
          <w:rFonts w:ascii="Consolas" w:hAnsi="Consolas" w:eastAsia="Consolas"/>
          <w:sz w:val="17"/>
        </w:rPr>
        <w:t>vnstat</w:t>
      </w:r>
      <w:r>
        <w:br/>
      </w:r>
      <w:r>
        <w:rPr>
          <w:rFonts w:ascii="Consolas" w:hAnsi="Consolas" w:eastAsia="Consolas"/>
          <w:sz w:val="17"/>
        </w:rPr>
        <w:t>vnstat -d</w:t>
      </w:r>
      <w:r>
        <w:br/>
      </w:r>
      <w:r>
        <w:rPr>
          <w:rFonts w:ascii="Consolas" w:hAnsi="Consolas" w:eastAsia="Consolas"/>
          <w:sz w:val="17"/>
        </w:rPr>
        <w:t>vnstat -m</w:t>
      </w:r>
      <w:r>
        <w:br/>
      </w:r>
      <w:r>
        <w:rPr>
          <w:rFonts w:ascii="Consolas" w:hAnsi="Consolas" w:eastAsia="Consolas"/>
          <w:sz w:val="17"/>
        </w:rPr>
        <w:t>vnstat -i wwan0</w:t>
      </w:r>
      <w:r>
        <w:br/>
      </w:r>
      <w:r>
        <w:rPr>
          <w:rFonts w:ascii="Consolas" w:hAnsi="Consolas" w:eastAsia="Consolas"/>
          <w:sz w:val="17"/>
        </w:rPr>
        <w:t>vnstat -i wg0</w:t>
      </w:r>
    </w:p>
    <w:p>
      <w:pPr>
        <w:pStyle w:val="Heading2"/>
      </w:pPr>
      <w:r>
        <w:t>7.6 Estratégia final de monitoramento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7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Item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Método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Frequência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Disponibilidade da VPN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sudo wg show / latest handshake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Principal indicador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Manutenção da conexão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PersistentKeepalive = 25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Automático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Ping para o robô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ping -c 4 10.8.0.3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Apenas manual/sob demanda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Acesso real ao NUC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ssh ubuntu@10.8.0.3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Manual/sob demanda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Status do modem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mmcli -m 0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Diagnóstico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Sinal do modem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mmcli -m 0 --signal-get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Diagnóstico/instalação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Tecnologia 4G/5G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mmcli -m 0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Diagnóstico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Consumo de dados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wg show / vnstat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Acompanhamento periódico</w:t>
            </w:r>
          </w:p>
        </w:tc>
      </w:tr>
    </w:tbl>
    <w:p/>
    <w:p>
      <w:pPr>
        <w:pStyle w:val="Heading1"/>
      </w:pPr>
      <w:r>
        <w:t>8. Consumo de dados móveis</w:t>
      </w:r>
    </w:p>
    <w:p>
      <w:r>
        <w:t>O consumo de dados não vem principalmente do WireGuard parado ou do SSH sem tráfego. O consumo real vem do que passa pela conexão: logs, arquivos, pacotes baixados, vídeo, mapas, rosbag, câmera, lidar e pointcloud.</w:t>
      </w:r>
    </w:p>
    <w:p>
      <w:pPr>
        <w:pStyle w:val="Heading2"/>
      </w:pPr>
      <w:r>
        <w:t>8.1 WireGuard conectado 24 horas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Situação</w:t>
            </w:r>
          </w:p>
        </w:tc>
        <w:tc>
          <w:tcPr>
            <w:tcW w:type="dxa" w:w="547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Estimativa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WireGuard parado 24h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 MB a 10 MB/dia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Planejamento seguro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 MB/dia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Estimativa mensal segura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150 MB/mês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Faixa mensal possível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30 MB a 300 MB/mês</w:t>
            </w:r>
          </w:p>
        </w:tc>
      </w:tr>
    </w:tbl>
    <w:p/>
    <w:p>
      <w:pPr>
        <w:pStyle w:val="Heading2"/>
      </w:pPr>
      <w:r>
        <w:t>8.2 Consumo por tipo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Uso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Consumo estimado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SSH leve, poucos comandos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0,5 MB a 2 MB por sessão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ros2 launch com logs moderados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 MB a 5 MB por sessão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colcon build local sem baixar dependências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 MB a 20 MB em logs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apt install, git clone, rosdep install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Pode consumir bastante; depende dos downloads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Vídeo, câmera, rosbag, pointcloud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Alto consumo; pode chegar a dezenas de GB/mês</w:t>
            </w:r>
          </w:p>
        </w:tc>
      </w:tr>
    </w:tbl>
    <w:p/>
    <w:p>
      <w:pPr>
        <w:pStyle w:val="Heading2"/>
      </w:pPr>
      <w:r>
        <w:t>8.3 Cenários diários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Cenário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Descrição</w:t>
            </w:r>
          </w:p>
        </w:tc>
        <w:tc>
          <w:tcPr>
            <w:tcW w:type="dxa" w:w="388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Estimativa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Sem acesso no dia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Apenas WireGuard parado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 MB a 10 MB/dia; usar 5 MB/dia como referência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 acesso para launch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WireGuard + 1 sessão SSH/launch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 MB a 10 MB/dia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 acessos para launch/logs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WireGuard + 3 sessões leves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 MB a 20 MB/dia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 acessos para launch/logs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WireGuard + 5 sessões leves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 MB a 35 MB/dia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Builds frequentes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WireGuard + logs de compilação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 GB a 5 GB/mês por robô em uso moderado</w:t>
            </w:r>
          </w:p>
        </w:tc>
      </w:tr>
    </w:tbl>
    <w:p/>
    <w:p>
      <w:pPr>
        <w:pStyle w:val="Heading2"/>
      </w:pPr>
      <w:r>
        <w:t>8.4 Classificação do consumo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Nível</w:t>
            </w:r>
          </w:p>
        </w:tc>
        <w:tc>
          <w:tcPr>
            <w:tcW w:type="dxa" w:w="777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Exemplos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Baixo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WireGuard parado, SSH terminal, ros2 topic list, ros2 node list, launch com poucos logs, nano/vim, systemctl status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Médio/Alto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colcon build com muito log, scp de arquivos, git pull grande, apt update/install, rosdep install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Alto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Vídeo ao vivo, camera/image_raw, rosbag, mapas grandes, pointcloud, lidar 3D, logs muito verbosos</w:t>
            </w:r>
          </w:p>
        </w:tc>
      </w:tr>
    </w:tbl>
    <w:p/>
    <w:p>
      <w:pPr>
        <w:spacing w:before="60" w:after="120"/>
        <w:ind w:left="173" w:right="173"/>
        <w:shd w:fill="EAF3F8"/>
      </w:pPr>
      <w:r>
        <w:rPr>
          <w:b/>
          <w:color w:val="1F4E79"/>
        </w:rPr>
        <w:t xml:space="preserve">Vídeo: </w:t>
      </w:r>
      <w:r>
        <w:t>Para streaming, evitar image_raw em internet móvel. H.264/H.265 é melhor. MJPEG é simples, mas pode consumir mais dados.</w:t>
      </w:r>
    </w:p>
    <w:p>
      <w:pPr>
        <w:pStyle w:val="Heading1"/>
      </w:pPr>
      <w:r>
        <w:t>9. Estimativa de custos</w:t>
      </w:r>
    </w:p>
    <w:p>
      <w:r>
        <w:t>Os valores abaixo são referências para planejamento inicial e devem ser confirmados antes da compra, pois planos, VPS e hardware variam com o tempo.</w:t>
      </w:r>
    </w:p>
    <w:p>
      <w:pPr>
        <w:pStyle w:val="Heading2"/>
      </w:pPr>
      <w:r>
        <w:t>9.1 Internet móvel/chip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Franquia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Preço mensal</w:t>
            </w:r>
          </w:p>
        </w:tc>
        <w:tc>
          <w:tcPr>
            <w:tcW w:type="dxa" w:w="576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Comentário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10 GB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R$ 49,90/mês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Suficiente para começar sem vídeo.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 GB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R$ 69,90/mês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Mais folga para logs e testes.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100 GB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R$ 99,90/mês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Útil se houver mais tráfego, arquivos ou muitos testes.</w:t>
            </w:r>
          </w:p>
        </w:tc>
      </w:tr>
    </w:tbl>
    <w:p/>
    <w:p>
      <w:pPr>
        <w:pStyle w:val="Heading2"/>
      </w:pPr>
      <w:r>
        <w:t>9.2 Hardware 4G/5G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Hardware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Custo inicial estimado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Comentário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HAT/modem 4G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R$ 400 a R$ 800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Bom para testar WireGuard, SSH e manutenção remota.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HAT/módulo 5G embarcado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R$ 1.500 a R$ 3.500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Mais próximo da solução final embarcada.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Gateway/roteador industrial 5G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R$ 4.000 a R$ 7.000+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Mais robusto para ambiente industrial, porém mais caro.</w:t>
            </w:r>
          </w:p>
        </w:tc>
      </w:tr>
    </w:tbl>
    <w:p/>
    <w:p>
      <w:pPr>
        <w:pStyle w:val="Heading2"/>
      </w:pPr>
      <w:r>
        <w:t>9.3 VPS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Tipo</w:t>
            </w:r>
          </w:p>
        </w:tc>
        <w:tc>
          <w:tcPr>
            <w:tcW w:type="dxa" w:w="489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Perfil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Estimativa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VPS simples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 GB RAM, 1 vCPU, SSD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R$ 30 a R$ 60/mês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VPS melhor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Mais RAM/CPU e margem para vários robôs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R$ 50 a R$ 150/mês</w:t>
            </w:r>
          </w:p>
        </w:tc>
      </w:tr>
    </w:tbl>
    <w:p/>
    <w:p>
      <w:pPr>
        <w:pStyle w:val="Heading2"/>
      </w:pPr>
      <w:r>
        <w:t>9.4 Cenários de custo por robô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194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5"/>
              </w:rPr>
              <w:t>Cenário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5"/>
              </w:rPr>
              <w:t>Composição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5"/>
              </w:rPr>
              <w:t>Custo inicial</w:t>
            </w:r>
          </w:p>
        </w:tc>
        <w:tc>
          <w:tcPr>
            <w:tcW w:type="dxa" w:w="237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5"/>
              </w:rPr>
              <w:t>Custo mensal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Teste barato e funcional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HAT/modem 4G + chip 10 GB + VPS existente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R$ 400 a R$ 800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R$ 49,90/mês por robô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5G embarcado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HAT 5G + módulo Quectel/SIMCom + chip 10/40 GB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R$ 1.500 a R$ 3.500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R$ 49,90 a R$ 69,90/mês por robô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Industrial/profissional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Gateway industrial 5G + chip 40/100 GB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R$ 4.000 a R$ 7.000+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R$ 69,90 a R$ 99,90/mês por robô</w:t>
            </w:r>
          </w:p>
        </w:tc>
      </w:tr>
    </w:tbl>
    <w:p/>
    <w:p>
      <w:pPr>
        <w:pStyle w:val="Heading1"/>
      </w:pPr>
      <w:r>
        <w:t>10. Testes de validação antes da implantação</w:t>
      </w:r>
    </w:p>
    <w:p>
      <w:r>
        <w:t>Antes de considerar a solução pronta para uso em fábrica, recomenda-se validar boot, modem, VPN, SSH, consumo e cobertura.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Teste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Objetivo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Resultado esperado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Teste de boot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 se o modem conecta sozinho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Interface 4G/5G ativa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Teste WireGuard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 se a VPN sobe automaticamente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IP VPN acessível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Teste SSH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Acessar o NUC remotamente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Login por IP da VPN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Teste de queda de sinal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Simular desconexão temporária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Reconexão automática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Teste de consumo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Medir dados por dia/semana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Dentro do plano contratado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Teste de ROS 2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Rodar launch remoto via SSH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Sistema inicia corretamente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Teste de cobertura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Mover o robô pela fábrica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Conexão estável nos pontos críticos</w:t>
            </w:r>
          </w:p>
        </w:tc>
      </w:tr>
    </w:tbl>
    <w:p/>
    <w:p>
      <w:pPr>
        <w:pStyle w:val="Heading2"/>
      </w:pPr>
      <w:r>
        <w:t>10.1 Procedimento mínimo de validação</w:t>
      </w:r>
    </w:p>
    <w:p>
      <w:pPr>
        <w:spacing w:after="40"/>
        <w:ind w:left="360" w:hanging="259"/>
      </w:pPr>
      <w:r>
        <w:t>1. Ligar o robô e confirmar que o NUC iniciou sem intervenção manual.</w:t>
      </w:r>
    </w:p>
    <w:p>
      <w:pPr>
        <w:spacing w:after="40"/>
        <w:ind w:left="360" w:hanging="259"/>
      </w:pPr>
      <w:r>
        <w:t>2. Confirmar que o modem registrou na operadora e recebeu conectividade.</w:t>
      </w:r>
    </w:p>
    <w:p>
      <w:pPr>
        <w:spacing w:after="40"/>
        <w:ind w:left="360" w:hanging="259"/>
      </w:pPr>
      <w:r>
        <w:t>3. Confirmar que o WireGuard subiu automaticamente com systemd.</w:t>
      </w:r>
    </w:p>
    <w:p>
      <w:pPr>
        <w:spacing w:after="40"/>
        <w:ind w:left="360" w:hanging="259"/>
      </w:pPr>
      <w:r>
        <w:t>4. No PC do desenvolvedor, acessar o robô por SSH usando o IP interno da VPN.</w:t>
      </w:r>
    </w:p>
    <w:p>
      <w:pPr>
        <w:spacing w:after="40"/>
        <w:ind w:left="360" w:hanging="259"/>
      </w:pPr>
      <w:r>
        <w:t>5. Rodar um launch ROS 2 de teste dentro do NUC.</w:t>
      </w:r>
    </w:p>
    <w:p>
      <w:pPr>
        <w:spacing w:after="40"/>
        <w:ind w:left="360" w:hanging="259"/>
      </w:pPr>
      <w:r>
        <w:t>6. Verificar latest handshake e consumo em sudo wg show.</w:t>
      </w:r>
    </w:p>
    <w:p>
      <w:pPr>
        <w:spacing w:after="40"/>
        <w:ind w:left="360" w:hanging="259"/>
      </w:pPr>
      <w:r>
        <w:t>7. Medir consumo real com vnStat por pelo menos uma semana de uso típico.</w:t>
      </w:r>
    </w:p>
    <w:p>
      <w:pPr>
        <w:spacing w:after="40"/>
        <w:ind w:left="360" w:hanging="259"/>
      </w:pPr>
      <w:r>
        <w:t>8. Validar estabilidade do sinal em diferentes áreas da fábrica.</w:t>
      </w:r>
    </w:p>
    <w:p>
      <w:pPr>
        <w:pStyle w:val="Heading1"/>
      </w:pPr>
      <w:r>
        <w:t>11. Checklist de implementação</w:t>
      </w:r>
    </w:p>
    <w:p>
      <w:pPr>
        <w:pStyle w:val="ListBullet"/>
        <w:spacing w:after="40"/>
      </w:pPr>
      <w:r>
        <w:t>Definir IPs internos da VPN para VPS, PC técnico e cada robô.</w:t>
      </w:r>
    </w:p>
    <w:p>
      <w:pPr>
        <w:pStyle w:val="ListBullet"/>
        <w:spacing w:after="40"/>
      </w:pPr>
      <w:r>
        <w:t>Instalar WireGuard na VPS, no PC do desenvolvedor e no NUC do robô.</w:t>
      </w:r>
    </w:p>
    <w:p>
      <w:pPr>
        <w:pStyle w:val="ListBullet"/>
        <w:spacing w:after="40"/>
      </w:pPr>
      <w:r>
        <w:t>Gerar chaves públicas e privadas para cada máquina.</w:t>
      </w:r>
    </w:p>
    <w:p>
      <w:pPr>
        <w:pStyle w:val="ListBullet"/>
        <w:spacing w:after="40"/>
      </w:pPr>
      <w:r>
        <w:t>Cadastrar no servidor apenas as chaves públicas dos peers autorizados.</w:t>
      </w:r>
    </w:p>
    <w:p>
      <w:pPr>
        <w:pStyle w:val="ListBullet"/>
        <w:spacing w:after="40"/>
      </w:pPr>
      <w:r>
        <w:t>Configurar PersistentKeepalive = 25 nos peers móveis.</w:t>
      </w:r>
    </w:p>
    <w:p>
      <w:pPr>
        <w:pStyle w:val="ListBullet"/>
        <w:spacing w:after="40"/>
      </w:pPr>
      <w:r>
        <w:t>Configurar firewall da VPS permitindo apenas portas necessárias.</w:t>
      </w:r>
    </w:p>
    <w:p>
      <w:pPr>
        <w:pStyle w:val="ListBullet"/>
        <w:spacing w:after="40"/>
      </w:pPr>
      <w:r>
        <w:t>Configurar firewall do NUC para aceitar SSH apenas pela VPN.</w:t>
      </w:r>
    </w:p>
    <w:p>
      <w:pPr>
        <w:pStyle w:val="ListBullet"/>
        <w:spacing w:after="40"/>
      </w:pPr>
      <w:r>
        <w:t>Configurar SSH por chave pública e desativar login direto como root.</w:t>
      </w:r>
    </w:p>
    <w:p>
      <w:pPr>
        <w:pStyle w:val="ListBullet"/>
        <w:spacing w:after="40"/>
      </w:pPr>
      <w:r>
        <w:t>Configurar modem 4G/5G com NetworkManager/ModemManager para conectar automaticamente.</w:t>
      </w:r>
    </w:p>
    <w:p>
      <w:pPr>
        <w:pStyle w:val="ListBullet"/>
        <w:spacing w:after="40"/>
      </w:pPr>
      <w:r>
        <w:t>Habilitar wg-quick@wg0 no systemd para inicialização automática.</w:t>
      </w:r>
    </w:p>
    <w:p>
      <w:pPr>
        <w:pStyle w:val="ListBullet"/>
        <w:spacing w:after="40"/>
      </w:pPr>
      <w:r>
        <w:t>Validar acesso ssh ubuntu@10.8.0.3 após reboot.</w:t>
      </w:r>
    </w:p>
    <w:p>
      <w:pPr>
        <w:pStyle w:val="ListBullet"/>
        <w:spacing w:after="40"/>
      </w:pPr>
      <w:r>
        <w:t>Configurar vnStat para acompanhamento de consumo.</w:t>
      </w:r>
    </w:p>
    <w:p>
      <w:pPr>
        <w:pStyle w:val="ListBullet"/>
        <w:spacing w:after="40"/>
      </w:pPr>
      <w:r>
        <w:t>Documentar IPs internos, usuários, procedimentos de recuperação e comandos de diagnóstico.</w:t>
      </w:r>
    </w:p>
    <w:p>
      <w:pPr>
        <w:pStyle w:val="ListBullet"/>
        <w:spacing w:after="40"/>
      </w:pPr>
      <w:r>
        <w:t>Evitar streaming bruto, rosbag, pointcloud e logs excessivos pela internet móvel sem necessidade.</w:t>
      </w:r>
    </w:p>
    <w:p>
      <w:pPr>
        <w:pStyle w:val="Heading1"/>
      </w:pPr>
      <w:r>
        <w:t>12. Conclusão técnica</w:t>
      </w:r>
    </w:p>
    <w:p>
      <w:r>
        <w:t>A combinação de internet móvel 4G/5G, VPS, WireGuard e SSH é uma solução adequada para acesso remoto a robôs em fábrica sem Wi-Fi. O WireGuard fornece uma rede privada criptografada, contornando limitações de NAT/CGNAT das operadoras e evitando exposição direta do NUC à internet. O SSH, por sua vez, permite ao desenvolvedor acessar o terminal do robô e executar localmente os comandos necessários de manutenção, diagnóstico e ROS 2.</w:t>
      </w:r>
    </w:p>
    <w:p>
      <w:r>
        <w:t>Para reduzir riscos, o ROS 2 não será exposto diretamente ao computador externo. A VPN será usada como caminho seguro até o NUC, e os comandos ROS 2 serão executados dentro do próprio robô. A segurança deve ser reforçada com chaves WireGuard por máquina, firewall na VPS e no NUC, SSH com chave pública e restrição de acesso pela interface VPN.</w:t>
      </w:r>
    </w:p>
    <w:p>
      <w:r>
        <w:t>O consumo de dados do WireGuard parado é baixo, especialmente usando PersistentKeepalive = 25 e evitando ping periódico automático. O monitoramento principal será feito pelo latest handshake e pelo contador de transferência do WireGuard, complementado por testes manuais de ping/SSH e ferramentas como mmcli, nmcli e vnStat. Após validação de cobertura, consumo e reconexão automática, a solução pode ser aplicada a múltiplos robôs com IPs internos fixos e controle individualizado de acesso.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79" w:bottom="936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Documento técnico - Acesso remoto para robôs via internet móvel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Acesso remoto para robôs via internet móvel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