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E2AA" w14:textId="77777777" w:rsidR="007E2481" w:rsidRPr="008070E5" w:rsidRDefault="00000000">
      <w:pPr>
        <w:jc w:val="center"/>
        <w:rPr>
          <w:rFonts w:cs="Arial"/>
          <w:color w:val="auto"/>
          <w:sz w:val="24"/>
          <w:szCs w:val="24"/>
        </w:rPr>
      </w:pPr>
      <w:r w:rsidRPr="008070E5">
        <w:rPr>
          <w:rFonts w:cs="Arial"/>
          <w:b/>
          <w:color w:val="auto"/>
          <w:sz w:val="24"/>
          <w:szCs w:val="24"/>
        </w:rPr>
        <w:t>DIAGNÓSTICO DE FALLAS:</w:t>
      </w:r>
    </w:p>
    <w:p w14:paraId="0BF5F9E2" w14:textId="0191A1CF" w:rsidR="007E2481" w:rsidRPr="008070E5" w:rsidRDefault="00D2700A" w:rsidP="00D2700A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8070E5">
        <w:rPr>
          <w:rFonts w:ascii="Arial" w:hAnsi="Arial" w:cs="Arial"/>
          <w:color w:val="auto"/>
          <w:sz w:val="22"/>
          <w:szCs w:val="22"/>
        </w:rPr>
        <w:t xml:space="preserve">1.. </w:t>
      </w:r>
      <w:r w:rsidR="00000000" w:rsidRPr="008070E5">
        <w:rPr>
          <w:rFonts w:ascii="Arial" w:hAnsi="Arial" w:cs="Arial"/>
          <w:color w:val="auto"/>
          <w:sz w:val="22"/>
          <w:szCs w:val="22"/>
        </w:rPr>
        <w:t>Todo falla: del hogar a la industria</w:t>
      </w:r>
      <w:r w:rsidR="00775C4A" w:rsidRPr="008070E5">
        <w:rPr>
          <w:rFonts w:ascii="Arial" w:hAnsi="Arial" w:cs="Arial"/>
          <w:color w:val="auto"/>
          <w:sz w:val="22"/>
          <w:szCs w:val="22"/>
        </w:rPr>
        <w:t>.</w:t>
      </w:r>
    </w:p>
    <w:p w14:paraId="7680091F" w14:textId="77777777" w:rsidR="007E2481" w:rsidRPr="008070E5" w:rsidRDefault="00000000">
      <w:pPr>
        <w:rPr>
          <w:rFonts w:cs="Arial"/>
          <w:color w:val="auto"/>
        </w:rPr>
      </w:pPr>
      <w:r w:rsidRPr="008070E5">
        <w:rPr>
          <w:rFonts w:cs="Arial"/>
          <w:color w:val="auto"/>
        </w:rPr>
        <w:t>Piense en 4 objetos o equipos de uso cotidiano (por ejemplo: un ventilador de techo, la nevera de su casa, una motocicleta, el celular, una lavadora). Para CADA uno, elabore una tabla con la siguiente información: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44"/>
        <w:gridCol w:w="1600"/>
        <w:gridCol w:w="1780"/>
        <w:gridCol w:w="2777"/>
        <w:gridCol w:w="1675"/>
      </w:tblGrid>
      <w:tr w:rsidR="00E20D69" w:rsidRPr="008070E5" w14:paraId="775451D1" w14:textId="77777777" w:rsidTr="007E2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EAE90B" w14:textId="77777777" w:rsidR="007E2481" w:rsidRPr="008070E5" w:rsidRDefault="00000000" w:rsidP="00E20D69">
            <w:pPr>
              <w:jc w:val="center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Objeto/Equipo</w:t>
            </w:r>
          </w:p>
        </w:tc>
        <w:tc>
          <w:tcPr>
            <w:tcW w:w="1872" w:type="dxa"/>
          </w:tcPr>
          <w:p w14:paraId="56FB0B5C" w14:textId="77777777" w:rsidR="007E2481" w:rsidRPr="008070E5" w:rsidRDefault="00000000" w:rsidP="00E20D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Función principal</w:t>
            </w:r>
          </w:p>
        </w:tc>
        <w:tc>
          <w:tcPr>
            <w:tcW w:w="1872" w:type="dxa"/>
          </w:tcPr>
          <w:p w14:paraId="77EFA362" w14:textId="77777777" w:rsidR="007E2481" w:rsidRPr="008070E5" w:rsidRDefault="00000000" w:rsidP="00E20D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Tipo de falla</w:t>
            </w:r>
            <w:r w:rsidRPr="008070E5">
              <w:rPr>
                <w:rFonts w:cs="Arial"/>
                <w:color w:val="auto"/>
                <w:sz w:val="18"/>
              </w:rPr>
              <w:br/>
              <w:t>(súbita/gradual)</w:t>
            </w:r>
          </w:p>
        </w:tc>
        <w:tc>
          <w:tcPr>
            <w:tcW w:w="1872" w:type="dxa"/>
          </w:tcPr>
          <w:p w14:paraId="3F5BD412" w14:textId="77777777" w:rsidR="007E2481" w:rsidRPr="008070E5" w:rsidRDefault="00000000" w:rsidP="00E20D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Clasificación por impacto</w:t>
            </w:r>
            <w:r w:rsidRPr="008070E5">
              <w:rPr>
                <w:rFonts w:cs="Arial"/>
                <w:color w:val="auto"/>
                <w:sz w:val="18"/>
              </w:rPr>
              <w:br/>
              <w:t>(crítica/degradante/incipiente)</w:t>
            </w:r>
          </w:p>
        </w:tc>
        <w:tc>
          <w:tcPr>
            <w:tcW w:w="1872" w:type="dxa"/>
          </w:tcPr>
          <w:p w14:paraId="40E39EEA" w14:textId="77777777" w:rsidR="007E2481" w:rsidRPr="008070E5" w:rsidRDefault="00000000" w:rsidP="00E20D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Analogía con un equipo industrial</w:t>
            </w:r>
          </w:p>
        </w:tc>
      </w:tr>
      <w:tr w:rsidR="00E20D69" w:rsidRPr="008070E5" w14:paraId="79BD90E7" w14:textId="77777777" w:rsidTr="007E2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FFF9E6"/>
          </w:tcPr>
          <w:p w14:paraId="78D3C4D2" w14:textId="77777777" w:rsidR="007E2481" w:rsidRPr="008070E5" w:rsidRDefault="00000000" w:rsidP="00E20D69">
            <w:pPr>
              <w:jc w:val="center"/>
              <w:rPr>
                <w:rFonts w:cs="Arial"/>
                <w:color w:val="auto"/>
              </w:rPr>
            </w:pPr>
            <w:proofErr w:type="spellStart"/>
            <w:r w:rsidRPr="008070E5">
              <w:rPr>
                <w:rFonts w:cs="Arial"/>
                <w:color w:val="auto"/>
                <w:sz w:val="18"/>
              </w:rPr>
              <w:t>Ej</w:t>
            </w:r>
            <w:proofErr w:type="spellEnd"/>
            <w:r w:rsidRPr="008070E5">
              <w:rPr>
                <w:rFonts w:cs="Arial"/>
                <w:color w:val="auto"/>
                <w:sz w:val="18"/>
              </w:rPr>
              <w:t>: Ventilador de techo</w:t>
            </w:r>
          </w:p>
        </w:tc>
        <w:tc>
          <w:tcPr>
            <w:tcW w:w="1872" w:type="dxa"/>
            <w:shd w:val="clear" w:color="auto" w:fill="FFF9E6"/>
          </w:tcPr>
          <w:p w14:paraId="6F329CE7" w14:textId="77777777" w:rsidR="007E2481" w:rsidRPr="008070E5" w:rsidRDefault="00000000" w:rsidP="00E20D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Circular aire para enfriar</w:t>
            </w:r>
          </w:p>
        </w:tc>
        <w:tc>
          <w:tcPr>
            <w:tcW w:w="1872" w:type="dxa"/>
            <w:shd w:val="clear" w:color="auto" w:fill="FFF9E6"/>
          </w:tcPr>
          <w:p w14:paraId="03BA4A6D" w14:textId="77777777" w:rsidR="007E2481" w:rsidRPr="008070E5" w:rsidRDefault="00000000" w:rsidP="00E20D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Gradual (ruido progresivo)</w:t>
            </w:r>
          </w:p>
        </w:tc>
        <w:tc>
          <w:tcPr>
            <w:tcW w:w="1872" w:type="dxa"/>
            <w:shd w:val="clear" w:color="auto" w:fill="FFF9E6"/>
          </w:tcPr>
          <w:p w14:paraId="1CC5D87E" w14:textId="77777777" w:rsidR="007E2481" w:rsidRPr="008070E5" w:rsidRDefault="00000000" w:rsidP="00E20D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Incipiente → degradante</w:t>
            </w:r>
          </w:p>
        </w:tc>
        <w:tc>
          <w:tcPr>
            <w:tcW w:w="1872" w:type="dxa"/>
            <w:shd w:val="clear" w:color="auto" w:fill="FFF9E6"/>
          </w:tcPr>
          <w:p w14:paraId="6D0F29A5" w14:textId="77777777" w:rsidR="007E2481" w:rsidRPr="008070E5" w:rsidRDefault="00000000" w:rsidP="00E20D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Ventilador industrial de enfriamiento en torre de refrigeración</w:t>
            </w:r>
          </w:p>
        </w:tc>
      </w:tr>
      <w:tr w:rsidR="00E20D69" w:rsidRPr="008070E5" w14:paraId="43CB6FFE" w14:textId="77777777" w:rsidTr="007E2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86CF8C2" w14:textId="77777777" w:rsidR="007E2481" w:rsidRPr="008070E5" w:rsidRDefault="00000000">
            <w:pPr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1.</w:t>
            </w:r>
          </w:p>
        </w:tc>
        <w:tc>
          <w:tcPr>
            <w:tcW w:w="1872" w:type="dxa"/>
          </w:tcPr>
          <w:p w14:paraId="07901AA6" w14:textId="77777777" w:rsidR="007E2481" w:rsidRPr="008070E5" w:rsidRDefault="007E24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3E5B02A2" w14:textId="77777777" w:rsidR="007E2481" w:rsidRPr="008070E5" w:rsidRDefault="007E24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4480E0C3" w14:textId="77777777" w:rsidR="007E2481" w:rsidRPr="008070E5" w:rsidRDefault="007E24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1F3B5F80" w14:textId="77777777" w:rsidR="007E2481" w:rsidRPr="008070E5" w:rsidRDefault="007E24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</w:tr>
      <w:tr w:rsidR="00E20D69" w:rsidRPr="008070E5" w14:paraId="67875B5D" w14:textId="77777777" w:rsidTr="007E2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E94297B" w14:textId="77777777" w:rsidR="007E2481" w:rsidRPr="008070E5" w:rsidRDefault="00000000">
            <w:pPr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2.</w:t>
            </w:r>
          </w:p>
        </w:tc>
        <w:tc>
          <w:tcPr>
            <w:tcW w:w="1872" w:type="dxa"/>
          </w:tcPr>
          <w:p w14:paraId="45083517" w14:textId="77777777" w:rsidR="007E2481" w:rsidRPr="008070E5" w:rsidRDefault="007E2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66E9924A" w14:textId="77777777" w:rsidR="007E2481" w:rsidRPr="008070E5" w:rsidRDefault="007E2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299E000B" w14:textId="77777777" w:rsidR="007E2481" w:rsidRPr="008070E5" w:rsidRDefault="007E2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2D7473B3" w14:textId="77777777" w:rsidR="007E2481" w:rsidRPr="008070E5" w:rsidRDefault="007E2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</w:tr>
      <w:tr w:rsidR="00E20D69" w:rsidRPr="008070E5" w14:paraId="3906466B" w14:textId="77777777" w:rsidTr="007E2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EC8E79C" w14:textId="77777777" w:rsidR="007E2481" w:rsidRPr="008070E5" w:rsidRDefault="00000000">
            <w:pPr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3.</w:t>
            </w:r>
          </w:p>
        </w:tc>
        <w:tc>
          <w:tcPr>
            <w:tcW w:w="1872" w:type="dxa"/>
          </w:tcPr>
          <w:p w14:paraId="0C6A29EF" w14:textId="77777777" w:rsidR="007E2481" w:rsidRPr="008070E5" w:rsidRDefault="007E24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5FD77CA1" w14:textId="77777777" w:rsidR="007E2481" w:rsidRPr="008070E5" w:rsidRDefault="007E24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68D51F47" w14:textId="77777777" w:rsidR="007E2481" w:rsidRPr="008070E5" w:rsidRDefault="007E24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531DCB1F" w14:textId="77777777" w:rsidR="007E2481" w:rsidRPr="008070E5" w:rsidRDefault="007E24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</w:tr>
      <w:tr w:rsidR="00E20D69" w:rsidRPr="008070E5" w14:paraId="296589EE" w14:textId="77777777" w:rsidTr="007E2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0C84EC3" w14:textId="77777777" w:rsidR="007E2481" w:rsidRPr="008070E5" w:rsidRDefault="00000000">
            <w:pPr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4.</w:t>
            </w:r>
          </w:p>
        </w:tc>
        <w:tc>
          <w:tcPr>
            <w:tcW w:w="1872" w:type="dxa"/>
          </w:tcPr>
          <w:p w14:paraId="5F826B26" w14:textId="77777777" w:rsidR="007E2481" w:rsidRPr="008070E5" w:rsidRDefault="007E2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2955889E" w14:textId="77777777" w:rsidR="007E2481" w:rsidRPr="008070E5" w:rsidRDefault="007E2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5166D9E2" w14:textId="77777777" w:rsidR="007E2481" w:rsidRPr="008070E5" w:rsidRDefault="007E2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1872" w:type="dxa"/>
          </w:tcPr>
          <w:p w14:paraId="71C18DB0" w14:textId="77777777" w:rsidR="007E2481" w:rsidRPr="008070E5" w:rsidRDefault="007E2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</w:tr>
    </w:tbl>
    <w:p w14:paraId="47E76191" w14:textId="77777777" w:rsidR="008070E5" w:rsidRPr="008070E5" w:rsidRDefault="008070E5" w:rsidP="00D2700A">
      <w:pPr>
        <w:rPr>
          <w:rFonts w:cs="Arial"/>
          <w:b/>
          <w:color w:val="auto"/>
        </w:rPr>
      </w:pPr>
    </w:p>
    <w:p w14:paraId="44BE48A4" w14:textId="77777777" w:rsidR="008070E5" w:rsidRPr="008070E5" w:rsidRDefault="008070E5" w:rsidP="008070E5">
      <w:pPr>
        <w:rPr>
          <w:rFonts w:cs="Arial"/>
          <w:color w:val="auto"/>
        </w:rPr>
      </w:pPr>
      <w:r w:rsidRPr="008070E5">
        <w:rPr>
          <w:rFonts w:cs="Arial"/>
          <w:b/>
          <w:color w:val="auto"/>
        </w:rPr>
        <w:t>2</w:t>
      </w:r>
      <w:r w:rsidR="005A175C" w:rsidRPr="008070E5">
        <w:rPr>
          <w:rFonts w:cs="Arial"/>
          <w:b/>
          <w:color w:val="auto"/>
        </w:rPr>
        <w:t xml:space="preserve">.. </w:t>
      </w:r>
      <w:r w:rsidRPr="008070E5">
        <w:rPr>
          <w:rFonts w:cs="Arial"/>
          <w:b/>
          <w:bCs/>
          <w:color w:val="auto"/>
        </w:rPr>
        <w:t>Para cada caso, presente la cadena completa de 5 Porqués hasta llegar a la causa raíz y proponga la acción correctiva definitiva.</w:t>
      </w:r>
    </w:p>
    <w:p w14:paraId="3A4D0C9E" w14:textId="38E9CDA9" w:rsidR="008070E5" w:rsidRPr="008070E5" w:rsidRDefault="00000000" w:rsidP="008070E5">
      <w:pPr>
        <w:pStyle w:val="Sinespaciado"/>
        <w:rPr>
          <w:rFonts w:ascii="Arial" w:hAnsi="Arial" w:cs="Arial"/>
          <w:sz w:val="20"/>
          <w:lang w:val="es-MX"/>
        </w:rPr>
      </w:pPr>
      <w:r w:rsidRPr="008070E5">
        <w:rPr>
          <w:rFonts w:ascii="Arial" w:hAnsi="Arial" w:cs="Arial"/>
          <w:sz w:val="20"/>
          <w:lang w:val="es-MX"/>
        </w:rPr>
        <w:t>COTIDIANO: "El celular se descarga antes de medio día"</w:t>
      </w:r>
    </w:p>
    <w:p w14:paraId="67E8FFD3" w14:textId="77777777" w:rsidR="007E2481" w:rsidRPr="008070E5" w:rsidRDefault="00000000" w:rsidP="008070E5">
      <w:pPr>
        <w:pStyle w:val="Sinespaciado"/>
        <w:rPr>
          <w:rFonts w:ascii="Arial" w:hAnsi="Arial" w:cs="Arial"/>
          <w:lang w:val="es-MX"/>
        </w:rPr>
      </w:pPr>
      <w:r w:rsidRPr="008070E5">
        <w:rPr>
          <w:rFonts w:ascii="Arial" w:hAnsi="Arial" w:cs="Arial"/>
          <w:sz w:val="20"/>
          <w:lang w:val="es-MX"/>
        </w:rPr>
        <w:t>INDUSTRIAL: "El compresor de aire de un taller automotriz se sobrecalienta cada 2 horas"</w:t>
      </w:r>
    </w:p>
    <w:p w14:paraId="67478292" w14:textId="3374AFE8" w:rsidR="007E2481" w:rsidRPr="008070E5" w:rsidRDefault="008070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8070E5">
        <w:rPr>
          <w:rFonts w:ascii="Arial" w:hAnsi="Arial" w:cs="Arial"/>
          <w:color w:val="auto"/>
          <w:sz w:val="22"/>
          <w:szCs w:val="22"/>
        </w:rPr>
        <w:t>3</w:t>
      </w:r>
      <w:r w:rsidR="005A175C" w:rsidRPr="008070E5">
        <w:rPr>
          <w:rFonts w:ascii="Arial" w:hAnsi="Arial" w:cs="Arial"/>
          <w:color w:val="auto"/>
          <w:sz w:val="22"/>
          <w:szCs w:val="22"/>
        </w:rPr>
        <w:t xml:space="preserve">.. </w:t>
      </w:r>
      <w:r w:rsidRPr="008070E5">
        <w:rPr>
          <w:rFonts w:ascii="Arial" w:hAnsi="Arial" w:cs="Arial"/>
          <w:color w:val="auto"/>
          <w:sz w:val="22"/>
          <w:szCs w:val="22"/>
        </w:rPr>
        <w:t>Monitoreo de condición</w:t>
      </w:r>
      <w:r w:rsidR="00D2700A" w:rsidRPr="008070E5">
        <w:rPr>
          <w:rFonts w:ascii="Arial" w:hAnsi="Arial" w:cs="Arial"/>
          <w:color w:val="auto"/>
          <w:sz w:val="22"/>
          <w:szCs w:val="22"/>
        </w:rPr>
        <w:t>.</w:t>
      </w:r>
      <w:r w:rsidRPr="008070E5">
        <w:rPr>
          <w:rFonts w:ascii="Arial" w:hAnsi="Arial" w:cs="Arial"/>
          <w:color w:val="auto"/>
          <w:sz w:val="22"/>
          <w:szCs w:val="22"/>
        </w:rPr>
        <w:br/>
      </w:r>
    </w:p>
    <w:p w14:paraId="3D68F76D" w14:textId="46977B7D" w:rsidR="007E2481" w:rsidRPr="008070E5" w:rsidRDefault="00000000">
      <w:pPr>
        <w:rPr>
          <w:rFonts w:cs="Arial"/>
          <w:color w:val="auto"/>
        </w:rPr>
      </w:pPr>
      <w:r w:rsidRPr="008070E5">
        <w:rPr>
          <w:rFonts w:cs="Arial"/>
          <w:b/>
          <w:color w:val="auto"/>
        </w:rPr>
        <w:t>¿Qué técnica usaría</w:t>
      </w:r>
      <w:r w:rsidR="0024632A" w:rsidRPr="008070E5">
        <w:rPr>
          <w:rFonts w:cs="Arial"/>
          <w:b/>
          <w:color w:val="auto"/>
        </w:rPr>
        <w:t>s</w:t>
      </w:r>
      <w:r w:rsidRPr="008070E5">
        <w:rPr>
          <w:rFonts w:cs="Arial"/>
          <w:b/>
          <w:color w:val="auto"/>
        </w:rPr>
        <w:t>?</w:t>
      </w:r>
    </w:p>
    <w:p w14:paraId="7EE8E902" w14:textId="77777777" w:rsidR="007E2481" w:rsidRPr="008070E5" w:rsidRDefault="00000000">
      <w:pPr>
        <w:rPr>
          <w:rFonts w:cs="Arial"/>
          <w:color w:val="auto"/>
        </w:rPr>
      </w:pPr>
      <w:r w:rsidRPr="008070E5">
        <w:rPr>
          <w:rFonts w:cs="Arial"/>
          <w:color w:val="auto"/>
        </w:rPr>
        <w:t>Para cada situación, indique cuál técnica de monitoreo de condición (Vibraciones, Termografía, Ultrasonido o Tribología) es la MÁS adecuada, y justifique su respuesta: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20D69" w:rsidRPr="008070E5" w14:paraId="69253203" w14:textId="77777777" w:rsidTr="007E2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3FFED1" w14:textId="77777777" w:rsidR="007E2481" w:rsidRPr="008070E5" w:rsidRDefault="00000000" w:rsidP="00D2700A">
            <w:pPr>
              <w:jc w:val="center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Situación</w:t>
            </w:r>
          </w:p>
        </w:tc>
        <w:tc>
          <w:tcPr>
            <w:tcW w:w="3120" w:type="dxa"/>
          </w:tcPr>
          <w:p w14:paraId="5A1F72F6" w14:textId="77777777" w:rsidR="007E2481" w:rsidRPr="008070E5" w:rsidRDefault="00000000" w:rsidP="00D270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Técnica adecuada</w:t>
            </w:r>
          </w:p>
        </w:tc>
        <w:tc>
          <w:tcPr>
            <w:tcW w:w="3120" w:type="dxa"/>
          </w:tcPr>
          <w:p w14:paraId="038A3BCF" w14:textId="77777777" w:rsidR="007E2481" w:rsidRPr="008070E5" w:rsidRDefault="00000000" w:rsidP="00D270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8070E5">
              <w:rPr>
                <w:rFonts w:cs="Arial"/>
                <w:color w:val="auto"/>
                <w:sz w:val="18"/>
              </w:rPr>
              <w:t>Justificación</w:t>
            </w:r>
          </w:p>
        </w:tc>
      </w:tr>
      <w:tr w:rsidR="00E20D69" w:rsidRPr="008070E5" w14:paraId="017466DD" w14:textId="77777777" w:rsidTr="007E2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FC97AC" w14:textId="77777777" w:rsidR="007E2481" w:rsidRPr="008070E5" w:rsidRDefault="00000000" w:rsidP="00D2700A">
            <w:pPr>
              <w:jc w:val="center"/>
              <w:rPr>
                <w:rFonts w:cs="Arial"/>
                <w:b w:val="0"/>
                <w:bCs w:val="0"/>
                <w:color w:val="auto"/>
              </w:rPr>
            </w:pPr>
            <w:r w:rsidRPr="008070E5">
              <w:rPr>
                <w:rFonts w:cs="Arial"/>
                <w:b w:val="0"/>
                <w:bCs w:val="0"/>
                <w:color w:val="auto"/>
                <w:sz w:val="18"/>
              </w:rPr>
              <w:t>Un tablero eléctrico de 480V presenta un olor a quemado leve pero no se identifica el punto exacto.</w:t>
            </w:r>
          </w:p>
        </w:tc>
        <w:tc>
          <w:tcPr>
            <w:tcW w:w="3120" w:type="dxa"/>
          </w:tcPr>
          <w:p w14:paraId="3F53819E" w14:textId="77777777" w:rsidR="007E2481" w:rsidRPr="008070E5" w:rsidRDefault="007E2481" w:rsidP="00D2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3120" w:type="dxa"/>
          </w:tcPr>
          <w:p w14:paraId="01A065F7" w14:textId="77777777" w:rsidR="007E2481" w:rsidRPr="008070E5" w:rsidRDefault="007E2481" w:rsidP="00D2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</w:tr>
      <w:tr w:rsidR="00E20D69" w:rsidRPr="008070E5" w14:paraId="63E30641" w14:textId="77777777" w:rsidTr="007E2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99ACD41" w14:textId="77777777" w:rsidR="007E2481" w:rsidRPr="008070E5" w:rsidRDefault="00000000" w:rsidP="00D2700A">
            <w:pPr>
              <w:jc w:val="center"/>
              <w:rPr>
                <w:rFonts w:cs="Arial"/>
                <w:b w:val="0"/>
                <w:bCs w:val="0"/>
                <w:color w:val="auto"/>
              </w:rPr>
            </w:pPr>
            <w:r w:rsidRPr="008070E5">
              <w:rPr>
                <w:rFonts w:cs="Arial"/>
                <w:b w:val="0"/>
                <w:bCs w:val="0"/>
                <w:color w:val="auto"/>
                <w:sz w:val="18"/>
              </w:rPr>
              <w:t>Se sospecha que un rodamiento del ventilador de la caldera está empezando a fallar.</w:t>
            </w:r>
          </w:p>
        </w:tc>
        <w:tc>
          <w:tcPr>
            <w:tcW w:w="3120" w:type="dxa"/>
          </w:tcPr>
          <w:p w14:paraId="72C118F4" w14:textId="77777777" w:rsidR="007E2481" w:rsidRPr="008070E5" w:rsidRDefault="007E2481" w:rsidP="00D270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3120" w:type="dxa"/>
          </w:tcPr>
          <w:p w14:paraId="74E72E2A" w14:textId="77777777" w:rsidR="007E2481" w:rsidRPr="008070E5" w:rsidRDefault="007E2481" w:rsidP="00D270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</w:tr>
      <w:tr w:rsidR="00E20D69" w:rsidRPr="008070E5" w14:paraId="278121DB" w14:textId="77777777" w:rsidTr="007E2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773D557" w14:textId="77777777" w:rsidR="007E2481" w:rsidRPr="008070E5" w:rsidRDefault="00000000" w:rsidP="00D2700A">
            <w:pPr>
              <w:jc w:val="center"/>
              <w:rPr>
                <w:rFonts w:cs="Arial"/>
                <w:b w:val="0"/>
                <w:bCs w:val="0"/>
                <w:color w:val="auto"/>
              </w:rPr>
            </w:pPr>
            <w:r w:rsidRPr="008070E5">
              <w:rPr>
                <w:rFonts w:cs="Arial"/>
                <w:b w:val="0"/>
                <w:bCs w:val="0"/>
                <w:color w:val="auto"/>
                <w:sz w:val="18"/>
              </w:rPr>
              <w:t>Se quiere verificar si el aceite del reductor de velocidad de la banda transportadora está contaminado.</w:t>
            </w:r>
          </w:p>
        </w:tc>
        <w:tc>
          <w:tcPr>
            <w:tcW w:w="3120" w:type="dxa"/>
          </w:tcPr>
          <w:p w14:paraId="51CC2965" w14:textId="77777777" w:rsidR="007E2481" w:rsidRPr="008070E5" w:rsidRDefault="007E2481" w:rsidP="00D2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3120" w:type="dxa"/>
          </w:tcPr>
          <w:p w14:paraId="205CE9C6" w14:textId="77777777" w:rsidR="007E2481" w:rsidRPr="008070E5" w:rsidRDefault="007E2481" w:rsidP="00D2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</w:tr>
      <w:tr w:rsidR="00E20D69" w:rsidRPr="008070E5" w14:paraId="77595F9E" w14:textId="77777777" w:rsidTr="007E2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FFC88A1" w14:textId="77777777" w:rsidR="007E2481" w:rsidRPr="008070E5" w:rsidRDefault="00000000" w:rsidP="00D2700A">
            <w:pPr>
              <w:jc w:val="center"/>
              <w:rPr>
                <w:rFonts w:cs="Arial"/>
                <w:b w:val="0"/>
                <w:bCs w:val="0"/>
                <w:color w:val="auto"/>
              </w:rPr>
            </w:pPr>
            <w:r w:rsidRPr="008070E5">
              <w:rPr>
                <w:rFonts w:cs="Arial"/>
                <w:b w:val="0"/>
                <w:bCs w:val="0"/>
                <w:color w:val="auto"/>
                <w:sz w:val="18"/>
              </w:rPr>
              <w:t>Se necesita detectar fugas en la red de aire comprimido del taller.</w:t>
            </w:r>
          </w:p>
        </w:tc>
        <w:tc>
          <w:tcPr>
            <w:tcW w:w="3120" w:type="dxa"/>
          </w:tcPr>
          <w:p w14:paraId="36125990" w14:textId="77777777" w:rsidR="007E2481" w:rsidRPr="008070E5" w:rsidRDefault="007E2481" w:rsidP="00D270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3120" w:type="dxa"/>
          </w:tcPr>
          <w:p w14:paraId="7902B151" w14:textId="77777777" w:rsidR="007E2481" w:rsidRPr="008070E5" w:rsidRDefault="007E2481" w:rsidP="00D270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</w:tr>
      <w:tr w:rsidR="00E20D69" w:rsidRPr="008070E5" w14:paraId="16F17A6C" w14:textId="77777777" w:rsidTr="007E2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B61F85" w14:textId="77777777" w:rsidR="007E2481" w:rsidRPr="008070E5" w:rsidRDefault="00000000" w:rsidP="00D2700A">
            <w:pPr>
              <w:jc w:val="center"/>
              <w:rPr>
                <w:rFonts w:cs="Arial"/>
                <w:b w:val="0"/>
                <w:bCs w:val="0"/>
                <w:color w:val="auto"/>
              </w:rPr>
            </w:pPr>
            <w:r w:rsidRPr="008070E5">
              <w:rPr>
                <w:rFonts w:cs="Arial"/>
                <w:b w:val="0"/>
                <w:bCs w:val="0"/>
                <w:color w:val="auto"/>
                <w:sz w:val="18"/>
              </w:rPr>
              <w:t>Un motor de 50 HP tiene una vibración inusual y se quiere determinar si es desbalanceo o desalineación.</w:t>
            </w:r>
          </w:p>
        </w:tc>
        <w:tc>
          <w:tcPr>
            <w:tcW w:w="3120" w:type="dxa"/>
          </w:tcPr>
          <w:p w14:paraId="77E3F32D" w14:textId="77777777" w:rsidR="007E2481" w:rsidRPr="008070E5" w:rsidRDefault="007E2481" w:rsidP="00D2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3120" w:type="dxa"/>
          </w:tcPr>
          <w:p w14:paraId="7EF4F895" w14:textId="77777777" w:rsidR="007E2481" w:rsidRPr="008070E5" w:rsidRDefault="007E2481" w:rsidP="00D2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</w:tr>
      <w:tr w:rsidR="00E20D69" w:rsidRPr="008070E5" w14:paraId="0C8E6CAB" w14:textId="77777777" w:rsidTr="007E2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F23250" w14:textId="77777777" w:rsidR="007E2481" w:rsidRPr="008070E5" w:rsidRDefault="00000000" w:rsidP="00D2700A">
            <w:pPr>
              <w:jc w:val="center"/>
              <w:rPr>
                <w:rFonts w:cs="Arial"/>
                <w:b w:val="0"/>
                <w:bCs w:val="0"/>
                <w:color w:val="auto"/>
              </w:rPr>
            </w:pPr>
            <w:r w:rsidRPr="008070E5">
              <w:rPr>
                <w:rFonts w:cs="Arial"/>
                <w:b w:val="0"/>
                <w:bCs w:val="0"/>
                <w:color w:val="auto"/>
                <w:sz w:val="18"/>
              </w:rPr>
              <w:t>Se requiere verificar el estado del aislamiento térmico de una tubería de vapor.</w:t>
            </w:r>
          </w:p>
        </w:tc>
        <w:tc>
          <w:tcPr>
            <w:tcW w:w="3120" w:type="dxa"/>
          </w:tcPr>
          <w:p w14:paraId="0E80FFEE" w14:textId="77777777" w:rsidR="007E2481" w:rsidRPr="008070E5" w:rsidRDefault="007E2481" w:rsidP="00D270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3120" w:type="dxa"/>
          </w:tcPr>
          <w:p w14:paraId="05E71146" w14:textId="77777777" w:rsidR="007E2481" w:rsidRPr="008070E5" w:rsidRDefault="007E2481" w:rsidP="00D270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</w:tr>
    </w:tbl>
    <w:p w14:paraId="3C99F6DB" w14:textId="77777777" w:rsidR="00E20D69" w:rsidRPr="008070E5" w:rsidRDefault="00E20D69" w:rsidP="00775C4A">
      <w:pPr>
        <w:rPr>
          <w:rFonts w:cs="Arial"/>
          <w:color w:val="auto"/>
          <w:lang w:val="es-MX"/>
        </w:rPr>
      </w:pPr>
    </w:p>
    <w:sectPr w:rsidR="00E20D69" w:rsidRPr="008070E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60242E"/>
    <w:multiLevelType w:val="hybridMultilevel"/>
    <w:tmpl w:val="6076E88E"/>
    <w:lvl w:ilvl="0" w:tplc="DF96097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A097C"/>
    <w:multiLevelType w:val="hybridMultilevel"/>
    <w:tmpl w:val="C254B040"/>
    <w:lvl w:ilvl="0" w:tplc="0DC805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304686"/>
    <w:multiLevelType w:val="hybridMultilevel"/>
    <w:tmpl w:val="C9E4C80A"/>
    <w:lvl w:ilvl="0" w:tplc="07AEED8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B6AB3"/>
    <w:multiLevelType w:val="hybridMultilevel"/>
    <w:tmpl w:val="731C8C44"/>
    <w:lvl w:ilvl="0" w:tplc="D76845A6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427943">
    <w:abstractNumId w:val="8"/>
  </w:num>
  <w:num w:numId="2" w16cid:durableId="494227402">
    <w:abstractNumId w:val="6"/>
  </w:num>
  <w:num w:numId="3" w16cid:durableId="1549757149">
    <w:abstractNumId w:val="5"/>
  </w:num>
  <w:num w:numId="4" w16cid:durableId="1951431907">
    <w:abstractNumId w:val="4"/>
  </w:num>
  <w:num w:numId="5" w16cid:durableId="168720633">
    <w:abstractNumId w:val="7"/>
  </w:num>
  <w:num w:numId="6" w16cid:durableId="2077702446">
    <w:abstractNumId w:val="3"/>
  </w:num>
  <w:num w:numId="7" w16cid:durableId="1202014516">
    <w:abstractNumId w:val="2"/>
  </w:num>
  <w:num w:numId="8" w16cid:durableId="1314144492">
    <w:abstractNumId w:val="1"/>
  </w:num>
  <w:num w:numId="9" w16cid:durableId="716055109">
    <w:abstractNumId w:val="0"/>
  </w:num>
  <w:num w:numId="10" w16cid:durableId="456023942">
    <w:abstractNumId w:val="9"/>
  </w:num>
  <w:num w:numId="11" w16cid:durableId="284315572">
    <w:abstractNumId w:val="11"/>
  </w:num>
  <w:num w:numId="12" w16cid:durableId="900404360">
    <w:abstractNumId w:val="12"/>
  </w:num>
  <w:num w:numId="13" w16cid:durableId="1317552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32A"/>
    <w:rsid w:val="0029639D"/>
    <w:rsid w:val="00326F90"/>
    <w:rsid w:val="0033499D"/>
    <w:rsid w:val="005A175C"/>
    <w:rsid w:val="00716685"/>
    <w:rsid w:val="00775C4A"/>
    <w:rsid w:val="007E2481"/>
    <w:rsid w:val="008070E5"/>
    <w:rsid w:val="00AA1D8D"/>
    <w:rsid w:val="00B47730"/>
    <w:rsid w:val="00CB0664"/>
    <w:rsid w:val="00D2700A"/>
    <w:rsid w:val="00E20D69"/>
    <w:rsid w:val="00E800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D03AA"/>
  <w14:defaultImageDpi w14:val="300"/>
  <w15:docId w15:val="{172CE51C-5524-4683-942B-EA79AF26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266</Words>
  <Characters>1468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Marlon Gomez</cp:lastModifiedBy>
  <cp:revision>4</cp:revision>
  <dcterms:created xsi:type="dcterms:W3CDTF">2013-12-23T23:15:00Z</dcterms:created>
  <dcterms:modified xsi:type="dcterms:W3CDTF">2026-02-24T20:41:00Z</dcterms:modified>
  <cp:category/>
</cp:coreProperties>
</file>