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8BBF" w14:textId="624771AF" w:rsidR="0076509C" w:rsidRPr="00F43472" w:rsidRDefault="00F43472">
      <w:pPr>
        <w:pStyle w:val="Ttulo1"/>
      </w:pPr>
      <w:bookmarkStart w:id="0" w:name="agentegeom-prd-ard"/>
      <w:r w:rsidRPr="00F43472">
        <w:t>shape-learner-agent — PRD + ARD</w:t>
      </w:r>
    </w:p>
    <w:p w14:paraId="3FFC8BC0" w14:textId="1DE1C9C8" w:rsidR="0076509C" w:rsidRPr="00DD62DB" w:rsidRDefault="00000000">
      <w:pPr>
        <w:pStyle w:val="FirstParagraph"/>
        <w:rPr>
          <w:lang w:val="pt-BR"/>
        </w:rPr>
      </w:pPr>
      <w:r w:rsidRPr="00DD62DB">
        <w:rPr>
          <w:b/>
          <w:bCs/>
          <w:lang w:val="pt-BR"/>
        </w:rPr>
        <w:t>Resumo rápido (e sem enrolação):</w:t>
      </w:r>
      <w:r w:rsidRPr="00DD62DB">
        <w:rPr>
          <w:lang w:val="pt-BR"/>
        </w:rPr>
        <w:t xml:space="preserve"> </w:t>
      </w:r>
      <w:r w:rsidR="00F43472">
        <w:rPr>
          <w:lang w:val="pt-BR"/>
        </w:rPr>
        <w:t>shape-learner-agent</w:t>
      </w:r>
      <w:r w:rsidRPr="00DD62DB">
        <w:rPr>
          <w:lang w:val="pt-BR"/>
        </w:rPr>
        <w:t xml:space="preserve"> é um agente de IA leve, rodando no navegador, que aprende por demonstração formas geométricas desenhadas pelo usuário em uma tela (canvas). Ele oferece dois modos principais: </w:t>
      </w:r>
      <w:r w:rsidRPr="00DD62DB">
        <w:rPr>
          <w:b/>
          <w:bCs/>
          <w:lang w:val="pt-BR"/>
        </w:rPr>
        <w:t>Training</w:t>
      </w:r>
      <w:r w:rsidRPr="00DD62DB">
        <w:rPr>
          <w:lang w:val="pt-BR"/>
        </w:rPr>
        <w:t xml:space="preserve"> (onde você ensina novas formas) e </w:t>
      </w:r>
      <w:r w:rsidRPr="00DD62DB">
        <w:rPr>
          <w:b/>
          <w:bCs/>
          <w:lang w:val="pt-BR"/>
        </w:rPr>
        <w:t>Recognition</w:t>
      </w:r>
      <w:r w:rsidRPr="00DD62DB">
        <w:rPr>
          <w:lang w:val="pt-BR"/>
        </w:rPr>
        <w:t xml:space="preserve"> (onde ele tenta identificar formas desenhadas livremente). O agente inclui um </w:t>
      </w:r>
      <w:r w:rsidRPr="00DD62DB">
        <w:rPr>
          <w:i/>
          <w:iCs/>
          <w:lang w:val="pt-BR"/>
        </w:rPr>
        <w:t>módulo crítico</w:t>
      </w:r>
      <w:r w:rsidRPr="00DD62DB">
        <w:rPr>
          <w:lang w:val="pt-BR"/>
        </w:rPr>
        <w:t xml:space="preserve"> que avalia e dá feedback sobre reconhecimentos, e um </w:t>
      </w:r>
      <w:r w:rsidRPr="00DD62DB">
        <w:rPr>
          <w:i/>
          <w:iCs/>
          <w:lang w:val="pt-BR"/>
        </w:rPr>
        <w:t>gerador de problemas</w:t>
      </w:r>
      <w:r w:rsidRPr="00DD62DB">
        <w:rPr>
          <w:lang w:val="pt-BR"/>
        </w:rPr>
        <w:t xml:space="preserve"> que propõe ações quando encontra incerteza (ex.: sugerir salvar uma nova forma, pedir nova amostra, etc.).</w:t>
      </w:r>
    </w:p>
    <w:p w14:paraId="3FFC8BC1" w14:textId="77777777" w:rsidR="0076509C" w:rsidRDefault="00000000">
      <w:r>
        <w:pict w14:anchorId="3FFC8C5E">
          <v:rect id="_x0000_i1025" style="width:0;height:1.5pt" o:hralign="center" o:hrstd="t" o:hr="t"/>
        </w:pict>
      </w:r>
    </w:p>
    <w:p w14:paraId="3FFC8BC2" w14:textId="77777777" w:rsidR="0076509C" w:rsidRDefault="00000000">
      <w:pPr>
        <w:pStyle w:val="Ttulo2"/>
      </w:pPr>
      <w:bookmarkStart w:id="1" w:name="objetivos-do-produto"/>
      <w:r>
        <w:t>1. Objetivos do produto</w:t>
      </w:r>
    </w:p>
    <w:p w14:paraId="3FFC8BC3" w14:textId="77777777" w:rsidR="0076509C" w:rsidRPr="00DD62D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D62DB">
        <w:rPr>
          <w:lang w:val="pt-BR"/>
        </w:rPr>
        <w:t>Permitir que um usuário treine rapidamente um modelo para reconhecer formas geométricas desenhadas manualmente.</w:t>
      </w:r>
    </w:p>
    <w:p w14:paraId="3FFC8BC4" w14:textId="77777777" w:rsidR="0076509C" w:rsidRPr="00DD62D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D62DB">
        <w:rPr>
          <w:lang w:val="pt-BR"/>
        </w:rPr>
        <w:t>Oferecer feedback inteligente e iterativo: o agente aprende com o usuário e com o feedback que o próprio crítico gera.</w:t>
      </w:r>
    </w:p>
    <w:p w14:paraId="3FFC8BC5" w14:textId="77777777" w:rsidR="0076509C" w:rsidRPr="00DD62D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D62DB">
        <w:rPr>
          <w:lang w:val="pt-BR"/>
        </w:rPr>
        <w:t>Ser desenvolvido rapidamente (prova de conceito funcional em poucos dias) e rodar totalmente no navegador (sem servidor obrigatório).</w:t>
      </w:r>
    </w:p>
    <w:p w14:paraId="3FFC8BC6" w14:textId="77777777" w:rsidR="0076509C" w:rsidRPr="00DD62D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D62DB">
        <w:rPr>
          <w:lang w:val="pt-BR"/>
        </w:rPr>
        <w:t>Ser didático: código simples para facilitar experimentos e commits atômicos.</w:t>
      </w:r>
    </w:p>
    <w:p w14:paraId="3FFC8BC7" w14:textId="77777777" w:rsidR="0076509C" w:rsidRDefault="00000000">
      <w:r>
        <w:pict w14:anchorId="3FFC8C5F">
          <v:rect id="_x0000_i1026" style="width:0;height:1.5pt" o:hralign="center" o:hrstd="t" o:hr="t"/>
        </w:pict>
      </w:r>
    </w:p>
    <w:p w14:paraId="3FFC8BC8" w14:textId="77777777" w:rsidR="0076509C" w:rsidRDefault="00000000">
      <w:pPr>
        <w:pStyle w:val="Ttulo2"/>
      </w:pPr>
      <w:bookmarkStart w:id="2" w:name="público-alvo-e-personas"/>
      <w:bookmarkEnd w:id="1"/>
      <w:r>
        <w:t>2. Público-alvo e personas</w:t>
      </w:r>
    </w:p>
    <w:p w14:paraId="3FFC8BC9" w14:textId="2EF961B1" w:rsidR="0076509C" w:rsidRPr="00DD62D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DD62DB">
        <w:rPr>
          <w:b/>
          <w:bCs/>
          <w:lang w:val="pt-BR"/>
        </w:rPr>
        <w:t>Estudante de Ciência da Computação</w:t>
      </w:r>
      <w:r w:rsidR="00DD62DB">
        <w:rPr>
          <w:b/>
          <w:bCs/>
          <w:lang w:val="pt-BR"/>
        </w:rPr>
        <w:t xml:space="preserve"> </w:t>
      </w:r>
      <w:r w:rsidRPr="00DD62DB">
        <w:rPr>
          <w:lang w:val="pt-BR"/>
        </w:rPr>
        <w:t>— quer prototipar ideias de ML/IA visual e entender pipeline de treino no navegador.</w:t>
      </w:r>
    </w:p>
    <w:p w14:paraId="3FFC8BCA" w14:textId="77777777" w:rsidR="0076509C" w:rsidRPr="00DD62D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DD62DB">
        <w:rPr>
          <w:b/>
          <w:bCs/>
          <w:lang w:val="pt-BR"/>
        </w:rPr>
        <w:t>Docente / demonstrador</w:t>
      </w:r>
      <w:r w:rsidRPr="00DD62DB">
        <w:rPr>
          <w:lang w:val="pt-BR"/>
        </w:rPr>
        <w:t xml:space="preserve"> — usa em aulas para mostrar aprendizado por demonstração.</w:t>
      </w:r>
    </w:p>
    <w:p w14:paraId="3FFC8BCB" w14:textId="77777777" w:rsidR="0076509C" w:rsidRPr="00DD62D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DD62DB">
        <w:rPr>
          <w:b/>
          <w:bCs/>
          <w:lang w:val="pt-BR"/>
        </w:rPr>
        <w:t>Hobbyist / artista digital</w:t>
      </w:r>
      <w:r w:rsidRPr="00DD62DB">
        <w:rPr>
          <w:lang w:val="pt-BR"/>
        </w:rPr>
        <w:t xml:space="preserve"> — treina o agente para reconhecer padrões de desenho pessoais.</w:t>
      </w:r>
    </w:p>
    <w:p w14:paraId="3FFC8BCC" w14:textId="77777777" w:rsidR="0076509C" w:rsidRDefault="00000000">
      <w:r>
        <w:pict w14:anchorId="3FFC8C60">
          <v:rect id="_x0000_i1027" style="width:0;height:1.5pt" o:hralign="center" o:hrstd="t" o:hr="t"/>
        </w:pict>
      </w:r>
    </w:p>
    <w:p w14:paraId="3FFC8BCD" w14:textId="77777777" w:rsidR="0076509C" w:rsidRDefault="00000000">
      <w:pPr>
        <w:pStyle w:val="Ttulo2"/>
      </w:pPr>
      <w:bookmarkStart w:id="3" w:name="escopo-mvp"/>
      <w:bookmarkEnd w:id="2"/>
      <w:r>
        <w:t>3. Escopo (MVP)</w:t>
      </w:r>
    </w:p>
    <w:p w14:paraId="3FFC8BCE" w14:textId="77777777" w:rsidR="0076509C" w:rsidRDefault="00000000">
      <w:pPr>
        <w:pStyle w:val="Ttulo3"/>
      </w:pPr>
      <w:bookmarkStart w:id="4" w:name="incluído"/>
      <w:r>
        <w:t>Incluído</w:t>
      </w:r>
    </w:p>
    <w:p w14:paraId="3FFC8BCF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t>Canvas de desenho com p5.js</w:t>
      </w:r>
    </w:p>
    <w:p w14:paraId="3FFC8BD0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t>Captura de forma como imagem bitmap e como vetor de pontos</w:t>
      </w:r>
    </w:p>
    <w:p w14:paraId="3FFC8BD1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t>Modo Training: salvar exemplos por label</w:t>
      </w:r>
    </w:p>
    <w:p w14:paraId="3FFC8BD2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t>Treinamento incremental com ml5.js FeatureExtractor (re-treinar camada final)</w:t>
      </w:r>
    </w:p>
    <w:p w14:paraId="3FFC8BD3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lastRenderedPageBreak/>
        <w:t>Modo Recognition: classificar desenho em tempo real</w:t>
      </w:r>
    </w:p>
    <w:p w14:paraId="3FFC8BD4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t>Componente crítico: avaliar confiança, sugerir salvar ou re-treinar</w:t>
      </w:r>
    </w:p>
    <w:p w14:paraId="3FFC8BD5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t>Persistência local via LocalStorage ou IndexedDB</w:t>
      </w:r>
    </w:p>
    <w:p w14:paraId="3FFC8BD6" w14:textId="77777777" w:rsidR="0076509C" w:rsidRPr="00DD62D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D62DB">
        <w:rPr>
          <w:lang w:val="pt-BR"/>
        </w:rPr>
        <w:t>UI mínima: botões Salvar, Treinar, Testar, Limpar, Exportar/Importar dataset</w:t>
      </w:r>
    </w:p>
    <w:p w14:paraId="3FFC8BD7" w14:textId="77777777" w:rsidR="0076509C" w:rsidRDefault="00000000">
      <w:pPr>
        <w:pStyle w:val="Compact"/>
        <w:numPr>
          <w:ilvl w:val="0"/>
          <w:numId w:val="4"/>
        </w:numPr>
      </w:pPr>
      <w:r>
        <w:t>Pipeline de commits com mensagens Conventional Commits</w:t>
      </w:r>
    </w:p>
    <w:p w14:paraId="3FFC8BD8" w14:textId="77777777" w:rsidR="0076509C" w:rsidRDefault="00000000">
      <w:pPr>
        <w:pStyle w:val="Ttulo3"/>
      </w:pPr>
      <w:bookmarkStart w:id="5" w:name="não-incluído-futuro"/>
      <w:bookmarkEnd w:id="4"/>
      <w:r>
        <w:t>Não incluído (Futuro)</w:t>
      </w:r>
    </w:p>
    <w:p w14:paraId="3FFC8BD9" w14:textId="77777777" w:rsidR="0076509C" w:rsidRPr="00DD62DB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D62DB">
        <w:rPr>
          <w:lang w:val="pt-BR"/>
        </w:rPr>
        <w:t>Treinamento pesado no servidor (TensorFlow Python)</w:t>
      </w:r>
    </w:p>
    <w:p w14:paraId="3FFC8BDA" w14:textId="77777777" w:rsidR="0076509C" w:rsidRPr="00DD62DB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D62DB">
        <w:rPr>
          <w:lang w:val="pt-BR"/>
        </w:rPr>
        <w:t>Interface multi-usuário em tempo real</w:t>
      </w:r>
    </w:p>
    <w:p w14:paraId="3FFC8BDB" w14:textId="77777777" w:rsidR="0076509C" w:rsidRPr="00DD62DB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D62DB">
        <w:rPr>
          <w:lang w:val="pt-BR"/>
        </w:rPr>
        <w:t>Exportar modelos para produção (embora salvar modelo TFJS seja suportado)</w:t>
      </w:r>
    </w:p>
    <w:p w14:paraId="3FFC8BDC" w14:textId="77777777" w:rsidR="0076509C" w:rsidRDefault="00000000">
      <w:r>
        <w:pict w14:anchorId="3FFC8C61">
          <v:rect id="_x0000_i1028" style="width:0;height:1.5pt" o:hralign="center" o:hrstd="t" o:hr="t"/>
        </w:pict>
      </w:r>
    </w:p>
    <w:p w14:paraId="3FFC8BDD" w14:textId="77777777" w:rsidR="0076509C" w:rsidRDefault="00000000">
      <w:pPr>
        <w:pStyle w:val="Ttulo2"/>
      </w:pPr>
      <w:bookmarkStart w:id="6" w:name="nome-sugerido-para-repositório"/>
      <w:bookmarkEnd w:id="3"/>
      <w:bookmarkEnd w:id="5"/>
      <w:r>
        <w:t>4. Nome sugerido para repositório</w:t>
      </w:r>
    </w:p>
    <w:p w14:paraId="3FFC8BDE" w14:textId="656E72D7" w:rsidR="0076509C" w:rsidRDefault="00F43472">
      <w:pPr>
        <w:pStyle w:val="Compact"/>
        <w:numPr>
          <w:ilvl w:val="0"/>
          <w:numId w:val="6"/>
        </w:numPr>
      </w:pPr>
      <w:r>
        <w:rPr>
          <w:b/>
          <w:bCs/>
        </w:rPr>
        <w:t>shape-learner-agent</w:t>
      </w:r>
      <w:r>
        <w:t xml:space="preserve"> </w:t>
      </w:r>
      <w:r>
        <w:rPr>
          <w:i/>
          <w:iCs/>
        </w:rPr>
        <w:t>(curto, direto)</w:t>
      </w:r>
    </w:p>
    <w:p w14:paraId="3FFC8BDF" w14:textId="77777777" w:rsidR="0076509C" w:rsidRDefault="00000000">
      <w:pPr>
        <w:pStyle w:val="Compact"/>
        <w:numPr>
          <w:ilvl w:val="0"/>
          <w:numId w:val="6"/>
        </w:numPr>
      </w:pPr>
      <w:r>
        <w:t xml:space="preserve">Alternativas: </w:t>
      </w:r>
      <w:r>
        <w:rPr>
          <w:rStyle w:val="VerbatimChar"/>
        </w:rPr>
        <w:t>geom-agent</w:t>
      </w:r>
      <w:r>
        <w:t xml:space="preserve">, </w:t>
      </w:r>
      <w:r>
        <w:rPr>
          <w:rStyle w:val="VerbatimChar"/>
        </w:rPr>
        <w:t>shape-learner</w:t>
      </w:r>
      <w:r>
        <w:t xml:space="preserve">, </w:t>
      </w:r>
      <w:r>
        <w:rPr>
          <w:rStyle w:val="VerbatimChar"/>
        </w:rPr>
        <w:t>sketch-critic</w:t>
      </w:r>
    </w:p>
    <w:p w14:paraId="3FFC8BE0" w14:textId="77777777" w:rsidR="0076509C" w:rsidRDefault="00000000">
      <w:r>
        <w:pict w14:anchorId="3FFC8C62">
          <v:rect id="_x0000_i1029" style="width:0;height:1.5pt" o:hralign="center" o:hrstd="t" o:hr="t"/>
        </w:pict>
      </w:r>
    </w:p>
    <w:p w14:paraId="3FFC8BE1" w14:textId="77777777" w:rsidR="0076509C" w:rsidRDefault="00000000">
      <w:pPr>
        <w:pStyle w:val="Ttulo2"/>
      </w:pPr>
      <w:bookmarkStart w:id="7" w:name="tecnologias-recomendadas-por-prioridade"/>
      <w:bookmarkEnd w:id="6"/>
      <w:r>
        <w:t>5. Tecnologias recomendadas (por prioridade)</w:t>
      </w:r>
    </w:p>
    <w:p w14:paraId="3FFC8BE2" w14:textId="77777777" w:rsidR="0076509C" w:rsidRPr="00DD62DB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DD62DB">
        <w:rPr>
          <w:b/>
          <w:bCs/>
          <w:lang w:val="pt-BR"/>
        </w:rPr>
        <w:t>Frontend &amp; interação:</w:t>
      </w:r>
      <w:r w:rsidRPr="00DD62DB">
        <w:rPr>
          <w:lang w:val="pt-BR"/>
        </w:rPr>
        <w:t xml:space="preserve"> p5.js (canvas, captura de mouse)</w:t>
      </w:r>
    </w:p>
    <w:p w14:paraId="3FFC8BE3" w14:textId="77777777" w:rsidR="0076509C" w:rsidRPr="00DD62DB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DD62DB">
        <w:rPr>
          <w:b/>
          <w:bCs/>
          <w:lang w:val="pt-BR"/>
        </w:rPr>
        <w:t>ML no navegador:</w:t>
      </w:r>
      <w:r w:rsidRPr="00DD62DB">
        <w:rPr>
          <w:lang w:val="pt-BR"/>
        </w:rPr>
        <w:t xml:space="preserve"> ml5.js (FeatureExtractor) + TensorFlow.js (subjacente)</w:t>
      </w:r>
    </w:p>
    <w:p w14:paraId="3FFC8BE4" w14:textId="77777777" w:rsidR="0076509C" w:rsidRPr="00DD62DB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DD62DB">
        <w:rPr>
          <w:b/>
          <w:bCs/>
          <w:lang w:val="pt-BR"/>
        </w:rPr>
        <w:t>Persistência local:</w:t>
      </w:r>
      <w:r w:rsidRPr="00DD62DB">
        <w:rPr>
          <w:lang w:val="pt-BR"/>
        </w:rPr>
        <w:t xml:space="preserve"> LocalStorage (rápido) ou IndexedDB (mais robusto)</w:t>
      </w:r>
    </w:p>
    <w:p w14:paraId="3FFC8BE5" w14:textId="77777777" w:rsidR="0076509C" w:rsidRPr="00DD62DB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DD62DB">
        <w:rPr>
          <w:b/>
          <w:bCs/>
          <w:lang w:val="pt-BR"/>
        </w:rPr>
        <w:t>Build &amp; deploy:</w:t>
      </w:r>
      <w:r w:rsidRPr="00DD62DB">
        <w:rPr>
          <w:lang w:val="pt-BR"/>
        </w:rPr>
        <w:t xml:space="preserve"> nenhum build necessário; hospedar em GitHub Pages</w:t>
      </w:r>
    </w:p>
    <w:p w14:paraId="3FFC8BE6" w14:textId="77777777" w:rsidR="0076509C" w:rsidRPr="00DD62DB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DD62DB">
        <w:rPr>
          <w:b/>
          <w:bCs/>
          <w:lang w:val="pt-BR"/>
        </w:rPr>
        <w:t>Ferramentas de dev:</w:t>
      </w:r>
      <w:r w:rsidRPr="00DD62DB">
        <w:rPr>
          <w:lang w:val="pt-BR"/>
        </w:rPr>
        <w:t xml:space="preserve"> VSCode, Live Server ou GitHub Pages</w:t>
      </w:r>
    </w:p>
    <w:p w14:paraId="3FFC8BE7" w14:textId="77777777" w:rsidR="0076509C" w:rsidRPr="00DD62DB" w:rsidRDefault="00000000">
      <w:pPr>
        <w:pStyle w:val="FirstParagraph"/>
        <w:rPr>
          <w:lang w:val="pt-BR"/>
        </w:rPr>
      </w:pPr>
      <w:r w:rsidRPr="00DD62DB">
        <w:rPr>
          <w:i/>
          <w:iCs/>
          <w:lang w:val="pt-BR"/>
        </w:rPr>
        <w:t>Motivo:</w:t>
      </w:r>
      <w:r w:rsidRPr="00DD62DB">
        <w:rPr>
          <w:lang w:val="pt-BR"/>
        </w:rPr>
        <w:t xml:space="preserve"> ml5 + p5 proporciona desenvolvimento super rápido sem lidar com infraestrutura. Para um prazo curto (poucos dias), essa é a melhor opção.</w:t>
      </w:r>
    </w:p>
    <w:p w14:paraId="3FFC8BE8" w14:textId="77777777" w:rsidR="0076509C" w:rsidRDefault="00000000">
      <w:r>
        <w:pict w14:anchorId="3FFC8C63">
          <v:rect id="_x0000_i1030" style="width:0;height:1.5pt" o:hralign="center" o:hrstd="t" o:hr="t"/>
        </w:pict>
      </w:r>
    </w:p>
    <w:p w14:paraId="3FFC8BE9" w14:textId="77777777" w:rsidR="0076509C" w:rsidRPr="00DD62DB" w:rsidRDefault="00000000">
      <w:pPr>
        <w:pStyle w:val="Ttulo2"/>
        <w:rPr>
          <w:lang w:val="pt-BR"/>
        </w:rPr>
      </w:pPr>
      <w:bookmarkStart w:id="8" w:name="arquitetura-e-componentes-ard"/>
      <w:bookmarkEnd w:id="7"/>
      <w:r w:rsidRPr="00DD62DB">
        <w:rPr>
          <w:lang w:val="pt-BR"/>
        </w:rPr>
        <w:t>6. Arquitetura e componentes (ARD)</w:t>
      </w:r>
    </w:p>
    <w:p w14:paraId="3FFC8BEA" w14:textId="77777777" w:rsidR="0076509C" w:rsidRPr="00DD62DB" w:rsidRDefault="00000000">
      <w:pPr>
        <w:pStyle w:val="Ttulo3"/>
        <w:rPr>
          <w:lang w:val="pt-BR"/>
        </w:rPr>
      </w:pPr>
      <w:bookmarkStart w:id="9" w:name="visão-geral"/>
      <w:r w:rsidRPr="00DD62DB">
        <w:rPr>
          <w:lang w:val="pt-BR"/>
        </w:rPr>
        <w:t>6.1 Visão geral</w:t>
      </w:r>
    </w:p>
    <w:p w14:paraId="3FFC8BEB" w14:textId="77777777" w:rsidR="0076509C" w:rsidRPr="00DD62DB" w:rsidRDefault="00000000">
      <w:pPr>
        <w:pStyle w:val="FirstParagraph"/>
        <w:rPr>
          <w:lang w:val="pt-BR"/>
        </w:rPr>
      </w:pPr>
      <w:r w:rsidRPr="00DD62DB">
        <w:rPr>
          <w:lang w:val="pt-BR"/>
        </w:rPr>
        <w:t xml:space="preserve">App rodando no navegador com três camadas principais: 1. </w:t>
      </w:r>
      <w:r w:rsidRPr="00DD62DB">
        <w:rPr>
          <w:b/>
          <w:bCs/>
          <w:lang w:val="pt-BR"/>
        </w:rPr>
        <w:t>UI / Canvas (p5.js)</w:t>
      </w:r>
      <w:r w:rsidRPr="00DD62DB">
        <w:rPr>
          <w:lang w:val="pt-BR"/>
        </w:rPr>
        <w:t xml:space="preserve"> — captura desenho, renderiza formas e feedback visual. 2. </w:t>
      </w:r>
      <w:r w:rsidRPr="00DD62DB">
        <w:rPr>
          <w:b/>
          <w:bCs/>
          <w:lang w:val="pt-BR"/>
        </w:rPr>
        <w:t>Agente (agent.js)</w:t>
      </w:r>
      <w:r w:rsidRPr="00DD62DB">
        <w:rPr>
          <w:lang w:val="pt-BR"/>
        </w:rPr>
        <w:t xml:space="preserve"> — coordena dataset, treino, inferência e lógica crítica/geradora de problemas. 3. </w:t>
      </w:r>
      <w:r w:rsidRPr="00DD62DB">
        <w:rPr>
          <w:b/>
          <w:bCs/>
          <w:lang w:val="pt-BR"/>
        </w:rPr>
        <w:t>ML (ml5 FeatureExtractor)</w:t>
      </w:r>
      <w:r w:rsidRPr="00DD62DB">
        <w:rPr>
          <w:lang w:val="pt-BR"/>
        </w:rPr>
        <w:t xml:space="preserve"> — extrai features e treina classificador (camada final).</w:t>
      </w:r>
    </w:p>
    <w:p w14:paraId="3FFC8BEC" w14:textId="77777777" w:rsidR="0076509C" w:rsidRDefault="00000000">
      <w:pPr>
        <w:pStyle w:val="Ttulo3"/>
      </w:pPr>
      <w:bookmarkStart w:id="10" w:name="fluxo-de-dados"/>
      <w:bookmarkEnd w:id="9"/>
      <w:r>
        <w:t>6.2 Fluxo de dados</w:t>
      </w:r>
    </w:p>
    <w:p w14:paraId="3FFC8BED" w14:textId="77777777" w:rsidR="0076509C" w:rsidRPr="00DD62DB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DD62DB">
        <w:rPr>
          <w:lang w:val="pt-BR"/>
        </w:rPr>
        <w:t>Usuário desenha → p5 captura pontos e gera bitmap</w:t>
      </w:r>
    </w:p>
    <w:p w14:paraId="3FFC8BEE" w14:textId="77777777" w:rsidR="0076509C" w:rsidRPr="00DD62DB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DD62DB">
        <w:rPr>
          <w:lang w:val="pt-BR"/>
        </w:rPr>
        <w:t>Ao salvar: dados (bitmap + vetor) vão para o dataset local</w:t>
      </w:r>
    </w:p>
    <w:p w14:paraId="3FFC8BEF" w14:textId="77777777" w:rsidR="0076509C" w:rsidRPr="00DD62DB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DD62DB">
        <w:rPr>
          <w:lang w:val="pt-BR"/>
        </w:rPr>
        <w:lastRenderedPageBreak/>
        <w:t>Ao treinar: FeatureExtractor extrai features dos bitmaps e treina a camada final</w:t>
      </w:r>
    </w:p>
    <w:p w14:paraId="3FFC8BF0" w14:textId="77777777" w:rsidR="0076509C" w:rsidRPr="00DD62DB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DD62DB">
        <w:rPr>
          <w:lang w:val="pt-BR"/>
        </w:rPr>
        <w:t>Ao testar: novo bitmap -&gt; features -&gt; classificador -&gt; rótulo + confiança</w:t>
      </w:r>
    </w:p>
    <w:p w14:paraId="3FFC8BF1" w14:textId="77777777" w:rsidR="0076509C" w:rsidRPr="00DD62DB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DD62DB">
        <w:rPr>
          <w:lang w:val="pt-BR"/>
        </w:rPr>
        <w:t>Componente crítico analisa confiança e histórico; pode pedir intervenção (salvar/descartar)</w:t>
      </w:r>
    </w:p>
    <w:p w14:paraId="3FFC8BF2" w14:textId="77777777" w:rsidR="0076509C" w:rsidRPr="00DD62DB" w:rsidRDefault="00000000">
      <w:pPr>
        <w:pStyle w:val="Ttulo3"/>
        <w:rPr>
          <w:lang w:val="pt-BR"/>
        </w:rPr>
      </w:pPr>
      <w:bookmarkStart w:id="11" w:name="estrutura-de-arquivos-sugerida"/>
      <w:bookmarkEnd w:id="10"/>
      <w:r w:rsidRPr="00DD62DB">
        <w:rPr>
          <w:lang w:val="pt-BR"/>
        </w:rPr>
        <w:t>6.3 Estrutura de arquivos (sugerida)</w:t>
      </w:r>
    </w:p>
    <w:p w14:paraId="3FFC8BF3" w14:textId="77777777" w:rsidR="0076509C" w:rsidRPr="00DD62DB" w:rsidRDefault="00000000">
      <w:pPr>
        <w:pStyle w:val="SourceCode"/>
        <w:rPr>
          <w:lang w:val="pt-BR"/>
        </w:rPr>
      </w:pPr>
      <w:r w:rsidRPr="00DD62DB">
        <w:rPr>
          <w:rStyle w:val="VerbatimChar"/>
          <w:lang w:val="pt-BR"/>
        </w:rPr>
        <w:t>agente-geom/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index.html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README.md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sketch.js        # p5.js - UI e captura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agent.js         # lógica do agente: dataset, treino, inferência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ui.js            # controles, botões, modais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storage.js       # salvar/carregar dataset e modelo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styles.css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├─ assets/</w:t>
      </w:r>
      <w:r w:rsidRPr="00DD62DB">
        <w:rPr>
          <w:lang w:val="pt-BR"/>
        </w:rPr>
        <w:br/>
      </w:r>
      <w:r w:rsidRPr="00DD62DB">
        <w:rPr>
          <w:rStyle w:val="VerbatimChar"/>
          <w:lang w:val="pt-BR"/>
        </w:rPr>
        <w:t>└─ examples/        # exemplos pré-treinados (opcional)</w:t>
      </w:r>
    </w:p>
    <w:p w14:paraId="3FFC8BF4" w14:textId="77777777" w:rsidR="0076509C" w:rsidRDefault="00000000">
      <w:r>
        <w:pict w14:anchorId="3FFC8C64">
          <v:rect id="_x0000_i1031" style="width:0;height:1.5pt" o:hralign="center" o:hrstd="t" o:hr="t"/>
        </w:pict>
      </w:r>
    </w:p>
    <w:p w14:paraId="3FFC8BF5" w14:textId="77777777" w:rsidR="0076509C" w:rsidRPr="00DD62DB" w:rsidRDefault="00000000">
      <w:pPr>
        <w:pStyle w:val="Ttulo2"/>
        <w:rPr>
          <w:lang w:val="pt-BR"/>
        </w:rPr>
      </w:pPr>
      <w:bookmarkStart w:id="12" w:name="modelo-de-dados"/>
      <w:bookmarkEnd w:id="8"/>
      <w:bookmarkEnd w:id="11"/>
      <w:r w:rsidRPr="00DD62DB">
        <w:rPr>
          <w:lang w:val="pt-BR"/>
        </w:rPr>
        <w:t>7. Modelo de dados</w:t>
      </w:r>
    </w:p>
    <w:p w14:paraId="3FFC8BF6" w14:textId="77777777" w:rsidR="0076509C" w:rsidRPr="00DD62DB" w:rsidRDefault="00000000">
      <w:pPr>
        <w:pStyle w:val="Ttulo3"/>
        <w:rPr>
          <w:lang w:val="pt-BR"/>
        </w:rPr>
      </w:pPr>
      <w:bookmarkStart w:id="13" w:name="forma-unit"/>
      <w:r w:rsidRPr="00DD62DB">
        <w:rPr>
          <w:lang w:val="pt-BR"/>
        </w:rPr>
        <w:t>7.1 Forma (unit)</w:t>
      </w:r>
    </w:p>
    <w:p w14:paraId="3FFC8BF7" w14:textId="77777777" w:rsidR="0076509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"triangulo"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"bitmap"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"data:image/png;base64,..."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[[</w:t>
      </w:r>
      <w:r>
        <w:rPr>
          <w:rStyle w:val="ErrorTok"/>
        </w:rPr>
        <w:t>x</w:t>
      </w:r>
      <w:r>
        <w:rPr>
          <w:rStyle w:val="OtherTok"/>
        </w:rPr>
        <w:t>,</w:t>
      </w:r>
      <w:r>
        <w:rPr>
          <w:rStyle w:val="ErrorTok"/>
        </w:rPr>
        <w:t>y</w:t>
      </w:r>
      <w:r>
        <w:rPr>
          <w:rStyle w:val="OtherTok"/>
        </w:rPr>
        <w:t>],[</w:t>
      </w:r>
      <w:r>
        <w:rPr>
          <w:rStyle w:val="ErrorTok"/>
        </w:rPr>
        <w:t>x</w:t>
      </w:r>
      <w:r>
        <w:rPr>
          <w:rStyle w:val="OtherTok"/>
        </w:rPr>
        <w:t>,</w:t>
      </w:r>
      <w:r>
        <w:rPr>
          <w:rStyle w:val="ErrorTok"/>
        </w:rPr>
        <w:t>y</w:t>
      </w:r>
      <w:r>
        <w:rPr>
          <w:rStyle w:val="OtherTok"/>
        </w:rPr>
        <w:t>],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"2025-11-12T..."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"strokeWidth"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"normalized"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FC8BF8" w14:textId="77777777" w:rsidR="0076509C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bitmap</w:t>
      </w:r>
      <w:r>
        <w:t xml:space="preserve"> usado para FeatureExtractor/TensorFlow</w:t>
      </w:r>
    </w:p>
    <w:p w14:paraId="3FFC8BF9" w14:textId="77777777" w:rsidR="0076509C" w:rsidRPr="00DD62DB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DD62DB">
        <w:rPr>
          <w:rStyle w:val="VerbatimChar"/>
          <w:lang w:val="pt-BR"/>
        </w:rPr>
        <w:t>points</w:t>
      </w:r>
      <w:r w:rsidRPr="00DD62DB">
        <w:rPr>
          <w:lang w:val="pt-BR"/>
        </w:rPr>
        <w:t xml:space="preserve"> útil para análises geométricas e transformações</w:t>
      </w:r>
    </w:p>
    <w:p w14:paraId="3FFC8BFA" w14:textId="77777777" w:rsidR="0076509C" w:rsidRPr="00DD62DB" w:rsidRDefault="00000000">
      <w:pPr>
        <w:pStyle w:val="Ttulo3"/>
        <w:rPr>
          <w:lang w:val="pt-BR"/>
        </w:rPr>
      </w:pPr>
      <w:bookmarkStart w:id="14" w:name="dataset"/>
      <w:bookmarkEnd w:id="13"/>
      <w:r w:rsidRPr="00DD62DB">
        <w:rPr>
          <w:lang w:val="pt-BR"/>
        </w:rPr>
        <w:t>7.2 Dataset</w:t>
      </w:r>
    </w:p>
    <w:p w14:paraId="3FFC8BFB" w14:textId="77777777" w:rsidR="0076509C" w:rsidRPr="00DD62DB" w:rsidRDefault="00000000">
      <w:pPr>
        <w:pStyle w:val="FirstParagraph"/>
        <w:rPr>
          <w:lang w:val="pt-BR"/>
        </w:rPr>
      </w:pPr>
      <w:r w:rsidRPr="00DD62DB">
        <w:rPr>
          <w:lang w:val="pt-BR"/>
        </w:rPr>
        <w:t xml:space="preserve">Array de </w:t>
      </w:r>
      <w:r w:rsidRPr="00DD62DB">
        <w:rPr>
          <w:rStyle w:val="VerbatimChar"/>
          <w:lang w:val="pt-BR"/>
        </w:rPr>
        <w:t>Forma</w:t>
      </w:r>
      <w:r w:rsidRPr="00DD62DB">
        <w:rPr>
          <w:lang w:val="pt-BR"/>
        </w:rPr>
        <w:t xml:space="preserve"> agrupadas por </w:t>
      </w:r>
      <w:r w:rsidRPr="00DD62DB">
        <w:rPr>
          <w:rStyle w:val="VerbatimChar"/>
          <w:lang w:val="pt-BR"/>
        </w:rPr>
        <w:t>label</w:t>
      </w:r>
      <w:r w:rsidRPr="00DD62DB">
        <w:rPr>
          <w:lang w:val="pt-BR"/>
        </w:rPr>
        <w:t>.</w:t>
      </w:r>
    </w:p>
    <w:p w14:paraId="3FFC8BFC" w14:textId="77777777" w:rsidR="0076509C" w:rsidRDefault="00000000">
      <w:r>
        <w:pict w14:anchorId="3FFC8C65">
          <v:rect id="_x0000_i1032" style="width:0;height:1.5pt" o:hralign="center" o:hrstd="t" o:hr="t"/>
        </w:pict>
      </w:r>
    </w:p>
    <w:p w14:paraId="3FFC8BFD" w14:textId="77777777" w:rsidR="0076509C" w:rsidRPr="00DD62DB" w:rsidRDefault="00000000">
      <w:pPr>
        <w:pStyle w:val="Ttulo2"/>
        <w:rPr>
          <w:lang w:val="pt-BR"/>
        </w:rPr>
      </w:pPr>
      <w:bookmarkStart w:id="15" w:name="pipelines-ml-e-detalhes-técnicos"/>
      <w:bookmarkEnd w:id="12"/>
      <w:bookmarkEnd w:id="14"/>
      <w:r w:rsidRPr="00DD62DB">
        <w:rPr>
          <w:lang w:val="pt-BR"/>
        </w:rPr>
        <w:t>8. Pipelines ML e detalhes técnicos</w:t>
      </w:r>
    </w:p>
    <w:p w14:paraId="3FFC8BFE" w14:textId="77777777" w:rsidR="0076509C" w:rsidRPr="00DD62DB" w:rsidRDefault="00000000">
      <w:pPr>
        <w:pStyle w:val="Ttulo3"/>
        <w:rPr>
          <w:lang w:val="pt-BR"/>
        </w:rPr>
      </w:pPr>
      <w:bookmarkStart w:id="16" w:name="representação-de-entrada"/>
      <w:r w:rsidRPr="00DD62DB">
        <w:rPr>
          <w:lang w:val="pt-BR"/>
        </w:rPr>
        <w:t>8.1 Representação de entrada</w:t>
      </w:r>
    </w:p>
    <w:p w14:paraId="3FFC8BFF" w14:textId="77777777" w:rsidR="0076509C" w:rsidRPr="00DD62DB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DD62DB">
        <w:rPr>
          <w:lang w:val="pt-BR"/>
        </w:rPr>
        <w:t>Capturar canvas com resolução padrão (ex.: 128x128 ou 224x224) e normalizar para rede.</w:t>
      </w:r>
    </w:p>
    <w:p w14:paraId="3FFC8C00" w14:textId="77777777" w:rsidR="0076509C" w:rsidRPr="00DD62DB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DD62DB">
        <w:rPr>
          <w:lang w:val="pt-BR"/>
        </w:rPr>
        <w:lastRenderedPageBreak/>
        <w:t>Opcional: armazenar também vetor de pontos normalizados para comparação geométrica clássica.</w:t>
      </w:r>
    </w:p>
    <w:p w14:paraId="3FFC8C01" w14:textId="77777777" w:rsidR="0076509C" w:rsidRDefault="00000000">
      <w:pPr>
        <w:pStyle w:val="Ttulo3"/>
      </w:pPr>
      <w:bookmarkStart w:id="17" w:name="featureextractor-ml5"/>
      <w:bookmarkEnd w:id="16"/>
      <w:r>
        <w:t>8.2 FeatureExtractor (ml5)</w:t>
      </w:r>
    </w:p>
    <w:p w14:paraId="3FFC8C02" w14:textId="77777777" w:rsidR="0076509C" w:rsidRDefault="00000000">
      <w:pPr>
        <w:pStyle w:val="Compact"/>
        <w:numPr>
          <w:ilvl w:val="0"/>
          <w:numId w:val="11"/>
        </w:numPr>
      </w:pPr>
      <w:r>
        <w:t xml:space="preserve">Use </w:t>
      </w:r>
      <w:r>
        <w:rPr>
          <w:rStyle w:val="VerbatimChar"/>
        </w:rPr>
        <w:t>ml5.featureExtractor('MobileNet', options)</w:t>
      </w:r>
      <w:r>
        <w:t xml:space="preserve"> para extrair features.</w:t>
      </w:r>
    </w:p>
    <w:p w14:paraId="3FFC8C03" w14:textId="77777777" w:rsidR="0076509C" w:rsidRPr="00DD62DB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DD62DB">
        <w:rPr>
          <w:lang w:val="pt-BR"/>
        </w:rPr>
        <w:t>Treine a camada final (</w:t>
      </w:r>
      <w:r w:rsidRPr="00DD62DB">
        <w:rPr>
          <w:rStyle w:val="VerbatimChar"/>
          <w:lang w:val="pt-BR"/>
        </w:rPr>
        <w:t>classifier.addExample(img, label)</w:t>
      </w:r>
      <w:r w:rsidRPr="00DD62DB">
        <w:rPr>
          <w:lang w:val="pt-BR"/>
        </w:rPr>
        <w:t>) incrementalmente.</w:t>
      </w:r>
    </w:p>
    <w:p w14:paraId="3FFC8C04" w14:textId="77777777" w:rsidR="0076509C" w:rsidRPr="00DD62DB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DD62DB">
        <w:rPr>
          <w:lang w:val="pt-BR"/>
        </w:rPr>
        <w:t>Treino rápido com poucas amostras (5-20 por classe) é possível; testar confiança.</w:t>
      </w:r>
    </w:p>
    <w:p w14:paraId="3FFC8C05" w14:textId="77777777" w:rsidR="0076509C" w:rsidRPr="00DD62DB" w:rsidRDefault="00000000">
      <w:pPr>
        <w:pStyle w:val="Ttulo3"/>
        <w:rPr>
          <w:lang w:val="pt-BR"/>
        </w:rPr>
      </w:pPr>
      <w:bookmarkStart w:id="18" w:name="estratégia-de-reconhecimento-híbrido"/>
      <w:bookmarkEnd w:id="17"/>
      <w:r w:rsidRPr="00DD62DB">
        <w:rPr>
          <w:lang w:val="pt-BR"/>
        </w:rPr>
        <w:t>8.3 Estratégia de reconhecimento híbrido</w:t>
      </w:r>
    </w:p>
    <w:p w14:paraId="3FFC8C06" w14:textId="77777777" w:rsidR="0076509C" w:rsidRPr="00DD62DB" w:rsidRDefault="00000000">
      <w:pPr>
        <w:pStyle w:val="FirstParagraph"/>
        <w:rPr>
          <w:lang w:val="pt-BR"/>
        </w:rPr>
      </w:pPr>
      <w:r w:rsidRPr="00DD62DB">
        <w:rPr>
          <w:lang w:val="pt-BR"/>
        </w:rPr>
        <w:t xml:space="preserve">Combine dois métodos para robustez: 1. </w:t>
      </w:r>
      <w:r w:rsidRPr="00DD62DB">
        <w:rPr>
          <w:b/>
          <w:bCs/>
          <w:lang w:val="pt-BR"/>
        </w:rPr>
        <w:t>Classificador baseado em features (ml5/TensorFlow.js)</w:t>
      </w:r>
      <w:r w:rsidRPr="00DD62DB">
        <w:rPr>
          <w:lang w:val="pt-BR"/>
        </w:rPr>
        <w:t xml:space="preserve"> — para reconhecimento geral. 2. </w:t>
      </w:r>
      <w:r w:rsidRPr="00DD62DB">
        <w:rPr>
          <w:b/>
          <w:bCs/>
          <w:lang w:val="pt-BR"/>
        </w:rPr>
        <w:t>Comparação vetorial simples (distância de Hausdorff ou DTW)</w:t>
      </w:r>
      <w:r w:rsidRPr="00DD62DB">
        <w:rPr>
          <w:lang w:val="pt-BR"/>
        </w:rPr>
        <w:t xml:space="preserve"> entre </w:t>
      </w:r>
      <w:r w:rsidRPr="00DD62DB">
        <w:rPr>
          <w:rStyle w:val="VerbatimChar"/>
          <w:lang w:val="pt-BR"/>
        </w:rPr>
        <w:t>points</w:t>
      </w:r>
      <w:r w:rsidRPr="00DD62DB">
        <w:rPr>
          <w:lang w:val="pt-BR"/>
        </w:rPr>
        <w:t xml:space="preserve"> — para formas geométricas onde topologia importa.</w:t>
      </w:r>
    </w:p>
    <w:p w14:paraId="3FFC8C07" w14:textId="77777777" w:rsidR="0076509C" w:rsidRPr="00DD62DB" w:rsidRDefault="00000000">
      <w:pPr>
        <w:pStyle w:val="Corpodetexto"/>
        <w:rPr>
          <w:lang w:val="pt-BR"/>
        </w:rPr>
      </w:pPr>
      <w:r w:rsidRPr="00DD62DB">
        <w:rPr>
          <w:lang w:val="pt-BR"/>
        </w:rPr>
        <w:t>O agente decide usar ambos e reconciliar resultados (ex.: se ambos concordam, alta confiança).</w:t>
      </w:r>
    </w:p>
    <w:p w14:paraId="3FFC8C08" w14:textId="77777777" w:rsidR="0076509C" w:rsidRDefault="00000000">
      <w:pPr>
        <w:pStyle w:val="Ttulo3"/>
      </w:pPr>
      <w:bookmarkStart w:id="19" w:name="componente-crítico"/>
      <w:bookmarkEnd w:id="18"/>
      <w:r>
        <w:t>8.4 Componente crítico</w:t>
      </w:r>
    </w:p>
    <w:p w14:paraId="3FFC8C09" w14:textId="77777777" w:rsidR="0076509C" w:rsidRPr="00DD62D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DD62DB">
        <w:rPr>
          <w:lang w:val="pt-BR"/>
        </w:rPr>
        <w:t>Entrada: rótulo previsto + confiança + histórico de previsões</w:t>
      </w:r>
    </w:p>
    <w:p w14:paraId="3FFC8C0A" w14:textId="77777777" w:rsidR="0076509C" w:rsidRDefault="00000000">
      <w:pPr>
        <w:pStyle w:val="Compact"/>
        <w:numPr>
          <w:ilvl w:val="0"/>
          <w:numId w:val="12"/>
        </w:numPr>
      </w:pPr>
      <w:r>
        <w:t>Regras simples:</w:t>
      </w:r>
    </w:p>
    <w:p w14:paraId="3FFC8C0B" w14:textId="77777777" w:rsidR="0076509C" w:rsidRDefault="00000000">
      <w:pPr>
        <w:pStyle w:val="Compact"/>
        <w:numPr>
          <w:ilvl w:val="1"/>
          <w:numId w:val="13"/>
        </w:numPr>
      </w:pPr>
      <w:r>
        <w:t>confiança &gt;= 0.85 → aceitar automaticamente</w:t>
      </w:r>
    </w:p>
    <w:p w14:paraId="3FFC8C0C" w14:textId="77777777" w:rsidR="0076509C" w:rsidRDefault="00000000">
      <w:pPr>
        <w:pStyle w:val="Compact"/>
        <w:numPr>
          <w:ilvl w:val="1"/>
          <w:numId w:val="13"/>
        </w:numPr>
      </w:pPr>
      <w:r>
        <w:t>0.6 &lt;= confiança &lt; 0.85 → sugerir ao usuário confirmar</w:t>
      </w:r>
    </w:p>
    <w:p w14:paraId="3FFC8C0D" w14:textId="77777777" w:rsidR="0076509C" w:rsidRPr="00DD62DB" w:rsidRDefault="00000000">
      <w:pPr>
        <w:pStyle w:val="Compact"/>
        <w:numPr>
          <w:ilvl w:val="1"/>
          <w:numId w:val="13"/>
        </w:numPr>
        <w:rPr>
          <w:lang w:val="pt-BR"/>
        </w:rPr>
      </w:pPr>
      <w:r w:rsidRPr="00DD62DB">
        <w:rPr>
          <w:lang w:val="pt-BR"/>
        </w:rPr>
        <w:t>confiança &lt; 0.6 → propor salvar como nova forma ou pedir mais exemplos</w:t>
      </w:r>
    </w:p>
    <w:p w14:paraId="3FFC8C0E" w14:textId="77777777" w:rsidR="0076509C" w:rsidRPr="00DD62D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DD62DB">
        <w:rPr>
          <w:lang w:val="pt-BR"/>
        </w:rPr>
        <w:t xml:space="preserve">O crítico também gera </w:t>
      </w:r>
      <w:r w:rsidRPr="00DD62DB">
        <w:rPr>
          <w:b/>
          <w:bCs/>
          <w:lang w:val="pt-BR"/>
        </w:rPr>
        <w:t>meta-feedback</w:t>
      </w:r>
      <w:r w:rsidRPr="00DD62DB">
        <w:rPr>
          <w:lang w:val="pt-BR"/>
        </w:rPr>
        <w:t>: sugere quais labels precisam de mais exemplos.</w:t>
      </w:r>
    </w:p>
    <w:p w14:paraId="3FFC8C0F" w14:textId="77777777" w:rsidR="0076509C" w:rsidRDefault="00000000">
      <w:r>
        <w:pict w14:anchorId="3FFC8C66">
          <v:rect id="_x0000_i1033" style="width:0;height:1.5pt" o:hralign="center" o:hrstd="t" o:hr="t"/>
        </w:pict>
      </w:r>
    </w:p>
    <w:p w14:paraId="3FFC8C10" w14:textId="77777777" w:rsidR="0076509C" w:rsidRDefault="00000000">
      <w:pPr>
        <w:pStyle w:val="Ttulo2"/>
      </w:pPr>
      <w:bookmarkStart w:id="20" w:name="ux-ui-fluxos"/>
      <w:bookmarkEnd w:id="15"/>
      <w:bookmarkEnd w:id="19"/>
      <w:r>
        <w:t>9. UX / UI (fluxos)</w:t>
      </w:r>
    </w:p>
    <w:p w14:paraId="3FFC8C11" w14:textId="77777777" w:rsidR="0076509C" w:rsidRDefault="00000000">
      <w:pPr>
        <w:pStyle w:val="Ttulo3"/>
      </w:pPr>
      <w:bookmarkStart w:id="21" w:name="telas-principais"/>
      <w:r>
        <w:t>Telas principais</w:t>
      </w:r>
    </w:p>
    <w:p w14:paraId="3FFC8C12" w14:textId="77777777" w:rsidR="0076509C" w:rsidRPr="00DD62DB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DD62DB">
        <w:rPr>
          <w:b/>
          <w:bCs/>
          <w:lang w:val="pt-BR"/>
        </w:rPr>
        <w:t>Canvas (default)</w:t>
      </w:r>
      <w:r w:rsidRPr="00DD62DB">
        <w:rPr>
          <w:lang w:val="pt-BR"/>
        </w:rPr>
        <w:t xml:space="preserve"> — desenho livre, botões: Salvar (Training), Treinar, Testar, Limpar</w:t>
      </w:r>
    </w:p>
    <w:p w14:paraId="3FFC8C13" w14:textId="77777777" w:rsidR="0076509C" w:rsidRPr="00DD62DB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DD62DB">
        <w:rPr>
          <w:b/>
          <w:bCs/>
          <w:lang w:val="pt-BR"/>
        </w:rPr>
        <w:t>Modo Training</w:t>
      </w:r>
      <w:r w:rsidRPr="00DD62DB">
        <w:rPr>
          <w:lang w:val="pt-BR"/>
        </w:rPr>
        <w:t xml:space="preserve"> — inserir label, salvar exemplo(s), ver contador de exemplos por label</w:t>
      </w:r>
    </w:p>
    <w:p w14:paraId="3FFC8C14" w14:textId="77777777" w:rsidR="0076509C" w:rsidRPr="00DD62DB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DD62DB">
        <w:rPr>
          <w:b/>
          <w:bCs/>
          <w:lang w:val="pt-BR"/>
        </w:rPr>
        <w:t>Modo Recognition</w:t>
      </w:r>
      <w:r w:rsidRPr="00DD62DB">
        <w:rPr>
          <w:lang w:val="pt-BR"/>
        </w:rPr>
        <w:t xml:space="preserve"> — classificador em tempo real, mostra rótulo + confiança + ação do crítico</w:t>
      </w:r>
    </w:p>
    <w:p w14:paraId="3FFC8C15" w14:textId="77777777" w:rsidR="0076509C" w:rsidRPr="00DD62DB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DD62DB">
        <w:rPr>
          <w:b/>
          <w:bCs/>
          <w:lang w:val="pt-BR"/>
        </w:rPr>
        <w:t>Gerenciador de dataset</w:t>
      </w:r>
      <w:r w:rsidRPr="00DD62DB">
        <w:rPr>
          <w:lang w:val="pt-BR"/>
        </w:rPr>
        <w:t xml:space="preserve"> — exportar/importar, remover labels, ver imagens</w:t>
      </w:r>
    </w:p>
    <w:p w14:paraId="3FFC8C16" w14:textId="77777777" w:rsidR="0076509C" w:rsidRDefault="00000000">
      <w:pPr>
        <w:pStyle w:val="Ttulo3"/>
      </w:pPr>
      <w:bookmarkStart w:id="22" w:name="interações-importantes"/>
      <w:bookmarkEnd w:id="21"/>
      <w:r>
        <w:lastRenderedPageBreak/>
        <w:t>Interações importantes</w:t>
      </w:r>
    </w:p>
    <w:p w14:paraId="3FFC8C17" w14:textId="77777777" w:rsidR="0076509C" w:rsidRPr="00DD62DB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DD62DB">
        <w:rPr>
          <w:lang w:val="pt-BR"/>
        </w:rPr>
        <w:t>Ao salvar: mostrar miniatura e número de exemplos por label</w:t>
      </w:r>
    </w:p>
    <w:p w14:paraId="3FFC8C18" w14:textId="77777777" w:rsidR="0076509C" w:rsidRPr="00DD62DB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DD62DB">
        <w:rPr>
          <w:lang w:val="pt-BR"/>
        </w:rPr>
        <w:t>Ao treinar: barra de progresso e resultado (accuracy / perda) resumido</w:t>
      </w:r>
    </w:p>
    <w:p w14:paraId="3FFC8C19" w14:textId="77777777" w:rsidR="0076509C" w:rsidRPr="00DD62DB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DD62DB">
        <w:rPr>
          <w:lang w:val="pt-BR"/>
        </w:rPr>
        <w:t>Ao reconhecer: highlight da forma, texto com rótulo e confiança, sugestão do crítico</w:t>
      </w:r>
    </w:p>
    <w:p w14:paraId="3FFC8C1A" w14:textId="77777777" w:rsidR="0076509C" w:rsidRDefault="00000000">
      <w:r>
        <w:pict w14:anchorId="3FFC8C67">
          <v:rect id="_x0000_i1034" style="width:0;height:1.5pt" o:hralign="center" o:hrstd="t" o:hr="t"/>
        </w:pict>
      </w:r>
    </w:p>
    <w:p w14:paraId="3FFC8C1B" w14:textId="77777777" w:rsidR="0076509C" w:rsidRPr="00DD62DB" w:rsidRDefault="00000000">
      <w:pPr>
        <w:pStyle w:val="Ttulo2"/>
        <w:rPr>
          <w:lang w:val="pt-BR"/>
        </w:rPr>
      </w:pPr>
      <w:bookmarkStart w:id="23" w:name="X698e2caba13b302ec488ba1562977b05acef9cf"/>
      <w:bookmarkEnd w:id="20"/>
      <w:bookmarkEnd w:id="22"/>
      <w:r w:rsidRPr="00DD62DB">
        <w:rPr>
          <w:lang w:val="pt-BR"/>
        </w:rPr>
        <w:t>10. Plano de implementação (commits e milestones)</w:t>
      </w:r>
    </w:p>
    <w:p w14:paraId="3FFC8C1C" w14:textId="77777777" w:rsidR="0076509C" w:rsidRPr="00DD62DB" w:rsidRDefault="00000000">
      <w:pPr>
        <w:pStyle w:val="FirstParagraph"/>
        <w:rPr>
          <w:lang w:val="pt-BR"/>
        </w:rPr>
      </w:pPr>
      <w:r w:rsidRPr="00DD62DB">
        <w:rPr>
          <w:b/>
          <w:bCs/>
          <w:lang w:val="pt-BR"/>
        </w:rPr>
        <w:t>Prazo curto (dias)</w:t>
      </w:r>
      <w:r w:rsidRPr="00DD62DB">
        <w:rPr>
          <w:lang w:val="pt-BR"/>
        </w:rPr>
        <w:t xml:space="preserve"> — sugiro dividir em 7 commits/steps (cada commit atômico):</w:t>
      </w:r>
    </w:p>
    <w:p w14:paraId="3FFC8C1D" w14:textId="77777777" w:rsidR="0076509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feat(canvas): add p5.js canvas and drawing tools</w:t>
      </w:r>
    </w:p>
    <w:p w14:paraId="3FFC8C1E" w14:textId="77777777" w:rsidR="0076509C" w:rsidRPr="00DD62DB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DD62DB">
        <w:rPr>
          <w:lang w:val="pt-BR"/>
        </w:rPr>
        <w:t>Desenho livre, limpar, salvar screenshot localmente (temporário)</w:t>
      </w:r>
    </w:p>
    <w:p w14:paraId="3FFC8C1F" w14:textId="77777777" w:rsidR="0076509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feat(dataset): store drawn shapes as bitmap + points</w:t>
      </w:r>
    </w:p>
    <w:p w14:paraId="3FFC8C20" w14:textId="77777777" w:rsidR="0076509C" w:rsidRPr="00DD62DB" w:rsidRDefault="00000000">
      <w:pPr>
        <w:pStyle w:val="Compact"/>
        <w:numPr>
          <w:ilvl w:val="1"/>
          <w:numId w:val="18"/>
        </w:numPr>
        <w:rPr>
          <w:lang w:val="pt-BR"/>
        </w:rPr>
      </w:pPr>
      <w:r w:rsidRPr="00DD62DB">
        <w:rPr>
          <w:lang w:val="pt-BR"/>
        </w:rPr>
        <w:t>Save para LocalStorage, UI de miniaturas</w:t>
      </w:r>
    </w:p>
    <w:p w14:paraId="3FFC8C21" w14:textId="77777777" w:rsidR="0076509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feat(ml): integrate ml5 FeatureExtractor and classifier</w:t>
      </w:r>
    </w:p>
    <w:p w14:paraId="3FFC8C22" w14:textId="77777777" w:rsidR="0076509C" w:rsidRDefault="00000000">
      <w:pPr>
        <w:pStyle w:val="Compact"/>
        <w:numPr>
          <w:ilvl w:val="1"/>
          <w:numId w:val="19"/>
        </w:numPr>
      </w:pPr>
      <w:r>
        <w:t>Inicializar FeatureExtractor, hooks para addExample</w:t>
      </w:r>
    </w:p>
    <w:p w14:paraId="3FFC8C23" w14:textId="77777777" w:rsidR="0076509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feat(training): implement training flow and save model</w:t>
      </w:r>
    </w:p>
    <w:p w14:paraId="3FFC8C24" w14:textId="77777777" w:rsidR="0076509C" w:rsidRPr="00DD62DB" w:rsidRDefault="00000000">
      <w:pPr>
        <w:pStyle w:val="Compact"/>
        <w:numPr>
          <w:ilvl w:val="1"/>
          <w:numId w:val="20"/>
        </w:numPr>
        <w:rPr>
          <w:lang w:val="pt-BR"/>
        </w:rPr>
      </w:pPr>
      <w:r w:rsidRPr="00DD62DB">
        <w:rPr>
          <w:lang w:val="pt-BR"/>
        </w:rPr>
        <w:t>Treinar camada final e salvar modelo no IndexedDB</w:t>
      </w:r>
    </w:p>
    <w:p w14:paraId="3FFC8C25" w14:textId="77777777" w:rsidR="0076509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feat(recognition): real-time classification on canvas</w:t>
      </w:r>
    </w:p>
    <w:p w14:paraId="3FFC8C26" w14:textId="77777777" w:rsidR="0076509C" w:rsidRDefault="00000000">
      <w:pPr>
        <w:pStyle w:val="Compact"/>
        <w:numPr>
          <w:ilvl w:val="1"/>
          <w:numId w:val="21"/>
        </w:numPr>
      </w:pPr>
      <w:r>
        <w:t>Mostrar label + confiança</w:t>
      </w:r>
    </w:p>
    <w:p w14:paraId="3FFC8C27" w14:textId="77777777" w:rsidR="0076509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feat(critic): add critical evaluator and problem generator</w:t>
      </w:r>
    </w:p>
    <w:p w14:paraId="3FFC8C28" w14:textId="77777777" w:rsidR="0076509C" w:rsidRPr="00DD62DB" w:rsidRDefault="00000000">
      <w:pPr>
        <w:pStyle w:val="Compact"/>
        <w:numPr>
          <w:ilvl w:val="1"/>
          <w:numId w:val="22"/>
        </w:numPr>
        <w:rPr>
          <w:lang w:val="pt-BR"/>
        </w:rPr>
      </w:pPr>
      <w:r w:rsidRPr="00DD62DB">
        <w:rPr>
          <w:lang w:val="pt-BR"/>
        </w:rPr>
        <w:t>Regras de confiança, prompt para salvar novas formas</w:t>
      </w:r>
    </w:p>
    <w:p w14:paraId="3FFC8C29" w14:textId="77777777" w:rsidR="0076509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chore(persistence): export/import dataset + README</w:t>
      </w:r>
    </w:p>
    <w:p w14:paraId="3FFC8C2A" w14:textId="77777777" w:rsidR="0076509C" w:rsidRDefault="00000000">
      <w:pPr>
        <w:pStyle w:val="Compact"/>
        <w:numPr>
          <w:ilvl w:val="1"/>
          <w:numId w:val="23"/>
        </w:numPr>
      </w:pPr>
      <w:r>
        <w:t>Export JSON, instruções de execução</w:t>
      </w:r>
    </w:p>
    <w:p w14:paraId="3FFC8C2B" w14:textId="77777777" w:rsidR="0076509C" w:rsidRPr="00DD62DB" w:rsidRDefault="00000000">
      <w:pPr>
        <w:pStyle w:val="FirstParagraph"/>
        <w:rPr>
          <w:lang w:val="pt-BR"/>
        </w:rPr>
      </w:pPr>
      <w:r w:rsidRPr="00DD62DB">
        <w:rPr>
          <w:lang w:val="pt-BR"/>
        </w:rPr>
        <w:t>Cada commit deve incluir testes básicos manuais e descrição do que foi verificado.</w:t>
      </w:r>
    </w:p>
    <w:p w14:paraId="3FFC8C2C" w14:textId="77777777" w:rsidR="0076509C" w:rsidRDefault="00000000">
      <w:r>
        <w:pict w14:anchorId="3FFC8C68">
          <v:rect id="_x0000_i1035" style="width:0;height:1.5pt" o:hralign="center" o:hrstd="t" o:hr="t"/>
        </w:pict>
      </w:r>
    </w:p>
    <w:p w14:paraId="3FFC8C2D" w14:textId="77777777" w:rsidR="0076509C" w:rsidRDefault="00000000">
      <w:pPr>
        <w:pStyle w:val="Ttulo2"/>
      </w:pPr>
      <w:bookmarkStart w:id="24" w:name="métricas-de-sucesso-mvp"/>
      <w:bookmarkEnd w:id="23"/>
      <w:r>
        <w:t>11. Métricas de sucesso (MVP)</w:t>
      </w:r>
    </w:p>
    <w:p w14:paraId="3FFC8C2E" w14:textId="77777777" w:rsidR="0076509C" w:rsidRPr="00DD62DB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DD62DB">
        <w:rPr>
          <w:lang w:val="pt-BR"/>
        </w:rPr>
        <w:t>Capacidade de distinguir pelo menos 4 classes diferentes (quadrado, círculo, triângulo, losango) com &gt;80% de acurácia em teste manual.</w:t>
      </w:r>
    </w:p>
    <w:p w14:paraId="3FFC8C2F" w14:textId="77777777" w:rsidR="0076509C" w:rsidRPr="00DD62DB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DD62DB">
        <w:rPr>
          <w:lang w:val="pt-BR"/>
        </w:rPr>
        <w:t>Ciclo de treino-recognition interactivo funcionando em &lt;10s (no navegador) para pequenos datasets.</w:t>
      </w:r>
    </w:p>
    <w:p w14:paraId="3FFC8C30" w14:textId="77777777" w:rsidR="0076509C" w:rsidRPr="00DD62DB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DD62DB">
        <w:rPr>
          <w:lang w:val="pt-BR"/>
        </w:rPr>
        <w:t>UI que permite salvar e recuperar dataset localmente.</w:t>
      </w:r>
    </w:p>
    <w:p w14:paraId="3FFC8C31" w14:textId="77777777" w:rsidR="0076509C" w:rsidRDefault="00000000">
      <w:r>
        <w:pict w14:anchorId="3FFC8C69">
          <v:rect id="_x0000_i1036" style="width:0;height:1.5pt" o:hralign="center" o:hrstd="t" o:hr="t"/>
        </w:pict>
      </w:r>
    </w:p>
    <w:p w14:paraId="3FFC8C32" w14:textId="77777777" w:rsidR="0076509C" w:rsidRDefault="00000000">
      <w:pPr>
        <w:pStyle w:val="Ttulo2"/>
      </w:pPr>
      <w:bookmarkStart w:id="25" w:name="testes-e-validação"/>
      <w:bookmarkEnd w:id="24"/>
      <w:r>
        <w:t>12. Testes e validação</w:t>
      </w:r>
    </w:p>
    <w:p w14:paraId="3FFC8C33" w14:textId="77777777" w:rsidR="0076509C" w:rsidRPr="00DD62DB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DD62DB">
        <w:rPr>
          <w:lang w:val="pt-BR"/>
        </w:rPr>
        <w:t>Testes manuais rápidos: desenhar várias amostras de cada classe e verificar confianças.</w:t>
      </w:r>
    </w:p>
    <w:p w14:paraId="3FFC8C34" w14:textId="77777777" w:rsidR="0076509C" w:rsidRPr="00DD62DB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DD62DB">
        <w:rPr>
          <w:lang w:val="pt-BR"/>
        </w:rPr>
        <w:lastRenderedPageBreak/>
        <w:t>Testes automatizados (simples): scripts que carregam imagens exemplo e verificam que o classificador retorna rótulos esperados.</w:t>
      </w:r>
    </w:p>
    <w:p w14:paraId="3FFC8C35" w14:textId="77777777" w:rsidR="0076509C" w:rsidRPr="00DD62DB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DD62DB">
        <w:rPr>
          <w:lang w:val="pt-BR"/>
        </w:rPr>
        <w:t>Validar persistência exportando e importando dataset.</w:t>
      </w:r>
    </w:p>
    <w:p w14:paraId="3FFC8C36" w14:textId="77777777" w:rsidR="0076509C" w:rsidRDefault="00000000">
      <w:r>
        <w:pict w14:anchorId="3FFC8C6A">
          <v:rect id="_x0000_i1037" style="width:0;height:1.5pt" o:hralign="center" o:hrstd="t" o:hr="t"/>
        </w:pict>
      </w:r>
    </w:p>
    <w:p w14:paraId="3FFC8C37" w14:textId="77777777" w:rsidR="0076509C" w:rsidRDefault="00000000">
      <w:pPr>
        <w:pStyle w:val="Ttulo2"/>
      </w:pPr>
      <w:bookmarkStart w:id="26" w:name="riscos-e-mitigação"/>
      <w:bookmarkEnd w:id="25"/>
      <w:r>
        <w:t>13. Riscos e mitigação</w:t>
      </w:r>
    </w:p>
    <w:p w14:paraId="3FFC8C38" w14:textId="77777777" w:rsidR="0076509C" w:rsidRPr="00DD62DB" w:rsidRDefault="00000000">
      <w:pPr>
        <w:pStyle w:val="Compact"/>
        <w:numPr>
          <w:ilvl w:val="0"/>
          <w:numId w:val="26"/>
        </w:numPr>
        <w:rPr>
          <w:lang w:val="pt-BR"/>
        </w:rPr>
      </w:pPr>
      <w:r w:rsidRPr="00DD62DB">
        <w:rPr>
          <w:b/>
          <w:bCs/>
          <w:lang w:val="pt-BR"/>
        </w:rPr>
        <w:t>Poucas amostras → overfitting / baixa generalização</w:t>
      </w:r>
      <w:r w:rsidRPr="00DD62DB">
        <w:rPr>
          <w:lang w:val="pt-BR"/>
        </w:rPr>
        <w:t>: Mitigar combinando FeatureExtractor com comparação geométrica e pedir mais exemplos via crítico.</w:t>
      </w:r>
    </w:p>
    <w:p w14:paraId="3FFC8C39" w14:textId="77777777" w:rsidR="0076509C" w:rsidRPr="00DD62DB" w:rsidRDefault="00000000">
      <w:pPr>
        <w:pStyle w:val="Compact"/>
        <w:numPr>
          <w:ilvl w:val="0"/>
          <w:numId w:val="26"/>
        </w:numPr>
        <w:rPr>
          <w:lang w:val="pt-BR"/>
        </w:rPr>
      </w:pPr>
      <w:r w:rsidRPr="00DD62DB">
        <w:rPr>
          <w:b/>
          <w:bCs/>
          <w:lang w:val="pt-BR"/>
        </w:rPr>
        <w:t>Desempenho em máquinas fracas</w:t>
      </w:r>
      <w:r w:rsidRPr="00DD62DB">
        <w:rPr>
          <w:lang w:val="pt-BR"/>
        </w:rPr>
        <w:t>: reduzir resolução (ex.: 128x128) e limitar o número de epochs.</w:t>
      </w:r>
    </w:p>
    <w:p w14:paraId="3FFC8C3A" w14:textId="77777777" w:rsidR="0076509C" w:rsidRPr="00DD62DB" w:rsidRDefault="00000000">
      <w:pPr>
        <w:pStyle w:val="Compact"/>
        <w:numPr>
          <w:ilvl w:val="0"/>
          <w:numId w:val="26"/>
        </w:numPr>
        <w:rPr>
          <w:lang w:val="pt-BR"/>
        </w:rPr>
      </w:pPr>
      <w:r w:rsidRPr="00DD62DB">
        <w:rPr>
          <w:b/>
          <w:bCs/>
          <w:lang w:val="pt-BR"/>
        </w:rPr>
        <w:t>Perda de dados no LocalStorage</w:t>
      </w:r>
      <w:r w:rsidRPr="00DD62DB">
        <w:rPr>
          <w:lang w:val="pt-BR"/>
        </w:rPr>
        <w:t>: oferecer export/import JSON e dica pra backup.</w:t>
      </w:r>
    </w:p>
    <w:p w14:paraId="3FFC8C3B" w14:textId="77777777" w:rsidR="0076509C" w:rsidRDefault="00000000">
      <w:r>
        <w:pict w14:anchorId="3FFC8C6B">
          <v:rect id="_x0000_i1038" style="width:0;height:1.5pt" o:hralign="center" o:hrstd="t" o:hr="t"/>
        </w:pict>
      </w:r>
    </w:p>
    <w:p w14:paraId="3FFC8C3C" w14:textId="77777777" w:rsidR="0076509C" w:rsidRDefault="00000000">
      <w:pPr>
        <w:pStyle w:val="Ttulo2"/>
      </w:pPr>
      <w:bookmarkStart w:id="27" w:name="extensões-e-ideias-futuras"/>
      <w:bookmarkEnd w:id="26"/>
      <w:r>
        <w:t>14. Extensões e ideias futuras</w:t>
      </w:r>
    </w:p>
    <w:p w14:paraId="3FFC8C3D" w14:textId="77777777" w:rsidR="0076509C" w:rsidRPr="00DD62DB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DD62DB">
        <w:rPr>
          <w:lang w:val="pt-BR"/>
        </w:rPr>
        <w:t>Aprendizagem ativa: agente solicita especificamente amostras que maximizem ganho de informação.</w:t>
      </w:r>
    </w:p>
    <w:p w14:paraId="3FFC8C3E" w14:textId="77777777" w:rsidR="0076509C" w:rsidRPr="00DD62DB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DD62DB">
        <w:rPr>
          <w:lang w:val="pt-BR"/>
        </w:rPr>
        <w:t>Uso de backbone custom (Treinar um modelo TF no servidor e exportar para TFJS).</w:t>
      </w:r>
    </w:p>
    <w:p w14:paraId="3FFC8C3F" w14:textId="77777777" w:rsidR="0076509C" w:rsidRPr="00DD62DB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DD62DB">
        <w:rPr>
          <w:lang w:val="pt-BR"/>
        </w:rPr>
        <w:t>Reconhecimento de composições (formas compostas) e hierarquia de rótulos.</w:t>
      </w:r>
    </w:p>
    <w:p w14:paraId="3FFC8C40" w14:textId="77777777" w:rsidR="0076509C" w:rsidRPr="00DD62DB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DD62DB">
        <w:rPr>
          <w:lang w:val="pt-BR"/>
        </w:rPr>
        <w:t xml:space="preserve">Integração com WebAudio para feedback sonoro quando reconhecer corretamente (pra deixar com vibe gamer/World of Warcraft: </w:t>
      </w:r>
      <w:r w:rsidRPr="00DD62DB">
        <w:rPr>
          <w:i/>
          <w:iCs/>
          <w:lang w:val="pt-BR"/>
        </w:rPr>
        <w:t>o chefe dropou um triângulo!</w:t>
      </w:r>
      <w:r w:rsidRPr="00DD62DB">
        <w:rPr>
          <w:lang w:val="pt-BR"/>
        </w:rPr>
        <w:t>).</w:t>
      </w:r>
    </w:p>
    <w:p w14:paraId="3FFC8C41" w14:textId="77777777" w:rsidR="0076509C" w:rsidRDefault="00000000">
      <w:r>
        <w:pict w14:anchorId="3FFC8C6C">
          <v:rect id="_x0000_i1039" style="width:0;height:1.5pt" o:hralign="center" o:hrstd="t" o:hr="t"/>
        </w:pict>
      </w:r>
    </w:p>
    <w:p w14:paraId="3FFC8C42" w14:textId="77777777" w:rsidR="0076509C" w:rsidRPr="00DD62DB" w:rsidRDefault="00000000">
      <w:pPr>
        <w:pStyle w:val="Ttulo2"/>
        <w:rPr>
          <w:lang w:val="pt-BR"/>
        </w:rPr>
      </w:pPr>
      <w:bookmarkStart w:id="28" w:name="exemplos-de-código-snippets"/>
      <w:bookmarkEnd w:id="27"/>
      <w:r w:rsidRPr="00DD62DB">
        <w:rPr>
          <w:lang w:val="pt-BR"/>
        </w:rPr>
        <w:t>15. Exemplos de código (snippets)</w:t>
      </w:r>
    </w:p>
    <w:p w14:paraId="3FFC8C43" w14:textId="77777777" w:rsidR="0076509C" w:rsidRPr="00DD62DB" w:rsidRDefault="00000000">
      <w:pPr>
        <w:pStyle w:val="Ttulo3"/>
        <w:rPr>
          <w:lang w:val="pt-BR"/>
        </w:rPr>
      </w:pPr>
      <w:bookmarkStart w:id="29" w:name="capturar-canvas-e-criar-bitmap-p5"/>
      <w:r w:rsidRPr="00DD62DB">
        <w:rPr>
          <w:lang w:val="pt-BR"/>
        </w:rPr>
        <w:t>Capturar canvas e criar bitmap (p5)</w:t>
      </w:r>
    </w:p>
    <w:p w14:paraId="3FFC8C44" w14:textId="77777777" w:rsidR="0076509C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captureBitmap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gfx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createGraphics</w:t>
      </w:r>
      <w:r>
        <w:rPr>
          <w:rStyle w:val="NormalTok"/>
        </w:rPr>
        <w:t>(</w:t>
      </w:r>
      <w:r>
        <w:rPr>
          <w:rStyle w:val="DecValTok"/>
        </w:rPr>
        <w:t>224</w:t>
      </w:r>
      <w:r>
        <w:rPr>
          <w:rStyle w:val="OperatorTok"/>
        </w:rPr>
        <w:t>,</w:t>
      </w:r>
      <w:r>
        <w:rPr>
          <w:rStyle w:val="DecValTok"/>
        </w:rPr>
        <w:t>224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gfx</w:t>
      </w:r>
      <w:r>
        <w:rPr>
          <w:rStyle w:val="OperatorTok"/>
        </w:rPr>
        <w:t>.</w:t>
      </w:r>
      <w:r>
        <w:rPr>
          <w:rStyle w:val="FunctionTok"/>
        </w:rPr>
        <w:t>background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gfx</w:t>
      </w:r>
      <w:r>
        <w:rPr>
          <w:rStyle w:val="OperatorTok"/>
        </w:rPr>
        <w:t>.</w:t>
      </w:r>
      <w:r>
        <w:rPr>
          <w:rStyle w:val="FunctionTok"/>
        </w:rPr>
        <w:t>image</w:t>
      </w:r>
      <w:r>
        <w:rPr>
          <w:rStyle w:val="NormalTok"/>
        </w:rPr>
        <w:t>(</w:t>
      </w:r>
      <w:r>
        <w:rPr>
          <w:rStyle w:val="KeywordTok"/>
        </w:rPr>
        <w:t>get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224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224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gfx</w:t>
      </w:r>
      <w:r>
        <w:rPr>
          <w:rStyle w:val="OperatorTok"/>
        </w:rPr>
        <w:t>.</w:t>
      </w:r>
      <w:r>
        <w:rPr>
          <w:rStyle w:val="AttributeTok"/>
        </w:rPr>
        <w:t>canvas</w:t>
      </w:r>
      <w:r>
        <w:rPr>
          <w:rStyle w:val="OperatorTok"/>
        </w:rPr>
        <w:t>.</w:t>
      </w:r>
      <w:r>
        <w:rPr>
          <w:rStyle w:val="FunctionTok"/>
        </w:rPr>
        <w:t>toDataURL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FFC8C45" w14:textId="77777777" w:rsidR="0076509C" w:rsidRDefault="00000000">
      <w:pPr>
        <w:pStyle w:val="Ttulo3"/>
      </w:pPr>
      <w:bookmarkStart w:id="30" w:name="usando-ml5-featureextractor"/>
      <w:bookmarkEnd w:id="29"/>
      <w:r>
        <w:t>Usando ml5 FeatureExtractor</w:t>
      </w:r>
    </w:p>
    <w:p w14:paraId="3FFC8C46" w14:textId="77777777" w:rsidR="0076509C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featureExtractor </w:t>
      </w:r>
      <w:r>
        <w:rPr>
          <w:rStyle w:val="OperatorTok"/>
        </w:rPr>
        <w:t>=</w:t>
      </w:r>
      <w:r>
        <w:rPr>
          <w:rStyle w:val="NormalTok"/>
        </w:rPr>
        <w:t xml:space="preserve"> ml5</w:t>
      </w:r>
      <w:r>
        <w:rPr>
          <w:rStyle w:val="OperatorTok"/>
        </w:rPr>
        <w:t>.</w:t>
      </w:r>
      <w:r>
        <w:rPr>
          <w:rStyle w:val="FunctionTok"/>
        </w:rPr>
        <w:t>featureExtractor</w:t>
      </w:r>
      <w:r>
        <w:rPr>
          <w:rStyle w:val="NormalTok"/>
        </w:rPr>
        <w:t>(</w:t>
      </w:r>
      <w:r>
        <w:rPr>
          <w:rStyle w:val="StringTok"/>
        </w:rPr>
        <w:t>'MobileNet'</w:t>
      </w:r>
      <w:r>
        <w:rPr>
          <w:rStyle w:val="OperatorTok"/>
        </w:rPr>
        <w:t>,</w:t>
      </w:r>
      <w:r>
        <w:rPr>
          <w:rStyle w:val="NormalTok"/>
        </w:rPr>
        <w:t xml:space="preserve"> modelReady)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classifier </w:t>
      </w:r>
      <w:r>
        <w:rPr>
          <w:rStyle w:val="OperatorTok"/>
        </w:rPr>
        <w:t>=</w:t>
      </w:r>
      <w:r>
        <w:rPr>
          <w:rStyle w:val="NormalTok"/>
        </w:rPr>
        <w:t xml:space="preserve"> featureExtractor</w:t>
      </w:r>
      <w:r>
        <w:rPr>
          <w:rStyle w:val="OperatorTok"/>
        </w:rPr>
        <w:t>.</w:t>
      </w:r>
      <w:r>
        <w:rPr>
          <w:rStyle w:val="FunctionTok"/>
        </w:rPr>
        <w:t>classification</w:t>
      </w:r>
      <w:r>
        <w:rPr>
          <w:rStyle w:val="NormalTok"/>
        </w:rPr>
        <w:t>(canvasElement</w:t>
      </w:r>
      <w:r>
        <w:rPr>
          <w:rStyle w:val="OperatorTok"/>
        </w:rPr>
        <w:t>,</w:t>
      </w:r>
      <w:r>
        <w:rPr>
          <w:rStyle w:val="NormalTok"/>
        </w:rPr>
        <w:t xml:space="preserve"> options)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modelReady</w:t>
      </w:r>
      <w:r>
        <w:rPr>
          <w:rStyle w:val="NormalTok"/>
        </w:rPr>
        <w:t xml:space="preserve">() {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'FeatureExtractor ready'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lastRenderedPageBreak/>
        <w:br/>
      </w:r>
      <w:r>
        <w:rPr>
          <w:rStyle w:val="CommentTok"/>
        </w:rPr>
        <w:t>// adicionar exemplo</w:t>
      </w:r>
      <w:r>
        <w:br/>
      </w:r>
      <w:r>
        <w:rPr>
          <w:rStyle w:val="NormalTok"/>
        </w:rPr>
        <w:t>classifier</w:t>
      </w:r>
      <w:r>
        <w:rPr>
          <w:rStyle w:val="OperatorTok"/>
        </w:rPr>
        <w:t>.</w:t>
      </w:r>
      <w:r>
        <w:rPr>
          <w:rStyle w:val="FunctionTok"/>
        </w:rPr>
        <w:t>addImage</w:t>
      </w:r>
      <w:r>
        <w:rPr>
          <w:rStyle w:val="NormalTok"/>
        </w:rPr>
        <w:t>(canvasElement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'example added'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treinar</w:t>
      </w:r>
      <w:r>
        <w:br/>
      </w:r>
      <w:r>
        <w:rPr>
          <w:rStyle w:val="NormalTok"/>
        </w:rPr>
        <w:t>classifier</w:t>
      </w:r>
      <w:r>
        <w:rPr>
          <w:rStyle w:val="OperatorTok"/>
        </w:rPr>
        <w:t>.</w:t>
      </w:r>
      <w:r>
        <w:rPr>
          <w:rStyle w:val="FunctionTok"/>
        </w:rPr>
        <w:t>train</w:t>
      </w:r>
      <w:r>
        <w:rPr>
          <w:rStyle w:val="NormalTok"/>
        </w:rPr>
        <w:t xml:space="preserve">((lossValue)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(lossValue)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'loss'</w:t>
      </w:r>
      <w:r>
        <w:rPr>
          <w:rStyle w:val="OperatorTok"/>
        </w:rPr>
        <w:t>,</w:t>
      </w:r>
      <w:r>
        <w:rPr>
          <w:rStyle w:val="NormalTok"/>
        </w:rPr>
        <w:t xml:space="preserve"> lossValue)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'training done'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classificar</w:t>
      </w:r>
      <w:r>
        <w:br/>
      </w:r>
      <w:r>
        <w:rPr>
          <w:rStyle w:val="NormalTok"/>
        </w:rPr>
        <w:t>classifier</w:t>
      </w:r>
      <w:r>
        <w:rPr>
          <w:rStyle w:val="OperatorTok"/>
        </w:rPr>
        <w:t>.</w:t>
      </w:r>
      <w:r>
        <w:rPr>
          <w:rStyle w:val="FunctionTok"/>
        </w:rPr>
        <w:t>classify</w:t>
      </w:r>
      <w:r>
        <w:rPr>
          <w:rStyle w:val="NormalTok"/>
        </w:rPr>
        <w:t>(canvasElement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result)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(result))</w:t>
      </w:r>
      <w:r>
        <w:rPr>
          <w:rStyle w:val="OperatorTok"/>
        </w:rPr>
        <w:t>;</w:t>
      </w:r>
    </w:p>
    <w:p w14:paraId="3FFC8C47" w14:textId="77777777" w:rsidR="0076509C" w:rsidRDefault="00000000">
      <w:r>
        <w:pict w14:anchorId="3FFC8C6D">
          <v:rect id="_x0000_i1040" style="width:0;height:1.5pt" o:hralign="center" o:hrstd="t" o:hr="t"/>
        </w:pict>
      </w:r>
    </w:p>
    <w:p w14:paraId="3FFC8C48" w14:textId="77777777" w:rsidR="0076509C" w:rsidRDefault="00000000">
      <w:pPr>
        <w:pStyle w:val="Ttulo2"/>
      </w:pPr>
      <w:bookmarkStart w:id="31" w:name="readme-mínimo-sugestão"/>
      <w:bookmarkEnd w:id="28"/>
      <w:bookmarkEnd w:id="30"/>
      <w:r>
        <w:t>16. README mínimo (sugestão)</w:t>
      </w:r>
    </w:p>
    <w:p w14:paraId="3FFC8C49" w14:textId="77777777" w:rsidR="0076509C" w:rsidRDefault="00000000">
      <w:pPr>
        <w:pStyle w:val="Compact"/>
        <w:numPr>
          <w:ilvl w:val="0"/>
          <w:numId w:val="28"/>
        </w:numPr>
      </w:pPr>
      <w:r>
        <w:t>O que é o projeto</w:t>
      </w:r>
    </w:p>
    <w:p w14:paraId="3FFC8C4A" w14:textId="77777777" w:rsidR="0076509C" w:rsidRPr="00DD62DB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DD62DB">
        <w:rPr>
          <w:lang w:val="pt-BR"/>
        </w:rPr>
        <w:t xml:space="preserve">Como rodar (abrir </w:t>
      </w:r>
      <w:r w:rsidRPr="00DD62DB">
        <w:rPr>
          <w:rStyle w:val="VerbatimChar"/>
          <w:lang w:val="pt-BR"/>
        </w:rPr>
        <w:t>index.html</w:t>
      </w:r>
      <w:r w:rsidRPr="00DD62DB">
        <w:rPr>
          <w:lang w:val="pt-BR"/>
        </w:rPr>
        <w:t xml:space="preserve"> ou GitHub Pages)</w:t>
      </w:r>
    </w:p>
    <w:p w14:paraId="3FFC8C4B" w14:textId="77777777" w:rsidR="0076509C" w:rsidRPr="00DD62DB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DD62DB">
        <w:rPr>
          <w:lang w:val="pt-BR"/>
        </w:rPr>
        <w:t>Como treinar (passo-a-passo)</w:t>
      </w:r>
    </w:p>
    <w:p w14:paraId="3FFC8C4C" w14:textId="77777777" w:rsidR="0076509C" w:rsidRDefault="00000000">
      <w:pPr>
        <w:pStyle w:val="Compact"/>
        <w:numPr>
          <w:ilvl w:val="0"/>
          <w:numId w:val="28"/>
        </w:numPr>
      </w:pPr>
      <w:r>
        <w:t>Como exportar/importar dataset</w:t>
      </w:r>
    </w:p>
    <w:p w14:paraId="3FFC8C4D" w14:textId="77777777" w:rsidR="0076509C" w:rsidRDefault="00000000">
      <w:pPr>
        <w:pStyle w:val="Compact"/>
        <w:numPr>
          <w:ilvl w:val="0"/>
          <w:numId w:val="28"/>
        </w:numPr>
      </w:pPr>
      <w:r>
        <w:t>Licença</w:t>
      </w:r>
    </w:p>
    <w:p w14:paraId="3FFC8C4E" w14:textId="77777777" w:rsidR="0076509C" w:rsidRDefault="00000000">
      <w:r>
        <w:pict w14:anchorId="3FFC8C6E">
          <v:rect id="_x0000_i1041" style="width:0;height:1.5pt" o:hralign="center" o:hrstd="t" o:hr="t"/>
        </w:pict>
      </w:r>
    </w:p>
    <w:p w14:paraId="3FFC8C4F" w14:textId="77777777" w:rsidR="0076509C" w:rsidRPr="00DD62DB" w:rsidRDefault="00000000">
      <w:pPr>
        <w:pStyle w:val="Ttulo2"/>
        <w:rPr>
          <w:lang w:val="pt-BR"/>
        </w:rPr>
      </w:pPr>
      <w:bookmarkStart w:id="32" w:name="checklist-antes-de-entregar-mvp"/>
      <w:bookmarkEnd w:id="31"/>
      <w:r w:rsidRPr="00DD62DB">
        <w:rPr>
          <w:lang w:val="pt-BR"/>
        </w:rPr>
        <w:t>17. Checklist antes de entregar (MVP)</w:t>
      </w:r>
    </w:p>
    <w:p w14:paraId="3FFC8C50" w14:textId="77777777" w:rsidR="0076509C" w:rsidRDefault="00000000">
      <w:pPr>
        <w:pStyle w:val="Compact"/>
        <w:numPr>
          <w:ilvl w:val="0"/>
          <w:numId w:val="29"/>
        </w:numPr>
      </w:pPr>
      <w:r>
        <w:t>Canvas funcional</w:t>
      </w:r>
    </w:p>
    <w:p w14:paraId="3FFC8C51" w14:textId="77777777" w:rsidR="0076509C" w:rsidRPr="00DD62DB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DD62DB">
        <w:rPr>
          <w:lang w:val="pt-BR"/>
        </w:rPr>
        <w:t>Salvar exemplos e listar por label</w:t>
      </w:r>
    </w:p>
    <w:p w14:paraId="3FFC8C52" w14:textId="77777777" w:rsidR="0076509C" w:rsidRDefault="00000000">
      <w:pPr>
        <w:pStyle w:val="Compact"/>
        <w:numPr>
          <w:ilvl w:val="0"/>
          <w:numId w:val="31"/>
        </w:numPr>
      </w:pPr>
      <w:r>
        <w:t>Treinar e salvar modelo</w:t>
      </w:r>
    </w:p>
    <w:p w14:paraId="3FFC8C53" w14:textId="77777777" w:rsidR="0076509C" w:rsidRDefault="00000000">
      <w:pPr>
        <w:pStyle w:val="Compact"/>
        <w:numPr>
          <w:ilvl w:val="0"/>
          <w:numId w:val="32"/>
        </w:numPr>
      </w:pPr>
      <w:r>
        <w:t>Reconhecimento em tempo real</w:t>
      </w:r>
    </w:p>
    <w:p w14:paraId="3FFC8C54" w14:textId="77777777" w:rsidR="0076509C" w:rsidRDefault="00000000">
      <w:pPr>
        <w:pStyle w:val="Compact"/>
        <w:numPr>
          <w:ilvl w:val="0"/>
          <w:numId w:val="33"/>
        </w:numPr>
      </w:pPr>
      <w:r>
        <w:t>Componente crítico sugerindo ações</w:t>
      </w:r>
    </w:p>
    <w:p w14:paraId="3FFC8C55" w14:textId="77777777" w:rsidR="0076509C" w:rsidRDefault="00000000">
      <w:pPr>
        <w:pStyle w:val="Compact"/>
        <w:numPr>
          <w:ilvl w:val="0"/>
          <w:numId w:val="34"/>
        </w:numPr>
      </w:pPr>
      <w:r>
        <w:t>Export/Import do dataset</w:t>
      </w:r>
    </w:p>
    <w:p w14:paraId="3FFC8C56" w14:textId="77777777" w:rsidR="0076509C" w:rsidRDefault="00000000">
      <w:pPr>
        <w:pStyle w:val="Compact"/>
        <w:numPr>
          <w:ilvl w:val="0"/>
          <w:numId w:val="35"/>
        </w:numPr>
      </w:pPr>
      <w:r>
        <w:t>README e instruções de execução</w:t>
      </w:r>
    </w:p>
    <w:p w14:paraId="3FFC8C57" w14:textId="77777777" w:rsidR="0076509C" w:rsidRDefault="00000000">
      <w:r>
        <w:pict w14:anchorId="3FFC8C6F">
          <v:rect id="_x0000_i1042" style="width:0;height:1.5pt" o:hralign="center" o:hrstd="t" o:hr="t"/>
        </w:pict>
      </w:r>
    </w:p>
    <w:p w14:paraId="3FFC8C58" w14:textId="77777777" w:rsidR="0076509C" w:rsidRDefault="00000000">
      <w:pPr>
        <w:pStyle w:val="Ttulo2"/>
      </w:pPr>
      <w:bookmarkStart w:id="33" w:name="próximos-passos-ação-imediata"/>
      <w:bookmarkEnd w:id="32"/>
      <w:r>
        <w:t>18. Próximos passos (ação imediata)</w:t>
      </w:r>
    </w:p>
    <w:p w14:paraId="3FFC8C59" w14:textId="77777777" w:rsidR="0076509C" w:rsidRPr="00DD62DB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DD62DB">
        <w:rPr>
          <w:lang w:val="pt-BR"/>
        </w:rPr>
        <w:t xml:space="preserve">Criar repositório </w:t>
      </w:r>
      <w:r w:rsidRPr="00DD62DB">
        <w:rPr>
          <w:rStyle w:val="VerbatimChar"/>
          <w:lang w:val="pt-BR"/>
        </w:rPr>
        <w:t>agente-geom</w:t>
      </w:r>
      <w:r w:rsidRPr="00DD62DB">
        <w:rPr>
          <w:lang w:val="pt-BR"/>
        </w:rPr>
        <w:t xml:space="preserve"> no GitHub e commitar </w:t>
      </w:r>
      <w:r w:rsidRPr="00DD62DB">
        <w:rPr>
          <w:rStyle w:val="VerbatimChar"/>
          <w:lang w:val="pt-BR"/>
        </w:rPr>
        <w:t>index.html</w:t>
      </w:r>
      <w:r w:rsidRPr="00DD62DB">
        <w:rPr>
          <w:lang w:val="pt-BR"/>
        </w:rPr>
        <w:t xml:space="preserve"> + </w:t>
      </w:r>
      <w:r w:rsidRPr="00DD62DB">
        <w:rPr>
          <w:rStyle w:val="VerbatimChar"/>
          <w:lang w:val="pt-BR"/>
        </w:rPr>
        <w:t>sketch.js</w:t>
      </w:r>
      <w:r w:rsidRPr="00DD62DB">
        <w:rPr>
          <w:lang w:val="pt-BR"/>
        </w:rPr>
        <w:t xml:space="preserve"> mínimo.</w:t>
      </w:r>
      <w:r w:rsidRPr="00DD62DB">
        <w:rPr>
          <w:lang w:val="pt-BR"/>
        </w:rPr>
        <w:br/>
      </w:r>
    </w:p>
    <w:p w14:paraId="3FFC8C5A" w14:textId="77777777" w:rsidR="0076509C" w:rsidRPr="00DD62DB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DD62DB">
        <w:rPr>
          <w:lang w:val="pt-BR"/>
        </w:rPr>
        <w:t>Implementar passo 1 do plano de commits (canvas).</w:t>
      </w:r>
      <w:r w:rsidRPr="00DD62DB">
        <w:rPr>
          <w:lang w:val="pt-BR"/>
        </w:rPr>
        <w:br/>
      </w:r>
    </w:p>
    <w:p w14:paraId="3FFC8C5B" w14:textId="77777777" w:rsidR="0076509C" w:rsidRPr="00DD62DB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DD62DB">
        <w:rPr>
          <w:lang w:val="pt-BR"/>
        </w:rPr>
        <w:t>Me avisa quando commitar que eu te dou a próxima lista de mudanças com mensagens de commit e testes.</w:t>
      </w:r>
    </w:p>
    <w:p w14:paraId="3FFC8C5C" w14:textId="77777777" w:rsidR="0076509C" w:rsidRDefault="00000000">
      <w:r>
        <w:lastRenderedPageBreak/>
        <w:pict w14:anchorId="3FFC8C70">
          <v:rect id="_x0000_i1043" style="width:0;height:1.5pt" o:hralign="center" o:hrstd="t" o:hr="t"/>
        </w:pict>
      </w:r>
    </w:p>
    <w:p w14:paraId="3FFC8C5D" w14:textId="77777777" w:rsidR="0076509C" w:rsidRDefault="00000000">
      <w:pPr>
        <w:pStyle w:val="FirstParagraph"/>
      </w:pPr>
      <w:r w:rsidRPr="00DD62DB">
        <w:rPr>
          <w:lang w:val="pt-BR"/>
        </w:rPr>
        <w:t>Se quiser, já te escrevo os arquivos iniciais (</w:t>
      </w:r>
      <w:r w:rsidRPr="00DD62DB">
        <w:rPr>
          <w:rStyle w:val="VerbatimChar"/>
          <w:lang w:val="pt-BR"/>
        </w:rPr>
        <w:t>index.html</w:t>
      </w:r>
      <w:r w:rsidRPr="00DD62DB">
        <w:rPr>
          <w:lang w:val="pt-BR"/>
        </w:rPr>
        <w:t xml:space="preserve">, </w:t>
      </w:r>
      <w:r w:rsidRPr="00DD62DB">
        <w:rPr>
          <w:rStyle w:val="VerbatimChar"/>
          <w:lang w:val="pt-BR"/>
        </w:rPr>
        <w:t>sketch.js</w:t>
      </w:r>
      <w:r w:rsidRPr="00DD62DB">
        <w:rPr>
          <w:lang w:val="pt-BR"/>
        </w:rPr>
        <w:t xml:space="preserve">, </w:t>
      </w:r>
      <w:r w:rsidRPr="00DD62DB">
        <w:rPr>
          <w:rStyle w:val="VerbatimChar"/>
          <w:lang w:val="pt-BR"/>
        </w:rPr>
        <w:t>agent.js</w:t>
      </w:r>
      <w:r w:rsidRPr="00DD62DB">
        <w:rPr>
          <w:lang w:val="pt-BR"/>
        </w:rPr>
        <w:t xml:space="preserve">) prontos pra colar — ou faço o próximo passo como série de commits detalhados que você pode seguir. </w:t>
      </w:r>
      <w:r>
        <w:t>Qual prefere?</w:t>
      </w:r>
      <w:bookmarkEnd w:id="0"/>
      <w:bookmarkEnd w:id="33"/>
    </w:p>
    <w:sectPr w:rsidR="0076509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60B5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80AC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A9D86D2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47E1F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26368418">
    <w:abstractNumId w:val="0"/>
  </w:num>
  <w:num w:numId="2" w16cid:durableId="861476631">
    <w:abstractNumId w:val="1"/>
  </w:num>
  <w:num w:numId="3" w16cid:durableId="402143729">
    <w:abstractNumId w:val="1"/>
  </w:num>
  <w:num w:numId="4" w16cid:durableId="525097967">
    <w:abstractNumId w:val="1"/>
  </w:num>
  <w:num w:numId="5" w16cid:durableId="695928613">
    <w:abstractNumId w:val="1"/>
  </w:num>
  <w:num w:numId="6" w16cid:durableId="1642227759">
    <w:abstractNumId w:val="1"/>
  </w:num>
  <w:num w:numId="7" w16cid:durableId="107701070">
    <w:abstractNumId w:val="1"/>
  </w:num>
  <w:num w:numId="8" w16cid:durableId="1615212743">
    <w:abstractNumId w:val="1"/>
  </w:num>
  <w:num w:numId="9" w16cid:durableId="203834906">
    <w:abstractNumId w:val="1"/>
  </w:num>
  <w:num w:numId="10" w16cid:durableId="1157258964">
    <w:abstractNumId w:val="1"/>
  </w:num>
  <w:num w:numId="11" w16cid:durableId="1782262433">
    <w:abstractNumId w:val="1"/>
  </w:num>
  <w:num w:numId="12" w16cid:durableId="2116514076">
    <w:abstractNumId w:val="1"/>
  </w:num>
  <w:num w:numId="13" w16cid:durableId="2126658267">
    <w:abstractNumId w:val="1"/>
  </w:num>
  <w:num w:numId="14" w16cid:durableId="19646052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26014154">
    <w:abstractNumId w:val="1"/>
  </w:num>
  <w:num w:numId="16" w16cid:durableId="18956513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3854273">
    <w:abstractNumId w:val="1"/>
  </w:num>
  <w:num w:numId="18" w16cid:durableId="14381467">
    <w:abstractNumId w:val="1"/>
  </w:num>
  <w:num w:numId="19" w16cid:durableId="1522008107">
    <w:abstractNumId w:val="1"/>
  </w:num>
  <w:num w:numId="20" w16cid:durableId="1943104861">
    <w:abstractNumId w:val="1"/>
  </w:num>
  <w:num w:numId="21" w16cid:durableId="716469844">
    <w:abstractNumId w:val="1"/>
  </w:num>
  <w:num w:numId="22" w16cid:durableId="1792935261">
    <w:abstractNumId w:val="1"/>
  </w:num>
  <w:num w:numId="23" w16cid:durableId="749811767">
    <w:abstractNumId w:val="1"/>
  </w:num>
  <w:num w:numId="24" w16cid:durableId="1221281411">
    <w:abstractNumId w:val="1"/>
  </w:num>
  <w:num w:numId="25" w16cid:durableId="1082684542">
    <w:abstractNumId w:val="1"/>
  </w:num>
  <w:num w:numId="26" w16cid:durableId="634142587">
    <w:abstractNumId w:val="1"/>
  </w:num>
  <w:num w:numId="27" w16cid:durableId="50231695">
    <w:abstractNumId w:val="1"/>
  </w:num>
  <w:num w:numId="28" w16cid:durableId="561722826">
    <w:abstractNumId w:val="1"/>
  </w:num>
  <w:num w:numId="29" w16cid:durableId="378093674">
    <w:abstractNumId w:val="2"/>
  </w:num>
  <w:num w:numId="30" w16cid:durableId="1335524082">
    <w:abstractNumId w:val="2"/>
  </w:num>
  <w:num w:numId="31" w16cid:durableId="121847726">
    <w:abstractNumId w:val="2"/>
  </w:num>
  <w:num w:numId="32" w16cid:durableId="592082540">
    <w:abstractNumId w:val="2"/>
  </w:num>
  <w:num w:numId="33" w16cid:durableId="982194337">
    <w:abstractNumId w:val="2"/>
  </w:num>
  <w:num w:numId="34" w16cid:durableId="375354013">
    <w:abstractNumId w:val="2"/>
  </w:num>
  <w:num w:numId="35" w16cid:durableId="1749885891">
    <w:abstractNumId w:val="2"/>
  </w:num>
  <w:num w:numId="36" w16cid:durableId="11622337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09C"/>
    <w:rsid w:val="00457569"/>
    <w:rsid w:val="00644869"/>
    <w:rsid w:val="0076509C"/>
    <w:rsid w:val="008371B3"/>
    <w:rsid w:val="00DD62DB"/>
    <w:rsid w:val="00EA3C63"/>
    <w:rsid w:val="00F4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C8BBF"/>
  <w15:docId w15:val="{93FF69DA-55C0-4BD9-85BD-7411FE2E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1377</Words>
  <Characters>8695</Characters>
  <Application>Microsoft Office Word</Application>
  <DocSecurity>0</DocSecurity>
  <Lines>255</Lines>
  <Paragraphs>159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Igor Marlon</cp:lastModifiedBy>
  <cp:revision>5</cp:revision>
  <dcterms:created xsi:type="dcterms:W3CDTF">2025-11-12T15:37:00Z</dcterms:created>
  <dcterms:modified xsi:type="dcterms:W3CDTF">2025-11-12T17:49:00Z</dcterms:modified>
</cp:coreProperties>
</file>