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13" w:rsidRDefault="00106692" w:rsidP="00106692">
      <w:pPr>
        <w:jc w:val="center"/>
      </w:pPr>
      <w:r>
        <w:t>简单</w:t>
      </w:r>
      <w:r w:rsidR="00027463">
        <w:t>使用说明</w:t>
      </w:r>
    </w:p>
    <w:p w:rsidR="00027463" w:rsidRDefault="00027463" w:rsidP="000274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程序退出全屏</w:t>
      </w:r>
      <w:r>
        <w:rPr>
          <w:rFonts w:hint="eastAsia"/>
        </w:rPr>
        <w:t>Esc</w:t>
      </w:r>
      <w:r>
        <w:rPr>
          <w:rFonts w:hint="eastAsia"/>
        </w:rPr>
        <w:t>键，全屏为</w:t>
      </w:r>
      <w:r>
        <w:rPr>
          <w:rFonts w:hint="eastAsia"/>
        </w:rPr>
        <w:t>F</w:t>
      </w:r>
      <w:r>
        <w:rPr>
          <w:rFonts w:hint="eastAsia"/>
        </w:rPr>
        <w:t>键；</w:t>
      </w:r>
    </w:p>
    <w:p w:rsidR="00027463" w:rsidRDefault="00027463" w:rsidP="00027463">
      <w:pPr>
        <w:pStyle w:val="ListParagraph"/>
        <w:numPr>
          <w:ilvl w:val="0"/>
          <w:numId w:val="1"/>
        </w:numPr>
        <w:ind w:firstLineChars="0"/>
      </w:pPr>
      <w:r>
        <w:t>确保激光器</w:t>
      </w:r>
      <w:r>
        <w:rPr>
          <w:rFonts w:hint="eastAsia"/>
        </w:rPr>
        <w:t>、</w:t>
      </w:r>
      <w:r>
        <w:t>电机</w:t>
      </w:r>
      <w:r>
        <w:rPr>
          <w:rFonts w:hint="eastAsia"/>
        </w:rPr>
        <w:t>、</w:t>
      </w:r>
      <w:r>
        <w:t>相机全部接入</w:t>
      </w:r>
      <w:r>
        <w:rPr>
          <w:rFonts w:hint="eastAsia"/>
        </w:rPr>
        <w:t>，</w:t>
      </w:r>
      <w:r>
        <w:t>明确激光器和电机串口</w:t>
      </w:r>
      <w:r w:rsidR="00CF56C5">
        <w:t>号</w:t>
      </w:r>
      <w:r>
        <w:rPr>
          <w:rFonts w:hint="eastAsia"/>
        </w:rPr>
        <w:t>，点击串口设置按钮，弹出激光器和电机设置窗口，左边为激光器，右边为电机，注意：串口是否配置正确，激光器默认波特率为</w:t>
      </w:r>
      <w:r>
        <w:rPr>
          <w:rFonts w:hint="eastAsia"/>
        </w:rPr>
        <w:t>9600</w:t>
      </w:r>
      <w:r>
        <w:rPr>
          <w:rFonts w:hint="eastAsia"/>
        </w:rPr>
        <w:t>，电机的波特率为</w:t>
      </w:r>
      <w:r>
        <w:rPr>
          <w:rFonts w:hint="eastAsia"/>
        </w:rPr>
        <w:t>115200</w:t>
      </w:r>
      <w:r>
        <w:rPr>
          <w:rFonts w:hint="eastAsia"/>
        </w:rPr>
        <w:t>；</w:t>
      </w:r>
    </w:p>
    <w:p w:rsidR="00027463" w:rsidRDefault="00027463" w:rsidP="000274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521417" cy="59181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helper_151624956790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3173" cy="59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63" w:rsidRDefault="00027463" w:rsidP="000274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若激光未打开，此时在键盘上面按</w:t>
      </w:r>
      <w:proofErr w:type="spellStart"/>
      <w:r>
        <w:rPr>
          <w:rFonts w:hint="eastAsia"/>
        </w:rPr>
        <w:t>C</w:t>
      </w:r>
      <w:r>
        <w:t>trl</w:t>
      </w:r>
      <w:r>
        <w:rPr>
          <w:rFonts w:hint="eastAsia"/>
        </w:rPr>
        <w:t>+</w:t>
      </w:r>
      <w:r>
        <w:t>D</w:t>
      </w:r>
      <w:proofErr w:type="spellEnd"/>
      <w:r>
        <w:t>键</w:t>
      </w:r>
      <w:r>
        <w:rPr>
          <w:rFonts w:hint="eastAsia"/>
        </w:rPr>
        <w:t>，</w:t>
      </w:r>
      <w:r>
        <w:t>可以弹出调试对话框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，</w:t>
      </w:r>
      <w:r>
        <w:t>因为串口已经配置</w:t>
      </w:r>
      <w:r>
        <w:rPr>
          <w:rFonts w:hint="eastAsia"/>
        </w:rPr>
        <w:t>，</w:t>
      </w:r>
      <w:r>
        <w:t>此时无需配置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70</w:t>
      </w:r>
      <w:r>
        <w:rPr>
          <w:rFonts w:hint="eastAsia"/>
        </w:rPr>
        <w:t>按钮，打开或者关闭激光。</w:t>
      </w:r>
    </w:p>
    <w:p w:rsidR="00027463" w:rsidRDefault="00027463" w:rsidP="00027463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79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helper_1516250814405_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63" w:rsidRDefault="00027463" w:rsidP="000274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此时电机和激光器已经正确配置，确保相机</w:t>
      </w:r>
      <w:r w:rsidR="00CF56C5">
        <w:rPr>
          <w:rFonts w:hint="eastAsia"/>
        </w:rPr>
        <w:t>已</w:t>
      </w:r>
      <w:r>
        <w:rPr>
          <w:rFonts w:hint="eastAsia"/>
        </w:rPr>
        <w:t>正确连接，打开相机列表窗口，如下图所示，在列表中选择需要打开的相机，点击确定；</w:t>
      </w:r>
    </w:p>
    <w:p w:rsidR="00027463" w:rsidRDefault="00027463" w:rsidP="00027463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46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801181300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63" w:rsidRDefault="00027463" w:rsidP="00027463">
      <w:pPr>
        <w:pStyle w:val="ListParagraph"/>
        <w:ind w:left="360" w:firstLineChars="0" w:firstLine="0"/>
      </w:pPr>
    </w:p>
    <w:p w:rsidR="00027463" w:rsidRDefault="00027463" w:rsidP="00027463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55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helper_1516252290972_6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92" w:rsidRDefault="00106692" w:rsidP="000274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点击激光按钮，再点击校准按钮。</w:t>
      </w:r>
    </w:p>
    <w:p w:rsidR="00106692" w:rsidRDefault="00106692" w:rsidP="00106692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8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ehelper_1516252733536_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92" w:rsidRDefault="00106692" w:rsidP="0010669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4317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ehelper_1516252762647_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92" w:rsidRDefault="00106692" w:rsidP="00106692">
      <w:pPr>
        <w:pStyle w:val="ListParagraph"/>
        <w:ind w:left="360" w:firstLineChars="0" w:firstLine="0"/>
      </w:pPr>
      <w:r>
        <w:rPr>
          <w:rFonts w:hint="eastAsia"/>
        </w:rPr>
        <w:t>此时一定要按照提示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步步地执行，因为执行不当，程序会出错，转换矩阵就无法生成，后面将无法进行操作。</w:t>
      </w:r>
    </w:p>
    <w:p w:rsidR="00027463" w:rsidRDefault="00106692" w:rsidP="00106692">
      <w:pPr>
        <w:pStyle w:val="ListParagraph"/>
        <w:ind w:left="360" w:firstLineChars="0" w:firstLine="0"/>
      </w:pPr>
      <w:r>
        <w:rPr>
          <w:rFonts w:hint="eastAsia"/>
        </w:rPr>
        <w:t>在步骤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：在屏幕上点击激光中心点，点击偏了会影响后面的点，在屏幕上点击完了点击下一步，</w:t>
      </w:r>
    </w:p>
    <w:p w:rsidR="00106692" w:rsidRDefault="00106692" w:rsidP="00106692">
      <w:pPr>
        <w:pStyle w:val="ListParagraph"/>
        <w:ind w:left="360" w:firstLineChars="0" w:firstLine="0"/>
        <w:rPr>
          <w:rFonts w:hint="eastAsia"/>
        </w:rPr>
      </w:pPr>
      <w:r>
        <w:t>步骤二</w:t>
      </w:r>
      <w:r>
        <w:rPr>
          <w:rFonts w:hint="eastAsia"/>
        </w:rPr>
        <w:t>：</w:t>
      </w:r>
      <w:r>
        <w:rPr>
          <w:rFonts w:hint="eastAsia"/>
        </w:rPr>
        <w:t>在屏幕上点击激光中心点</w:t>
      </w:r>
      <w:r>
        <w:rPr>
          <w:rFonts w:hint="eastAsia"/>
        </w:rPr>
        <w:t>，再点击下一步</w:t>
      </w:r>
      <w:r>
        <w:t>…</w:t>
      </w:r>
      <w:r>
        <w:t>一直到第七步</w:t>
      </w:r>
      <w:r>
        <w:rPr>
          <w:rFonts w:hint="eastAsia"/>
        </w:rPr>
        <w:t>，</w:t>
      </w:r>
      <w:r>
        <w:t>点击确定或者保存</w:t>
      </w:r>
      <w:r>
        <w:rPr>
          <w:rFonts w:hint="eastAsia"/>
        </w:rPr>
        <w:t>，</w:t>
      </w:r>
      <w:r>
        <w:t>就完成了转换矩阵的生成</w:t>
      </w:r>
      <w:r>
        <w:rPr>
          <w:rFonts w:hint="eastAsia"/>
        </w:rPr>
        <w:t>。</w:t>
      </w:r>
      <w:r w:rsidR="005211D1">
        <w:rPr>
          <w:rFonts w:hint="eastAsia"/>
        </w:rPr>
        <w:t>（</w:t>
      </w:r>
      <w:r w:rsidR="00F11C8D">
        <w:rPr>
          <w:rFonts w:hint="eastAsia"/>
        </w:rPr>
        <w:t>确保</w:t>
      </w:r>
      <w:r w:rsidR="005211D1">
        <w:rPr>
          <w:rFonts w:hint="eastAsia"/>
        </w:rPr>
        <w:t>点击了</w:t>
      </w:r>
      <w:r w:rsidR="005211D1">
        <w:rPr>
          <w:rFonts w:hint="eastAsia"/>
        </w:rPr>
        <w:t>7</w:t>
      </w:r>
      <w:r w:rsidR="005211D1">
        <w:rPr>
          <w:rFonts w:hint="eastAsia"/>
        </w:rPr>
        <w:t>个激光点）</w:t>
      </w:r>
    </w:p>
    <w:p w:rsidR="00106692" w:rsidRDefault="00106692" w:rsidP="00106692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16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801181300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92" w:rsidRDefault="00106692" w:rsidP="0010669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18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801181300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92" w:rsidRDefault="00106692" w:rsidP="000274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点击激光按钮，然后随便在屏幕上点击，然后点击射击按钮，激光就可以移动到指定点，就可以检测校准的转换矩阵是够正确。</w:t>
      </w:r>
    </w:p>
    <w:p w:rsidR="00106692" w:rsidRDefault="00A279FF" w:rsidP="00106692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43175" cy="275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ehelper_1516252762647_1a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62" w:rsidRDefault="005B7662" w:rsidP="00106692">
      <w:pPr>
        <w:pStyle w:val="ListParagraph"/>
        <w:ind w:left="360" w:firstLineChars="0" w:firstLine="0"/>
      </w:pPr>
    </w:p>
    <w:p w:rsidR="005B7662" w:rsidRDefault="00F6164E" w:rsidP="00106692">
      <w:pPr>
        <w:pStyle w:val="ListParagraph"/>
        <w:ind w:left="360" w:firstLineChars="0" w:firstLine="0"/>
        <w:rPr>
          <w:rFonts w:hint="eastAsia"/>
        </w:rPr>
      </w:pPr>
      <w:r>
        <w:t>当前为调试程序</w:t>
      </w:r>
      <w:r>
        <w:rPr>
          <w:rFonts w:hint="eastAsia"/>
        </w:rPr>
        <w:t>，</w:t>
      </w:r>
      <w:bookmarkStart w:id="0" w:name="_GoBack"/>
      <w:bookmarkEnd w:id="0"/>
      <w:r w:rsidR="005B7662">
        <w:t>以上仅为调试和验证转换矩阵</w:t>
      </w:r>
      <w:r w:rsidR="005B7662">
        <w:rPr>
          <w:rFonts w:hint="eastAsia"/>
        </w:rPr>
        <w:t>，激光只能单次移动，</w:t>
      </w:r>
      <w:r w:rsidR="005B7662">
        <w:t>程序若出错</w:t>
      </w:r>
      <w:r w:rsidR="005B7662">
        <w:rPr>
          <w:rFonts w:hint="eastAsia"/>
        </w:rPr>
        <w:t>，</w:t>
      </w:r>
      <w:r w:rsidR="005B7662">
        <w:t>重启即可</w:t>
      </w:r>
      <w:r w:rsidR="005B7662">
        <w:rPr>
          <w:rFonts w:hint="eastAsia"/>
        </w:rPr>
        <w:t>。</w:t>
      </w:r>
    </w:p>
    <w:sectPr w:rsidR="005B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55084"/>
    <w:multiLevelType w:val="hybridMultilevel"/>
    <w:tmpl w:val="DBECAA1A"/>
    <w:lvl w:ilvl="0" w:tplc="8F4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30"/>
    <w:rsid w:val="00027463"/>
    <w:rsid w:val="00106692"/>
    <w:rsid w:val="005211D1"/>
    <w:rsid w:val="005B7662"/>
    <w:rsid w:val="00A279FF"/>
    <w:rsid w:val="00AF5D30"/>
    <w:rsid w:val="00C90A13"/>
    <w:rsid w:val="00CF56C5"/>
    <w:rsid w:val="00F11C8D"/>
    <w:rsid w:val="00F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2236C-CD12-48C5-8D55-3B1B7983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7</cp:revision>
  <dcterms:created xsi:type="dcterms:W3CDTF">2018-01-18T05:01:00Z</dcterms:created>
  <dcterms:modified xsi:type="dcterms:W3CDTF">2018-01-18T05:25:00Z</dcterms:modified>
</cp:coreProperties>
</file>