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893" w:rsidRDefault="00327893" w:rsidP="00327893">
      <w:pPr>
        <w:jc w:val="center"/>
        <w:rPr>
          <w:lang w:val="en-US"/>
        </w:rPr>
      </w:pPr>
      <w:r w:rsidRPr="008E0419">
        <w:rPr>
          <w:noProof/>
          <w:lang w:eastAsia="en-NZ"/>
        </w:rPr>
        <w:drawing>
          <wp:inline distT="0" distB="0" distL="0" distR="0">
            <wp:extent cx="381952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9525" cy="952500"/>
                    </a:xfrm>
                    <a:prstGeom prst="rect">
                      <a:avLst/>
                    </a:prstGeom>
                    <a:noFill/>
                    <a:ln>
                      <a:noFill/>
                    </a:ln>
                  </pic:spPr>
                </pic:pic>
              </a:graphicData>
            </a:graphic>
          </wp:inline>
        </w:drawing>
      </w:r>
    </w:p>
    <w:p w:rsidR="00327893" w:rsidRDefault="00327893" w:rsidP="00327893">
      <w:pPr>
        <w:jc w:val="center"/>
        <w:rPr>
          <w:lang w:val="en-US"/>
        </w:rPr>
      </w:pPr>
    </w:p>
    <w:p w:rsidR="00327893" w:rsidRDefault="00327893" w:rsidP="00327893">
      <w:pPr>
        <w:jc w:val="center"/>
        <w:rPr>
          <w:lang w:val="en-US"/>
        </w:rPr>
      </w:pPr>
    </w:p>
    <w:p w:rsidR="00327893" w:rsidRDefault="00327893" w:rsidP="00327893">
      <w:pPr>
        <w:jc w:val="center"/>
        <w:rPr>
          <w:lang w:val="en-US"/>
        </w:rPr>
      </w:pPr>
    </w:p>
    <w:p w:rsidR="00327893" w:rsidRPr="00A52241" w:rsidRDefault="00327893" w:rsidP="00327893">
      <w:pPr>
        <w:jc w:val="center"/>
        <w:rPr>
          <w:b/>
          <w:lang w:val="en-US"/>
        </w:rPr>
      </w:pPr>
      <w:r w:rsidRPr="00A52241">
        <w:rPr>
          <w:b/>
          <w:lang w:val="en-US"/>
        </w:rPr>
        <w:t>________________________________________________________________________</w:t>
      </w:r>
    </w:p>
    <w:p w:rsidR="00327893" w:rsidRDefault="00327893" w:rsidP="00327893">
      <w:pPr>
        <w:jc w:val="center"/>
        <w:rPr>
          <w:lang w:val="en-US"/>
        </w:rPr>
      </w:pPr>
    </w:p>
    <w:p w:rsidR="00327893" w:rsidRPr="006A596C" w:rsidRDefault="00327893" w:rsidP="00327893">
      <w:pPr>
        <w:jc w:val="center"/>
        <w:rPr>
          <w:b/>
          <w:sz w:val="44"/>
        </w:rPr>
      </w:pPr>
      <w:r>
        <w:rPr>
          <w:b/>
          <w:sz w:val="44"/>
        </w:rPr>
        <w:t>IX</w:t>
      </w:r>
      <w:r w:rsidRPr="005A7B66">
        <w:rPr>
          <w:b/>
          <w:sz w:val="44"/>
        </w:rPr>
        <w:t xml:space="preserve">610001 Programming </w:t>
      </w:r>
      <w:r>
        <w:rPr>
          <w:b/>
          <w:sz w:val="44"/>
        </w:rPr>
        <w:t>3</w:t>
      </w:r>
    </w:p>
    <w:p w:rsidR="00327893" w:rsidRPr="006A596C" w:rsidRDefault="00327893" w:rsidP="00327893">
      <w:pPr>
        <w:jc w:val="center"/>
        <w:rPr>
          <w:b/>
          <w:sz w:val="44"/>
          <w:lang w:val="en-AU"/>
        </w:rPr>
      </w:pPr>
      <w:r>
        <w:rPr>
          <w:b/>
          <w:sz w:val="44"/>
        </w:rPr>
        <w:t xml:space="preserve">Lab </w:t>
      </w:r>
      <w:r w:rsidR="00EA4B4B">
        <w:rPr>
          <w:b/>
          <w:sz w:val="44"/>
        </w:rPr>
        <w:t>Assignment 1</w:t>
      </w:r>
      <w:r w:rsidRPr="006A596C">
        <w:rPr>
          <w:b/>
          <w:sz w:val="44"/>
        </w:rPr>
        <w:t xml:space="preserve"> – </w:t>
      </w:r>
      <w:r w:rsidR="00EA4B4B">
        <w:rPr>
          <w:b/>
          <w:sz w:val="44"/>
        </w:rPr>
        <w:t>Application</w:t>
      </w:r>
    </w:p>
    <w:p w:rsidR="00327893" w:rsidRPr="00A52241" w:rsidRDefault="00327893" w:rsidP="00327893">
      <w:pPr>
        <w:jc w:val="both"/>
        <w:rPr>
          <w:b/>
          <w:lang w:val="en-US"/>
        </w:rPr>
      </w:pPr>
      <w:r w:rsidRPr="00A52241">
        <w:rPr>
          <w:b/>
          <w:lang w:val="en-US"/>
        </w:rPr>
        <w:t>________________________________________________________________________</w:t>
      </w:r>
    </w:p>
    <w:p w:rsidR="00327893" w:rsidRDefault="00327893" w:rsidP="00327893">
      <w:pPr>
        <w:jc w:val="both"/>
        <w:rPr>
          <w:lang w:val="en-US"/>
        </w:rPr>
      </w:pPr>
    </w:p>
    <w:p w:rsidR="00327893" w:rsidRDefault="00327893" w:rsidP="00327893">
      <w:pPr>
        <w:ind w:left="3600" w:hanging="3600"/>
        <w:jc w:val="both"/>
        <w:rPr>
          <w:b/>
          <w:sz w:val="28"/>
          <w:lang w:val="en-US"/>
        </w:rPr>
      </w:pPr>
      <w:r w:rsidRPr="006A596C">
        <w:rPr>
          <w:sz w:val="28"/>
          <w:lang w:val="en-US"/>
        </w:rPr>
        <w:t>Due date to be handed in:</w:t>
      </w:r>
      <w:r w:rsidRPr="006A596C">
        <w:rPr>
          <w:sz w:val="28"/>
          <w:lang w:val="en-US"/>
        </w:rPr>
        <w:tab/>
      </w:r>
      <w:r>
        <w:rPr>
          <w:sz w:val="28"/>
          <w:lang w:val="en-US"/>
        </w:rPr>
        <w:t xml:space="preserve">Week </w:t>
      </w:r>
      <w:r w:rsidR="00EA4B4B">
        <w:rPr>
          <w:sz w:val="28"/>
          <w:lang w:val="en-US"/>
        </w:rPr>
        <w:t xml:space="preserve">8 - </w:t>
      </w:r>
      <w:r>
        <w:rPr>
          <w:sz w:val="28"/>
          <w:lang w:val="en-US"/>
        </w:rPr>
        <w:t>(</w:t>
      </w:r>
      <w:r w:rsidR="00EA4B4B">
        <w:rPr>
          <w:sz w:val="28"/>
          <w:lang w:val="en-US"/>
        </w:rPr>
        <w:t>2nd</w:t>
      </w:r>
      <w:r>
        <w:rPr>
          <w:sz w:val="28"/>
          <w:lang w:val="en-US"/>
        </w:rPr>
        <w:t xml:space="preserve"> </w:t>
      </w:r>
      <w:r w:rsidR="00EA4B4B">
        <w:rPr>
          <w:sz w:val="28"/>
          <w:lang w:val="en-US"/>
        </w:rPr>
        <w:t>March</w:t>
      </w:r>
      <w:r>
        <w:rPr>
          <w:sz w:val="28"/>
          <w:lang w:val="en-US"/>
        </w:rPr>
        <w:t>)</w:t>
      </w:r>
    </w:p>
    <w:p w:rsidR="00327893" w:rsidRDefault="00327893" w:rsidP="00327893">
      <w:pPr>
        <w:jc w:val="both"/>
        <w:rPr>
          <w:sz w:val="28"/>
          <w:lang w:val="en-US"/>
        </w:rPr>
      </w:pPr>
      <w:r w:rsidRPr="006A596C">
        <w:rPr>
          <w:sz w:val="28"/>
          <w:lang w:val="en-US"/>
        </w:rPr>
        <w:t>Submission:</w:t>
      </w:r>
      <w:r w:rsidRPr="006A596C">
        <w:rPr>
          <w:sz w:val="28"/>
          <w:lang w:val="en-US"/>
        </w:rPr>
        <w:tab/>
      </w:r>
      <w:r w:rsidRPr="006A596C">
        <w:rPr>
          <w:sz w:val="28"/>
          <w:lang w:val="en-US"/>
        </w:rPr>
        <w:tab/>
      </w:r>
      <w:r w:rsidRPr="006A596C">
        <w:rPr>
          <w:sz w:val="28"/>
          <w:lang w:val="en-US"/>
        </w:rPr>
        <w:tab/>
      </w:r>
      <w:r w:rsidRPr="006A596C">
        <w:rPr>
          <w:sz w:val="28"/>
          <w:lang w:val="en-US"/>
        </w:rPr>
        <w:tab/>
        <w:t>Upload soft copy to Moodle</w:t>
      </w:r>
    </w:p>
    <w:p w:rsidR="00327893" w:rsidRPr="006A596C" w:rsidRDefault="00327893" w:rsidP="00327893">
      <w:pPr>
        <w:jc w:val="both"/>
        <w:rPr>
          <w:sz w:val="28"/>
          <w:lang w:val="en-US"/>
        </w:rPr>
      </w:pPr>
      <w:r>
        <w:rPr>
          <w:sz w:val="28"/>
          <w:lang w:val="en-US"/>
        </w:rPr>
        <w:t>Demo:</w:t>
      </w:r>
      <w:r>
        <w:rPr>
          <w:sz w:val="28"/>
          <w:lang w:val="en-US"/>
        </w:rPr>
        <w:tab/>
      </w:r>
      <w:r>
        <w:rPr>
          <w:sz w:val="28"/>
          <w:lang w:val="en-US"/>
        </w:rPr>
        <w:tab/>
      </w:r>
      <w:r>
        <w:rPr>
          <w:sz w:val="28"/>
          <w:lang w:val="en-US"/>
        </w:rPr>
        <w:tab/>
      </w:r>
      <w:r>
        <w:rPr>
          <w:sz w:val="28"/>
          <w:lang w:val="en-US"/>
        </w:rPr>
        <w:tab/>
        <w:t xml:space="preserve">To Lecturer (Compulsory)                                               </w:t>
      </w:r>
    </w:p>
    <w:p w:rsidR="00327893" w:rsidRPr="006A596C" w:rsidRDefault="00327893" w:rsidP="00EA4B4B">
      <w:pPr>
        <w:jc w:val="both"/>
        <w:rPr>
          <w:sz w:val="28"/>
          <w:lang w:val="en-US"/>
        </w:rPr>
      </w:pPr>
      <w:r w:rsidRPr="006A596C">
        <w:rPr>
          <w:sz w:val="28"/>
          <w:lang w:val="en-US"/>
        </w:rPr>
        <w:t xml:space="preserve">Contact Lecturer: </w:t>
      </w:r>
      <w:r w:rsidRPr="006A596C">
        <w:rPr>
          <w:sz w:val="28"/>
          <w:lang w:val="en-US"/>
        </w:rPr>
        <w:tab/>
      </w:r>
      <w:r w:rsidRPr="006A596C">
        <w:rPr>
          <w:sz w:val="28"/>
          <w:lang w:val="en-US"/>
        </w:rPr>
        <w:tab/>
      </w:r>
      <w:r w:rsidRPr="006A596C">
        <w:rPr>
          <w:sz w:val="28"/>
          <w:lang w:val="en-US"/>
        </w:rPr>
        <w:tab/>
      </w:r>
      <w:r w:rsidRPr="0014271B">
        <w:rPr>
          <w:sz w:val="28"/>
          <w:lang w:val="en-US"/>
        </w:rPr>
        <w:t>Tariq Khan</w:t>
      </w:r>
    </w:p>
    <w:p w:rsidR="00327893" w:rsidRPr="006A596C" w:rsidRDefault="00327893" w:rsidP="00327893">
      <w:pPr>
        <w:jc w:val="both"/>
        <w:rPr>
          <w:sz w:val="28"/>
          <w:lang w:val="en-US"/>
        </w:rPr>
      </w:pPr>
      <w:r w:rsidRPr="006A596C">
        <w:rPr>
          <w:sz w:val="28"/>
          <w:lang w:val="en-US"/>
        </w:rPr>
        <w:t xml:space="preserve">Weighting/Contribution: </w:t>
      </w:r>
      <w:r w:rsidRPr="006A596C">
        <w:rPr>
          <w:sz w:val="28"/>
          <w:lang w:val="en-US"/>
        </w:rPr>
        <w:tab/>
      </w:r>
      <w:r w:rsidRPr="006A596C">
        <w:rPr>
          <w:sz w:val="28"/>
          <w:lang w:val="en-US"/>
        </w:rPr>
        <w:tab/>
      </w:r>
      <w:r w:rsidR="00EA4B4B">
        <w:rPr>
          <w:sz w:val="28"/>
          <w:lang w:val="en-US"/>
        </w:rPr>
        <w:t>35%</w:t>
      </w:r>
      <w:r>
        <w:rPr>
          <w:sz w:val="28"/>
          <w:lang w:val="en-US"/>
        </w:rPr>
        <w:t xml:space="preserve"> </w:t>
      </w:r>
      <w:r w:rsidRPr="006A596C">
        <w:rPr>
          <w:sz w:val="28"/>
          <w:lang w:val="en-US"/>
        </w:rPr>
        <w:t>to final mark</w:t>
      </w:r>
      <w:r>
        <w:rPr>
          <w:sz w:val="28"/>
          <w:lang w:val="en-US"/>
        </w:rPr>
        <w:t>s</w:t>
      </w:r>
    </w:p>
    <w:p w:rsidR="00327893" w:rsidRPr="002458C3" w:rsidRDefault="00327893" w:rsidP="00327893">
      <w:pPr>
        <w:jc w:val="both"/>
        <w:rPr>
          <w:b/>
          <w:lang w:val="en-US"/>
        </w:rPr>
      </w:pPr>
      <w:r w:rsidRPr="002458C3">
        <w:rPr>
          <w:b/>
          <w:lang w:val="en-US"/>
        </w:rPr>
        <w:t>________________________________________________________________________</w:t>
      </w:r>
    </w:p>
    <w:p w:rsidR="00EA4B4B" w:rsidRDefault="00EA4B4B" w:rsidP="00327893">
      <w:pPr>
        <w:rPr>
          <w:lang w:val="en-AU"/>
        </w:rPr>
      </w:pPr>
    </w:p>
    <w:p w:rsidR="00EA4B4B" w:rsidRDefault="00EA4B4B" w:rsidP="00327893">
      <w:pPr>
        <w:rPr>
          <w:lang w:val="en-AU"/>
        </w:rPr>
      </w:pPr>
    </w:p>
    <w:p w:rsidR="00EA4B4B" w:rsidRDefault="00EA4B4B">
      <w:pPr>
        <w:spacing w:after="160" w:line="259" w:lineRule="auto"/>
        <w:rPr>
          <w:lang w:val="en-AU"/>
        </w:rPr>
      </w:pPr>
    </w:p>
    <w:p w:rsidR="00EA4B4B" w:rsidRDefault="00EA4B4B">
      <w:pPr>
        <w:spacing w:after="160" w:line="259" w:lineRule="auto"/>
        <w:rPr>
          <w:lang w:val="en-AU"/>
        </w:rPr>
      </w:pPr>
      <w:r>
        <w:rPr>
          <w:lang w:val="en-AU"/>
        </w:rPr>
        <w:br w:type="page"/>
      </w:r>
    </w:p>
    <w:p w:rsidR="00EA4B4B" w:rsidRPr="00EA4B4B" w:rsidRDefault="00EA4B4B" w:rsidP="00EA4B4B">
      <w:pPr>
        <w:pStyle w:val="Heading1"/>
        <w:rPr>
          <w:lang w:val="en-AU"/>
        </w:rPr>
      </w:pPr>
      <w:r>
        <w:rPr>
          <w:lang w:val="en-AU"/>
        </w:rPr>
        <w:lastRenderedPageBreak/>
        <w:t>UML Diagram</w:t>
      </w:r>
    </w:p>
    <w:p w:rsidR="00EA4B4B" w:rsidRDefault="00EA4B4B" w:rsidP="00327893">
      <w:pPr>
        <w:rPr>
          <w:lang w:val="en-AU"/>
        </w:rPr>
      </w:pPr>
    </w:p>
    <w:p w:rsidR="00EA4B4B" w:rsidRDefault="00EA4B4B" w:rsidP="00327893">
      <w:pPr>
        <w:rPr>
          <w:lang w:val="en-AU"/>
        </w:rPr>
      </w:pPr>
      <w:r>
        <w:rPr>
          <w:noProof/>
          <w:lang w:val="en-AU"/>
        </w:rPr>
        <w:drawing>
          <wp:inline distT="0" distB="0" distL="0" distR="0">
            <wp:extent cx="572452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rsidR="00EA4B4B" w:rsidRDefault="00EA4B4B" w:rsidP="00327893">
      <w:pPr>
        <w:rPr>
          <w:lang w:val="en-AU"/>
        </w:rPr>
      </w:pPr>
    </w:p>
    <w:p w:rsidR="00EA4B4B" w:rsidRDefault="00EA4B4B" w:rsidP="00EA4B4B">
      <w:pPr>
        <w:pStyle w:val="Heading2"/>
        <w:rPr>
          <w:lang w:val="en-AU"/>
        </w:rPr>
      </w:pPr>
      <w:r>
        <w:rPr>
          <w:lang w:val="en-AU"/>
        </w:rPr>
        <w:t>App Class</w:t>
      </w:r>
    </w:p>
    <w:p w:rsidR="00EA4B4B" w:rsidRDefault="00EA4B4B" w:rsidP="00EA4B4B">
      <w:pPr>
        <w:rPr>
          <w:lang w:val="en-AU"/>
        </w:rPr>
      </w:pPr>
    </w:p>
    <w:p w:rsidR="00EA4B4B" w:rsidRDefault="00EA4B4B" w:rsidP="00EA4B4B">
      <w:pPr>
        <w:rPr>
          <w:lang w:val="en-AU"/>
        </w:rPr>
      </w:pPr>
      <w:r>
        <w:rPr>
          <w:lang w:val="en-AU"/>
        </w:rPr>
        <w:t xml:space="preserve">The main app class </w:t>
      </w:r>
      <w:proofErr w:type="gramStart"/>
      <w:r>
        <w:rPr>
          <w:lang w:val="en-AU"/>
        </w:rPr>
        <w:t>is in charge of</w:t>
      </w:r>
      <w:proofErr w:type="gramEnd"/>
      <w:r>
        <w:rPr>
          <w:lang w:val="en-AU"/>
        </w:rPr>
        <w:t xml:space="preserve"> initiating </w:t>
      </w:r>
      <w:r w:rsidR="00C12C6B">
        <w:rPr>
          <w:lang w:val="en-AU"/>
        </w:rPr>
        <w:t>the main application and the login screen by passing instantiating login class and the passing down the needed arguments to this method.</w:t>
      </w:r>
    </w:p>
    <w:p w:rsidR="00EA4B4B" w:rsidRPr="00EA4B4B" w:rsidRDefault="00EA4B4B" w:rsidP="00EA4B4B">
      <w:pPr>
        <w:pStyle w:val="Heading2"/>
      </w:pPr>
    </w:p>
    <w:p w:rsidR="00EA4B4B" w:rsidRDefault="00EA4B4B" w:rsidP="00EA4B4B">
      <w:pPr>
        <w:pStyle w:val="Heading2"/>
        <w:rPr>
          <w:lang w:val="en-AU"/>
        </w:rPr>
      </w:pPr>
      <w:r>
        <w:rPr>
          <w:lang w:val="en-AU"/>
        </w:rPr>
        <w:t>Combo</w:t>
      </w:r>
      <w:r w:rsidR="003C5686">
        <w:rPr>
          <w:lang w:val="en-AU"/>
        </w:rPr>
        <w:t xml:space="preserve"> </w:t>
      </w:r>
      <w:r>
        <w:rPr>
          <w:lang w:val="en-AU"/>
        </w:rPr>
        <w:t>Box</w:t>
      </w:r>
      <w:r w:rsidR="003C5686">
        <w:rPr>
          <w:lang w:val="en-AU"/>
        </w:rPr>
        <w:t xml:space="preserve"> </w:t>
      </w:r>
      <w:r w:rsidR="00C12C6B">
        <w:rPr>
          <w:lang w:val="en-AU"/>
        </w:rPr>
        <w:t>Listener</w:t>
      </w:r>
      <w:r>
        <w:rPr>
          <w:lang w:val="en-AU"/>
        </w:rPr>
        <w:t xml:space="preserve"> Class</w:t>
      </w:r>
    </w:p>
    <w:p w:rsidR="00C12C6B" w:rsidRDefault="00C12C6B" w:rsidP="00C12C6B">
      <w:pPr>
        <w:rPr>
          <w:lang w:val="en-AU"/>
        </w:rPr>
      </w:pPr>
    </w:p>
    <w:p w:rsidR="00C12C6B" w:rsidRDefault="00C12C6B" w:rsidP="00C12C6B">
      <w:pPr>
        <w:rPr>
          <w:lang w:val="en-AU"/>
        </w:rPr>
      </w:pPr>
      <w:r>
        <w:rPr>
          <w:lang w:val="en-AU"/>
        </w:rPr>
        <w:t xml:space="preserve">The combo box listener </w:t>
      </w:r>
      <w:proofErr w:type="gramStart"/>
      <w:r>
        <w:rPr>
          <w:lang w:val="en-AU"/>
        </w:rPr>
        <w:t>is in charge of</w:t>
      </w:r>
      <w:proofErr w:type="gramEnd"/>
      <w:r>
        <w:rPr>
          <w:lang w:val="en-AU"/>
        </w:rPr>
        <w:t xml:space="preserve"> creating the event for the comb box listener and other related button that are needed, these are hooked to an action listener that runs a different method depending where the action was executed.</w:t>
      </w:r>
    </w:p>
    <w:p w:rsidR="00C12C6B" w:rsidRDefault="00C12C6B" w:rsidP="00C12C6B">
      <w:pPr>
        <w:rPr>
          <w:lang w:val="en-AU"/>
        </w:rPr>
      </w:pPr>
    </w:p>
    <w:p w:rsidR="00C12C6B" w:rsidRDefault="00C12C6B" w:rsidP="00C12C6B">
      <w:pPr>
        <w:pStyle w:val="Heading2"/>
        <w:rPr>
          <w:lang w:val="en-AU"/>
        </w:rPr>
      </w:pPr>
      <w:r>
        <w:rPr>
          <w:lang w:val="en-AU"/>
        </w:rPr>
        <w:t>Statistics Listeners Class</w:t>
      </w:r>
    </w:p>
    <w:p w:rsidR="00C12C6B" w:rsidRDefault="00C12C6B" w:rsidP="00C12C6B">
      <w:pPr>
        <w:rPr>
          <w:lang w:val="en-AU"/>
        </w:rPr>
      </w:pPr>
    </w:p>
    <w:p w:rsidR="00C12C6B" w:rsidRDefault="00C12C6B" w:rsidP="00C12C6B">
      <w:pPr>
        <w:rPr>
          <w:lang w:val="en-AU"/>
        </w:rPr>
      </w:pPr>
      <w:r>
        <w:rPr>
          <w:lang w:val="en-AU"/>
        </w:rPr>
        <w:t>The Statistics Listener hooks an event that is executed when a key release event is executed and receives 1 argument which is the statistics view, this is done in order to be able to use the statistics methods on the specific event which is executed.</w:t>
      </w:r>
    </w:p>
    <w:p w:rsidR="00C12C6B" w:rsidRDefault="00C12C6B" w:rsidP="00C12C6B">
      <w:pPr>
        <w:rPr>
          <w:lang w:val="en-AU"/>
        </w:rPr>
      </w:pPr>
    </w:p>
    <w:p w:rsidR="00C12C6B" w:rsidRDefault="00C12C6B" w:rsidP="00C12C6B">
      <w:pPr>
        <w:pStyle w:val="Heading2"/>
        <w:rPr>
          <w:lang w:val="en-AU"/>
        </w:rPr>
      </w:pPr>
      <w:r>
        <w:rPr>
          <w:lang w:val="en-AU"/>
        </w:rPr>
        <w:t>Login Listener Class</w:t>
      </w:r>
    </w:p>
    <w:p w:rsidR="00C12C6B" w:rsidRDefault="00C12C6B" w:rsidP="00C12C6B">
      <w:pPr>
        <w:rPr>
          <w:lang w:val="en-AU"/>
        </w:rPr>
      </w:pPr>
    </w:p>
    <w:p w:rsidR="00645653" w:rsidRDefault="00C12C6B" w:rsidP="00645653">
      <w:pPr>
        <w:rPr>
          <w:lang w:val="en-AU"/>
        </w:rPr>
      </w:pPr>
      <w:r>
        <w:rPr>
          <w:lang w:val="en-AU"/>
        </w:rPr>
        <w:t>The Login Listener hooks an event that is executed on a button click, and receives 2 arguments these are the login view and the login controller which allows the communication</w:t>
      </w:r>
      <w:r w:rsidR="00645653">
        <w:rPr>
          <w:lang w:val="en-AU"/>
        </w:rPr>
        <w:t xml:space="preserve"> view and the controller</w:t>
      </w:r>
    </w:p>
    <w:p w:rsidR="00645653" w:rsidRDefault="00645653" w:rsidP="00645653">
      <w:pPr>
        <w:rPr>
          <w:lang w:val="en-AU"/>
        </w:rPr>
      </w:pPr>
    </w:p>
    <w:p w:rsidR="00645653" w:rsidRDefault="00645653" w:rsidP="00645653">
      <w:pPr>
        <w:pStyle w:val="Heading2"/>
        <w:rPr>
          <w:lang w:val="en-AU"/>
        </w:rPr>
      </w:pPr>
      <w:r>
        <w:rPr>
          <w:lang w:val="en-AU"/>
        </w:rPr>
        <w:t>Statistics Controller Class</w:t>
      </w:r>
    </w:p>
    <w:p w:rsidR="00645653" w:rsidRDefault="00645653" w:rsidP="00645653">
      <w:pPr>
        <w:rPr>
          <w:lang w:val="en-AU"/>
        </w:rPr>
      </w:pPr>
    </w:p>
    <w:p w:rsidR="00645653" w:rsidRPr="00645653" w:rsidRDefault="00645653" w:rsidP="00645653">
      <w:pPr>
        <w:rPr>
          <w:lang w:val="en-AU"/>
        </w:rPr>
      </w:pPr>
      <w:r>
        <w:rPr>
          <w:lang w:val="en-AU"/>
        </w:rPr>
        <w:lastRenderedPageBreak/>
        <w:t xml:space="preserve">The statistics controller </w:t>
      </w:r>
      <w:proofErr w:type="gramStart"/>
      <w:r>
        <w:rPr>
          <w:lang w:val="en-AU"/>
        </w:rPr>
        <w:t>is in charge of</w:t>
      </w:r>
      <w:proofErr w:type="gramEnd"/>
      <w:r>
        <w:rPr>
          <w:lang w:val="en-AU"/>
        </w:rPr>
        <w:t xml:space="preserve"> reading the data from the CSV file and this data is then stored into a 2-dimensional array for later usage.</w:t>
      </w:r>
    </w:p>
    <w:p w:rsidR="00645653" w:rsidRDefault="00645653" w:rsidP="00645653">
      <w:pPr>
        <w:pStyle w:val="Heading2"/>
        <w:rPr>
          <w:lang w:val="en-AU"/>
        </w:rPr>
      </w:pPr>
    </w:p>
    <w:p w:rsidR="00645653" w:rsidRDefault="00645653" w:rsidP="00645653">
      <w:pPr>
        <w:pStyle w:val="Heading2"/>
        <w:rPr>
          <w:lang w:val="en-AU"/>
        </w:rPr>
      </w:pPr>
      <w:r>
        <w:rPr>
          <w:lang w:val="en-AU"/>
        </w:rPr>
        <w:t>Login Controller Class</w:t>
      </w:r>
    </w:p>
    <w:p w:rsidR="00645653" w:rsidRDefault="00645653" w:rsidP="00645653">
      <w:pPr>
        <w:pStyle w:val="Heading2"/>
        <w:rPr>
          <w:lang w:val="en-AU"/>
        </w:rPr>
      </w:pPr>
    </w:p>
    <w:p w:rsidR="00645653" w:rsidRPr="00645653" w:rsidRDefault="00645653" w:rsidP="00645653">
      <w:pPr>
        <w:rPr>
          <w:lang w:val="en-AU"/>
        </w:rPr>
      </w:pPr>
      <w:r>
        <w:rPr>
          <w:lang w:val="en-AU"/>
        </w:rPr>
        <w:t>The Login Controller class is used to store the username and password in order to login</w:t>
      </w:r>
      <w:bookmarkStart w:id="0" w:name="_GoBack"/>
      <w:bookmarkEnd w:id="0"/>
    </w:p>
    <w:p w:rsidR="00645653" w:rsidRPr="00645653" w:rsidRDefault="00645653" w:rsidP="00645653">
      <w:pPr>
        <w:rPr>
          <w:lang w:val="en-AU"/>
        </w:rPr>
      </w:pPr>
    </w:p>
    <w:p w:rsidR="00645653" w:rsidRDefault="00645653" w:rsidP="00645653">
      <w:pPr>
        <w:pStyle w:val="Heading2"/>
        <w:rPr>
          <w:lang w:val="en-AU"/>
        </w:rPr>
      </w:pPr>
      <w:r>
        <w:rPr>
          <w:lang w:val="en-AU"/>
        </w:rPr>
        <w:t>Login View Class</w:t>
      </w:r>
    </w:p>
    <w:p w:rsidR="003C5686" w:rsidRDefault="003C5686" w:rsidP="003C5686">
      <w:pPr>
        <w:rPr>
          <w:lang w:val="en-AU"/>
        </w:rPr>
      </w:pPr>
    </w:p>
    <w:p w:rsidR="003C5686" w:rsidRDefault="003C5686" w:rsidP="003C5686">
      <w:pPr>
        <w:rPr>
          <w:lang w:val="en-AU"/>
        </w:rPr>
      </w:pPr>
      <w:r>
        <w:rPr>
          <w:lang w:val="en-AU"/>
        </w:rPr>
        <w:t xml:space="preserve">The login view class has the methods that read all the items from the view </w:t>
      </w:r>
    </w:p>
    <w:p w:rsidR="003C5686" w:rsidRPr="003C5686" w:rsidRDefault="003C5686" w:rsidP="003C5686">
      <w:pPr>
        <w:rPr>
          <w:lang w:val="en-AU"/>
        </w:rPr>
      </w:pPr>
    </w:p>
    <w:p w:rsidR="00645653" w:rsidRDefault="00645653" w:rsidP="00645653">
      <w:pPr>
        <w:pStyle w:val="Heading2"/>
        <w:rPr>
          <w:lang w:val="en-AU"/>
        </w:rPr>
      </w:pPr>
      <w:r>
        <w:rPr>
          <w:lang w:val="en-AU"/>
        </w:rPr>
        <w:t>Statistics View Class</w:t>
      </w:r>
    </w:p>
    <w:p w:rsidR="003C5686" w:rsidRDefault="003C5686" w:rsidP="003C5686">
      <w:pPr>
        <w:rPr>
          <w:lang w:val="en-AU"/>
        </w:rPr>
      </w:pPr>
    </w:p>
    <w:p w:rsidR="003C5686" w:rsidRDefault="003C5686" w:rsidP="003C5686">
      <w:pPr>
        <w:rPr>
          <w:lang w:val="en-AU"/>
        </w:rPr>
      </w:pPr>
      <w:r>
        <w:rPr>
          <w:lang w:val="en-AU"/>
        </w:rPr>
        <w:t>The statistics view class has most of the methods that allow the communication from the view to the hooks and tables in order to fill information sort and get maximum, minimums and medians.</w:t>
      </w:r>
    </w:p>
    <w:p w:rsidR="003C5686" w:rsidRDefault="003C5686" w:rsidP="003C5686">
      <w:pPr>
        <w:rPr>
          <w:lang w:val="en-AU"/>
        </w:rPr>
      </w:pPr>
    </w:p>
    <w:p w:rsidR="003C5686" w:rsidRPr="003C5686" w:rsidRDefault="003C5686" w:rsidP="003C5686">
      <w:pPr>
        <w:rPr>
          <w:lang w:val="en-AU"/>
        </w:rPr>
      </w:pPr>
    </w:p>
    <w:p w:rsidR="00C12C6B" w:rsidRPr="00C12C6B" w:rsidRDefault="00C12C6B" w:rsidP="00C12C6B">
      <w:pPr>
        <w:rPr>
          <w:lang w:val="en-AU"/>
        </w:rPr>
      </w:pPr>
      <w:r>
        <w:rPr>
          <w:lang w:val="en-AU"/>
        </w:rPr>
        <w:t xml:space="preserve"> </w:t>
      </w:r>
    </w:p>
    <w:p w:rsidR="008558A3" w:rsidRDefault="00327893" w:rsidP="00327893">
      <w:r>
        <w:rPr>
          <w:lang w:val="en-AU"/>
        </w:rPr>
        <w:br w:type="page"/>
      </w:r>
    </w:p>
    <w:sectPr w:rsidR="00855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93"/>
    <w:rsid w:val="00327893"/>
    <w:rsid w:val="003C5686"/>
    <w:rsid w:val="00645653"/>
    <w:rsid w:val="008558A3"/>
    <w:rsid w:val="00AE27C1"/>
    <w:rsid w:val="00BC7E40"/>
    <w:rsid w:val="00C12C6B"/>
    <w:rsid w:val="00EA4B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D16C"/>
  <w15:chartTrackingRefBased/>
  <w15:docId w15:val="{93A01BCD-8FAE-4C9D-9F07-B48DCE09F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789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A4B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4B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B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4B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B645C-1836-433F-874A-C6198DB01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Steve Parra Ruiz</dc:creator>
  <cp:keywords/>
  <dc:description/>
  <cp:lastModifiedBy>Marlon Steve Parra Ruiz</cp:lastModifiedBy>
  <cp:revision>3</cp:revision>
  <dcterms:created xsi:type="dcterms:W3CDTF">2020-03-01T09:11:00Z</dcterms:created>
  <dcterms:modified xsi:type="dcterms:W3CDTF">2020-03-01T11:29:00Z</dcterms:modified>
</cp:coreProperties>
</file>