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14C1E" w14:textId="77777777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6BD795E2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É proibida a inclusão/exclusão/alteração de autores </w:t>
      </w:r>
      <w:r w:rsidR="00F44CCD">
        <w:rPr>
          <w:lang w:val="pt-BR"/>
        </w:rPr>
        <w:t xml:space="preserve">ou a ordem de autoria </w:t>
      </w:r>
      <w:r>
        <w:rPr>
          <w:lang w:val="pt-BR"/>
        </w:rPr>
        <w:t>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777777" w:rsidR="00004937" w:rsidRDefault="00004937">
      <w:pPr>
        <w:pStyle w:val="Corpodetexto"/>
        <w:spacing w:after="0"/>
        <w:rPr>
          <w:b/>
          <w:lang w:val="pt-BR"/>
        </w:rPr>
      </w:pPr>
    </w:p>
    <w:p w14:paraId="7FDBABBA" w14:textId="29477E63" w:rsidR="003C6508" w:rsidRPr="00046764" w:rsidRDefault="00046764" w:rsidP="00046764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157F5A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ESTRUTURA SUGERIDA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 PARA </w:t>
      </w:r>
      <w:r w:rsidR="003C6508"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ARTIGO COMPLETO</w:t>
      </w:r>
    </w:p>
    <w:p w14:paraId="2957F3D6" w14:textId="3102E1C1" w:rsidR="003C6508" w:rsidRDefault="003C6508" w:rsidP="003C650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>O artigo deve conter, no mínimo 12 (doze) e no máximo 18 (dezoito) páginas e estar no formato</w:t>
      </w:r>
      <w:r w:rsidR="00493A85">
        <w:rPr>
          <w:lang w:val="pt-BR"/>
        </w:rPr>
        <w:t xml:space="preserve"> </w:t>
      </w:r>
      <w:r>
        <w:rPr>
          <w:lang w:val="pt-BR"/>
        </w:rPr>
        <w:t xml:space="preserve">PDF. </w:t>
      </w:r>
      <w:r>
        <w:rPr>
          <w:b/>
          <w:lang w:val="pt-BR"/>
        </w:rPr>
        <w:t xml:space="preserve">Artigos com mais de 18 páginas NÃO serão aceitos. </w:t>
      </w:r>
      <w:r>
        <w:rPr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2E32168F" w14:textId="77777777" w:rsidR="003C6508" w:rsidRDefault="003C6508" w:rsidP="003C650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>Antes de submeter o artigo é recomendável que os autores verifiquem se o trabalho atende aos requisitos abaixo relacionados:</w:t>
      </w:r>
    </w:p>
    <w:p w14:paraId="5298402B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 xml:space="preserve">o artigo contribui para a área temática escolhida para submissão? </w:t>
      </w:r>
    </w:p>
    <w:p w14:paraId="35E291C1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50% de referências bibliográficas e citações derivadas de trabalhos publicados em periódicos científicos de reconhecida qualidade?</w:t>
      </w:r>
    </w:p>
    <w:p w14:paraId="4FFE74AD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25% de referências bibliográficas e citações derivadas de trabalhos publicados em periódicos científicos internacionais?</w:t>
      </w:r>
    </w:p>
    <w:p w14:paraId="6FCEE956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contempla ao menos 50% de referências bibliográficas e citações derivadas de trabalhos publicados em periódicos científicos nos últimos cinco anos?</w:t>
      </w:r>
    </w:p>
    <w:p w14:paraId="6FDA75EF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>o artigo apresenta referências e citações de autores clássicos na área do conhecimento?</w:t>
      </w:r>
    </w:p>
    <w:p w14:paraId="2AEB4F08" w14:textId="77777777" w:rsidR="003C6508" w:rsidRDefault="003C6508" w:rsidP="003C6508">
      <w:pPr>
        <w:pStyle w:val="Corpodetexto"/>
        <w:numPr>
          <w:ilvl w:val="0"/>
          <w:numId w:val="1"/>
        </w:numPr>
        <w:spacing w:after="0"/>
        <w:rPr>
          <w:lang w:val="pt-BR"/>
        </w:rPr>
      </w:pPr>
      <w:r>
        <w:rPr>
          <w:lang w:val="pt-BR"/>
        </w:rPr>
        <w:t xml:space="preserve"> os objetivos estão claros as considerações finais estão devidamente amarradas? </w:t>
      </w:r>
    </w:p>
    <w:p w14:paraId="2043AD77" w14:textId="77777777" w:rsidR="003C6508" w:rsidRDefault="003C6508" w:rsidP="003C6508">
      <w:pPr>
        <w:pStyle w:val="Corpodetexto"/>
        <w:spacing w:after="0"/>
        <w:ind w:firstLine="709"/>
        <w:rPr>
          <w:szCs w:val="24"/>
          <w:lang w:val="pt-BR"/>
        </w:rPr>
      </w:pPr>
      <w:r>
        <w:rPr>
          <w:szCs w:val="24"/>
          <w:lang w:val="pt-BR"/>
        </w:rPr>
        <w:t>Sugere-se que o artigo seja estruturado da seguinte forma:</w:t>
      </w:r>
    </w:p>
    <w:p w14:paraId="5F62739D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Introdução; </w:t>
      </w:r>
    </w:p>
    <w:p w14:paraId="5EFA2F84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Revisão teórica; </w:t>
      </w:r>
    </w:p>
    <w:p w14:paraId="3EFDC0DB" w14:textId="7306A542" w:rsidR="003C6508" w:rsidRDefault="00F44CCD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Procedimentos metodológicos</w:t>
      </w:r>
      <w:r w:rsidR="003C6508">
        <w:rPr>
          <w:lang w:val="pt-BR"/>
        </w:rPr>
        <w:t xml:space="preserve">; </w:t>
      </w:r>
    </w:p>
    <w:p w14:paraId="27DC6C99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 xml:space="preserve">Apresentação dos resultados e discussões; </w:t>
      </w:r>
    </w:p>
    <w:p w14:paraId="4E3EF7A8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Considerações finais; e</w:t>
      </w:r>
    </w:p>
    <w:p w14:paraId="60AFCC35" w14:textId="77777777" w:rsidR="003C6508" w:rsidRDefault="003C6508" w:rsidP="003C6508">
      <w:pPr>
        <w:pStyle w:val="Corpodetexto"/>
        <w:numPr>
          <w:ilvl w:val="0"/>
          <w:numId w:val="2"/>
        </w:numPr>
        <w:spacing w:after="0"/>
        <w:rPr>
          <w:lang w:val="pt-BR"/>
        </w:rPr>
      </w:pPr>
      <w:r>
        <w:rPr>
          <w:lang w:val="pt-BR"/>
        </w:rPr>
        <w:t>Referências bibliográficas</w:t>
      </w:r>
    </w:p>
    <w:p w14:paraId="533A07D6" w14:textId="77777777" w:rsidR="00004937" w:rsidRDefault="00004937">
      <w:pPr>
        <w:pStyle w:val="Corpodetexto"/>
        <w:spacing w:after="0" w:line="360" w:lineRule="auto"/>
        <w:rPr>
          <w:lang w:val="pt-BR"/>
        </w:rPr>
      </w:pPr>
    </w:p>
    <w:p w14:paraId="744B7CDF" w14:textId="154AF3D0" w:rsidR="00004937" w:rsidRDefault="00046764">
      <w:pPr>
        <w:pStyle w:val="Ttulo2"/>
        <w:spacing w:line="360" w:lineRule="auto"/>
      </w:pPr>
      <w:r>
        <w:t>3</w:t>
      </w:r>
      <w:r w:rsidR="00547F38">
        <w:t xml:space="preserve">. </w:t>
      </w:r>
      <w:r w:rsidR="00CE4E96">
        <w:t>FORMATAÇÃO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77777777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artigos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527B7E0D" w:rsidR="00004937" w:rsidRDefault="00046764">
      <w:pPr>
        <w:pStyle w:val="Ttulo2"/>
        <w:spacing w:line="360" w:lineRule="auto"/>
      </w:pPr>
      <w:r>
        <w:t>3.2.</w:t>
      </w:r>
      <w:r w:rsidR="00547F38">
        <w:t xml:space="preserve"> Formatação do texto</w:t>
      </w:r>
    </w:p>
    <w:p w14:paraId="669FA119" w14:textId="7119DD6C" w:rsidR="00F7548D" w:rsidRPr="00F7548D" w:rsidRDefault="00F7548D" w:rsidP="00F7548D">
      <w:r>
        <w:tab/>
        <w:t xml:space="preserve">O texto deverá ser inserido neste </w:t>
      </w:r>
      <w:r w:rsidRPr="00F7548D">
        <w:rPr>
          <w:b/>
          <w:bCs/>
        </w:rPr>
        <w:t>TEMPLATE.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lastRenderedPageBreak/>
        <w:t xml:space="preserve">O trabalho deverá ser formatado no tamanho A4 (210 x 297 mm), as margens superior e esquerda devem ter 3,0 cm e as margens inferior e direita devem ter 2,0 cm. </w:t>
      </w:r>
    </w:p>
    <w:p w14:paraId="6591AB05" w14:textId="06FA60B0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trabalho deverá obedecer às normas da ABNT. </w:t>
      </w:r>
      <w:r>
        <w:t>As citações devem ser feitas conforme a NBR 10520 (ASSOCIAÇÃO BRASILEIRA DE NORMAS TÉCNICAS, 2002a)</w:t>
      </w:r>
      <w:r w:rsidR="003F1663">
        <w:t xml:space="preserve"> ou APA de acordo com o sistema autor-data</w:t>
      </w:r>
      <w:r>
        <w:t>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2770E3A2" w:rsidR="00004937" w:rsidRDefault="00547F38">
      <w:pPr>
        <w:ind w:firstLine="708"/>
        <w:jc w:val="both"/>
        <w:rPr>
          <w:bCs/>
        </w:rPr>
      </w:pPr>
      <w:r>
        <w:rPr>
          <w:bCs/>
        </w:rPr>
        <w:t>O corpo do texto deve iniciar logo abaixo dos títulos das seções e respectivos subtítulos sendo utilizada fonte Times New Roma</w:t>
      </w:r>
      <w:r w:rsidR="00F44CCD">
        <w:rPr>
          <w:bCs/>
        </w:rPr>
        <w:t>n</w:t>
      </w:r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4392A6E2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lastRenderedPageBreak/>
        <w:t xml:space="preserve">Fonte: </w:t>
      </w:r>
      <w:proofErr w:type="spellStart"/>
      <w:r>
        <w:rPr>
          <w:sz w:val="20"/>
          <w:szCs w:val="20"/>
        </w:rPr>
        <w:t>A</w:t>
      </w:r>
      <w:r w:rsidR="00F44CCD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6C18FD65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F44CCD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018B7901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F44CCD">
        <w:rPr>
          <w:sz w:val="20"/>
          <w:szCs w:val="20"/>
        </w:rPr>
        <w:t>Elaboração própria, a partir dos dados da pesquisa.</w:t>
      </w:r>
    </w:p>
    <w:p w14:paraId="33788F99" w14:textId="77777777" w:rsidR="00004937" w:rsidRDefault="00004937">
      <w:pPr>
        <w:rPr>
          <w:lang w:val="it-IT"/>
        </w:rPr>
      </w:pPr>
    </w:p>
    <w:p w14:paraId="626BB835" w14:textId="4D43BB83" w:rsidR="00004937" w:rsidRDefault="00547F38" w:rsidP="00F44CCD">
      <w:pPr>
        <w:pStyle w:val="Corpodetexto"/>
        <w:ind w:firstLine="709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F44CCD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432476BE" w14:textId="0BA3B9AD" w:rsidR="00004937" w:rsidRDefault="00547F38" w:rsidP="00F44CCD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3AF57B10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F44CCD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112DB0BB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>As referências bibliográficas devem estar relacionadas no final do texto</w:t>
      </w:r>
      <w:r w:rsidR="00544327">
        <w:rPr>
          <w:lang w:val="pt-PT"/>
        </w:rPr>
        <w:t xml:space="preserve"> de acordo com o sistema autor-data,</w:t>
      </w:r>
      <w:r>
        <w:rPr>
          <w:lang w:val="pt-PT"/>
        </w:rPr>
        <w:t xml:space="preserve">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544327">
        <w:t xml:space="preserve"> ou de acordo com as normas APA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1D84A63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</w:t>
      </w:r>
      <w:r>
        <w:lastRenderedPageBreak/>
        <w:t xml:space="preserve">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ADD75A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>Informação e Documentação - Trabalhos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lastRenderedPageBreak/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D31DE5F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r w:rsidRPr="003C6508">
        <w:rPr>
          <w:b/>
        </w:rPr>
        <w:t>Gestão</w:t>
      </w:r>
      <w:r w:rsidR="00F44CCD">
        <w:rPr>
          <w:b/>
        </w:rPr>
        <w:t xml:space="preserve"> </w:t>
      </w:r>
      <w:r w:rsidRPr="003C6508">
        <w:rPr>
          <w:b/>
        </w:rPr>
        <w:t>&amp;</w:t>
      </w:r>
      <w:r w:rsidR="00F44CCD">
        <w:rPr>
          <w:b/>
        </w:rPr>
        <w:t xml:space="preserve"> </w:t>
      </w:r>
      <w:r w:rsidRPr="003C6508">
        <w:rPr>
          <w:b/>
        </w:rPr>
        <w:t>Produção</w:t>
      </w:r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7D2CEEB3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</w:t>
      </w:r>
      <w:proofErr w:type="spellEnd"/>
      <w:r w:rsidR="00F44CCD">
        <w:rPr>
          <w:b/>
          <w:bCs/>
        </w:rPr>
        <w:t xml:space="preserve"> </w:t>
      </w:r>
      <w:proofErr w:type="spellStart"/>
      <w:r w:rsidRPr="00731A4C">
        <w:rPr>
          <w:b/>
          <w:bCs/>
        </w:rPr>
        <w:t>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8CA2672" w14:textId="77777777" w:rsidR="00CA04DD" w:rsidRDefault="00CA04DD">
      <w:r>
        <w:separator/>
      </w:r>
    </w:p>
  </w:endnote>
  <w:endnote w:type="continuationSeparator" w:id="0">
    <w:p w14:paraId="5BDBFA2F" w14:textId="77777777" w:rsidR="00CA04DD" w:rsidRDefault="00CA0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AB9230" w14:textId="32481768" w:rsidR="00004937" w:rsidRPr="00F7548D" w:rsidRDefault="00F7548D" w:rsidP="00F7548D">
    <w:pPr>
      <w:pStyle w:val="Rodap"/>
      <w:spacing w:before="360"/>
    </w:pPr>
    <w:r>
      <w:rPr>
        <w:sz w:val="18"/>
        <w:szCs w:val="18"/>
      </w:rPr>
      <w:t>VI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Desafios e Oportunidades à Gestão do Agronegócio com a Pandemia do COVID-19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>: 0</w:t>
    </w:r>
    <w:r>
      <w:rPr>
        <w:sz w:val="18"/>
        <w:szCs w:val="18"/>
      </w:rPr>
      <w:t>9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12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21</w:t>
    </w:r>
    <w:r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184345" w14:textId="77777777" w:rsidR="00CA04DD" w:rsidRDefault="00CA04DD">
      <w:r>
        <w:separator/>
      </w:r>
    </w:p>
  </w:footnote>
  <w:footnote w:type="continuationSeparator" w:id="0">
    <w:p w14:paraId="30F9F605" w14:textId="77777777" w:rsidR="00CA04DD" w:rsidRDefault="00CA0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66F30F" w14:textId="5AC5E12E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3B62B5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28BC4C3F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565DF4" w:rsidRPr="00565DF4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565DF4" w:rsidRPr="00565DF4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937"/>
    <w:rsid w:val="00004937"/>
    <w:rsid w:val="00046764"/>
    <w:rsid w:val="000F5CC5"/>
    <w:rsid w:val="00157F5A"/>
    <w:rsid w:val="00231556"/>
    <w:rsid w:val="00287814"/>
    <w:rsid w:val="003269D8"/>
    <w:rsid w:val="00397612"/>
    <w:rsid w:val="003B62B5"/>
    <w:rsid w:val="003C6508"/>
    <w:rsid w:val="003F1663"/>
    <w:rsid w:val="00493A85"/>
    <w:rsid w:val="004D432F"/>
    <w:rsid w:val="005346BA"/>
    <w:rsid w:val="00544327"/>
    <w:rsid w:val="00547F38"/>
    <w:rsid w:val="00565DF4"/>
    <w:rsid w:val="005B0438"/>
    <w:rsid w:val="00731A4C"/>
    <w:rsid w:val="008669EA"/>
    <w:rsid w:val="008A27B7"/>
    <w:rsid w:val="008A71F8"/>
    <w:rsid w:val="00917C5F"/>
    <w:rsid w:val="00980D30"/>
    <w:rsid w:val="0099736A"/>
    <w:rsid w:val="009A49CD"/>
    <w:rsid w:val="009D03CC"/>
    <w:rsid w:val="00A2401A"/>
    <w:rsid w:val="00A84E39"/>
    <w:rsid w:val="00A97E9D"/>
    <w:rsid w:val="00AA2557"/>
    <w:rsid w:val="00AC5B08"/>
    <w:rsid w:val="00AC74B2"/>
    <w:rsid w:val="00B069FD"/>
    <w:rsid w:val="00B66D6F"/>
    <w:rsid w:val="00BC4701"/>
    <w:rsid w:val="00BE4251"/>
    <w:rsid w:val="00C05F7F"/>
    <w:rsid w:val="00C70E40"/>
    <w:rsid w:val="00C966F1"/>
    <w:rsid w:val="00CA04DD"/>
    <w:rsid w:val="00CE4E96"/>
    <w:rsid w:val="00D7550B"/>
    <w:rsid w:val="00F05145"/>
    <w:rsid w:val="00F13564"/>
    <w:rsid w:val="00F44CCD"/>
    <w:rsid w:val="00F75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F0FF88C9-1C70-4122-AA30-E92AEC164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1849</Words>
  <Characters>9986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1º autor, e-mail, instituição</vt:lpstr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</cp:lastModifiedBy>
  <cp:revision>2</cp:revision>
  <dcterms:created xsi:type="dcterms:W3CDTF">2020-11-16T22:16:00Z</dcterms:created>
  <dcterms:modified xsi:type="dcterms:W3CDTF">2020-11-16T22:16:00Z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