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950E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Taller semana 3</w:t>
      </w:r>
    </w:p>
    <w:p w14:paraId="4054175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Unix Travel’s</w:t>
      </w:r>
    </w:p>
    <w:p w14:paraId="1FBC7126">
      <w:pPr>
        <w:jc w:val="both"/>
        <w:rPr>
          <w:b/>
          <w:bCs/>
          <w:sz w:val="44"/>
          <w:szCs w:val="44"/>
        </w:rPr>
      </w:pPr>
    </w:p>
    <w:p w14:paraId="07AFA89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Juan Camilo Arévalo </w:t>
      </w:r>
    </w:p>
    <w:p w14:paraId="6878A38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Harold Mauricio Montenegro</w:t>
      </w:r>
    </w:p>
    <w:p w14:paraId="568A3CE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Marlon Andrés Londoño</w:t>
      </w:r>
    </w:p>
    <w:p w14:paraId="3C70E62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Juan David Castañeda</w:t>
      </w:r>
    </w:p>
    <w:p w14:paraId="1C626E2C">
      <w:pPr>
        <w:jc w:val="both"/>
        <w:rPr>
          <w:b/>
          <w:bCs/>
          <w:sz w:val="44"/>
          <w:szCs w:val="44"/>
        </w:rPr>
      </w:pPr>
    </w:p>
    <w:p w14:paraId="2A01C32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3066474</w:t>
      </w:r>
    </w:p>
    <w:p w14:paraId="7CE4C02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Adso</w:t>
      </w:r>
    </w:p>
    <w:p w14:paraId="7B9B4DD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2026</w:t>
      </w:r>
    </w:p>
    <w:p w14:paraId="3470871F">
      <w:pPr>
        <w:jc w:val="center"/>
        <w:rPr>
          <w:b/>
          <w:bCs/>
          <w:sz w:val="44"/>
          <w:szCs w:val="44"/>
        </w:rPr>
      </w:pPr>
    </w:p>
    <w:p w14:paraId="1E29DB35">
      <w:pPr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Configuración del entorno:</w:t>
      </w:r>
    </w:p>
    <w:p w14:paraId="691BE5C2">
      <w:pPr>
        <w:rPr>
          <w:sz w:val="40"/>
          <w:szCs w:val="40"/>
        </w:rPr>
      </w:pPr>
      <w:r>
        <w:drawing>
          <wp:inline distT="0" distB="0" distL="0" distR="0">
            <wp:extent cx="5612130" cy="2954020"/>
            <wp:effectExtent l="0" t="0" r="7620" b="0"/>
            <wp:docPr id="20867531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53151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9FAF">
      <w:pPr>
        <w:rPr>
          <w:sz w:val="40"/>
          <w:szCs w:val="40"/>
        </w:rPr>
      </w:pPr>
      <w:r>
        <w:drawing>
          <wp:inline distT="0" distB="0" distL="0" distR="0">
            <wp:extent cx="5612130" cy="2787015"/>
            <wp:effectExtent l="0" t="0" r="7620" b="0"/>
            <wp:docPr id="10387160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6057" name="Imagen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B7D3">
      <w:pPr>
        <w:rPr>
          <w:sz w:val="40"/>
          <w:szCs w:val="40"/>
        </w:rPr>
      </w:pPr>
      <w:r>
        <w:drawing>
          <wp:inline distT="0" distB="0" distL="0" distR="0">
            <wp:extent cx="5612130" cy="1238885"/>
            <wp:effectExtent l="0" t="0" r="7620" b="0"/>
            <wp:docPr id="2344213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2135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0F27">
      <w:pPr>
        <w:spacing w:line="240" w:lineRule="auto"/>
      </w:pPr>
      <w:r>
        <w:t>Configuración del entorno (con Flutter)</w:t>
      </w:r>
    </w:p>
    <w:p w14:paraId="231C906F">
      <w:pPr>
        <w:spacing w:line="240" w:lineRule="auto"/>
      </w:pPr>
      <w:r>
        <w:t>¿Qué hicimos?</w:t>
      </w:r>
    </w:p>
    <w:p w14:paraId="6C0E0304">
      <w:pPr>
        <w:spacing w:line="240" w:lineRule="auto"/>
      </w:pPr>
      <w:r>
        <w:t>Basándonos en la semana 2, donde definimos:</w:t>
      </w:r>
    </w:p>
    <w:p w14:paraId="5C6098AE">
      <w:pPr>
        <w:spacing w:line="240" w:lineRule="auto"/>
        <w:rPr>
          <w:lang w:val="en-US"/>
        </w:rPr>
      </w:pPr>
      <w:r>
        <w:rPr>
          <w:lang w:val="en-US"/>
        </w:rPr>
        <w:t>Frontend: Flutter</w:t>
      </w:r>
    </w:p>
    <w:p w14:paraId="7F4DB6F1">
      <w:pPr>
        <w:spacing w:line="240" w:lineRule="auto"/>
        <w:rPr>
          <w:lang w:val="en-US"/>
        </w:rPr>
      </w:pPr>
      <w:r>
        <w:rPr>
          <w:lang w:val="en-US"/>
        </w:rPr>
        <w:t>Backend: Node.js con Express</w:t>
      </w:r>
    </w:p>
    <w:p w14:paraId="65496608">
      <w:pPr>
        <w:spacing w:line="240" w:lineRule="auto"/>
      </w:pPr>
      <w:r>
        <w:t>Base de datos: (ej: MySQL)</w:t>
      </w:r>
    </w:p>
    <w:p w14:paraId="5B16C837">
      <w:pPr>
        <w:spacing w:line="240" w:lineRule="auto"/>
      </w:pPr>
      <w:r>
        <w:t>Se realizó la instalación y configuración del entorno de desarrollo.</w:t>
      </w:r>
    </w:p>
    <w:p w14:paraId="140BC418">
      <w:pPr>
        <w:spacing w:line="240" w:lineRule="auto"/>
      </w:pPr>
      <w:r>
        <w:t>Configuración realizada:</w:t>
      </w:r>
    </w:p>
    <w:p w14:paraId="0507C687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Frontend (Flutter)</w:t>
      </w:r>
    </w:p>
    <w:p w14:paraId="45295B2D">
      <w:pPr>
        <w:spacing w:line="240" w:lineRule="auto"/>
      </w:pPr>
      <w:r>
        <w:t>Se instaló Flutter para el desarrollo de la aplicación móvil.</w:t>
      </w:r>
    </w:p>
    <w:p w14:paraId="148C2C8F">
      <w:pPr>
        <w:spacing w:line="240" w:lineRule="auto"/>
        <w:rPr>
          <w:lang w:val="en-US"/>
        </w:rPr>
      </w:pPr>
      <w:r>
        <w:rPr>
          <w:lang w:val="en-US"/>
        </w:rPr>
        <w:t>Comandos usados:</w:t>
      </w:r>
    </w:p>
    <w:p w14:paraId="6096383F">
      <w:pPr>
        <w:spacing w:line="240" w:lineRule="auto"/>
        <w:rPr>
          <w:lang w:val="en-US"/>
        </w:rPr>
      </w:pPr>
      <w:r>
        <w:rPr>
          <w:lang w:val="en-US"/>
        </w:rPr>
        <w:t>flutter doctor</w:t>
      </w:r>
    </w:p>
    <w:p w14:paraId="7DF8C1F8">
      <w:pPr>
        <w:spacing w:line="240" w:lineRule="auto"/>
        <w:rPr>
          <w:lang w:val="en-US"/>
        </w:rPr>
      </w:pPr>
      <w:r>
        <w:rPr>
          <w:lang w:val="en-US"/>
        </w:rPr>
        <w:t>flutter create frontend</w:t>
      </w:r>
    </w:p>
    <w:p w14:paraId="4B363550">
      <w:pPr>
        <w:spacing w:line="240" w:lineRule="auto"/>
        <w:rPr>
          <w:lang w:val="en-US"/>
        </w:rPr>
      </w:pPr>
      <w:r>
        <w:rPr>
          <w:lang w:val="en-US"/>
        </w:rPr>
        <w:t>cd frontend</w:t>
      </w:r>
    </w:p>
    <w:p w14:paraId="41C93DA8">
      <w:pPr>
        <w:spacing w:line="240" w:lineRule="auto"/>
        <w:rPr>
          <w:lang w:val="en-US"/>
        </w:rPr>
      </w:pPr>
      <w:r>
        <w:rPr>
          <w:lang w:val="en-US"/>
        </w:rPr>
        <w:t>flutter run }</w:t>
      </w:r>
    </w:p>
    <w:p w14:paraId="604F3976">
      <w:pPr>
        <w:spacing w:line="240" w:lineRule="auto"/>
      </w:pPr>
      <w:r>
        <w:t>Explicación:</w:t>
      </w:r>
    </w:p>
    <w:p w14:paraId="7755F5E1">
      <w:pPr>
        <w:spacing w:line="240" w:lineRule="auto"/>
      </w:pPr>
      <w:r>
        <w:t>Se verificó la instalación de Flutter con flutter doctor, luego se creó el proyecto y se ejecutó en un emulador o dispositivo.</w:t>
      </w:r>
    </w:p>
    <w:p w14:paraId="2A6C082B">
      <w:pPr>
        <w:spacing w:line="240" w:lineRule="auto"/>
      </w:pPr>
    </w:p>
    <w:p w14:paraId="51BBC410">
      <w:pPr>
        <w:spacing w:line="240" w:lineRule="auto"/>
      </w:pPr>
      <w:r>
        <w:drawing>
          <wp:inline distT="0" distB="0" distL="0" distR="0">
            <wp:extent cx="5612130" cy="2628900"/>
            <wp:effectExtent l="0" t="0" r="7620" b="0"/>
            <wp:docPr id="7047600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60005" name="Imagen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60C7">
      <w:pPr>
        <w:spacing w:line="240" w:lineRule="auto"/>
      </w:pPr>
      <w:r>
        <w:drawing>
          <wp:inline distT="0" distB="0" distL="0" distR="0">
            <wp:extent cx="5612130" cy="1273810"/>
            <wp:effectExtent l="0" t="0" r="7620" b="2540"/>
            <wp:docPr id="4365825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82512" name="Imagen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1BA2">
      <w:pPr>
        <w:spacing w:line="240" w:lineRule="auto"/>
      </w:pPr>
      <w:r>
        <w:t>Se creó el backend y se instalaron las dependencias necesarias para construir la API.</w:t>
      </w:r>
    </w:p>
    <w:p w14:paraId="03F71A41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Gestor de paquetes</w:t>
      </w:r>
    </w:p>
    <w:p w14:paraId="396C0CEE">
      <w:pPr>
        <w:spacing w:line="240" w:lineRule="auto"/>
      </w:pPr>
      <w:r>
        <w:t>Se utilizaron:</w:t>
      </w:r>
    </w:p>
    <w:p w14:paraId="7F9CC926">
      <w:pPr>
        <w:spacing w:line="240" w:lineRule="auto"/>
      </w:pPr>
      <w:r>
        <w:t>npm → para el backend</w:t>
      </w:r>
    </w:p>
    <w:p w14:paraId="517FFA89">
      <w:pPr>
        <w:spacing w:line="240" w:lineRule="auto"/>
      </w:pPr>
      <w:r>
        <w:t>pub (Flutter) → para el frontend</w:t>
      </w:r>
    </w:p>
    <w:p w14:paraId="55DA1A67">
      <w:pPr>
        <w:spacing w:line="240" w:lineRule="auto"/>
      </w:pPr>
      <w:r>
        <w:drawing>
          <wp:inline distT="0" distB="0" distL="0" distR="0">
            <wp:extent cx="5612130" cy="1332230"/>
            <wp:effectExtent l="0" t="0" r="7620" b="1270"/>
            <wp:docPr id="60894162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1629" name="Imagen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195D">
      <w:pPr>
        <w:spacing w:line="240" w:lineRule="auto"/>
      </w:pPr>
      <w:r>
        <w:drawing>
          <wp:inline distT="0" distB="0" distL="0" distR="0">
            <wp:extent cx="5612130" cy="2944495"/>
            <wp:effectExtent l="0" t="0" r="7620" b="8255"/>
            <wp:docPr id="176775358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53584" name="Imagen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737E">
      <w:pPr>
        <w:spacing w:line="240" w:lineRule="auto"/>
      </w:pPr>
      <w:r>
        <w:t>En esta semana realizamos la configuración del entorno de desarrollo del proyecto, basándonos en la arquitectura definida en la semana 2.</w:t>
      </w:r>
    </w:p>
    <w:p w14:paraId="17AF8E9B">
      <w:pPr>
        <w:spacing w:line="240" w:lineRule="auto"/>
      </w:pPr>
    </w:p>
    <w:p w14:paraId="44FE7E04">
      <w:pPr>
        <w:spacing w:line="240" w:lineRule="auto"/>
      </w:pPr>
      <w:r>
        <w:t>Primero, trabajamos en el frontend, donde utilizamos Flutter.</w:t>
      </w:r>
    </w:p>
    <w:p w14:paraId="7DBE911B">
      <w:pPr>
        <w:spacing w:line="240" w:lineRule="auto"/>
      </w:pPr>
      <w:r>
        <w:t>Verificamos que Flutter estuviera correctamente instalado usando el comando flutter doctor y luego creamos el proyecto con flutter create. Finalmente, ejecutamos la aplicación en un emulador o dispositivo con flutter run.</w:t>
      </w:r>
    </w:p>
    <w:p w14:paraId="12D1B6EA">
      <w:pPr>
        <w:spacing w:line="240" w:lineRule="auto"/>
      </w:pPr>
      <w:r>
        <w:t>Después, configuramos el backend utilizando Node.js con Express.</w:t>
      </w:r>
    </w:p>
    <w:p w14:paraId="7AA25228">
      <w:pPr>
        <w:spacing w:line="240" w:lineRule="auto"/>
      </w:pPr>
      <w:r>
        <w:t>Creamos una carpeta llamada backend, inicializamos el proyecto con npm init e instalamos las dependencias necesarias como express, cors y dotenv.</w:t>
      </w:r>
    </w:p>
    <w:p w14:paraId="12915119">
      <w:pPr>
        <w:spacing w:line="240" w:lineRule="auto"/>
      </w:pPr>
      <w:r>
        <w:t>Luego, creamos el archivo principal llamado index.js, donde configuramos un servidor básico que responde correctamente, lo que nos permitió comprobar que el backend funciona.</w:t>
      </w:r>
    </w:p>
    <w:p w14:paraId="2B973203">
      <w:pPr>
        <w:spacing w:line="240" w:lineRule="auto"/>
      </w:pPr>
      <w:r>
        <w:t>También configuramos las variables de entorno mediante un archivo .env, donde definimos datos como el puerto y la configuración de la base de datos. Esto nos ayuda a manejar información sensible de forma organizada.</w:t>
      </w:r>
    </w:p>
    <w:p w14:paraId="0E9FE923">
      <w:pPr>
        <w:spacing w:line="240" w:lineRule="auto"/>
      </w:pPr>
      <w:r>
        <w:t>Además, utilizamos gestores de paquetes, como npm para el backend y pub para Flutter, lo que nos permitió instalar y administrar las dependencias del proyecto.</w:t>
      </w:r>
    </w:p>
    <w:p w14:paraId="0224BD86">
      <w:pPr>
        <w:spacing w:line="240" w:lineRule="auto"/>
      </w:pPr>
      <w:r>
        <w:t>Finalmente, verificamos que todo el sistema funcionara correctamente, ejecutando el backend con node index.js y el frontend con flutter run, logrando que ambos corran de manera local.</w:t>
      </w:r>
    </w:p>
    <w:p w14:paraId="026E390D">
      <w:pPr>
        <w:spacing w:line="240" w:lineRule="auto"/>
      </w:pPr>
    </w:p>
    <w:p w14:paraId="213D831F">
      <w:pPr>
        <w:spacing w:line="240" w:lineRule="auto"/>
        <w:rPr>
          <w:rFonts w:hint="default"/>
          <w:lang w:val="es-CO"/>
        </w:rPr>
      </w:pPr>
      <w:r>
        <w:rPr>
          <w:rFonts w:hint="default"/>
          <w:lang w:val="es-CO"/>
        </w:rPr>
        <w:t>Configuración IA</w:t>
      </w:r>
    </w:p>
    <w:p w14:paraId="4EE8B0F7">
      <w:pPr>
        <w:spacing w:line="240" w:lineRule="auto"/>
        <w:rPr>
          <w:rFonts w:hint="default"/>
          <w:lang w:val="es-CO"/>
        </w:rPr>
      </w:pPr>
      <w:r>
        <w:rPr>
          <w:rFonts w:hint="default"/>
          <w:lang w:val="es-CO"/>
        </w:rPr>
        <w:t xml:space="preserve"> Vereficacion de Python:</w:t>
      </w:r>
    </w:p>
    <w:p w14:paraId="2BF54A00">
      <w:pPr>
        <w:spacing w:line="240" w:lineRule="auto"/>
      </w:pPr>
      <w:r>
        <w:drawing>
          <wp:inline distT="0" distB="0" distL="114300" distR="114300">
            <wp:extent cx="5605145" cy="2383790"/>
            <wp:effectExtent l="0" t="0" r="317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F049">
      <w:pPr>
        <w:spacing w:line="240" w:lineRule="auto"/>
        <w:rPr>
          <w:rFonts w:hint="default"/>
          <w:lang w:val="es-CO"/>
        </w:rPr>
      </w:pPr>
      <w:r>
        <w:rPr>
          <w:rFonts w:hint="default"/>
          <w:lang w:val="es-CO"/>
        </w:rPr>
        <w:t>Creamos un entorno_ia donde Irán las librerías:</w:t>
      </w:r>
    </w:p>
    <w:p w14:paraId="2F2C8828">
      <w:pPr>
        <w:spacing w:line="240" w:lineRule="auto"/>
      </w:pPr>
      <w:r>
        <w:drawing>
          <wp:inline distT="0" distB="0" distL="114300" distR="114300">
            <wp:extent cx="5605780" cy="348615"/>
            <wp:effectExtent l="0" t="0" r="254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F5CA">
      <w:pPr>
        <w:spacing w:line="240" w:lineRule="auto"/>
        <w:rPr>
          <w:rFonts w:hint="default"/>
          <w:lang w:val="es-CO"/>
        </w:rPr>
      </w:pPr>
      <w:r>
        <w:rPr>
          <w:rFonts w:hint="default"/>
          <w:lang w:val="es-CO"/>
        </w:rPr>
        <w:t>Activamos el entorno donde mandaremos lo que hagamos de la ia en este entorno:</w:t>
      </w:r>
    </w:p>
    <w:p w14:paraId="7CF01699">
      <w:pPr>
        <w:spacing w:line="240" w:lineRule="auto"/>
        <w:rPr>
          <w:rFonts w:hint="default"/>
          <w:lang w:val="es-CO"/>
        </w:rPr>
      </w:pPr>
    </w:p>
    <w:p w14:paraId="2485E71C">
      <w:pPr>
        <w:spacing w:line="240" w:lineRule="auto"/>
      </w:pPr>
      <w:r>
        <w:drawing>
          <wp:inline distT="0" distB="0" distL="114300" distR="114300">
            <wp:extent cx="5610225" cy="495300"/>
            <wp:effectExtent l="0" t="0" r="1333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B519">
      <w:pPr>
        <w:spacing w:line="240" w:lineRule="auto"/>
        <w:ind w:left="120" w:hanging="120" w:hangingChars="50"/>
      </w:pPr>
      <w:r>
        <w:rPr>
          <w:rFonts w:hint="default"/>
          <w:lang w:val="es-CO"/>
        </w:rPr>
        <w:t xml:space="preserve">Actualizamos utilizando pip las librerías </w:t>
      </w:r>
      <w:r>
        <w:drawing>
          <wp:inline distT="0" distB="0" distL="114300" distR="114300">
            <wp:extent cx="5599430" cy="989330"/>
            <wp:effectExtent l="0" t="0" r="889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E8A1">
      <w:pPr>
        <w:spacing w:line="240" w:lineRule="auto"/>
        <w:rPr>
          <w:rFonts w:hint="default"/>
          <w:lang w:val="es-CO"/>
        </w:rPr>
      </w:pPr>
      <w:r>
        <w:rPr>
          <w:rFonts w:hint="default"/>
          <w:lang w:val="es-CO"/>
        </w:rPr>
        <w:t xml:space="preserve">Aquí instalamos las librerías las herramientas de ia como son </w:t>
      </w:r>
    </w:p>
    <w:p w14:paraId="296C1111">
      <w:pPr>
        <w:pStyle w:val="1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Scikit-learn → el cerebro</w:t>
      </w:r>
    </w:p>
    <w:p w14:paraId="1AF8E4B1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Pandas → manejar datos</w:t>
      </w:r>
    </w:p>
    <w:p w14:paraId="3EDFD6A1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NumPy → matemáticas</w:t>
      </w:r>
      <w:r>
        <w:br w:type="textWrapping"/>
      </w:r>
      <w:r>
        <w:drawing>
          <wp:inline distT="0" distB="0" distL="114300" distR="114300">
            <wp:extent cx="5606415" cy="2955290"/>
            <wp:effectExtent l="0" t="0" r="1905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BF4D">
      <w:pPr>
        <w:pStyle w:val="13"/>
        <w:keepNext w:val="0"/>
        <w:keepLines w:val="0"/>
        <w:widowControl/>
        <w:suppressLineNumbers w:val="0"/>
        <w:rPr>
          <w:rFonts w:hint="default" w:ascii="Verdana" w:hAnsi="Verdana" w:eastAsia="SimSun" w:cs="Verdana"/>
          <w:sz w:val="24"/>
          <w:szCs w:val="24"/>
          <w:lang w:val="es-CO"/>
        </w:rPr>
      </w:pPr>
      <w:r>
        <w:rPr>
          <w:rFonts w:hint="default" w:ascii="Verdana" w:hAnsi="Verdana" w:eastAsia="SimSun" w:cs="Verdana"/>
          <w:sz w:val="24"/>
          <w:szCs w:val="24"/>
        </w:rPr>
        <w:t>Verificaste que la librería se instaló bien y se puede usar sin errores.</w:t>
      </w:r>
      <w:r>
        <w:rPr>
          <w:rFonts w:hint="default" w:ascii="Verdana" w:hAnsi="Verdana" w:eastAsia="SimSun" w:cs="Verdana"/>
          <w:sz w:val="24"/>
          <w:szCs w:val="24"/>
          <w:lang w:val="es-CO"/>
        </w:rPr>
        <w:t xml:space="preserve"> </w:t>
      </w:r>
    </w:p>
    <w:p w14:paraId="409A7542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10860" cy="394335"/>
            <wp:effectExtent l="0" t="0" r="1270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87C7">
      <w:pPr>
        <w:pStyle w:val="13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Primero se </w:t>
      </w:r>
      <w:r>
        <w:rPr>
          <w:rFonts w:hint="default" w:ascii="SimSun" w:hAnsi="SimSun" w:eastAsia="SimSun" w:cs="SimSun"/>
          <w:sz w:val="24"/>
          <w:szCs w:val="24"/>
          <w:lang w:val="es-CO"/>
        </w:rPr>
        <w:t>verifica que este</w:t>
      </w:r>
      <w:r>
        <w:rPr>
          <w:rFonts w:ascii="SimSun" w:hAnsi="SimSun" w:eastAsia="SimSun" w:cs="SimSun"/>
          <w:sz w:val="24"/>
          <w:szCs w:val="24"/>
        </w:rPr>
        <w:t xml:space="preserve"> Python y se creó un entorno virtual para aislar las dependencias del proyecto. Luego se instaló la librería Scikit-learn junto con Pandas y NumPy, que permiten el desarrollo de modelos de inteligencia artificial y manejo de datos. Finalmente, se realizó una prueba mediante un script en Python para verificar que el entorno y las librerías funcionan correctamente</w:t>
      </w:r>
    </w:p>
    <w:p w14:paraId="46B746D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Creación del proyecto base</w:t>
      </w:r>
    </w:p>
    <w:p w14:paraId="6CE80D79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 w:cs="SimSun"/>
          <w:sz w:val="24"/>
          <w:szCs w:val="24"/>
          <w:lang w:val="es-CO"/>
        </w:rPr>
      </w:pPr>
      <w:r>
        <w:rPr>
          <w:rFonts w:hint="default" w:ascii="SimSun" w:hAnsi="SimSun" w:eastAsia="SimSun" w:cs="SimSun"/>
          <w:sz w:val="24"/>
          <w:szCs w:val="24"/>
          <w:lang w:val="es-CO"/>
        </w:rPr>
        <w:t>Árbol de carpetas:</w:t>
      </w:r>
    </w:p>
    <w:p w14:paraId="1AADFE68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5612130" cy="4267835"/>
            <wp:effectExtent l="0" t="0" r="11430" b="146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C4B0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s-CO"/>
        </w:rPr>
      </w:pPr>
      <w:r>
        <w:rPr>
          <w:rFonts w:hint="default"/>
          <w:lang w:val="es-CO"/>
        </w:rPr>
        <w:t>Captura del proyecto corriendo</w:t>
      </w:r>
    </w:p>
    <w:p w14:paraId="75CE6532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 w:cs="SimSun"/>
          <w:sz w:val="24"/>
          <w:szCs w:val="24"/>
          <w:lang w:val="es-CO"/>
        </w:rPr>
      </w:pPr>
    </w:p>
    <w:p w14:paraId="2897BCC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Estructura del repositorio</w:t>
      </w:r>
    </w:p>
    <w:p w14:paraId="153CCC28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• enlace GitHub</w:t>
      </w:r>
    </w:p>
    <w:p w14:paraId="362C2130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• estructura de ramas </w:t>
      </w:r>
    </w:p>
    <w:p w14:paraId="0337DA14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• captura del repositorio</w:t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70F97758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Configuración de base de dato</w:t>
      </w:r>
    </w:p>
    <w:p w14:paraId="0562767A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captura del motor de BD</w:t>
      </w:r>
    </w:p>
    <w:p w14:paraId="1032FD4A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Definición de API</w:t>
      </w:r>
    </w:p>
    <w:p w14:paraId="36F95B7D">
      <w:pPr>
        <w:pStyle w:val="3"/>
        <w:keepNext w:val="0"/>
        <w:keepLines w:val="0"/>
        <w:widowControl/>
        <w:suppressLineNumbers w:val="0"/>
      </w:pPr>
      <w:r>
        <w:t>Autenticación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04"/>
        <w:gridCol w:w="2376"/>
        <w:gridCol w:w="2232"/>
        <w:gridCol w:w="2242"/>
      </w:tblGrid>
      <w:tr w14:paraId="03E3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6C5BE6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Método</w:t>
            </w:r>
          </w:p>
        </w:tc>
        <w:tc>
          <w:tcPr>
            <w:tcW w:w="2263" w:type="dxa"/>
            <w:vAlign w:val="center"/>
          </w:tcPr>
          <w:p w14:paraId="0BBE89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Ruta</w:t>
            </w:r>
          </w:p>
        </w:tc>
        <w:tc>
          <w:tcPr>
            <w:tcW w:w="2264" w:type="dxa"/>
            <w:vAlign w:val="center"/>
          </w:tcPr>
          <w:p w14:paraId="237454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Descripción</w:t>
            </w:r>
          </w:p>
        </w:tc>
        <w:tc>
          <w:tcPr>
            <w:tcW w:w="2264" w:type="dxa"/>
            <w:vAlign w:val="center"/>
          </w:tcPr>
          <w:p w14:paraId="4751CF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Módulo</w:t>
            </w:r>
          </w:p>
        </w:tc>
      </w:tr>
      <w:tr w14:paraId="6F50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737E1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2263" w:type="dxa"/>
            <w:vAlign w:val="center"/>
          </w:tcPr>
          <w:p w14:paraId="6A79F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/api/auth/login</w:t>
            </w:r>
          </w:p>
        </w:tc>
        <w:tc>
          <w:tcPr>
            <w:tcW w:w="2264" w:type="dxa"/>
            <w:vAlign w:val="center"/>
          </w:tcPr>
          <w:p w14:paraId="49A6F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Iniciar sesión de usuario</w:t>
            </w:r>
          </w:p>
        </w:tc>
        <w:tc>
          <w:tcPr>
            <w:tcW w:w="2264" w:type="dxa"/>
            <w:vAlign w:val="center"/>
          </w:tcPr>
          <w:p w14:paraId="651B1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Autenticación</w:t>
            </w:r>
          </w:p>
        </w:tc>
      </w:tr>
      <w:tr w14:paraId="2F3D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03219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2263" w:type="dxa"/>
            <w:vAlign w:val="center"/>
          </w:tcPr>
          <w:p w14:paraId="064B6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/api/auth/register</w:t>
            </w:r>
          </w:p>
        </w:tc>
        <w:tc>
          <w:tcPr>
            <w:tcW w:w="2264" w:type="dxa"/>
            <w:vAlign w:val="center"/>
          </w:tcPr>
          <w:p w14:paraId="4D35E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Registrar nuevo usuario</w:t>
            </w:r>
          </w:p>
        </w:tc>
        <w:tc>
          <w:tcPr>
            <w:tcW w:w="2264" w:type="dxa"/>
            <w:vAlign w:val="center"/>
          </w:tcPr>
          <w:p w14:paraId="48FF9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Autenticación</w:t>
            </w:r>
          </w:p>
        </w:tc>
      </w:tr>
      <w:tr w14:paraId="4F207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2C788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2263" w:type="dxa"/>
            <w:vAlign w:val="center"/>
          </w:tcPr>
          <w:p w14:paraId="536BC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/api/auth/perfil</w:t>
            </w:r>
          </w:p>
        </w:tc>
        <w:tc>
          <w:tcPr>
            <w:tcW w:w="2264" w:type="dxa"/>
            <w:vAlign w:val="center"/>
          </w:tcPr>
          <w:p w14:paraId="07FBA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Obtener datos del usuario autenticado</w:t>
            </w:r>
          </w:p>
        </w:tc>
        <w:tc>
          <w:tcPr>
            <w:tcW w:w="2264" w:type="dxa"/>
            <w:vAlign w:val="center"/>
          </w:tcPr>
          <w:p w14:paraId="70B6C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Autenticación</w:t>
            </w:r>
          </w:p>
        </w:tc>
      </w:tr>
    </w:tbl>
    <w:p w14:paraId="78F164EF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Viajes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63"/>
        <w:gridCol w:w="2263"/>
        <w:gridCol w:w="2264"/>
        <w:gridCol w:w="2264"/>
      </w:tblGrid>
      <w:tr w14:paraId="39471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3" w:type="dxa"/>
            <w:vAlign w:val="center"/>
          </w:tcPr>
          <w:p w14:paraId="763A7A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Método</w:t>
            </w:r>
          </w:p>
        </w:tc>
        <w:tc>
          <w:tcPr>
            <w:tcW w:w="2263" w:type="dxa"/>
            <w:vAlign w:val="center"/>
          </w:tcPr>
          <w:p w14:paraId="1E8912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Ruta</w:t>
            </w:r>
          </w:p>
        </w:tc>
        <w:tc>
          <w:tcPr>
            <w:tcW w:w="2264" w:type="dxa"/>
            <w:vAlign w:val="center"/>
          </w:tcPr>
          <w:p w14:paraId="602F3B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Descripción</w:t>
            </w:r>
          </w:p>
        </w:tc>
        <w:tc>
          <w:tcPr>
            <w:tcW w:w="2264" w:type="dxa"/>
            <w:vAlign w:val="center"/>
          </w:tcPr>
          <w:p w14:paraId="66767F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Módulo</w:t>
            </w:r>
          </w:p>
        </w:tc>
      </w:tr>
      <w:tr w14:paraId="48349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159A7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2263" w:type="dxa"/>
            <w:vAlign w:val="center"/>
          </w:tcPr>
          <w:p w14:paraId="3F7359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/api/viajes</w:t>
            </w:r>
          </w:p>
        </w:tc>
        <w:tc>
          <w:tcPr>
            <w:tcW w:w="2264" w:type="dxa"/>
            <w:vAlign w:val="center"/>
          </w:tcPr>
          <w:p w14:paraId="769F1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Listar todos los viajes disponibles</w:t>
            </w:r>
          </w:p>
        </w:tc>
        <w:tc>
          <w:tcPr>
            <w:tcW w:w="2264" w:type="dxa"/>
            <w:vAlign w:val="center"/>
          </w:tcPr>
          <w:p w14:paraId="4D201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Viajes</w:t>
            </w:r>
          </w:p>
        </w:tc>
      </w:tr>
      <w:tr w14:paraId="136A7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0A039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2263" w:type="dxa"/>
            <w:vAlign w:val="center"/>
          </w:tcPr>
          <w:p w14:paraId="60C96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/api/viajes/{id}</w:t>
            </w:r>
          </w:p>
        </w:tc>
        <w:tc>
          <w:tcPr>
            <w:tcW w:w="2264" w:type="dxa"/>
            <w:vAlign w:val="center"/>
          </w:tcPr>
          <w:p w14:paraId="6E202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Obtener detalle de un viaje</w:t>
            </w:r>
          </w:p>
        </w:tc>
        <w:tc>
          <w:tcPr>
            <w:tcW w:w="2264" w:type="dxa"/>
            <w:vAlign w:val="center"/>
          </w:tcPr>
          <w:p w14:paraId="4FC18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Viajes</w:t>
            </w:r>
          </w:p>
        </w:tc>
      </w:tr>
      <w:tr w14:paraId="2DAEB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32E4A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2263" w:type="dxa"/>
            <w:vAlign w:val="center"/>
          </w:tcPr>
          <w:p w14:paraId="3BBD2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/api/viajes</w:t>
            </w:r>
          </w:p>
        </w:tc>
        <w:tc>
          <w:tcPr>
            <w:tcW w:w="2264" w:type="dxa"/>
            <w:vAlign w:val="center"/>
          </w:tcPr>
          <w:p w14:paraId="11FD5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Crear un nuevo viaje</w:t>
            </w:r>
          </w:p>
        </w:tc>
        <w:tc>
          <w:tcPr>
            <w:tcW w:w="2264" w:type="dxa"/>
            <w:vAlign w:val="center"/>
          </w:tcPr>
          <w:p w14:paraId="222E3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Viajes</w:t>
            </w:r>
          </w:p>
        </w:tc>
      </w:tr>
      <w:tr w14:paraId="059C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2CE97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PUT</w:t>
            </w:r>
          </w:p>
        </w:tc>
        <w:tc>
          <w:tcPr>
            <w:tcW w:w="2263" w:type="dxa"/>
            <w:vAlign w:val="center"/>
          </w:tcPr>
          <w:p w14:paraId="09978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/api/viajes/{id}</w:t>
            </w:r>
          </w:p>
        </w:tc>
        <w:tc>
          <w:tcPr>
            <w:tcW w:w="2264" w:type="dxa"/>
            <w:vAlign w:val="center"/>
          </w:tcPr>
          <w:p w14:paraId="6DB42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Actualizar información de un viaje</w:t>
            </w:r>
          </w:p>
        </w:tc>
        <w:tc>
          <w:tcPr>
            <w:tcW w:w="2264" w:type="dxa"/>
            <w:vAlign w:val="center"/>
          </w:tcPr>
          <w:p w14:paraId="44A10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Viajes</w:t>
            </w:r>
          </w:p>
        </w:tc>
      </w:tr>
      <w:tr w14:paraId="78CF2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02F05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DELETE</w:t>
            </w:r>
          </w:p>
        </w:tc>
        <w:tc>
          <w:tcPr>
            <w:tcW w:w="2263" w:type="dxa"/>
            <w:vAlign w:val="center"/>
          </w:tcPr>
          <w:p w14:paraId="31602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/api/viajes/{id}</w:t>
            </w:r>
          </w:p>
        </w:tc>
        <w:tc>
          <w:tcPr>
            <w:tcW w:w="2264" w:type="dxa"/>
            <w:vAlign w:val="center"/>
          </w:tcPr>
          <w:p w14:paraId="07FF9B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Eliminar un viaje</w:t>
            </w:r>
          </w:p>
        </w:tc>
        <w:tc>
          <w:tcPr>
            <w:tcW w:w="2264" w:type="dxa"/>
            <w:vAlign w:val="center"/>
          </w:tcPr>
          <w:p w14:paraId="28296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Viajes</w:t>
            </w:r>
          </w:p>
        </w:tc>
      </w:tr>
    </w:tbl>
    <w:p w14:paraId="68F04890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Reservas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5"/>
        <w:gridCol w:w="2376"/>
        <w:gridCol w:w="2238"/>
        <w:gridCol w:w="2225"/>
      </w:tblGrid>
      <w:tr w14:paraId="14B77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3CE8CC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Método</w:t>
            </w:r>
          </w:p>
        </w:tc>
        <w:tc>
          <w:tcPr>
            <w:tcW w:w="2263" w:type="dxa"/>
            <w:vAlign w:val="center"/>
          </w:tcPr>
          <w:p w14:paraId="3168CA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Ruta</w:t>
            </w:r>
          </w:p>
        </w:tc>
        <w:tc>
          <w:tcPr>
            <w:tcW w:w="2264" w:type="dxa"/>
            <w:vAlign w:val="center"/>
          </w:tcPr>
          <w:p w14:paraId="4F11FE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Descripción</w:t>
            </w:r>
          </w:p>
        </w:tc>
        <w:tc>
          <w:tcPr>
            <w:tcW w:w="2264" w:type="dxa"/>
            <w:vAlign w:val="center"/>
          </w:tcPr>
          <w:p w14:paraId="5EE52A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Módulo</w:t>
            </w:r>
          </w:p>
        </w:tc>
      </w:tr>
      <w:tr w14:paraId="1E4C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5B2E7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2263" w:type="dxa"/>
            <w:vAlign w:val="center"/>
          </w:tcPr>
          <w:p w14:paraId="61D55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/api/reservas</w:t>
            </w:r>
          </w:p>
        </w:tc>
        <w:tc>
          <w:tcPr>
            <w:tcW w:w="2264" w:type="dxa"/>
            <w:vAlign w:val="center"/>
          </w:tcPr>
          <w:p w14:paraId="0C36B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Crear una reserva</w:t>
            </w:r>
          </w:p>
        </w:tc>
        <w:tc>
          <w:tcPr>
            <w:tcW w:w="2264" w:type="dxa"/>
            <w:vAlign w:val="center"/>
          </w:tcPr>
          <w:p w14:paraId="02107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Reservas</w:t>
            </w:r>
          </w:p>
        </w:tc>
      </w:tr>
      <w:tr w14:paraId="4ACD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3B73C2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2263" w:type="dxa"/>
            <w:vAlign w:val="center"/>
          </w:tcPr>
          <w:p w14:paraId="2DD44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/api/reservas</w:t>
            </w:r>
          </w:p>
        </w:tc>
        <w:tc>
          <w:tcPr>
            <w:tcW w:w="2264" w:type="dxa"/>
            <w:vAlign w:val="center"/>
          </w:tcPr>
          <w:p w14:paraId="5DBF0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Listar reservas del usuario</w:t>
            </w:r>
          </w:p>
        </w:tc>
        <w:tc>
          <w:tcPr>
            <w:tcW w:w="2264" w:type="dxa"/>
            <w:vAlign w:val="center"/>
          </w:tcPr>
          <w:p w14:paraId="56C0E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Reservas</w:t>
            </w:r>
          </w:p>
        </w:tc>
      </w:tr>
      <w:tr w14:paraId="455C6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6A111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2263" w:type="dxa"/>
            <w:vAlign w:val="center"/>
          </w:tcPr>
          <w:p w14:paraId="7FA37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/api/reservas/{id}</w:t>
            </w:r>
          </w:p>
        </w:tc>
        <w:tc>
          <w:tcPr>
            <w:tcW w:w="2264" w:type="dxa"/>
            <w:vAlign w:val="center"/>
          </w:tcPr>
          <w:p w14:paraId="16352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Ver detalle de una reserva</w:t>
            </w:r>
          </w:p>
        </w:tc>
        <w:tc>
          <w:tcPr>
            <w:tcW w:w="2264" w:type="dxa"/>
            <w:vAlign w:val="center"/>
          </w:tcPr>
          <w:p w14:paraId="42CB2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Reservas</w:t>
            </w:r>
          </w:p>
        </w:tc>
      </w:tr>
      <w:tr w14:paraId="6CE8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10DDA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DELETE</w:t>
            </w:r>
          </w:p>
        </w:tc>
        <w:tc>
          <w:tcPr>
            <w:tcW w:w="2263" w:type="dxa"/>
            <w:vAlign w:val="center"/>
          </w:tcPr>
          <w:p w14:paraId="2C6CF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/api/reservas/{id}</w:t>
            </w:r>
          </w:p>
        </w:tc>
        <w:tc>
          <w:tcPr>
            <w:tcW w:w="2264" w:type="dxa"/>
            <w:vAlign w:val="center"/>
          </w:tcPr>
          <w:p w14:paraId="7E93C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Cancelar reserva</w:t>
            </w:r>
          </w:p>
        </w:tc>
        <w:tc>
          <w:tcPr>
            <w:tcW w:w="2264" w:type="dxa"/>
            <w:vAlign w:val="center"/>
          </w:tcPr>
          <w:p w14:paraId="793B3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Reservas</w:t>
            </w:r>
          </w:p>
        </w:tc>
      </w:tr>
    </w:tbl>
    <w:p w14:paraId="3B00FEF0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Recomendaciones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53"/>
        <w:gridCol w:w="3816"/>
        <w:gridCol w:w="2131"/>
        <w:gridCol w:w="1554"/>
      </w:tblGrid>
      <w:tr w14:paraId="01D5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6F7AAE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Método</w:t>
            </w:r>
          </w:p>
        </w:tc>
        <w:tc>
          <w:tcPr>
            <w:tcW w:w="2263" w:type="dxa"/>
            <w:vAlign w:val="center"/>
          </w:tcPr>
          <w:p w14:paraId="673764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Ruta</w:t>
            </w:r>
          </w:p>
        </w:tc>
        <w:tc>
          <w:tcPr>
            <w:tcW w:w="2264" w:type="dxa"/>
            <w:vAlign w:val="center"/>
          </w:tcPr>
          <w:p w14:paraId="770A90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Descripción</w:t>
            </w:r>
          </w:p>
        </w:tc>
        <w:tc>
          <w:tcPr>
            <w:tcW w:w="2264" w:type="dxa"/>
            <w:vAlign w:val="center"/>
          </w:tcPr>
          <w:p w14:paraId="069C8E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Módulo</w:t>
            </w:r>
          </w:p>
        </w:tc>
      </w:tr>
      <w:tr w14:paraId="3AEF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22FB6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2263" w:type="dxa"/>
            <w:vAlign w:val="center"/>
          </w:tcPr>
          <w:p w14:paraId="3C223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/api/recomendaciones</w:t>
            </w:r>
          </w:p>
        </w:tc>
        <w:tc>
          <w:tcPr>
            <w:tcW w:w="2264" w:type="dxa"/>
            <w:vAlign w:val="center"/>
          </w:tcPr>
          <w:p w14:paraId="0BB29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Obtener recomendaciones de viajes según preferencias</w:t>
            </w:r>
          </w:p>
        </w:tc>
        <w:tc>
          <w:tcPr>
            <w:tcW w:w="2264" w:type="dxa"/>
            <w:vAlign w:val="center"/>
          </w:tcPr>
          <w:p w14:paraId="72374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IA</w:t>
            </w:r>
          </w:p>
        </w:tc>
      </w:tr>
      <w:tr w14:paraId="20D5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3942C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2263" w:type="dxa"/>
            <w:vAlign w:val="center"/>
          </w:tcPr>
          <w:p w14:paraId="6FDB9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/api/recomendaciones/historial</w:t>
            </w:r>
          </w:p>
        </w:tc>
        <w:tc>
          <w:tcPr>
            <w:tcW w:w="2264" w:type="dxa"/>
            <w:vAlign w:val="center"/>
          </w:tcPr>
          <w:p w14:paraId="25C5E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Ver recomendaciones previas</w:t>
            </w:r>
          </w:p>
        </w:tc>
        <w:tc>
          <w:tcPr>
            <w:tcW w:w="2264" w:type="dxa"/>
            <w:vAlign w:val="center"/>
          </w:tcPr>
          <w:p w14:paraId="4D297A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IA</w:t>
            </w:r>
          </w:p>
        </w:tc>
      </w:tr>
    </w:tbl>
    <w:p w14:paraId="41EC1756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Pagos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63"/>
        <w:gridCol w:w="2263"/>
        <w:gridCol w:w="2264"/>
        <w:gridCol w:w="2264"/>
      </w:tblGrid>
      <w:tr w14:paraId="00D23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722F0F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Método</w:t>
            </w:r>
          </w:p>
        </w:tc>
        <w:tc>
          <w:tcPr>
            <w:tcW w:w="2263" w:type="dxa"/>
            <w:vAlign w:val="center"/>
          </w:tcPr>
          <w:p w14:paraId="3537F9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Ruta</w:t>
            </w:r>
          </w:p>
        </w:tc>
        <w:tc>
          <w:tcPr>
            <w:tcW w:w="2264" w:type="dxa"/>
            <w:vAlign w:val="center"/>
          </w:tcPr>
          <w:p w14:paraId="0CE504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Descripción</w:t>
            </w:r>
          </w:p>
        </w:tc>
        <w:tc>
          <w:tcPr>
            <w:tcW w:w="2264" w:type="dxa"/>
            <w:vAlign w:val="center"/>
          </w:tcPr>
          <w:p w14:paraId="2F3ACA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Módulo</w:t>
            </w:r>
          </w:p>
        </w:tc>
      </w:tr>
      <w:tr w14:paraId="711F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525A1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2263" w:type="dxa"/>
            <w:vAlign w:val="center"/>
          </w:tcPr>
          <w:p w14:paraId="5E9CB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/api/pagos</w:t>
            </w:r>
          </w:p>
        </w:tc>
        <w:tc>
          <w:tcPr>
            <w:tcW w:w="2264" w:type="dxa"/>
            <w:vAlign w:val="center"/>
          </w:tcPr>
          <w:p w14:paraId="64C76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Procesar pago de una reserva</w:t>
            </w:r>
          </w:p>
        </w:tc>
        <w:tc>
          <w:tcPr>
            <w:tcW w:w="2264" w:type="dxa"/>
            <w:vAlign w:val="center"/>
          </w:tcPr>
          <w:p w14:paraId="41018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Pagos</w:t>
            </w:r>
          </w:p>
        </w:tc>
      </w:tr>
      <w:tr w14:paraId="13493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vAlign w:val="center"/>
          </w:tcPr>
          <w:p w14:paraId="3D3E6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2263" w:type="dxa"/>
            <w:vAlign w:val="center"/>
          </w:tcPr>
          <w:p w14:paraId="72CBA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/api/pagos/{id}</w:t>
            </w:r>
          </w:p>
        </w:tc>
        <w:tc>
          <w:tcPr>
            <w:tcW w:w="2264" w:type="dxa"/>
            <w:vAlign w:val="center"/>
          </w:tcPr>
          <w:p w14:paraId="04728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Ver estado del pago</w:t>
            </w:r>
          </w:p>
        </w:tc>
        <w:tc>
          <w:tcPr>
            <w:tcW w:w="2264" w:type="dxa"/>
            <w:vAlign w:val="center"/>
          </w:tcPr>
          <w:p w14:paraId="25A74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s-CO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Pagos</w:t>
            </w:r>
          </w:p>
        </w:tc>
      </w:tr>
    </w:tbl>
    <w:p w14:paraId="49018E58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 w:cs="SimSun"/>
          <w:sz w:val="24"/>
          <w:szCs w:val="24"/>
          <w:lang w:val="es-CO"/>
        </w:rPr>
      </w:pPr>
      <w:r>
        <w:rPr>
          <w:rFonts w:ascii="SimSun" w:hAnsi="SimSun" w:eastAsia="SimSun" w:cs="SimSun"/>
          <w:sz w:val="24"/>
          <w:szCs w:val="24"/>
        </w:rPr>
        <w:t>6. Configuración de frameworks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E7724B"/>
    <w:multiLevelType w:val="singleLevel"/>
    <w:tmpl w:val="57E7724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A16"/>
    <w:rsid w:val="00023B56"/>
    <w:rsid w:val="000948BC"/>
    <w:rsid w:val="00497A16"/>
    <w:rsid w:val="00642FF2"/>
    <w:rsid w:val="00791EC6"/>
    <w:rsid w:val="00C706EF"/>
    <w:rsid w:val="00FE67A9"/>
    <w:rsid w:val="18AE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338</Words>
  <Characters>1943</Characters>
  <Lines>16</Lines>
  <Paragraphs>4</Paragraphs>
  <TotalTime>222</TotalTime>
  <ScaleCrop>false</ScaleCrop>
  <LinksUpToDate>false</LinksUpToDate>
  <CharactersWithSpaces>2241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2026-03-18T13:22:00Z</dcterms:created>
  <dc:creator>Harold Montenegro</dc:creator>
  <cp:lastModifiedBy>Harold Montenegro</cp:lastModifiedBy>
  <dcterms:modified xsi:type="dcterms:W3CDTF">2026-03-20T16:57:40Z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8a241d8a-6f8e-4dad-96bf-203713a8966c</vt:lpwstr>
  </property>
  <property fmtid="{D5CDD505-2E9C-101B-9397-08002B2CF9AE}" pid="3" name="KSOTemplateDocerSaveRecord">
    <vt:lpwstr>eyJoZGlkIjoiNGRhZWRkMTQ5OTg4ZTk0ZGNmMGUxYWVjNzEyMTNmNDgiLCJ1c2VySWQiOiIyMjE2ODgyNDYyNTkyIn0=</vt:lpwstr>
  </property>
  <property fmtid="{D5CDD505-2E9C-101B-9397-08002B2CF9AE}" pid="4" name="KSOProductBuildVer">
    <vt:lpwstr>3082-12.1.0.25242</vt:lpwstr>
  </property>
  <property fmtid="{D5CDD505-2E9C-101B-9397-08002B2CF9AE}" pid="5" name="ICV">
    <vt:lpwstr>433AB4CF97AA46BC8E11F49DEE617FE0_12</vt:lpwstr>
  </property>
</Properties>
</file>