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84" w:rsidRPr="008B3C84" w:rsidRDefault="008B3C84">
      <w:pPr>
        <w:rPr>
          <w:rStyle w:val="postbody"/>
          <w:rFonts w:ascii="Courier New" w:hAnsi="Courier New" w:cs="Courier New"/>
          <w:sz w:val="20"/>
          <w:szCs w:val="20"/>
          <w:lang w:val="en-US"/>
        </w:rPr>
      </w:pPr>
      <w:r w:rsidRPr="008B3C84">
        <w:rPr>
          <w:rStyle w:val="postbody"/>
          <w:rFonts w:ascii="Courier New" w:hAnsi="Courier New" w:cs="Courier New"/>
          <w:sz w:val="20"/>
          <w:szCs w:val="20"/>
          <w:lang w:val="en-US"/>
        </w:rPr>
        <w:t>#USE SPI (MASTER, CLK=PIN_B2, DI=PIN_C5, DO=PIN_B1, BAUD = 100000, MODE=0, BITS=8, STREAM=SPI_1, MSB_FIRST)</w:t>
      </w:r>
    </w:p>
    <w:p w:rsidR="008B3C84" w:rsidRDefault="008B3C84">
      <w:pPr>
        <w:rPr>
          <w:rStyle w:val="postbody"/>
        </w:rPr>
      </w:pPr>
      <w:r w:rsidRPr="008B3C84">
        <w:rPr>
          <w:rStyle w:val="postbody"/>
        </w:rPr>
        <w:t>No caso acima a transmissão pela porta SPI se d</w:t>
      </w:r>
      <w:r>
        <w:rPr>
          <w:rStyle w:val="postbody"/>
        </w:rPr>
        <w:t xml:space="preserve">á pelo comando </w:t>
      </w:r>
    </w:p>
    <w:p w:rsidR="008B3C84" w:rsidRDefault="008B3C84">
      <w:pPr>
        <w:rPr>
          <w:rStyle w:val="postbody"/>
          <w:rFonts w:ascii="Courier New" w:hAnsi="Courier New" w:cs="Courier New"/>
        </w:rPr>
      </w:pPr>
      <w:r w:rsidRPr="008B3C84">
        <w:rPr>
          <w:rStyle w:val="postbody"/>
          <w:rFonts w:ascii="Courier New" w:hAnsi="Courier New" w:cs="Courier New"/>
        </w:rPr>
        <w:t xml:space="preserve">   SPI_XFER(SPI_1, dados);</w:t>
      </w:r>
      <w:r>
        <w:rPr>
          <w:rStyle w:val="postbody"/>
          <w:rFonts w:ascii="Courier New" w:hAnsi="Courier New" w:cs="Courier New"/>
        </w:rPr>
        <w:t xml:space="preserve">   // SPI_1 = stream que foi criada</w:t>
      </w:r>
    </w:p>
    <w:p w:rsidR="008B3C84" w:rsidRDefault="008B3C84">
      <w:pPr>
        <w:rPr>
          <w:rStyle w:val="postbody"/>
          <w:rFonts w:cstheme="minorHAnsi"/>
        </w:rPr>
      </w:pPr>
      <w:r>
        <w:rPr>
          <w:rStyle w:val="postbody"/>
          <w:rFonts w:cstheme="minorHAnsi"/>
        </w:rPr>
        <w:t>Esse método é ótimo pois permite configurar as portas de transmissão DO, DI e CLK manualmente;</w:t>
      </w:r>
    </w:p>
    <w:p w:rsidR="008B3C84" w:rsidRPr="008B3C84" w:rsidRDefault="008B3C84">
      <w:pPr>
        <w:rPr>
          <w:rStyle w:val="postbody"/>
          <w:rFonts w:cstheme="minorHAnsi"/>
          <w:lang w:val="en-US"/>
        </w:rPr>
      </w:pPr>
      <w:r w:rsidRPr="008B3C84">
        <w:rPr>
          <w:rStyle w:val="postbody"/>
          <w:rFonts w:cstheme="minorHAnsi"/>
          <w:lang w:val="en-US"/>
        </w:rPr>
        <w:t>---------------------------------------------------------------------------------------------------------------------------------------------</w:t>
      </w:r>
    </w:p>
    <w:p w:rsidR="008B3C84" w:rsidRPr="00074567" w:rsidRDefault="008B3C84" w:rsidP="008B3C84">
      <w:pPr>
        <w:rPr>
          <w:rStyle w:val="postbody"/>
          <w:rFonts w:ascii="Courier New" w:hAnsi="Courier New" w:cs="Courier New"/>
          <w:sz w:val="20"/>
          <w:szCs w:val="20"/>
        </w:rPr>
      </w:pPr>
      <w:r w:rsidRPr="00074567">
        <w:rPr>
          <w:rStyle w:val="postbody"/>
          <w:rFonts w:ascii="Courier New" w:hAnsi="Courier New" w:cs="Courier New"/>
          <w:sz w:val="20"/>
          <w:szCs w:val="20"/>
        </w:rPr>
        <w:t xml:space="preserve">#use spi(FORCE_HW)     // Forçar o uso do Hardware para comunicação SPI </w:t>
      </w:r>
    </w:p>
    <w:p w:rsidR="008B3C84" w:rsidRPr="00074567" w:rsidRDefault="008B3C84" w:rsidP="00683FE4">
      <w:pPr>
        <w:spacing w:after="0"/>
        <w:rPr>
          <w:rStyle w:val="postbody"/>
          <w:rFonts w:ascii="Courier New" w:hAnsi="Courier New" w:cs="Courier New"/>
          <w:sz w:val="20"/>
          <w:szCs w:val="20"/>
          <w:lang w:val="en-US"/>
        </w:rPr>
      </w:pPr>
      <w:r w:rsidRPr="00074567">
        <w:rPr>
          <w:rStyle w:val="postbody"/>
          <w:rFonts w:ascii="Courier New" w:hAnsi="Courier New" w:cs="Courier New"/>
          <w:sz w:val="20"/>
          <w:szCs w:val="20"/>
          <w:lang w:val="en-US"/>
        </w:rPr>
        <w:t>#define SPI_MODE_0  (SPI_L_TO_H | SPI_XMIT_L_TO_H)</w:t>
      </w:r>
    </w:p>
    <w:p w:rsidR="008B3C84" w:rsidRPr="00074567" w:rsidRDefault="008B3C84" w:rsidP="00683FE4">
      <w:pPr>
        <w:spacing w:after="0"/>
        <w:rPr>
          <w:rStyle w:val="postbody"/>
          <w:rFonts w:ascii="Courier New" w:hAnsi="Courier New" w:cs="Courier New"/>
          <w:sz w:val="20"/>
          <w:szCs w:val="20"/>
          <w:lang w:val="en-US"/>
        </w:rPr>
      </w:pPr>
      <w:r w:rsidRPr="00074567">
        <w:rPr>
          <w:rStyle w:val="postbody"/>
          <w:rFonts w:ascii="Courier New" w:hAnsi="Courier New" w:cs="Courier New"/>
          <w:sz w:val="20"/>
          <w:szCs w:val="20"/>
          <w:lang w:val="en-US"/>
        </w:rPr>
        <w:t>#define SPI_MODE_1  (SPI_L_TO_H)</w:t>
      </w:r>
    </w:p>
    <w:p w:rsidR="008B3C84" w:rsidRPr="00074567" w:rsidRDefault="008B3C84" w:rsidP="00683FE4">
      <w:pPr>
        <w:spacing w:after="0"/>
        <w:rPr>
          <w:rStyle w:val="postbody"/>
          <w:rFonts w:ascii="Courier New" w:hAnsi="Courier New" w:cs="Courier New"/>
          <w:sz w:val="20"/>
          <w:szCs w:val="20"/>
          <w:lang w:val="en-US"/>
        </w:rPr>
      </w:pPr>
      <w:r w:rsidRPr="00074567">
        <w:rPr>
          <w:rStyle w:val="postbody"/>
          <w:rFonts w:ascii="Courier New" w:hAnsi="Courier New" w:cs="Courier New"/>
          <w:sz w:val="20"/>
          <w:szCs w:val="20"/>
          <w:lang w:val="en-US"/>
        </w:rPr>
        <w:t>#define SPI_MODE_2  (SPI_H_TO_L)</w:t>
      </w:r>
    </w:p>
    <w:p w:rsidR="008B3C84" w:rsidRPr="00074567" w:rsidRDefault="008B3C84" w:rsidP="00683FE4">
      <w:pPr>
        <w:spacing w:after="0"/>
        <w:rPr>
          <w:rStyle w:val="postbody"/>
          <w:rFonts w:ascii="Courier New" w:hAnsi="Courier New" w:cs="Courier New"/>
          <w:sz w:val="20"/>
          <w:szCs w:val="20"/>
          <w:lang w:val="en-US"/>
        </w:rPr>
      </w:pPr>
      <w:r w:rsidRPr="00074567">
        <w:rPr>
          <w:rStyle w:val="postbody"/>
          <w:rFonts w:ascii="Courier New" w:hAnsi="Courier New" w:cs="Courier New"/>
          <w:sz w:val="20"/>
          <w:szCs w:val="20"/>
          <w:lang w:val="en-US"/>
        </w:rPr>
        <w:t>#define SPI_MODE_3  (SPI_H_TO_L | SPI_XMIT_L_TO_H)</w:t>
      </w:r>
    </w:p>
    <w:p w:rsidR="008B3C84" w:rsidRPr="00074567" w:rsidRDefault="008B3C84">
      <w:pPr>
        <w:rPr>
          <w:rStyle w:val="postbody"/>
          <w:rFonts w:ascii="Courier New" w:hAnsi="Courier New" w:cs="Courier New"/>
          <w:sz w:val="20"/>
          <w:szCs w:val="20"/>
          <w:lang w:val="en-US"/>
        </w:rPr>
      </w:pPr>
    </w:p>
    <w:p w:rsidR="00683FE4" w:rsidRPr="00074567" w:rsidRDefault="00683FE4" w:rsidP="00C035C5">
      <w:pPr>
        <w:spacing w:after="0"/>
        <w:rPr>
          <w:rStyle w:val="postbody"/>
          <w:rFonts w:ascii="Courier New" w:hAnsi="Courier New" w:cs="Courier New"/>
          <w:sz w:val="20"/>
          <w:szCs w:val="20"/>
          <w:lang w:val="en-US"/>
        </w:rPr>
      </w:pPr>
      <w:r w:rsidRPr="00074567">
        <w:rPr>
          <w:rStyle w:val="postbody"/>
          <w:rFonts w:ascii="Courier New" w:hAnsi="Courier New" w:cs="Courier New"/>
          <w:sz w:val="20"/>
          <w:szCs w:val="20"/>
          <w:lang w:val="en-US"/>
        </w:rPr>
        <w:t>Void main (){</w:t>
      </w:r>
    </w:p>
    <w:p w:rsidR="00683FE4" w:rsidRPr="00074567" w:rsidRDefault="00683FE4" w:rsidP="00C035C5">
      <w:pPr>
        <w:spacing w:after="0"/>
        <w:ind w:firstLine="708"/>
        <w:rPr>
          <w:rStyle w:val="postbody"/>
          <w:rFonts w:ascii="Courier New" w:hAnsi="Courier New" w:cs="Courier New"/>
          <w:sz w:val="20"/>
          <w:szCs w:val="20"/>
          <w:lang w:val="en-US"/>
        </w:rPr>
      </w:pPr>
      <w:r w:rsidRPr="00074567">
        <w:rPr>
          <w:rStyle w:val="postbody"/>
          <w:rFonts w:ascii="Courier New" w:hAnsi="Courier New" w:cs="Courier New"/>
          <w:sz w:val="20"/>
          <w:szCs w:val="20"/>
          <w:lang w:val="en-US"/>
        </w:rPr>
        <w:t xml:space="preserve"> setup_spi(SPI_MASTER | SPI_MODE_0 | SPI_CLK_DIV_16);   </w:t>
      </w:r>
    </w:p>
    <w:p w:rsidR="00683FE4" w:rsidRDefault="00683FE4" w:rsidP="00C035C5">
      <w:pPr>
        <w:spacing w:after="0"/>
        <w:rPr>
          <w:rStyle w:val="postbody"/>
          <w:rFonts w:ascii="Courier New" w:hAnsi="Courier New" w:cs="Courier New"/>
          <w:sz w:val="20"/>
          <w:szCs w:val="20"/>
          <w:lang w:val="en-US"/>
        </w:rPr>
      </w:pPr>
      <w:r w:rsidRPr="00074567">
        <w:rPr>
          <w:rStyle w:val="postbody"/>
          <w:rFonts w:ascii="Courier New" w:hAnsi="Courier New" w:cs="Courier New"/>
          <w:sz w:val="20"/>
          <w:szCs w:val="20"/>
          <w:lang w:val="en-US"/>
        </w:rPr>
        <w:t>}</w:t>
      </w:r>
    </w:p>
    <w:p w:rsidR="00074567" w:rsidRPr="00074567" w:rsidRDefault="00074567" w:rsidP="00C035C5">
      <w:pPr>
        <w:spacing w:after="0"/>
        <w:rPr>
          <w:rStyle w:val="postbody"/>
          <w:rFonts w:ascii="Courier New" w:hAnsi="Courier New" w:cs="Courier New"/>
          <w:sz w:val="20"/>
          <w:szCs w:val="20"/>
          <w:lang w:val="en-US"/>
        </w:rPr>
      </w:pPr>
    </w:p>
    <w:p w:rsidR="00683FE4" w:rsidRDefault="00C035C5" w:rsidP="00074567">
      <w:pPr>
        <w:spacing w:after="0"/>
        <w:rPr>
          <w:rStyle w:val="postbody"/>
          <w:rFonts w:cstheme="minorHAnsi"/>
        </w:rPr>
      </w:pPr>
      <w:r w:rsidRPr="00E254AC">
        <w:rPr>
          <w:rStyle w:val="postbody"/>
          <w:rFonts w:cstheme="minorHAnsi"/>
        </w:rPr>
        <w:t xml:space="preserve">Já no caso acima </w:t>
      </w:r>
      <w:r w:rsidR="00E254AC" w:rsidRPr="00E254AC">
        <w:rPr>
          <w:rStyle w:val="postbody"/>
          <w:rFonts w:cstheme="minorHAnsi"/>
        </w:rPr>
        <w:t>com a funç</w:t>
      </w:r>
      <w:r w:rsidR="00E254AC">
        <w:rPr>
          <w:rStyle w:val="postbody"/>
          <w:rFonts w:cstheme="minorHAnsi"/>
        </w:rPr>
        <w:t>ão setup_spi(), as únicas portas a serem utilizadas são da configuração padrão</w:t>
      </w:r>
      <w:r w:rsidR="00640D2C">
        <w:rPr>
          <w:rStyle w:val="postbody"/>
          <w:rFonts w:cstheme="minorHAnsi"/>
        </w:rPr>
        <w:t xml:space="preserve"> e </w:t>
      </w:r>
    </w:p>
    <w:p w:rsidR="00E254AC" w:rsidRPr="00E254AC" w:rsidRDefault="00E254AC" w:rsidP="00074567">
      <w:pPr>
        <w:spacing w:after="0"/>
        <w:rPr>
          <w:rStyle w:val="postbody"/>
          <w:rFonts w:cstheme="minorHAnsi"/>
        </w:rPr>
      </w:pPr>
      <w:r>
        <w:rPr>
          <w:rStyle w:val="postbody"/>
          <w:rFonts w:cstheme="minorHAnsi"/>
        </w:rPr>
        <w:t>Deve-se utilizar as funções spi_write() e spi_read();</w:t>
      </w:r>
    </w:p>
    <w:sectPr w:rsidR="00E254AC" w:rsidRPr="00E254AC" w:rsidSect="008B3C84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B3C84"/>
    <w:rsid w:val="00074567"/>
    <w:rsid w:val="00640D2C"/>
    <w:rsid w:val="00683FE4"/>
    <w:rsid w:val="008B3C84"/>
    <w:rsid w:val="00C035C5"/>
    <w:rsid w:val="00D940A1"/>
    <w:rsid w:val="00E25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0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ostbody">
    <w:name w:val="postbody"/>
    <w:basedOn w:val="Fontepargpadro"/>
    <w:rsid w:val="008B3C84"/>
  </w:style>
  <w:style w:type="paragraph" w:styleId="PargrafodaLista">
    <w:name w:val="List Paragraph"/>
    <w:basedOn w:val="Normal"/>
    <w:uiPriority w:val="34"/>
    <w:qFormat/>
    <w:rsid w:val="000745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6</cp:revision>
  <dcterms:created xsi:type="dcterms:W3CDTF">2015-01-11T21:20:00Z</dcterms:created>
  <dcterms:modified xsi:type="dcterms:W3CDTF">2015-01-11T21:29:00Z</dcterms:modified>
</cp:coreProperties>
</file>