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284" w:type="dxa"/>
        <w:tblLayout w:type="fixed"/>
        <w:tblLook w:val="04A0" w:firstRow="1" w:lastRow="0" w:firstColumn="1" w:lastColumn="0" w:noHBand="0" w:noVBand="1"/>
      </w:tblPr>
      <w:tblGrid>
        <w:gridCol w:w="541"/>
        <w:gridCol w:w="1127"/>
        <w:gridCol w:w="567"/>
        <w:gridCol w:w="567"/>
        <w:gridCol w:w="567"/>
        <w:gridCol w:w="36"/>
        <w:gridCol w:w="672"/>
        <w:gridCol w:w="567"/>
        <w:gridCol w:w="567"/>
        <w:gridCol w:w="567"/>
        <w:gridCol w:w="107"/>
        <w:gridCol w:w="855"/>
        <w:gridCol w:w="844"/>
        <w:gridCol w:w="564"/>
        <w:gridCol w:w="564"/>
        <w:gridCol w:w="572"/>
      </w:tblGrid>
      <w:tr w:rsidR="00577206" w:rsidTr="00577206">
        <w:tc>
          <w:tcPr>
            <w:tcW w:w="541" w:type="dxa"/>
            <w:shd w:val="clear" w:color="auto" w:fill="auto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1127" w:type="dxa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1737" w:type="dxa"/>
            <w:gridSpan w:val="4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Mais</w:t>
            </w:r>
          </w:p>
        </w:tc>
        <w:tc>
          <w:tcPr>
            <w:tcW w:w="2480" w:type="dxa"/>
            <w:gridSpan w:val="5"/>
            <w:shd w:val="clear" w:color="auto" w:fill="92D050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Comuns</w:t>
            </w:r>
          </w:p>
        </w:tc>
        <w:tc>
          <w:tcPr>
            <w:tcW w:w="855" w:type="dxa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Menos</w:t>
            </w:r>
          </w:p>
        </w:tc>
        <w:tc>
          <w:tcPr>
            <w:tcW w:w="844" w:type="dxa"/>
            <w:vMerge w:val="restart"/>
            <w:shd w:val="clear" w:color="auto" w:fill="auto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4" w:type="dxa"/>
            <w:vMerge w:val="restart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  <w:proofErr w:type="gramStart"/>
            <w:r w:rsidRPr="003B3B77">
              <w:rPr>
                <w:b/>
              </w:rPr>
              <w:t>par</w:t>
            </w:r>
            <w:proofErr w:type="gramEnd"/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Pr="003B3B77" w:rsidRDefault="00577206" w:rsidP="008C2822">
            <w:pPr>
              <w:jc w:val="center"/>
              <w:rPr>
                <w:b/>
              </w:rPr>
            </w:pPr>
            <w:r w:rsidRPr="003B3B77">
              <w:rPr>
                <w:b/>
              </w:rPr>
              <w:t>&lt;31</w:t>
            </w: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577206" w:rsidP="008C2822">
            <w:pPr>
              <w:jc w:val="center"/>
              <w:rPr>
                <w:b/>
              </w:rPr>
            </w:pPr>
            <w:r w:rsidRPr="00CB2ECD">
              <w:rPr>
                <w:b/>
              </w:rPr>
              <w:t>Nº</w:t>
            </w:r>
          </w:p>
        </w:tc>
        <w:tc>
          <w:tcPr>
            <w:tcW w:w="1127" w:type="dxa"/>
          </w:tcPr>
          <w:p w:rsidR="00577206" w:rsidRPr="0027236A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072" w:type="dxa"/>
            <w:gridSpan w:val="10"/>
          </w:tcPr>
          <w:p w:rsidR="00577206" w:rsidRDefault="00577206" w:rsidP="008C2822">
            <w:pPr>
              <w:jc w:val="center"/>
            </w:pPr>
            <w:r w:rsidRPr="0027236A">
              <w:rPr>
                <w:b/>
              </w:rPr>
              <w:t xml:space="preserve">Desconsiderar as </w:t>
            </w:r>
            <w:proofErr w:type="gramStart"/>
            <w:r w:rsidRPr="0027236A">
              <w:rPr>
                <w:b/>
              </w:rPr>
              <w:t>ultimas</w:t>
            </w:r>
            <w:proofErr w:type="gramEnd"/>
            <w:r w:rsidRPr="0027236A">
              <w:rPr>
                <w:b/>
              </w:rPr>
              <w:t xml:space="preserve"> 12 dezenas que saíram</w:t>
            </w:r>
          </w:p>
        </w:tc>
        <w:tc>
          <w:tcPr>
            <w:tcW w:w="844" w:type="dxa"/>
            <w:vMerge/>
            <w:shd w:val="clear" w:color="auto" w:fill="auto"/>
          </w:tcPr>
          <w:p w:rsidR="00577206" w:rsidRPr="0027236A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4" w:type="dxa"/>
            <w:vMerge/>
          </w:tcPr>
          <w:p w:rsidR="00577206" w:rsidRPr="0027236A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Pr="0027236A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Pr="0027236A" w:rsidRDefault="00577206" w:rsidP="008C2822">
            <w:pPr>
              <w:jc w:val="center"/>
              <w:rPr>
                <w:b/>
              </w:rPr>
            </w:pPr>
          </w:p>
        </w:tc>
      </w:tr>
      <w:tr w:rsidR="00577206" w:rsidTr="00D31DFA">
        <w:tc>
          <w:tcPr>
            <w:tcW w:w="541" w:type="dxa"/>
            <w:shd w:val="clear" w:color="auto" w:fill="D9D9D9" w:themeFill="background1" w:themeFillShade="D9"/>
          </w:tcPr>
          <w:p w:rsidR="00577206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1127" w:type="dxa"/>
            <w:vMerge w:val="restart"/>
            <w:vAlign w:val="center"/>
          </w:tcPr>
          <w:p w:rsidR="00577206" w:rsidRDefault="00577206" w:rsidP="00DC611A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  <w:vMerge w:val="restart"/>
            <w:tcBorders>
              <w:right w:val="nil"/>
            </w:tcBorders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tcBorders>
              <w:left w:val="nil"/>
            </w:tcBorders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D31DFA">
        <w:tc>
          <w:tcPr>
            <w:tcW w:w="541" w:type="dxa"/>
            <w:shd w:val="clear" w:color="auto" w:fill="D9D9D9" w:themeFill="background1" w:themeFillShade="D9"/>
          </w:tcPr>
          <w:p w:rsidR="00577206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  <w:vMerge/>
            <w:tcBorders>
              <w:right w:val="nil"/>
            </w:tcBorders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tcBorders>
              <w:left w:val="nil"/>
            </w:tcBorders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D31DFA">
        <w:tc>
          <w:tcPr>
            <w:tcW w:w="541" w:type="dxa"/>
            <w:shd w:val="clear" w:color="auto" w:fill="D9D9D9" w:themeFill="background1" w:themeFillShade="D9"/>
          </w:tcPr>
          <w:p w:rsidR="00577206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  <w:vMerge/>
            <w:tcBorders>
              <w:right w:val="nil"/>
            </w:tcBorders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tcBorders>
              <w:left w:val="nil"/>
            </w:tcBorders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1127" w:type="dxa"/>
            <w:vMerge w:val="restart"/>
            <w:vAlign w:val="center"/>
          </w:tcPr>
          <w:p w:rsidR="00577206" w:rsidRDefault="00577206" w:rsidP="00DC611A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5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7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8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24615D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FC6956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EF3740" w:rsidTr="009D6053">
        <w:tc>
          <w:tcPr>
            <w:tcW w:w="541" w:type="dxa"/>
            <w:shd w:val="clear" w:color="auto" w:fill="auto"/>
          </w:tcPr>
          <w:p w:rsidR="00EF3740" w:rsidRPr="00CB2ECD" w:rsidRDefault="00EF3740" w:rsidP="008C2822">
            <w:pPr>
              <w:jc w:val="center"/>
              <w:rPr>
                <w:b/>
              </w:rPr>
            </w:pPr>
          </w:p>
        </w:tc>
        <w:tc>
          <w:tcPr>
            <w:tcW w:w="1127" w:type="dxa"/>
            <w:vMerge/>
          </w:tcPr>
          <w:p w:rsidR="00EF3740" w:rsidRDefault="00EF3740" w:rsidP="008C2822">
            <w:pPr>
              <w:jc w:val="center"/>
            </w:pPr>
          </w:p>
        </w:tc>
        <w:tc>
          <w:tcPr>
            <w:tcW w:w="5072" w:type="dxa"/>
            <w:gridSpan w:val="10"/>
          </w:tcPr>
          <w:p w:rsidR="00EF3740" w:rsidRDefault="00A5644E" w:rsidP="008C2822">
            <w:pPr>
              <w:jc w:val="center"/>
            </w:pPr>
            <w:r>
              <w:rPr>
                <w:b/>
              </w:rPr>
              <w:t xml:space="preserve">Utilizar apenas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dezena</w:t>
            </w:r>
            <w:r w:rsidR="00EF3740" w:rsidRPr="0027236A">
              <w:rPr>
                <w:b/>
              </w:rPr>
              <w:t xml:space="preserve"> das ultimas 12 que  saíram</w:t>
            </w:r>
          </w:p>
        </w:tc>
        <w:tc>
          <w:tcPr>
            <w:tcW w:w="844" w:type="dxa"/>
            <w:vMerge/>
            <w:shd w:val="clear" w:color="auto" w:fill="auto"/>
          </w:tcPr>
          <w:p w:rsidR="00EF3740" w:rsidRDefault="00EF3740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EF3740" w:rsidRDefault="00EF3740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EF3740" w:rsidRDefault="00EF3740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EF3740" w:rsidRDefault="00EF3740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E65A91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3C0F16" w:rsidP="008C282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603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672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vMerge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56DE0" w:rsidTr="00687C7D">
        <w:tc>
          <w:tcPr>
            <w:tcW w:w="7584" w:type="dxa"/>
            <w:gridSpan w:val="13"/>
            <w:shd w:val="clear" w:color="auto" w:fill="auto"/>
          </w:tcPr>
          <w:p w:rsidR="00556DE0" w:rsidRPr="008F16B6" w:rsidRDefault="00556DE0" w:rsidP="00556DE0">
            <w:pPr>
              <w:rPr>
                <w:b/>
              </w:rPr>
            </w:pPr>
          </w:p>
        </w:tc>
        <w:tc>
          <w:tcPr>
            <w:tcW w:w="564" w:type="dxa"/>
            <w:vMerge/>
          </w:tcPr>
          <w:p w:rsidR="00556DE0" w:rsidRDefault="00556DE0" w:rsidP="008C2822">
            <w:pPr>
              <w:jc w:val="center"/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556DE0" w:rsidRDefault="00556DE0" w:rsidP="008C2822">
            <w:pPr>
              <w:jc w:val="center"/>
            </w:pPr>
          </w:p>
        </w:tc>
      </w:tr>
      <w:tr w:rsidR="008820D9" w:rsidTr="008E247E">
        <w:tc>
          <w:tcPr>
            <w:tcW w:w="541" w:type="dxa"/>
            <w:shd w:val="clear" w:color="auto" w:fill="D9D9D9" w:themeFill="background1" w:themeFillShade="D9"/>
          </w:tcPr>
          <w:p w:rsidR="008820D9" w:rsidRPr="00CB2ECD" w:rsidRDefault="008820D9" w:rsidP="008C2822">
            <w:pPr>
              <w:jc w:val="center"/>
              <w:rPr>
                <w:b/>
              </w:rPr>
            </w:pPr>
          </w:p>
        </w:tc>
        <w:tc>
          <w:tcPr>
            <w:tcW w:w="1127" w:type="dxa"/>
            <w:vAlign w:val="center"/>
          </w:tcPr>
          <w:p w:rsidR="008820D9" w:rsidRDefault="008820D9" w:rsidP="00DC611A">
            <w:pPr>
              <w:jc w:val="center"/>
            </w:pPr>
          </w:p>
        </w:tc>
        <w:tc>
          <w:tcPr>
            <w:tcW w:w="1701" w:type="dxa"/>
            <w:gridSpan w:val="3"/>
          </w:tcPr>
          <w:p w:rsidR="008820D9" w:rsidRPr="008820D9" w:rsidRDefault="008820D9" w:rsidP="008C2822">
            <w:pPr>
              <w:jc w:val="center"/>
              <w:rPr>
                <w:b/>
              </w:rPr>
            </w:pPr>
            <w:r w:rsidRPr="008820D9">
              <w:rPr>
                <w:b/>
              </w:rPr>
              <w:t>Mais</w:t>
            </w:r>
          </w:p>
        </w:tc>
        <w:tc>
          <w:tcPr>
            <w:tcW w:w="2409" w:type="dxa"/>
            <w:gridSpan w:val="5"/>
            <w:tcBorders>
              <w:top w:val="single" w:sz="4" w:space="0" w:color="auto"/>
            </w:tcBorders>
            <w:shd w:val="clear" w:color="auto" w:fill="92D050"/>
          </w:tcPr>
          <w:p w:rsidR="008820D9" w:rsidRPr="00556DE0" w:rsidRDefault="008820D9" w:rsidP="008C2822">
            <w:pPr>
              <w:jc w:val="center"/>
              <w:rPr>
                <w:b/>
              </w:rPr>
            </w:pPr>
            <w:r w:rsidRPr="00556DE0">
              <w:rPr>
                <w:b/>
              </w:rPr>
              <w:t>Comuns</w:t>
            </w:r>
          </w:p>
        </w:tc>
        <w:tc>
          <w:tcPr>
            <w:tcW w:w="1806" w:type="dxa"/>
            <w:gridSpan w:val="3"/>
          </w:tcPr>
          <w:p w:rsidR="008820D9" w:rsidRPr="00556DE0" w:rsidRDefault="008820D9" w:rsidP="00944A35">
            <w:pPr>
              <w:jc w:val="center"/>
              <w:rPr>
                <w:b/>
              </w:rPr>
            </w:pPr>
            <w:r w:rsidRPr="00556DE0">
              <w:rPr>
                <w:b/>
              </w:rPr>
              <w:t>Menos</w:t>
            </w:r>
          </w:p>
        </w:tc>
        <w:tc>
          <w:tcPr>
            <w:tcW w:w="564" w:type="dxa"/>
            <w:vMerge/>
          </w:tcPr>
          <w:p w:rsidR="008820D9" w:rsidRDefault="008820D9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8820D9" w:rsidRDefault="008820D9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8820D9" w:rsidRDefault="008820D9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9D6053" w:rsidP="008C2822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127" w:type="dxa"/>
            <w:vMerge w:val="restart"/>
            <w:vAlign w:val="center"/>
          </w:tcPr>
          <w:p w:rsidR="00577206" w:rsidRDefault="00577206" w:rsidP="00DC611A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92D050"/>
          </w:tcPr>
          <w:p w:rsidR="00577206" w:rsidRPr="002B0838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2D050"/>
          </w:tcPr>
          <w:p w:rsidR="00577206" w:rsidRPr="002B0838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2D050"/>
          </w:tcPr>
          <w:p w:rsidR="00577206" w:rsidRPr="002B0838" w:rsidRDefault="00577206" w:rsidP="008C2822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shd w:val="clear" w:color="auto" w:fill="auto"/>
          </w:tcPr>
          <w:p w:rsidR="00577206" w:rsidRDefault="00577206" w:rsidP="00944A35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9D6053" w:rsidP="008C282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shd w:val="clear" w:color="auto" w:fill="auto"/>
          </w:tcPr>
          <w:p w:rsidR="00577206" w:rsidRDefault="00577206" w:rsidP="00944A35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9D6053" w:rsidP="008C282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shd w:val="clear" w:color="auto" w:fill="auto"/>
          </w:tcPr>
          <w:p w:rsidR="00577206" w:rsidRDefault="00577206" w:rsidP="00944A35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8C2822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8C2822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9D6053" w:rsidP="008C2822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332686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shd w:val="clear" w:color="auto" w:fill="auto"/>
          </w:tcPr>
          <w:p w:rsidR="00577206" w:rsidRDefault="00577206" w:rsidP="00944A35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742298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742298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742298">
            <w:pPr>
              <w:jc w:val="center"/>
            </w:pPr>
          </w:p>
        </w:tc>
      </w:tr>
      <w:tr w:rsidR="00A5644E" w:rsidTr="00544F8E">
        <w:tc>
          <w:tcPr>
            <w:tcW w:w="541" w:type="dxa"/>
            <w:shd w:val="clear" w:color="auto" w:fill="D9D9D9" w:themeFill="background1" w:themeFillShade="D9"/>
          </w:tcPr>
          <w:p w:rsidR="00A5644E" w:rsidRPr="00CB2ECD" w:rsidRDefault="00A5644E" w:rsidP="008C2822">
            <w:pPr>
              <w:jc w:val="center"/>
              <w:rPr>
                <w:b/>
              </w:rPr>
            </w:pPr>
          </w:p>
        </w:tc>
        <w:tc>
          <w:tcPr>
            <w:tcW w:w="1127" w:type="dxa"/>
            <w:vMerge/>
          </w:tcPr>
          <w:p w:rsidR="00A5644E" w:rsidRDefault="00A5644E" w:rsidP="008C2822">
            <w:pPr>
              <w:jc w:val="center"/>
            </w:pPr>
          </w:p>
        </w:tc>
        <w:tc>
          <w:tcPr>
            <w:tcW w:w="5916" w:type="dxa"/>
            <w:gridSpan w:val="11"/>
          </w:tcPr>
          <w:p w:rsidR="00A5644E" w:rsidRDefault="00A5644E" w:rsidP="00944A35">
            <w:pPr>
              <w:jc w:val="center"/>
            </w:pPr>
            <w:r>
              <w:rPr>
                <w:b/>
              </w:rPr>
              <w:t xml:space="preserve">Utilizar apenas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dezena</w:t>
            </w:r>
            <w:r w:rsidRPr="0027236A">
              <w:rPr>
                <w:b/>
              </w:rPr>
              <w:t xml:space="preserve"> das ultimas 12 que  saíram</w:t>
            </w:r>
          </w:p>
        </w:tc>
        <w:tc>
          <w:tcPr>
            <w:tcW w:w="564" w:type="dxa"/>
            <w:vMerge/>
          </w:tcPr>
          <w:p w:rsidR="00A5644E" w:rsidRDefault="00A5644E" w:rsidP="00742298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A5644E" w:rsidRDefault="00A5644E" w:rsidP="00742298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A5644E" w:rsidRDefault="00A5644E" w:rsidP="00742298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9D6053" w:rsidP="008C2822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332686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shd w:val="clear" w:color="auto" w:fill="auto"/>
          </w:tcPr>
          <w:p w:rsidR="00577206" w:rsidRDefault="00577206" w:rsidP="00944A35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742298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742298">
            <w:pPr>
              <w:jc w:val="center"/>
            </w:pPr>
          </w:p>
        </w:tc>
        <w:tc>
          <w:tcPr>
            <w:tcW w:w="572" w:type="dxa"/>
            <w:shd w:val="clear" w:color="auto" w:fill="FABF8F" w:themeFill="accent6" w:themeFillTint="99"/>
          </w:tcPr>
          <w:p w:rsidR="00577206" w:rsidRDefault="00577206" w:rsidP="00742298">
            <w:pPr>
              <w:jc w:val="center"/>
            </w:pPr>
          </w:p>
        </w:tc>
      </w:tr>
      <w:tr w:rsidR="00577206" w:rsidTr="00577206">
        <w:tc>
          <w:tcPr>
            <w:tcW w:w="541" w:type="dxa"/>
            <w:shd w:val="clear" w:color="auto" w:fill="D9D9D9" w:themeFill="background1" w:themeFillShade="D9"/>
          </w:tcPr>
          <w:p w:rsidR="00577206" w:rsidRPr="00CB2ECD" w:rsidRDefault="009D6053" w:rsidP="008C2822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127" w:type="dxa"/>
            <w:vMerge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</w:tcPr>
          <w:p w:rsidR="00577206" w:rsidRDefault="00577206" w:rsidP="00332686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708" w:type="dxa"/>
            <w:gridSpan w:val="2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92D050"/>
          </w:tcPr>
          <w:p w:rsidR="00577206" w:rsidRDefault="00577206" w:rsidP="008C2822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577206" w:rsidRDefault="00577206" w:rsidP="008C2822">
            <w:pPr>
              <w:jc w:val="center"/>
            </w:pPr>
          </w:p>
        </w:tc>
        <w:tc>
          <w:tcPr>
            <w:tcW w:w="962" w:type="dxa"/>
            <w:gridSpan w:val="2"/>
          </w:tcPr>
          <w:p w:rsidR="00577206" w:rsidRDefault="00577206" w:rsidP="008C2822">
            <w:pPr>
              <w:jc w:val="center"/>
            </w:pPr>
          </w:p>
        </w:tc>
        <w:tc>
          <w:tcPr>
            <w:tcW w:w="844" w:type="dxa"/>
            <w:shd w:val="clear" w:color="auto" w:fill="auto"/>
          </w:tcPr>
          <w:p w:rsidR="00577206" w:rsidRDefault="00577206" w:rsidP="00944A35">
            <w:pPr>
              <w:jc w:val="center"/>
            </w:pPr>
          </w:p>
        </w:tc>
        <w:tc>
          <w:tcPr>
            <w:tcW w:w="564" w:type="dxa"/>
            <w:vMerge/>
          </w:tcPr>
          <w:p w:rsidR="00577206" w:rsidRDefault="00577206" w:rsidP="00742298">
            <w:pPr>
              <w:jc w:val="center"/>
            </w:pPr>
          </w:p>
        </w:tc>
        <w:tc>
          <w:tcPr>
            <w:tcW w:w="564" w:type="dxa"/>
            <w:shd w:val="clear" w:color="auto" w:fill="B2A1C7" w:themeFill="accent4" w:themeFillTint="99"/>
          </w:tcPr>
          <w:p w:rsidR="00577206" w:rsidRDefault="00577206" w:rsidP="00742298">
            <w:pPr>
              <w:jc w:val="center"/>
            </w:pP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577206" w:rsidRDefault="00577206" w:rsidP="00742298">
            <w:pPr>
              <w:jc w:val="center"/>
            </w:pPr>
          </w:p>
        </w:tc>
      </w:tr>
    </w:tbl>
    <w:p w:rsidR="00A64D09" w:rsidRDefault="00A64D09" w:rsidP="007134F2">
      <w:pPr>
        <w:spacing w:after="0"/>
      </w:pPr>
    </w:p>
    <w:p w:rsidR="007134F2" w:rsidRDefault="007134F2" w:rsidP="007134F2">
      <w:pPr>
        <w:spacing w:after="0"/>
      </w:pPr>
    </w:p>
    <w:p w:rsidR="007134F2" w:rsidRDefault="007134F2" w:rsidP="007134F2">
      <w:pPr>
        <w:spacing w:after="0"/>
      </w:pPr>
      <w:bookmarkStart w:id="0" w:name="_GoBack"/>
      <w:r>
        <w:t>Nossas chances</w:t>
      </w:r>
    </w:p>
    <w:p w:rsidR="007134F2" w:rsidRDefault="007134F2" w:rsidP="007134F2">
      <w:pPr>
        <w:spacing w:after="0"/>
      </w:pPr>
      <w:r>
        <w:t>Quadra -&gt; 38,07%</w:t>
      </w:r>
    </w:p>
    <w:p w:rsidR="007134F2" w:rsidRDefault="007134F2" w:rsidP="007134F2">
      <w:pPr>
        <w:spacing w:after="0"/>
      </w:pPr>
      <w:proofErr w:type="gramStart"/>
      <w:r>
        <w:t>1</w:t>
      </w:r>
      <w:proofErr w:type="gramEnd"/>
      <w:r>
        <w:t xml:space="preserve"> em 2,62</w:t>
      </w:r>
    </w:p>
    <w:p w:rsidR="007134F2" w:rsidRDefault="007134F2" w:rsidP="007134F2">
      <w:pPr>
        <w:spacing w:after="0"/>
      </w:pPr>
      <w:r>
        <w:t>Quina -&gt; 0,57%</w:t>
      </w:r>
    </w:p>
    <w:p w:rsidR="007134F2" w:rsidRDefault="007134F2" w:rsidP="007134F2">
      <w:pPr>
        <w:spacing w:after="0"/>
      </w:pPr>
      <w:proofErr w:type="gramStart"/>
      <w:r>
        <w:t>1</w:t>
      </w:r>
      <w:proofErr w:type="gramEnd"/>
      <w:r>
        <w:t xml:space="preserve"> em 174</w:t>
      </w:r>
    </w:p>
    <w:p w:rsidR="007134F2" w:rsidRDefault="007134F2" w:rsidP="007134F2">
      <w:pPr>
        <w:spacing w:after="0"/>
      </w:pPr>
      <w:r>
        <w:t>Sena -&gt; 0,0018%</w:t>
      </w:r>
    </w:p>
    <w:p w:rsidR="007134F2" w:rsidRDefault="007134F2" w:rsidP="007134F2">
      <w:pPr>
        <w:spacing w:after="0"/>
      </w:pPr>
      <w:proofErr w:type="gramStart"/>
      <w:r>
        <w:t>1</w:t>
      </w:r>
      <w:proofErr w:type="gramEnd"/>
      <w:r>
        <w:t xml:space="preserve"> em 56378</w:t>
      </w:r>
      <w:bookmarkEnd w:id="0"/>
    </w:p>
    <w:sectPr w:rsidR="0071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CAA"/>
    <w:rsid w:val="0001584E"/>
    <w:rsid w:val="00037F45"/>
    <w:rsid w:val="00044499"/>
    <w:rsid w:val="0005505D"/>
    <w:rsid w:val="00092419"/>
    <w:rsid w:val="000940EB"/>
    <w:rsid w:val="000D544C"/>
    <w:rsid w:val="000E4020"/>
    <w:rsid w:val="00126051"/>
    <w:rsid w:val="0013513C"/>
    <w:rsid w:val="00140E98"/>
    <w:rsid w:val="0015656C"/>
    <w:rsid w:val="00194DA3"/>
    <w:rsid w:val="001A5F82"/>
    <w:rsid w:val="001B10A6"/>
    <w:rsid w:val="001E77FB"/>
    <w:rsid w:val="001F24E6"/>
    <w:rsid w:val="001F63C2"/>
    <w:rsid w:val="001F7D7F"/>
    <w:rsid w:val="0020096D"/>
    <w:rsid w:val="00204ABE"/>
    <w:rsid w:val="0024615D"/>
    <w:rsid w:val="0027236A"/>
    <w:rsid w:val="002B0838"/>
    <w:rsid w:val="002B4847"/>
    <w:rsid w:val="002E505B"/>
    <w:rsid w:val="003129BD"/>
    <w:rsid w:val="0033206D"/>
    <w:rsid w:val="00332686"/>
    <w:rsid w:val="003333F0"/>
    <w:rsid w:val="00345395"/>
    <w:rsid w:val="0034621D"/>
    <w:rsid w:val="00353F2D"/>
    <w:rsid w:val="00380EDC"/>
    <w:rsid w:val="003B3B77"/>
    <w:rsid w:val="003C0F16"/>
    <w:rsid w:val="003D42F7"/>
    <w:rsid w:val="00403737"/>
    <w:rsid w:val="00412351"/>
    <w:rsid w:val="004251F3"/>
    <w:rsid w:val="00427BF1"/>
    <w:rsid w:val="0044668C"/>
    <w:rsid w:val="004500F1"/>
    <w:rsid w:val="004A1AB0"/>
    <w:rsid w:val="004A3515"/>
    <w:rsid w:val="004C4F85"/>
    <w:rsid w:val="004F1779"/>
    <w:rsid w:val="004F206A"/>
    <w:rsid w:val="00512C7B"/>
    <w:rsid w:val="00524FC9"/>
    <w:rsid w:val="0054405B"/>
    <w:rsid w:val="00556DE0"/>
    <w:rsid w:val="0055701F"/>
    <w:rsid w:val="00564CE7"/>
    <w:rsid w:val="00577206"/>
    <w:rsid w:val="00583487"/>
    <w:rsid w:val="00583A56"/>
    <w:rsid w:val="005B445D"/>
    <w:rsid w:val="005C5EBE"/>
    <w:rsid w:val="005D2248"/>
    <w:rsid w:val="005D25CF"/>
    <w:rsid w:val="005F72AF"/>
    <w:rsid w:val="00630548"/>
    <w:rsid w:val="00643C18"/>
    <w:rsid w:val="00651DF6"/>
    <w:rsid w:val="00653418"/>
    <w:rsid w:val="00663B30"/>
    <w:rsid w:val="0067670E"/>
    <w:rsid w:val="006A6A12"/>
    <w:rsid w:val="006B20DB"/>
    <w:rsid w:val="006C3591"/>
    <w:rsid w:val="007114A2"/>
    <w:rsid w:val="0071209F"/>
    <w:rsid w:val="007134F2"/>
    <w:rsid w:val="00742298"/>
    <w:rsid w:val="00746328"/>
    <w:rsid w:val="00755A00"/>
    <w:rsid w:val="007627A7"/>
    <w:rsid w:val="007D215E"/>
    <w:rsid w:val="007E23FC"/>
    <w:rsid w:val="0081035D"/>
    <w:rsid w:val="00843647"/>
    <w:rsid w:val="00860747"/>
    <w:rsid w:val="00875E17"/>
    <w:rsid w:val="008820D9"/>
    <w:rsid w:val="00894E72"/>
    <w:rsid w:val="008C2822"/>
    <w:rsid w:val="008E0A17"/>
    <w:rsid w:val="008E7189"/>
    <w:rsid w:val="008F16B6"/>
    <w:rsid w:val="008F74BA"/>
    <w:rsid w:val="00931D65"/>
    <w:rsid w:val="0093709C"/>
    <w:rsid w:val="009912D2"/>
    <w:rsid w:val="009B204C"/>
    <w:rsid w:val="009C538E"/>
    <w:rsid w:val="009D6053"/>
    <w:rsid w:val="009E03AF"/>
    <w:rsid w:val="009F1AA3"/>
    <w:rsid w:val="009F56C5"/>
    <w:rsid w:val="00A5644E"/>
    <w:rsid w:val="00A64223"/>
    <w:rsid w:val="00A64D09"/>
    <w:rsid w:val="00A73FE2"/>
    <w:rsid w:val="00A828B5"/>
    <w:rsid w:val="00A84056"/>
    <w:rsid w:val="00A93DEB"/>
    <w:rsid w:val="00AA43DA"/>
    <w:rsid w:val="00AA59DA"/>
    <w:rsid w:val="00AA65B2"/>
    <w:rsid w:val="00AC3052"/>
    <w:rsid w:val="00B00C18"/>
    <w:rsid w:val="00B2152C"/>
    <w:rsid w:val="00B62709"/>
    <w:rsid w:val="00B91182"/>
    <w:rsid w:val="00B9226C"/>
    <w:rsid w:val="00BC0E27"/>
    <w:rsid w:val="00BC0F6B"/>
    <w:rsid w:val="00BD751C"/>
    <w:rsid w:val="00BF445A"/>
    <w:rsid w:val="00C65AC9"/>
    <w:rsid w:val="00C6607C"/>
    <w:rsid w:val="00C70E03"/>
    <w:rsid w:val="00C743E9"/>
    <w:rsid w:val="00CB2ECD"/>
    <w:rsid w:val="00CC03E9"/>
    <w:rsid w:val="00CE1CA4"/>
    <w:rsid w:val="00CE5CC7"/>
    <w:rsid w:val="00CF5C10"/>
    <w:rsid w:val="00CF619F"/>
    <w:rsid w:val="00D03121"/>
    <w:rsid w:val="00D21BE8"/>
    <w:rsid w:val="00D2237D"/>
    <w:rsid w:val="00D31DFA"/>
    <w:rsid w:val="00D338B6"/>
    <w:rsid w:val="00D37C68"/>
    <w:rsid w:val="00D42720"/>
    <w:rsid w:val="00D449D1"/>
    <w:rsid w:val="00D64A93"/>
    <w:rsid w:val="00D954E7"/>
    <w:rsid w:val="00DC277C"/>
    <w:rsid w:val="00DC478A"/>
    <w:rsid w:val="00DC611A"/>
    <w:rsid w:val="00DD1511"/>
    <w:rsid w:val="00DF1270"/>
    <w:rsid w:val="00E03CAA"/>
    <w:rsid w:val="00E073DB"/>
    <w:rsid w:val="00E130BA"/>
    <w:rsid w:val="00E31934"/>
    <w:rsid w:val="00E376CF"/>
    <w:rsid w:val="00E40025"/>
    <w:rsid w:val="00E472FF"/>
    <w:rsid w:val="00E47859"/>
    <w:rsid w:val="00E56141"/>
    <w:rsid w:val="00E65A91"/>
    <w:rsid w:val="00E74168"/>
    <w:rsid w:val="00ED1276"/>
    <w:rsid w:val="00EF3740"/>
    <w:rsid w:val="00F15072"/>
    <w:rsid w:val="00F503D1"/>
    <w:rsid w:val="00F6617C"/>
    <w:rsid w:val="00F71157"/>
    <w:rsid w:val="00F72CAD"/>
    <w:rsid w:val="00F87DB4"/>
    <w:rsid w:val="00FB2143"/>
    <w:rsid w:val="00FC186D"/>
    <w:rsid w:val="00FC4B41"/>
    <w:rsid w:val="00F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4D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3C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9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E3DD0-A801-4DA2-97C8-0E8F1026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194</cp:revision>
  <dcterms:created xsi:type="dcterms:W3CDTF">2018-12-23T03:55:00Z</dcterms:created>
  <dcterms:modified xsi:type="dcterms:W3CDTF">2019-12-22T20:38:00Z</dcterms:modified>
</cp:coreProperties>
</file>