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D59B5" w14:textId="77777777" w:rsidR="005A5920" w:rsidRDefault="005A5920" w:rsidP="005A5920"/>
    <w:p w14:paraId="59139D1B" w14:textId="77777777" w:rsidR="005A5920" w:rsidRDefault="005A5920" w:rsidP="005A592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024DF432" w14:textId="77777777" w:rsidR="005A5920" w:rsidRDefault="005A5920" w:rsidP="005A592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568783DE" w14:textId="77777777" w:rsidR="005A5920" w:rsidRDefault="005A5920" w:rsidP="005A592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0D84E5A8" w14:textId="77777777" w:rsidR="005A5920" w:rsidRDefault="005A5920" w:rsidP="005A592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301D90C6" w14:textId="77777777" w:rsidR="005A5920" w:rsidRDefault="005A5920" w:rsidP="005A592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52E3C39E" w14:textId="77777777" w:rsidR="005A5920" w:rsidRDefault="005A5920" w:rsidP="005A5920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60475808" w14:textId="06D46F53" w:rsidR="005A5920" w:rsidRPr="005A5920" w:rsidRDefault="005A5920" w:rsidP="005A592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5A5920">
        <w:rPr>
          <w:rFonts w:ascii="Times New Roman" w:hAnsi="Times New Roman" w:cs="Times New Roman"/>
          <w:b/>
          <w:sz w:val="56"/>
          <w:szCs w:val="56"/>
        </w:rPr>
        <w:t>PLATMAN</w:t>
      </w:r>
    </w:p>
    <w:p w14:paraId="2C091E99" w14:textId="77777777" w:rsidR="005A5920" w:rsidRPr="005A5920" w:rsidRDefault="005A5920" w:rsidP="005A5920">
      <w:pPr>
        <w:jc w:val="center"/>
        <w:rPr>
          <w:rFonts w:ascii="Times New Roman" w:hAnsi="Times New Roman" w:cs="Times New Roman"/>
          <w:sz w:val="28"/>
        </w:rPr>
      </w:pPr>
      <w:r w:rsidRPr="005A5920">
        <w:rPr>
          <w:rFonts w:ascii="Times New Roman" w:hAnsi="Times New Roman" w:cs="Times New Roman"/>
          <w:sz w:val="28"/>
        </w:rPr>
        <w:t xml:space="preserve">Game Design </w:t>
      </w:r>
      <w:proofErr w:type="spellStart"/>
      <w:r w:rsidRPr="005A5920">
        <w:rPr>
          <w:rFonts w:ascii="Times New Roman" w:hAnsi="Times New Roman" w:cs="Times New Roman"/>
          <w:sz w:val="28"/>
        </w:rPr>
        <w:t>Document</w:t>
      </w:r>
      <w:proofErr w:type="spellEnd"/>
    </w:p>
    <w:p w14:paraId="74E79870" w14:textId="77777777" w:rsidR="005A5920" w:rsidRPr="005A5920" w:rsidRDefault="005A5920" w:rsidP="005A5920">
      <w:pPr>
        <w:jc w:val="center"/>
        <w:rPr>
          <w:rFonts w:ascii="Times New Roman" w:hAnsi="Times New Roman" w:cs="Times New Roman"/>
          <w:sz w:val="28"/>
        </w:rPr>
      </w:pPr>
      <w:r w:rsidRPr="005A5920">
        <w:rPr>
          <w:rFonts w:ascii="Times New Roman" w:hAnsi="Times New Roman" w:cs="Times New Roman"/>
          <w:sz w:val="28"/>
        </w:rPr>
        <w:t>Versão: 1.0</w:t>
      </w:r>
    </w:p>
    <w:p w14:paraId="73CFFE1D" w14:textId="77777777" w:rsidR="005A5920" w:rsidRPr="005A5920" w:rsidRDefault="005A5920" w:rsidP="005A5920">
      <w:pPr>
        <w:rPr>
          <w:rFonts w:ascii="Times New Roman" w:hAnsi="Times New Roman" w:cs="Times New Roman"/>
          <w:sz w:val="28"/>
        </w:rPr>
      </w:pPr>
    </w:p>
    <w:p w14:paraId="0D54A170" w14:textId="2EA2534D" w:rsidR="005A5920" w:rsidRDefault="005A5920" w:rsidP="005A5920">
      <w:pPr>
        <w:rPr>
          <w:rFonts w:ascii="Times New Roman" w:hAnsi="Times New Roman" w:cs="Times New Roman"/>
          <w:sz w:val="28"/>
        </w:rPr>
      </w:pPr>
    </w:p>
    <w:p w14:paraId="246277DC" w14:textId="77777777" w:rsidR="005A5920" w:rsidRPr="005A5920" w:rsidRDefault="005A5920" w:rsidP="005A5920">
      <w:pPr>
        <w:rPr>
          <w:rFonts w:ascii="Times New Roman" w:hAnsi="Times New Roman" w:cs="Times New Roman"/>
          <w:sz w:val="28"/>
        </w:rPr>
      </w:pPr>
    </w:p>
    <w:p w14:paraId="02C205C1" w14:textId="77777777" w:rsidR="005A5920" w:rsidRPr="005A5920" w:rsidRDefault="005A5920" w:rsidP="005A5920">
      <w:pPr>
        <w:ind w:left="708"/>
        <w:rPr>
          <w:rFonts w:ascii="Times New Roman" w:hAnsi="Times New Roman" w:cs="Times New Roman"/>
          <w:sz w:val="28"/>
        </w:rPr>
      </w:pPr>
      <w:r w:rsidRPr="005A5920">
        <w:rPr>
          <w:rFonts w:ascii="Times New Roman" w:hAnsi="Times New Roman" w:cs="Times New Roman"/>
          <w:sz w:val="28"/>
        </w:rPr>
        <w:t>Autores:</w:t>
      </w:r>
    </w:p>
    <w:p w14:paraId="699180AB" w14:textId="2AB59626" w:rsidR="005A5920" w:rsidRPr="005A5920" w:rsidRDefault="005A5920" w:rsidP="005A5920">
      <w:pPr>
        <w:ind w:left="708"/>
        <w:rPr>
          <w:rFonts w:ascii="Times New Roman" w:hAnsi="Times New Roman" w:cs="Times New Roman"/>
          <w:sz w:val="28"/>
        </w:rPr>
      </w:pPr>
      <w:r w:rsidRPr="005A5920">
        <w:rPr>
          <w:rFonts w:ascii="Times New Roman" w:hAnsi="Times New Roman" w:cs="Times New Roman"/>
          <w:sz w:val="28"/>
        </w:rPr>
        <w:t>Marlon Secundo</w:t>
      </w:r>
    </w:p>
    <w:p w14:paraId="7F1B2A4D" w14:textId="5032BD43" w:rsidR="005A5920" w:rsidRPr="005A5920" w:rsidRDefault="005A5920" w:rsidP="005A5920">
      <w:pPr>
        <w:rPr>
          <w:rFonts w:ascii="Times New Roman" w:hAnsi="Times New Roman" w:cs="Times New Roman"/>
          <w:sz w:val="28"/>
        </w:rPr>
      </w:pPr>
    </w:p>
    <w:p w14:paraId="4593A5C1" w14:textId="4C4AC4F7" w:rsidR="005A5920" w:rsidRPr="005A5920" w:rsidRDefault="005A5920" w:rsidP="005A5920">
      <w:pPr>
        <w:rPr>
          <w:rFonts w:ascii="Times New Roman" w:hAnsi="Times New Roman" w:cs="Times New Roman"/>
          <w:sz w:val="28"/>
        </w:rPr>
      </w:pPr>
    </w:p>
    <w:p w14:paraId="6B730820" w14:textId="77777777" w:rsidR="005A5920" w:rsidRPr="005A5920" w:rsidRDefault="005A5920" w:rsidP="005A5920">
      <w:pPr>
        <w:rPr>
          <w:rFonts w:ascii="Times New Roman" w:hAnsi="Times New Roman" w:cs="Times New Roman"/>
          <w:sz w:val="28"/>
        </w:rPr>
      </w:pPr>
    </w:p>
    <w:p w14:paraId="2FE6BDE1" w14:textId="420F2AB1" w:rsidR="005A5920" w:rsidRDefault="005A5920" w:rsidP="005A5920">
      <w:pPr>
        <w:rPr>
          <w:rFonts w:ascii="Times New Roman" w:hAnsi="Times New Roman" w:cs="Times New Roman"/>
          <w:sz w:val="28"/>
        </w:rPr>
      </w:pPr>
    </w:p>
    <w:p w14:paraId="03069582" w14:textId="77777777" w:rsidR="005A5920" w:rsidRPr="005A5920" w:rsidRDefault="005A5920" w:rsidP="005A5920">
      <w:pPr>
        <w:rPr>
          <w:rFonts w:ascii="Times New Roman" w:hAnsi="Times New Roman" w:cs="Times New Roman"/>
          <w:sz w:val="28"/>
        </w:rPr>
      </w:pPr>
    </w:p>
    <w:p w14:paraId="3030855D" w14:textId="77777777" w:rsidR="005A5920" w:rsidRPr="005A5920" w:rsidRDefault="005A5920" w:rsidP="005A5920">
      <w:pPr>
        <w:jc w:val="center"/>
        <w:rPr>
          <w:rFonts w:ascii="Times New Roman" w:hAnsi="Times New Roman" w:cs="Times New Roman"/>
          <w:sz w:val="28"/>
        </w:rPr>
      </w:pPr>
      <w:r w:rsidRPr="005A5920">
        <w:rPr>
          <w:rFonts w:ascii="Times New Roman" w:hAnsi="Times New Roman" w:cs="Times New Roman"/>
          <w:sz w:val="28"/>
        </w:rPr>
        <w:t>Rio Grande do Norte,</w:t>
      </w:r>
    </w:p>
    <w:p w14:paraId="68E121B5" w14:textId="5AD01933" w:rsidR="005A5920" w:rsidRDefault="005A5920" w:rsidP="005A5920">
      <w:pPr>
        <w:jc w:val="center"/>
        <w:rPr>
          <w:rFonts w:ascii="Times New Roman" w:hAnsi="Times New Roman" w:cs="Times New Roman"/>
          <w:sz w:val="28"/>
        </w:rPr>
      </w:pPr>
      <w:r w:rsidRPr="005A5920">
        <w:rPr>
          <w:rFonts w:ascii="Times New Roman" w:hAnsi="Times New Roman" w:cs="Times New Roman"/>
          <w:sz w:val="28"/>
        </w:rPr>
        <w:t>Janeiro de 2018</w:t>
      </w:r>
      <w:r>
        <w:rPr>
          <w:rFonts w:ascii="Times New Roman" w:hAnsi="Times New Roman" w:cs="Times New Roman"/>
          <w:sz w:val="28"/>
        </w:rPr>
        <w:br w:type="page"/>
      </w:r>
    </w:p>
    <w:bookmarkStart w:id="0" w:name="_Toc503803785" w:displacedByCustomXml="next"/>
    <w:sdt>
      <w:sdtPr>
        <w:rPr>
          <w:rFonts w:ascii="Arial" w:eastAsia="ヒラギノ角ゴ Pro W3" w:hAnsi="Arial" w:cstheme="minorBidi"/>
          <w:b w:val="0"/>
          <w:caps w:val="0"/>
          <w:color w:val="000000"/>
          <w:sz w:val="24"/>
          <w:szCs w:val="24"/>
        </w:rPr>
        <w:id w:val="-7334682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810DCC3" w14:textId="57E99D55" w:rsidR="00C57816" w:rsidRDefault="00C57816" w:rsidP="00544F7D">
          <w:pPr>
            <w:pStyle w:val="ABNT-TituloCentr"/>
            <w:numPr>
              <w:ilvl w:val="0"/>
              <w:numId w:val="0"/>
            </w:numPr>
            <w:ind w:left="360"/>
          </w:pPr>
          <w:r w:rsidRPr="00C57816">
            <w:t>SUMÁRIO</w:t>
          </w:r>
          <w:bookmarkEnd w:id="0"/>
        </w:p>
        <w:p w14:paraId="3845AE08" w14:textId="77777777" w:rsidR="00C57816" w:rsidRPr="00C57816" w:rsidRDefault="00C57816" w:rsidP="00C57816">
          <w:pPr>
            <w:rPr>
              <w:lang w:eastAsia="pt-BR"/>
            </w:rPr>
          </w:pPr>
        </w:p>
        <w:p w14:paraId="206C8659" w14:textId="78DB2DB8" w:rsidR="00544F7D" w:rsidRPr="00544F7D" w:rsidRDefault="00C57816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  <w:lang w:eastAsia="pt-BR"/>
            </w:rPr>
          </w:pPr>
          <w:r w:rsidRPr="00C57816">
            <w:rPr>
              <w:rFonts w:ascii="Times New Roman" w:hAnsi="Times New Roman"/>
            </w:rPr>
            <w:fldChar w:fldCharType="begin"/>
          </w:r>
          <w:r w:rsidRPr="00C57816">
            <w:rPr>
              <w:rFonts w:ascii="Times New Roman" w:hAnsi="Times New Roman"/>
            </w:rPr>
            <w:instrText xml:space="preserve"> TOC \o "1-3" \h \z \u </w:instrText>
          </w:r>
          <w:r w:rsidRPr="00C57816">
            <w:rPr>
              <w:rFonts w:ascii="Times New Roman" w:hAnsi="Times New Roman"/>
            </w:rPr>
            <w:fldChar w:fldCharType="separate"/>
          </w:r>
          <w:hyperlink w:anchor="_Toc503803785" w:history="1">
            <w:r w:rsidR="00544F7D" w:rsidRPr="00544F7D">
              <w:rPr>
                <w:rStyle w:val="Hyperlink"/>
                <w:rFonts w:ascii="Times New Roman" w:hAnsi="Times New Roman"/>
                <w:noProof/>
              </w:rPr>
              <w:t>SUMÁRIO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ab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instrText xml:space="preserve"> PAGEREF _Toc503803785 \h </w:instrText>
            </w:r>
            <w:r w:rsidR="00544F7D" w:rsidRPr="00544F7D">
              <w:rPr>
                <w:rFonts w:ascii="Times New Roman" w:hAnsi="Times New Roman"/>
                <w:noProof/>
                <w:webHidden/>
              </w:rPr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>2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E6AD780" w14:textId="772D14D2" w:rsidR="00544F7D" w:rsidRPr="00544F7D" w:rsidRDefault="005B3244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  <w:lang w:eastAsia="pt-BR"/>
            </w:rPr>
          </w:pPr>
          <w:hyperlink w:anchor="_Toc503803786" w:history="1">
            <w:r w:rsidR="00544F7D" w:rsidRPr="00544F7D">
              <w:rPr>
                <w:rStyle w:val="Hyperlink"/>
                <w:rFonts w:ascii="Times New Roman" w:hAnsi="Times New Roman"/>
                <w:noProof/>
              </w:rPr>
              <w:t>1.</w:t>
            </w:r>
            <w:r w:rsidR="00544F7D" w:rsidRPr="00544F7D">
              <w:rPr>
                <w:rFonts w:ascii="Times New Roman" w:eastAsiaTheme="minorEastAsia" w:hAnsi="Times New Roman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544F7D" w:rsidRPr="00544F7D">
              <w:rPr>
                <w:rStyle w:val="Hyperlink"/>
                <w:rFonts w:ascii="Times New Roman" w:hAnsi="Times New Roman"/>
                <w:noProof/>
              </w:rPr>
              <w:t>HISTÓRIA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ab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instrText xml:space="preserve"> PAGEREF _Toc503803786 \h </w:instrText>
            </w:r>
            <w:r w:rsidR="00544F7D" w:rsidRPr="00544F7D">
              <w:rPr>
                <w:rFonts w:ascii="Times New Roman" w:hAnsi="Times New Roman"/>
                <w:noProof/>
                <w:webHidden/>
              </w:rPr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>3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3DA3B2A" w14:textId="62260726" w:rsidR="00544F7D" w:rsidRPr="00544F7D" w:rsidRDefault="005B324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  <w:lang w:eastAsia="pt-BR"/>
            </w:rPr>
          </w:pPr>
          <w:hyperlink w:anchor="_Toc503803787" w:history="1">
            <w:r w:rsidR="00544F7D" w:rsidRPr="00544F7D">
              <w:rPr>
                <w:rStyle w:val="Hyperlink"/>
                <w:rFonts w:ascii="Times New Roman" w:hAnsi="Times New Roman"/>
                <w:noProof/>
              </w:rPr>
              <w:t>Início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ab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instrText xml:space="preserve"> PAGEREF _Toc503803787 \h </w:instrText>
            </w:r>
            <w:r w:rsidR="00544F7D" w:rsidRPr="00544F7D">
              <w:rPr>
                <w:rFonts w:ascii="Times New Roman" w:hAnsi="Times New Roman"/>
                <w:noProof/>
                <w:webHidden/>
              </w:rPr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>3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61CA93A" w14:textId="5ECF2B28" w:rsidR="00544F7D" w:rsidRPr="00544F7D" w:rsidRDefault="005B324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  <w:lang w:eastAsia="pt-BR"/>
            </w:rPr>
          </w:pPr>
          <w:hyperlink w:anchor="_Toc503803788" w:history="1">
            <w:r w:rsidR="00544F7D" w:rsidRPr="00544F7D">
              <w:rPr>
                <w:rStyle w:val="Hyperlink"/>
                <w:rFonts w:ascii="Times New Roman" w:hAnsi="Times New Roman"/>
                <w:noProof/>
              </w:rPr>
              <w:t>1ª Parte: A Procura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ab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instrText xml:space="preserve"> PAGEREF _Toc503803788 \h </w:instrText>
            </w:r>
            <w:r w:rsidR="00544F7D" w:rsidRPr="00544F7D">
              <w:rPr>
                <w:rFonts w:ascii="Times New Roman" w:hAnsi="Times New Roman"/>
                <w:noProof/>
                <w:webHidden/>
              </w:rPr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>3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494F048" w14:textId="06C17E22" w:rsidR="00544F7D" w:rsidRPr="00544F7D" w:rsidRDefault="005B324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  <w:lang w:eastAsia="pt-BR"/>
            </w:rPr>
          </w:pPr>
          <w:hyperlink w:anchor="_Toc503803789" w:history="1">
            <w:r w:rsidR="00544F7D" w:rsidRPr="00544F7D">
              <w:rPr>
                <w:rStyle w:val="Hyperlink"/>
                <w:rFonts w:ascii="Times New Roman" w:hAnsi="Times New Roman"/>
                <w:noProof/>
              </w:rPr>
              <w:t>2ª Parte: O Desafio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ab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instrText xml:space="preserve"> PAGEREF _Toc503803789 \h </w:instrText>
            </w:r>
            <w:r w:rsidR="00544F7D" w:rsidRPr="00544F7D">
              <w:rPr>
                <w:rFonts w:ascii="Times New Roman" w:hAnsi="Times New Roman"/>
                <w:noProof/>
                <w:webHidden/>
              </w:rPr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>4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0D2EEAB" w14:textId="30F6F550" w:rsidR="00544F7D" w:rsidRPr="00544F7D" w:rsidRDefault="005B324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  <w:lang w:eastAsia="pt-BR"/>
            </w:rPr>
          </w:pPr>
          <w:hyperlink w:anchor="_Toc503803790" w:history="1">
            <w:r w:rsidR="00544F7D" w:rsidRPr="00544F7D">
              <w:rPr>
                <w:rStyle w:val="Hyperlink"/>
                <w:rFonts w:ascii="Times New Roman" w:hAnsi="Times New Roman"/>
                <w:noProof/>
              </w:rPr>
              <w:t>3ª Parte: vontade e determinação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ab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instrText xml:space="preserve"> PAGEREF _Toc503803790 \h </w:instrText>
            </w:r>
            <w:r w:rsidR="00544F7D" w:rsidRPr="00544F7D">
              <w:rPr>
                <w:rFonts w:ascii="Times New Roman" w:hAnsi="Times New Roman"/>
                <w:noProof/>
                <w:webHidden/>
              </w:rPr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>5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71B0144" w14:textId="6CDB8E44" w:rsidR="00544F7D" w:rsidRPr="00544F7D" w:rsidRDefault="005B3244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  <w:lang w:eastAsia="pt-BR"/>
            </w:rPr>
          </w:pPr>
          <w:hyperlink w:anchor="_Toc503803791" w:history="1">
            <w:r w:rsidR="00544F7D" w:rsidRPr="00544F7D">
              <w:rPr>
                <w:rStyle w:val="Hyperlink"/>
                <w:rFonts w:ascii="Times New Roman" w:hAnsi="Times New Roman"/>
                <w:noProof/>
              </w:rPr>
              <w:t>2.</w:t>
            </w:r>
            <w:r w:rsidR="00544F7D" w:rsidRPr="00544F7D">
              <w:rPr>
                <w:rFonts w:ascii="Times New Roman" w:eastAsiaTheme="minorEastAsia" w:hAnsi="Times New Roman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544F7D" w:rsidRPr="00544F7D">
              <w:rPr>
                <w:rStyle w:val="Hyperlink"/>
                <w:rFonts w:ascii="Times New Roman" w:hAnsi="Times New Roman"/>
                <w:noProof/>
              </w:rPr>
              <w:t>Gameplay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ab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instrText xml:space="preserve"> PAGEREF _Toc503803791 \h </w:instrText>
            </w:r>
            <w:r w:rsidR="00544F7D" w:rsidRPr="00544F7D">
              <w:rPr>
                <w:rFonts w:ascii="Times New Roman" w:hAnsi="Times New Roman"/>
                <w:noProof/>
                <w:webHidden/>
              </w:rPr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>6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20C8451" w14:textId="33DD69D9" w:rsidR="00544F7D" w:rsidRPr="00544F7D" w:rsidRDefault="005B324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  <w:lang w:eastAsia="pt-BR"/>
            </w:rPr>
          </w:pPr>
          <w:hyperlink w:anchor="_Toc503803792" w:history="1">
            <w:r w:rsidR="00544F7D" w:rsidRPr="00544F7D">
              <w:rPr>
                <w:rStyle w:val="Hyperlink"/>
                <w:rFonts w:ascii="Times New Roman" w:hAnsi="Times New Roman"/>
                <w:noProof/>
              </w:rPr>
              <w:t>Mecânica de Jogo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ab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instrText xml:space="preserve"> PAGEREF _Toc503803792 \h </w:instrText>
            </w:r>
            <w:r w:rsidR="00544F7D" w:rsidRPr="00544F7D">
              <w:rPr>
                <w:rFonts w:ascii="Times New Roman" w:hAnsi="Times New Roman"/>
                <w:noProof/>
                <w:webHidden/>
              </w:rPr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>6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53CDF83" w14:textId="173EDC00" w:rsidR="00544F7D" w:rsidRPr="00544F7D" w:rsidRDefault="005B324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  <w:lang w:eastAsia="pt-BR"/>
            </w:rPr>
          </w:pPr>
          <w:hyperlink w:anchor="_Toc503803793" w:history="1">
            <w:r w:rsidR="00544F7D" w:rsidRPr="00544F7D">
              <w:rPr>
                <w:rStyle w:val="Hyperlink"/>
                <w:rFonts w:ascii="Times New Roman" w:hAnsi="Times New Roman"/>
                <w:noProof/>
              </w:rPr>
              <w:t>Desafios e Métodos Para Superar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ab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instrText xml:space="preserve"> PAGEREF _Toc503803793 \h </w:instrText>
            </w:r>
            <w:r w:rsidR="00544F7D" w:rsidRPr="00544F7D">
              <w:rPr>
                <w:rFonts w:ascii="Times New Roman" w:hAnsi="Times New Roman"/>
                <w:noProof/>
                <w:webHidden/>
              </w:rPr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>6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574E07" w14:textId="125A7367" w:rsidR="00544F7D" w:rsidRPr="00544F7D" w:rsidRDefault="005B324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  <w:lang w:eastAsia="pt-BR"/>
            </w:rPr>
          </w:pPr>
          <w:hyperlink w:anchor="_Toc503803794" w:history="1">
            <w:r w:rsidR="00544F7D" w:rsidRPr="00544F7D">
              <w:rPr>
                <w:rStyle w:val="Hyperlink"/>
                <w:rFonts w:ascii="Times New Roman" w:hAnsi="Times New Roman"/>
                <w:noProof/>
              </w:rPr>
              <w:t>Avanço e Dificuldade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ab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instrText xml:space="preserve"> PAGEREF _Toc503803794 \h </w:instrText>
            </w:r>
            <w:r w:rsidR="00544F7D" w:rsidRPr="00544F7D">
              <w:rPr>
                <w:rFonts w:ascii="Times New Roman" w:hAnsi="Times New Roman"/>
                <w:noProof/>
                <w:webHidden/>
              </w:rPr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>6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F59272E" w14:textId="310E388B" w:rsidR="00544F7D" w:rsidRPr="00544F7D" w:rsidRDefault="005B324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  <w:lang w:eastAsia="pt-BR"/>
            </w:rPr>
          </w:pPr>
          <w:hyperlink w:anchor="_Toc503803795" w:history="1">
            <w:r w:rsidR="00544F7D" w:rsidRPr="00544F7D">
              <w:rPr>
                <w:rStyle w:val="Hyperlink"/>
                <w:rFonts w:ascii="Times New Roman" w:hAnsi="Times New Roman"/>
                <w:noProof/>
              </w:rPr>
              <w:t>Gameplay e História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ab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instrText xml:space="preserve"> PAGEREF _Toc503803795 \h </w:instrText>
            </w:r>
            <w:r w:rsidR="00544F7D" w:rsidRPr="00544F7D">
              <w:rPr>
                <w:rFonts w:ascii="Times New Roman" w:hAnsi="Times New Roman"/>
                <w:noProof/>
                <w:webHidden/>
              </w:rPr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>7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A40D1E0" w14:textId="1969D71A" w:rsidR="00544F7D" w:rsidRPr="00544F7D" w:rsidRDefault="005B324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  <w:lang w:eastAsia="pt-BR"/>
            </w:rPr>
          </w:pPr>
          <w:hyperlink w:anchor="_Toc503803796" w:history="1">
            <w:r w:rsidR="00544F7D" w:rsidRPr="00544F7D">
              <w:rPr>
                <w:rStyle w:val="Hyperlink"/>
                <w:rFonts w:ascii="Times New Roman" w:hAnsi="Times New Roman"/>
                <w:noProof/>
              </w:rPr>
              <w:t>Recompensas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ab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instrText xml:space="preserve"> PAGEREF _Toc503803796 \h </w:instrText>
            </w:r>
            <w:r w:rsidR="00544F7D" w:rsidRPr="00544F7D">
              <w:rPr>
                <w:rFonts w:ascii="Times New Roman" w:hAnsi="Times New Roman"/>
                <w:noProof/>
                <w:webHidden/>
              </w:rPr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>7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3C040C2" w14:textId="023A908F" w:rsidR="00544F7D" w:rsidRPr="00544F7D" w:rsidRDefault="005B324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  <w:lang w:eastAsia="pt-BR"/>
            </w:rPr>
          </w:pPr>
          <w:hyperlink w:anchor="_Toc503803797" w:history="1">
            <w:r w:rsidR="00544F7D" w:rsidRPr="00544F7D">
              <w:rPr>
                <w:rStyle w:val="Hyperlink"/>
                <w:rFonts w:ascii="Times New Roman" w:hAnsi="Times New Roman"/>
                <w:noProof/>
              </w:rPr>
              <w:t>Condição de Vitória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ab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instrText xml:space="preserve"> PAGEREF _Toc503803797 \h </w:instrText>
            </w:r>
            <w:r w:rsidR="00544F7D" w:rsidRPr="00544F7D">
              <w:rPr>
                <w:rFonts w:ascii="Times New Roman" w:hAnsi="Times New Roman"/>
                <w:noProof/>
                <w:webHidden/>
              </w:rPr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>7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1815022" w14:textId="65DFCBDE" w:rsidR="00544F7D" w:rsidRPr="00544F7D" w:rsidRDefault="005B3244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  <w:lang w:eastAsia="pt-BR"/>
            </w:rPr>
          </w:pPr>
          <w:hyperlink w:anchor="_Toc503803798" w:history="1">
            <w:r w:rsidR="00544F7D" w:rsidRPr="00544F7D">
              <w:rPr>
                <w:rStyle w:val="Hyperlink"/>
                <w:rFonts w:ascii="Times New Roman" w:hAnsi="Times New Roman"/>
                <w:noProof/>
              </w:rPr>
              <w:t>Condição de Derrota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ab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instrText xml:space="preserve"> PAGEREF _Toc503803798 \h </w:instrText>
            </w:r>
            <w:r w:rsidR="00544F7D" w:rsidRPr="00544F7D">
              <w:rPr>
                <w:rFonts w:ascii="Times New Roman" w:hAnsi="Times New Roman"/>
                <w:noProof/>
                <w:webHidden/>
              </w:rPr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>7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8EBF35B" w14:textId="3134B617" w:rsidR="00544F7D" w:rsidRPr="00544F7D" w:rsidRDefault="005B3244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  <w:lang w:eastAsia="pt-BR"/>
            </w:rPr>
          </w:pPr>
          <w:hyperlink w:anchor="_Toc503803799" w:history="1">
            <w:r w:rsidR="00544F7D" w:rsidRPr="00544F7D">
              <w:rPr>
                <w:rStyle w:val="Hyperlink"/>
                <w:rFonts w:ascii="Times New Roman" w:hAnsi="Times New Roman"/>
                <w:noProof/>
              </w:rPr>
              <w:t>3.</w:t>
            </w:r>
            <w:r w:rsidR="00544F7D" w:rsidRPr="00544F7D">
              <w:rPr>
                <w:rFonts w:ascii="Times New Roman" w:eastAsiaTheme="minorEastAsia" w:hAnsi="Times New Roman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544F7D" w:rsidRPr="00544F7D">
              <w:rPr>
                <w:rStyle w:val="Hyperlink"/>
                <w:rFonts w:ascii="Times New Roman" w:hAnsi="Times New Roman"/>
                <w:noProof/>
              </w:rPr>
              <w:t>PERSONAGENS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ab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instrText xml:space="preserve"> PAGEREF _Toc503803799 \h </w:instrText>
            </w:r>
            <w:r w:rsidR="00544F7D" w:rsidRPr="00544F7D">
              <w:rPr>
                <w:rFonts w:ascii="Times New Roman" w:hAnsi="Times New Roman"/>
                <w:noProof/>
                <w:webHidden/>
              </w:rPr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>8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EE3BD15" w14:textId="3821061B" w:rsidR="00544F7D" w:rsidRPr="00544F7D" w:rsidRDefault="005B3244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  <w:lang w:eastAsia="pt-BR"/>
            </w:rPr>
          </w:pPr>
          <w:hyperlink w:anchor="_Toc503803800" w:history="1">
            <w:r w:rsidR="00544F7D" w:rsidRPr="00544F7D">
              <w:rPr>
                <w:rStyle w:val="Hyperlink"/>
                <w:rFonts w:ascii="Times New Roman" w:hAnsi="Times New Roman"/>
                <w:noProof/>
              </w:rPr>
              <w:t>4.</w:t>
            </w:r>
            <w:r w:rsidR="00544F7D" w:rsidRPr="00544F7D">
              <w:rPr>
                <w:rFonts w:ascii="Times New Roman" w:eastAsiaTheme="minorEastAsia" w:hAnsi="Times New Roman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544F7D" w:rsidRPr="00544F7D">
              <w:rPr>
                <w:rStyle w:val="Hyperlink"/>
                <w:rFonts w:ascii="Times New Roman" w:hAnsi="Times New Roman"/>
                <w:noProof/>
              </w:rPr>
              <w:t>CONTROLES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ab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instrText xml:space="preserve"> PAGEREF _Toc503803800 \h </w:instrText>
            </w:r>
            <w:r w:rsidR="00544F7D" w:rsidRPr="00544F7D">
              <w:rPr>
                <w:rFonts w:ascii="Times New Roman" w:hAnsi="Times New Roman"/>
                <w:noProof/>
                <w:webHidden/>
              </w:rPr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>9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1D98BFF" w14:textId="734DD8F3" w:rsidR="00544F7D" w:rsidRPr="00544F7D" w:rsidRDefault="005B3244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  <w:lang w:eastAsia="pt-BR"/>
            </w:rPr>
          </w:pPr>
          <w:hyperlink w:anchor="_Toc503803801" w:history="1">
            <w:r w:rsidR="00544F7D" w:rsidRPr="00544F7D">
              <w:rPr>
                <w:rStyle w:val="Hyperlink"/>
                <w:rFonts w:ascii="Times New Roman" w:hAnsi="Times New Roman"/>
                <w:noProof/>
              </w:rPr>
              <w:t>5.</w:t>
            </w:r>
            <w:r w:rsidR="00544F7D" w:rsidRPr="00544F7D">
              <w:rPr>
                <w:rFonts w:ascii="Times New Roman" w:eastAsiaTheme="minorEastAsia" w:hAnsi="Times New Roman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544F7D" w:rsidRPr="00544F7D">
              <w:rPr>
                <w:rStyle w:val="Hyperlink"/>
                <w:rFonts w:ascii="Times New Roman" w:hAnsi="Times New Roman"/>
                <w:noProof/>
              </w:rPr>
              <w:t>CÂMERA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ab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instrText xml:space="preserve"> PAGEREF _Toc503803801 \h </w:instrText>
            </w:r>
            <w:r w:rsidR="00544F7D" w:rsidRPr="00544F7D">
              <w:rPr>
                <w:rFonts w:ascii="Times New Roman" w:hAnsi="Times New Roman"/>
                <w:noProof/>
                <w:webHidden/>
              </w:rPr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>10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1DC8669" w14:textId="1BF0D3F7" w:rsidR="00544F7D" w:rsidRPr="00544F7D" w:rsidRDefault="005B3244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  <w:lang w:eastAsia="pt-BR"/>
            </w:rPr>
          </w:pPr>
          <w:hyperlink w:anchor="_Toc503803802" w:history="1">
            <w:r w:rsidR="00544F7D" w:rsidRPr="00544F7D">
              <w:rPr>
                <w:rStyle w:val="Hyperlink"/>
                <w:rFonts w:ascii="Times New Roman" w:hAnsi="Times New Roman"/>
                <w:noProof/>
              </w:rPr>
              <w:t>6.</w:t>
            </w:r>
            <w:r w:rsidR="00544F7D" w:rsidRPr="00544F7D">
              <w:rPr>
                <w:rFonts w:ascii="Times New Roman" w:eastAsiaTheme="minorEastAsia" w:hAnsi="Times New Roman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544F7D" w:rsidRPr="00544F7D">
              <w:rPr>
                <w:rStyle w:val="Hyperlink"/>
                <w:rFonts w:ascii="Times New Roman" w:hAnsi="Times New Roman"/>
                <w:noProof/>
              </w:rPr>
              <w:t>UNIVERSO DO JOGO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ab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instrText xml:space="preserve"> PAGEREF _Toc503803802 \h </w:instrText>
            </w:r>
            <w:r w:rsidR="00544F7D" w:rsidRPr="00544F7D">
              <w:rPr>
                <w:rFonts w:ascii="Times New Roman" w:hAnsi="Times New Roman"/>
                <w:noProof/>
                <w:webHidden/>
              </w:rPr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>11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41D3CA3" w14:textId="5BFE439C" w:rsidR="00544F7D" w:rsidRPr="00544F7D" w:rsidRDefault="005B3244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  <w:lang w:eastAsia="pt-BR"/>
            </w:rPr>
          </w:pPr>
          <w:hyperlink w:anchor="_Toc503803803" w:history="1">
            <w:r w:rsidR="00544F7D" w:rsidRPr="00544F7D">
              <w:rPr>
                <w:rStyle w:val="Hyperlink"/>
                <w:rFonts w:ascii="Times New Roman" w:hAnsi="Times New Roman"/>
                <w:noProof/>
              </w:rPr>
              <w:t>7.</w:t>
            </w:r>
            <w:r w:rsidR="00544F7D" w:rsidRPr="00544F7D">
              <w:rPr>
                <w:rFonts w:ascii="Times New Roman" w:eastAsiaTheme="minorEastAsia" w:hAnsi="Times New Roman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544F7D" w:rsidRPr="00544F7D">
              <w:rPr>
                <w:rStyle w:val="Hyperlink"/>
                <w:rFonts w:ascii="Times New Roman" w:hAnsi="Times New Roman"/>
                <w:noProof/>
              </w:rPr>
              <w:t>INIMIGOS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ab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instrText xml:space="preserve"> PAGEREF _Toc503803803 \h </w:instrText>
            </w:r>
            <w:r w:rsidR="00544F7D" w:rsidRPr="00544F7D">
              <w:rPr>
                <w:rFonts w:ascii="Times New Roman" w:hAnsi="Times New Roman"/>
                <w:noProof/>
                <w:webHidden/>
              </w:rPr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>12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0AC38E5" w14:textId="2D306B6E" w:rsidR="00544F7D" w:rsidRPr="00544F7D" w:rsidRDefault="005B3244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  <w:lang w:eastAsia="pt-BR"/>
            </w:rPr>
          </w:pPr>
          <w:hyperlink w:anchor="_Toc503803804" w:history="1">
            <w:r w:rsidR="00544F7D" w:rsidRPr="00544F7D">
              <w:rPr>
                <w:rStyle w:val="Hyperlink"/>
                <w:rFonts w:ascii="Times New Roman" w:hAnsi="Times New Roman"/>
                <w:noProof/>
              </w:rPr>
              <w:t>8.</w:t>
            </w:r>
            <w:r w:rsidR="00544F7D" w:rsidRPr="00544F7D">
              <w:rPr>
                <w:rFonts w:ascii="Times New Roman" w:eastAsiaTheme="minorEastAsia" w:hAnsi="Times New Roman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544F7D" w:rsidRPr="00544F7D">
              <w:rPr>
                <w:rStyle w:val="Hyperlink"/>
                <w:rFonts w:ascii="Times New Roman" w:hAnsi="Times New Roman"/>
                <w:noProof/>
              </w:rPr>
              <w:t>INTERFACE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ab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instrText xml:space="preserve"> PAGEREF _Toc503803804 \h </w:instrText>
            </w:r>
            <w:r w:rsidR="00544F7D" w:rsidRPr="00544F7D">
              <w:rPr>
                <w:rFonts w:ascii="Times New Roman" w:hAnsi="Times New Roman"/>
                <w:noProof/>
                <w:webHidden/>
              </w:rPr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>13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A0F7074" w14:textId="41F5EB8F" w:rsidR="00544F7D" w:rsidRPr="00544F7D" w:rsidRDefault="005B3244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  <w:lang w:eastAsia="pt-BR"/>
            </w:rPr>
          </w:pPr>
          <w:hyperlink w:anchor="_Toc503803805" w:history="1">
            <w:r w:rsidR="00544F7D" w:rsidRPr="00544F7D">
              <w:rPr>
                <w:rStyle w:val="Hyperlink"/>
                <w:rFonts w:ascii="Times New Roman" w:hAnsi="Times New Roman"/>
                <w:noProof/>
              </w:rPr>
              <w:t>9.</w:t>
            </w:r>
            <w:r w:rsidR="00544F7D" w:rsidRPr="00544F7D">
              <w:rPr>
                <w:rFonts w:ascii="Times New Roman" w:eastAsiaTheme="minorEastAsia" w:hAnsi="Times New Roman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544F7D" w:rsidRPr="00544F7D">
              <w:rPr>
                <w:rStyle w:val="Hyperlink"/>
                <w:rFonts w:ascii="Times New Roman" w:hAnsi="Times New Roman"/>
                <w:noProof/>
              </w:rPr>
              <w:t>CUTSCENES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ab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instrText xml:space="preserve"> PAGEREF _Toc503803805 \h </w:instrText>
            </w:r>
            <w:r w:rsidR="00544F7D" w:rsidRPr="00544F7D">
              <w:rPr>
                <w:rFonts w:ascii="Times New Roman" w:hAnsi="Times New Roman"/>
                <w:noProof/>
                <w:webHidden/>
              </w:rPr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>14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D59BBA8" w14:textId="1F7477EF" w:rsidR="00544F7D" w:rsidRDefault="005B3244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503803806" w:history="1">
            <w:r w:rsidR="00544F7D" w:rsidRPr="00544F7D">
              <w:rPr>
                <w:rStyle w:val="Hyperlink"/>
                <w:rFonts w:ascii="Times New Roman" w:hAnsi="Times New Roman"/>
                <w:noProof/>
              </w:rPr>
              <w:t>10.</w:t>
            </w:r>
            <w:r w:rsidR="00C3434C">
              <w:rPr>
                <w:rFonts w:ascii="Times New Roman" w:eastAsiaTheme="minorEastAsia" w:hAnsi="Times New Roman"/>
                <w:noProof/>
                <w:color w:val="auto"/>
                <w:sz w:val="22"/>
                <w:szCs w:val="22"/>
                <w:lang w:eastAsia="pt-BR"/>
              </w:rPr>
              <w:t xml:space="preserve">   </w:t>
            </w:r>
            <w:r w:rsidR="00544F7D" w:rsidRPr="00544F7D">
              <w:rPr>
                <w:rStyle w:val="Hyperlink"/>
                <w:rFonts w:ascii="Times New Roman" w:hAnsi="Times New Roman"/>
                <w:noProof/>
              </w:rPr>
              <w:t>CRONOGRAMA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ab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instrText xml:space="preserve"> PAGEREF _Toc503803806 \h </w:instrText>
            </w:r>
            <w:r w:rsidR="00544F7D" w:rsidRPr="00544F7D">
              <w:rPr>
                <w:rFonts w:ascii="Times New Roman" w:hAnsi="Times New Roman"/>
                <w:noProof/>
                <w:webHidden/>
              </w:rPr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t>15</w:t>
            </w:r>
            <w:r w:rsidR="00544F7D" w:rsidRPr="00544F7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9F1F50C" w14:textId="40052516" w:rsidR="00C57816" w:rsidRDefault="00C57816">
          <w:r w:rsidRPr="00C5781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2E991C2" w14:textId="1589AA07" w:rsidR="005A5920" w:rsidRPr="00E43DFE" w:rsidRDefault="005A5920">
      <w:pPr>
        <w:spacing w:after="160" w:line="259" w:lineRule="auto"/>
        <w:jc w:val="left"/>
        <w:rPr>
          <w:rFonts w:ascii="Times New Roman" w:hAnsi="Times New Roman" w:cs="Times New Roman"/>
          <w:sz w:val="28"/>
          <w:lang w:val="en-US"/>
        </w:rPr>
      </w:pPr>
      <w:r w:rsidRPr="00E43DFE">
        <w:rPr>
          <w:rFonts w:ascii="Times New Roman" w:hAnsi="Times New Roman" w:cs="Times New Roman"/>
          <w:sz w:val="28"/>
          <w:lang w:val="en-US"/>
        </w:rPr>
        <w:br w:type="page"/>
      </w:r>
    </w:p>
    <w:p w14:paraId="5D4C8D42" w14:textId="0F486A3B" w:rsidR="005A5920" w:rsidRDefault="00A81D44" w:rsidP="00544F7D">
      <w:pPr>
        <w:pStyle w:val="ABNT-Ttulo"/>
      </w:pPr>
      <w:bookmarkStart w:id="1" w:name="_Toc503803786"/>
      <w:r>
        <w:lastRenderedPageBreak/>
        <w:t>HISTÓRIA</w:t>
      </w:r>
      <w:bookmarkEnd w:id="1"/>
    </w:p>
    <w:p w14:paraId="741FBF00" w14:textId="6575A9A2" w:rsidR="005A5920" w:rsidRDefault="00C54529" w:rsidP="00536508">
      <w:pPr>
        <w:pStyle w:val="ABNT-Subttulo"/>
      </w:pPr>
      <w:bookmarkStart w:id="2" w:name="_Toc503803787"/>
      <w:r>
        <w:t>Início</w:t>
      </w:r>
      <w:bookmarkEnd w:id="2"/>
    </w:p>
    <w:p w14:paraId="3A48B9B9" w14:textId="77777777" w:rsidR="00F808A4" w:rsidRDefault="00C54529" w:rsidP="00CE5469">
      <w:pPr>
        <w:pStyle w:val="ABNT-Normal"/>
      </w:pPr>
      <w:r>
        <w:t xml:space="preserve">O início da história retrata Platman um personagem </w:t>
      </w:r>
      <w:r w:rsidR="00F808A4">
        <w:t>sonhador e aventureiro, um personagem com sua alma cheia de aspirações e vontade, mas atualmente se sente sozinho no mundo em que vive, e de alguma forma almeja preencher esse vazio de seu corpo.</w:t>
      </w:r>
    </w:p>
    <w:p w14:paraId="4CAD0507" w14:textId="11C7E366" w:rsidR="00F808A4" w:rsidRDefault="00F808A4" w:rsidP="00CE5469">
      <w:pPr>
        <w:pStyle w:val="ABNT-Normal"/>
      </w:pPr>
      <w:r>
        <w:t xml:space="preserve">Logo de repente, ao olhar as estrelas distantes em seu lar, Platman adormece e por um </w:t>
      </w:r>
      <w:r w:rsidR="00091535">
        <w:t>momento</w:t>
      </w:r>
      <w:r>
        <w:t xml:space="preserve"> aparece um em mundo </w:t>
      </w:r>
      <w:r w:rsidR="00091535">
        <w:t xml:space="preserve">composto </w:t>
      </w:r>
      <w:r>
        <w:t>por estrelas e objetos do espaço</w:t>
      </w:r>
      <w:r w:rsidR="00091535">
        <w:t xml:space="preserve"> sideral</w:t>
      </w:r>
      <w:r>
        <w:t>. Sem entender nada</w:t>
      </w:r>
      <w:r w:rsidR="00091535">
        <w:t>,</w:t>
      </w:r>
      <w:r>
        <w:t xml:space="preserve"> ele percorre por esse mundo até encontrar um pequeno pedaço de papel no chão. Ele atentamente pega o papel e lê o que está escrito.</w:t>
      </w:r>
    </w:p>
    <w:p w14:paraId="7CED70F5" w14:textId="3C6B7BC6" w:rsidR="00130F64" w:rsidRDefault="00F808A4" w:rsidP="00CE5469">
      <w:pPr>
        <w:pStyle w:val="ABNT-Normal"/>
      </w:pPr>
      <w:r>
        <w:t>O papel</w:t>
      </w:r>
      <w:r w:rsidR="004F3A96">
        <w:t>, escrito</w:t>
      </w:r>
      <w:r>
        <w:t xml:space="preserve"> </w:t>
      </w:r>
      <w:r w:rsidR="004F3A96">
        <w:t xml:space="preserve">em versos e poesias, então inicia </w:t>
      </w:r>
      <w:r w:rsidR="00091535">
        <w:t>o</w:t>
      </w:r>
      <w:r w:rsidR="004F3A96">
        <w:t xml:space="preserve"> </w:t>
      </w:r>
      <w:r w:rsidR="00091535">
        <w:t>lugar e a jornada</w:t>
      </w:r>
      <w:r w:rsidR="004F3A96">
        <w:t xml:space="preserve"> do herói presente</w:t>
      </w:r>
      <w:r w:rsidR="00130F64">
        <w:t>:</w:t>
      </w:r>
    </w:p>
    <w:p w14:paraId="2709D639" w14:textId="7A0D53F4" w:rsidR="00235594" w:rsidRDefault="004F3A96" w:rsidP="00CE5469">
      <w:pPr>
        <w:pStyle w:val="ABNT-Normal"/>
      </w:pPr>
      <w:r>
        <w:t xml:space="preserve">Platman </w:t>
      </w:r>
      <w:r w:rsidR="00091535">
        <w:t>por</w:t>
      </w:r>
      <w:r>
        <w:t xml:space="preserve"> seu grande desejo </w:t>
      </w:r>
      <w:r w:rsidR="00091535">
        <w:t xml:space="preserve">e sentimento </w:t>
      </w:r>
      <w:r>
        <w:t>acaba entrando nesse mundo. Agora tra</w:t>
      </w:r>
      <w:r w:rsidR="00130F64">
        <w:t>rá</w:t>
      </w:r>
      <w:r>
        <w:t xml:space="preserve"> consigo seu coração, como guardado em uma espécie de caixa, mas quase que vazio apenas batendo fraco e lentamente</w:t>
      </w:r>
      <w:r w:rsidR="00091535">
        <w:t>. Consequentemente, ele</w:t>
      </w:r>
      <w:r w:rsidR="00027ABF">
        <w:t xml:space="preserve"> terá que buscar todas as partes </w:t>
      </w:r>
      <w:r w:rsidR="00091535">
        <w:t>de seu coração soltas,</w:t>
      </w:r>
      <w:r w:rsidR="00027ABF">
        <w:t xml:space="preserve"> nesse mundo para poder ter um coração completo</w:t>
      </w:r>
      <w:r w:rsidR="00091535">
        <w:t xml:space="preserve"> que sempre almeja. Porém</w:t>
      </w:r>
      <w:r w:rsidR="00235594">
        <w:t xml:space="preserve"> há um grande perigo, pois,</w:t>
      </w:r>
      <w:r w:rsidR="00091535">
        <w:t xml:space="preserve"> todo desejo necessita de um desafio, e quanto maior for ele maior será o desafio imposto, e Platman percebe que</w:t>
      </w:r>
      <w:r w:rsidR="00235594">
        <w:t xml:space="preserve"> quanto mais tempo ficar nesse mundo mais perdido você estará nele</w:t>
      </w:r>
      <w:r w:rsidR="00091535">
        <w:t>.</w:t>
      </w:r>
      <w:r w:rsidR="00235594">
        <w:t xml:space="preserve"> </w:t>
      </w:r>
      <w:r w:rsidR="00091535">
        <w:t>Logo sua aventura, o próprio mundo em que está</w:t>
      </w:r>
      <w:r w:rsidR="00AC2243">
        <w:t xml:space="preserve"> torna-se seu grande desafio, em uma corrida</w:t>
      </w:r>
      <w:r w:rsidR="00235594">
        <w:t xml:space="preserve"> contra o tempo.</w:t>
      </w:r>
      <w:r w:rsidR="00091535" w:rsidRPr="00091535">
        <w:t xml:space="preserve"> </w:t>
      </w:r>
      <w:r w:rsidR="00091535">
        <w:t xml:space="preserve">E assim começa a primeira parte da história em que </w:t>
      </w:r>
      <w:r w:rsidR="00AC2243">
        <w:t>Platman se encontra perdido e com pouca esperança.</w:t>
      </w:r>
    </w:p>
    <w:p w14:paraId="456D93A2" w14:textId="20324453" w:rsidR="00235594" w:rsidRDefault="00235594" w:rsidP="00536508">
      <w:pPr>
        <w:pStyle w:val="ABNT-Subttulo"/>
      </w:pPr>
      <w:bookmarkStart w:id="3" w:name="_Toc503803788"/>
      <w:r>
        <w:t xml:space="preserve">1ª Parte: </w:t>
      </w:r>
      <w:r w:rsidR="00A81D44">
        <w:t>A P</w:t>
      </w:r>
      <w:r>
        <w:t>rocura</w:t>
      </w:r>
      <w:bookmarkEnd w:id="3"/>
    </w:p>
    <w:p w14:paraId="5DDB15E6" w14:textId="2193C8FF" w:rsidR="00585366" w:rsidRDefault="00AC2243" w:rsidP="00CE5469">
      <w:pPr>
        <w:pStyle w:val="ABNT-Normal"/>
      </w:pPr>
      <w:r>
        <w:t xml:space="preserve">No início da primeira parte </w:t>
      </w:r>
      <w:r w:rsidR="00585366">
        <w:t xml:space="preserve">é apresentado a mecânica de gravidade onde o próprio mundo que agora ele está se torna um </w:t>
      </w:r>
      <w:r>
        <w:t>labirinto</w:t>
      </w:r>
      <w:r w:rsidR="00235594">
        <w:t xml:space="preserve">, e </w:t>
      </w:r>
      <w:r w:rsidR="00A81D44">
        <w:t>que o tempo está a sua caça, ele terá que finalizar cada parte de sua jornada antes que o tempo o encontre.</w:t>
      </w:r>
      <w:r w:rsidR="00235594">
        <w:t xml:space="preserve"> </w:t>
      </w:r>
    </w:p>
    <w:p w14:paraId="2A4499BA" w14:textId="373C5534" w:rsidR="00AC2243" w:rsidRDefault="00A81D44" w:rsidP="00CE5469">
      <w:pPr>
        <w:pStyle w:val="ABNT-Normal"/>
      </w:pPr>
      <w:r>
        <w:t>Platman terá que sair da dúvida e desconfiança presente em seu coração</w:t>
      </w:r>
      <w:r w:rsidR="00AC2243">
        <w:t xml:space="preserve"> para conseguir prosseguir</w:t>
      </w:r>
      <w:r>
        <w:t>.</w:t>
      </w:r>
    </w:p>
    <w:p w14:paraId="209D76AC" w14:textId="77777777" w:rsidR="00AC2243" w:rsidRDefault="00AC2243">
      <w:pPr>
        <w:spacing w:after="160" w:line="259" w:lineRule="auto"/>
        <w:jc w:val="left"/>
        <w:rPr>
          <w:rFonts w:ascii="Times New Roman" w:hAnsi="Times New Roman" w:cs="Times New Roman"/>
        </w:rPr>
      </w:pPr>
      <w:r>
        <w:br w:type="page"/>
      </w:r>
    </w:p>
    <w:p w14:paraId="59F22662" w14:textId="77777777" w:rsidR="00AC2243" w:rsidRDefault="00585366" w:rsidP="00CE5469">
      <w:pPr>
        <w:pStyle w:val="ABNT-Normal"/>
      </w:pPr>
      <w:r>
        <w:lastRenderedPageBreak/>
        <w:t xml:space="preserve">Como tudo começou vazio, há a presença de vários buracos negros </w:t>
      </w:r>
      <w:r w:rsidR="00AC2243">
        <w:t>nessa primeira parte, os quais tentam</w:t>
      </w:r>
      <w:r>
        <w:t xml:space="preserve"> a todo momento, sugar para o vazio o pequeno pedaço de seu coração.</w:t>
      </w:r>
      <w:r w:rsidR="00235594">
        <w:t xml:space="preserve"> </w:t>
      </w:r>
    </w:p>
    <w:p w14:paraId="0C434A2D" w14:textId="0C815DA4" w:rsidR="00AC2243" w:rsidRDefault="00AC2243" w:rsidP="00CE5469">
      <w:pPr>
        <w:pStyle w:val="ABNT-Normal"/>
      </w:pPr>
      <w:r>
        <w:t>Durante o trajeto Platman continua a encontrar poemas e poesias que o ajudam</w:t>
      </w:r>
      <w:r w:rsidR="00235594">
        <w:t xml:space="preserve"> </w:t>
      </w:r>
      <w:r>
        <w:t xml:space="preserve">a entender o que está acontecendo, tais poesias aumentam a esperança de Platman neste mundo sombrio. </w:t>
      </w:r>
    </w:p>
    <w:p w14:paraId="74368E25" w14:textId="21177CE7" w:rsidR="00235594" w:rsidRDefault="00AC2243" w:rsidP="00CE5469">
      <w:pPr>
        <w:pStyle w:val="ABNT-Normal"/>
      </w:pPr>
      <w:r>
        <w:t>Após</w:t>
      </w:r>
      <w:r w:rsidR="00235594">
        <w:t xml:space="preserve"> Platman conseguir passar por todas essas dificuldades ele enfrentará seu primeiro grande inimigo: Um buraco negro que possui consciência própria que tentará, de todo jeito, destruir qualquer aventureiro nas proximidades.</w:t>
      </w:r>
    </w:p>
    <w:p w14:paraId="30CE6275" w14:textId="3A748425" w:rsidR="005A4856" w:rsidRDefault="005A4856" w:rsidP="00CE5469">
      <w:pPr>
        <w:pStyle w:val="ABNT-Normal"/>
      </w:pPr>
      <w:r>
        <w:t>Depois de uma intensa batalha, ele consegue derrotar o buraco negro, e assim é revelado a primeira parte de seu coração. Ao peg</w:t>
      </w:r>
      <w:r w:rsidR="00A81D44">
        <w:t>á</w:t>
      </w:r>
      <w:r>
        <w:t>-la</w:t>
      </w:r>
      <w:r w:rsidR="008246DC">
        <w:t>,</w:t>
      </w:r>
      <w:r>
        <w:t xml:space="preserve"> seu coração se enche mais e começa a bater mais rápido, em seguida aparece um poema.</w:t>
      </w:r>
    </w:p>
    <w:p w14:paraId="2856610F" w14:textId="50AC88A7" w:rsidR="005A4856" w:rsidRDefault="005A4856" w:rsidP="00CE5469">
      <w:pPr>
        <w:pStyle w:val="ABNT-Normal"/>
      </w:pPr>
      <w:r>
        <w:t>O poema lhe explica que ao passar por um desafio e não desistir, nos tornamos mais fortes e aptos a prosseguir o nosso caminho. Em seguida Platman consegue despertar um novo poder</w:t>
      </w:r>
      <w:r w:rsidR="008246DC">
        <w:t xml:space="preserve">, uma proteção que </w:t>
      </w:r>
      <w:r>
        <w:t>será de grande ajuda daqui para a frente</w:t>
      </w:r>
      <w:r w:rsidR="008246DC">
        <w:t>, u</w:t>
      </w:r>
      <w:r>
        <w:t>m escudo capaz de protege-lo de diversos perigos que vir</w:t>
      </w:r>
      <w:r w:rsidR="008246DC">
        <w:t>iam</w:t>
      </w:r>
      <w:r>
        <w:t xml:space="preserve"> a surgir.</w:t>
      </w:r>
    </w:p>
    <w:p w14:paraId="66CCCD2E" w14:textId="4D1316F6" w:rsidR="00055DB0" w:rsidRDefault="005A4856" w:rsidP="00536508">
      <w:pPr>
        <w:pStyle w:val="ABNT-Subttulo"/>
      </w:pPr>
      <w:bookmarkStart w:id="4" w:name="_Toc503803789"/>
      <w:r>
        <w:t xml:space="preserve">2ª Parte: </w:t>
      </w:r>
      <w:r w:rsidR="00A81D44">
        <w:t xml:space="preserve">O </w:t>
      </w:r>
      <w:r>
        <w:t>Desafio</w:t>
      </w:r>
      <w:bookmarkEnd w:id="4"/>
    </w:p>
    <w:p w14:paraId="5F4C9F9E" w14:textId="79A559FF" w:rsidR="00A81D44" w:rsidRDefault="0042317B" w:rsidP="00CE5469">
      <w:pPr>
        <w:pStyle w:val="ABNT-Normal"/>
      </w:pPr>
      <w:r>
        <w:t>Na segunda parte Platman, com uma parte do seu coração, se revigora e ganha a confiança e força que precisava para poder continuar. Mas agora o perigo é bem maior, e ele se encontra no meio de uma intensa chuva de meteoros, meteoros por toda a parte tentando atingi-lo, ele terá que se desviar e utilizar seu poder para passar por ess</w:t>
      </w:r>
      <w:r w:rsidR="00D537E3">
        <w:t>a etapa</w:t>
      </w:r>
      <w:r>
        <w:t>.</w:t>
      </w:r>
    </w:p>
    <w:p w14:paraId="08D4067C" w14:textId="0FB1B827" w:rsidR="00A81D44" w:rsidRDefault="00A81D44" w:rsidP="00CE5469">
      <w:pPr>
        <w:pStyle w:val="ABNT-Normal"/>
      </w:pPr>
      <w:r>
        <w:t>Platman terá que aprender a ultrapassar os desafios e perigo, utilizando sua própria força e determinação.</w:t>
      </w:r>
      <w:r w:rsidR="00D537E3">
        <w:t xml:space="preserve"> Os poemas e poesias continuarão a mostrar o caminho.</w:t>
      </w:r>
    </w:p>
    <w:p w14:paraId="6E7CC8F9" w14:textId="7EE7FC4C" w:rsidR="00A81D44" w:rsidRDefault="00A81D44" w:rsidP="00CE5469">
      <w:pPr>
        <w:pStyle w:val="ABNT-Normal"/>
      </w:pPr>
      <w:r>
        <w:t>No fim dessa parte da jornada ele encontra o segundo grande desafio, um meteoro gigante o qual se move rapidamente com muita agilidade e destreza, além de atirar chuvas de meteoros em sua direção. Platman terá que saber desviar e proteger de todos os seus ataques para conseguir sua vitória.</w:t>
      </w:r>
    </w:p>
    <w:p w14:paraId="446CC8F0" w14:textId="77777777" w:rsidR="00D537E3" w:rsidRDefault="00D537E3" w:rsidP="00CE5469">
      <w:pPr>
        <w:pStyle w:val="ABNT-Normal"/>
      </w:pPr>
    </w:p>
    <w:p w14:paraId="0B893A6B" w14:textId="20AB559B" w:rsidR="005E0D88" w:rsidRDefault="00A81D44" w:rsidP="00CE5469">
      <w:pPr>
        <w:pStyle w:val="ABNT-Normal"/>
      </w:pPr>
      <w:r>
        <w:lastRenderedPageBreak/>
        <w:t xml:space="preserve">E depois de conseguir passar por este grande desafio ele encontra a segunda parte de seu coração, e mais uma vez ganha cada vez mais força e determinação para a </w:t>
      </w:r>
      <w:r w:rsidR="00D537E3">
        <w:t>última</w:t>
      </w:r>
      <w:r>
        <w:t xml:space="preserve"> parte de sua jornada</w:t>
      </w:r>
      <w:r w:rsidR="005E0D88">
        <w:t>, nada mais o impe</w:t>
      </w:r>
      <w:r w:rsidR="00D537E3">
        <w:t>di</w:t>
      </w:r>
      <w:r w:rsidR="005E0D88">
        <w:t>r</w:t>
      </w:r>
      <w:r w:rsidR="00D537E3">
        <w:t>á</w:t>
      </w:r>
      <w:r w:rsidR="005E0D88">
        <w:t xml:space="preserve"> dele almejar seus sonhos, ele lutará com toda a sua vontade de seu coração para conseguir o que deseja</w:t>
      </w:r>
      <w:r>
        <w:t>.</w:t>
      </w:r>
    </w:p>
    <w:p w14:paraId="70B025BD" w14:textId="6E719A56" w:rsidR="005E0D88" w:rsidRDefault="00A81D44" w:rsidP="00CE5469">
      <w:pPr>
        <w:pStyle w:val="ABNT-Normal"/>
      </w:pPr>
      <w:r>
        <w:t xml:space="preserve">Platman adquire o poder de </w:t>
      </w:r>
      <w:r w:rsidR="005E0D88">
        <w:t>destruir objetos a sua volta, ele conseguirá passar por qualquer coisa que tentará colocar um obstáculo em seu caminho.</w:t>
      </w:r>
    </w:p>
    <w:p w14:paraId="173AC710" w14:textId="77777777" w:rsidR="005E0D88" w:rsidRDefault="005E0D88">
      <w:pPr>
        <w:spacing w:after="160" w:line="259" w:lineRule="auto"/>
        <w:jc w:val="left"/>
        <w:rPr>
          <w:rFonts w:ascii="Times New Roman" w:hAnsi="Times New Roman" w:cs="Times New Roman"/>
        </w:rPr>
      </w:pPr>
      <w:r>
        <w:br w:type="page"/>
      </w:r>
    </w:p>
    <w:p w14:paraId="13819D06" w14:textId="32CD5523" w:rsidR="00A81D44" w:rsidRDefault="005E0D88" w:rsidP="00536508">
      <w:pPr>
        <w:pStyle w:val="ABNT-Subttulo"/>
      </w:pPr>
      <w:bookmarkStart w:id="5" w:name="_Toc503803790"/>
      <w:r>
        <w:lastRenderedPageBreak/>
        <w:t>3ª Parte: determinação</w:t>
      </w:r>
      <w:bookmarkEnd w:id="5"/>
    </w:p>
    <w:p w14:paraId="561BD3A8" w14:textId="6CF3216F" w:rsidR="005E0D88" w:rsidRDefault="005E0D88" w:rsidP="00CE5469">
      <w:pPr>
        <w:pStyle w:val="ABNT-Normal"/>
      </w:pPr>
      <w:r>
        <w:t>Ele conseguirá atravessar os caminhos do universo. Ele não desistirá, ele lutará sem hesitar de forma alguma.</w:t>
      </w:r>
    </w:p>
    <w:p w14:paraId="3B6E88CF" w14:textId="0086F1F2" w:rsidR="00AF002C" w:rsidRDefault="005E0D88" w:rsidP="00CE5469">
      <w:pPr>
        <w:pStyle w:val="ABNT-Normal"/>
      </w:pPr>
      <w:r>
        <w:t>Nessa terceira parte há presença de inimigos no jogo</w:t>
      </w:r>
      <w:r w:rsidR="00CE5469">
        <w:t>, uma espécie de robôs com inteligência artificial que tentaram captura-lo e mata-lo</w:t>
      </w:r>
      <w:r w:rsidR="00AF002C">
        <w:t>, além dos perigos presentes nas etapas anteriores da história.</w:t>
      </w:r>
    </w:p>
    <w:p w14:paraId="05997DE1" w14:textId="64F9CE60" w:rsidR="00BF630F" w:rsidRDefault="00BF630F" w:rsidP="00CE5469">
      <w:pPr>
        <w:pStyle w:val="ABNT-Normal"/>
      </w:pPr>
      <w:r>
        <w:t xml:space="preserve">No meio </w:t>
      </w:r>
      <w:r w:rsidR="00C44D58">
        <w:t xml:space="preserve">da </w:t>
      </w:r>
      <w:r>
        <w:t>terceira parte Platman será desafio por um pequeno ch</w:t>
      </w:r>
      <w:r w:rsidR="00CE5469">
        <w:t xml:space="preserve">efão, um robô gigante chefe dos robôs que tentará derrota-lo e fazê-lo desistir de toda a jornada. Ao derrota-lo Platman conseguirá evoluir completamente conseguirá a </w:t>
      </w:r>
      <w:proofErr w:type="spellStart"/>
      <w:r w:rsidR="00CE5469">
        <w:t>ultima</w:t>
      </w:r>
      <w:proofErr w:type="spellEnd"/>
      <w:r w:rsidR="00CE5469">
        <w:t xml:space="preserve"> parte do coração e acenderá uma chama ao redor de seu corpo, a sua chama é a sua alma, a alma de sua vontade, de vencer o impossível, de passar por todos os perigos e desafios de sua vida, e seu cachecol ficará tão largo como nunca.</w:t>
      </w:r>
    </w:p>
    <w:p w14:paraId="79EA07C3" w14:textId="6B552CCA" w:rsidR="000F6AB6" w:rsidRDefault="00BF630F" w:rsidP="00CE5469">
      <w:pPr>
        <w:pStyle w:val="ABNT-Normal"/>
      </w:pPr>
      <w:r>
        <w:t xml:space="preserve">No final ele encontrará o </w:t>
      </w:r>
      <w:r w:rsidR="00D537E3">
        <w:t>último</w:t>
      </w:r>
      <w:r>
        <w:t xml:space="preserve"> grande desafio, uma nebulosa</w:t>
      </w:r>
      <w:r w:rsidR="00CE5469">
        <w:t xml:space="preserve"> que será a </w:t>
      </w:r>
      <w:r w:rsidR="00C44D58">
        <w:t>última</w:t>
      </w:r>
      <w:r w:rsidR="00CE5469">
        <w:t xml:space="preserve"> porta para a saída deste mundo. Depois de diversas batalhas, no final ao conseguir derrota-la a nebulosa, passará por uma transformação, ela se tornará uma estrela, símbolo da esperança e vitória de Platman e com isso abre uma porta com a estrela a seu lado. E acorda, levanta da cama, coloca seu cachecol e </w:t>
      </w:r>
      <w:r w:rsidR="000F6AB6">
        <w:t>olhará mais uma vez a estrela lá no céu que ele conseguiu transformar.</w:t>
      </w:r>
    </w:p>
    <w:p w14:paraId="52B292A4" w14:textId="67856924" w:rsidR="00BF630F" w:rsidRDefault="000F6AB6" w:rsidP="00CE5469">
      <w:pPr>
        <w:pStyle w:val="ABNT-Normal"/>
      </w:pPr>
      <w:r>
        <w:t>E com isso sairá para a vida com seu cachecol correndo mais uma vez para o inesperado.</w:t>
      </w:r>
      <w:r w:rsidR="00CE5469">
        <w:t xml:space="preserve">  </w:t>
      </w:r>
      <w:r w:rsidR="00BF630F">
        <w:t xml:space="preserve"> </w:t>
      </w:r>
    </w:p>
    <w:p w14:paraId="2191CD65" w14:textId="71815E26" w:rsidR="005E0D88" w:rsidRDefault="005E0D88" w:rsidP="00CE5469">
      <w:pPr>
        <w:pStyle w:val="ABNT-Normal"/>
      </w:pPr>
    </w:p>
    <w:p w14:paraId="496D53EA" w14:textId="77777777" w:rsidR="00C57816" w:rsidRDefault="00C57816">
      <w:pPr>
        <w:spacing w:after="160" w:line="259" w:lineRule="auto"/>
        <w:jc w:val="left"/>
        <w:rPr>
          <w:rFonts w:ascii="Times New Roman" w:hAnsi="Times New Roman" w:cs="Times New Roman"/>
        </w:rPr>
      </w:pPr>
      <w:r>
        <w:br w:type="page"/>
      </w:r>
    </w:p>
    <w:p w14:paraId="2E517E89" w14:textId="6FABBAD8" w:rsidR="00027ABF" w:rsidRDefault="00854CEB" w:rsidP="00544F7D">
      <w:pPr>
        <w:pStyle w:val="ABNT-Ttulo"/>
      </w:pPr>
      <w:bookmarkStart w:id="6" w:name="_Toc503803791"/>
      <w:r>
        <w:lastRenderedPageBreak/>
        <w:t>Gameplay</w:t>
      </w:r>
      <w:bookmarkEnd w:id="6"/>
    </w:p>
    <w:p w14:paraId="18D02E6C" w14:textId="72E2618F" w:rsidR="00854CEB" w:rsidRDefault="00C57816" w:rsidP="00536508">
      <w:pPr>
        <w:pStyle w:val="ABNT-Subttulo"/>
      </w:pPr>
      <w:bookmarkStart w:id="7" w:name="_Toc503803792"/>
      <w:r>
        <w:t>Mecânica de Jogo</w:t>
      </w:r>
      <w:bookmarkEnd w:id="7"/>
    </w:p>
    <w:p w14:paraId="71C5A1B5" w14:textId="6B0ACF32" w:rsidR="00C57816" w:rsidRDefault="00C57816" w:rsidP="00C57816">
      <w:pPr>
        <w:pStyle w:val="ABNT-Normal"/>
      </w:pPr>
      <w:r>
        <w:t>Platman é um jogo de plataforma 2D em que tem como desafios para o jogador</w:t>
      </w:r>
      <w:r w:rsidR="00A15FB7">
        <w:t>,</w:t>
      </w:r>
      <w:r>
        <w:t xml:space="preserve"> uma mecânica de alteração de gravidade e um estilo de corrida contra o tempo</w:t>
      </w:r>
      <w:r w:rsidR="00A15FB7">
        <w:t>. O personagem principal ele terá que atravessar o nível antes que o tempo definido acabe, a velocidade do personagem aumentará de acordo com o tempo de corrida. O jogador poderá inverter a direção da gravidade, uma vez que a gravidade puxa pra baixo, agora puxará para cima, para assim poder passar de partes específicas do jogo.</w:t>
      </w:r>
    </w:p>
    <w:p w14:paraId="18BB974B" w14:textId="1E260E57" w:rsidR="0029708F" w:rsidRPr="00C57816" w:rsidRDefault="0029708F" w:rsidP="00536508">
      <w:pPr>
        <w:pStyle w:val="ABNT-Subttulo"/>
      </w:pPr>
      <w:bookmarkStart w:id="8" w:name="_Toc503803793"/>
      <w:r>
        <w:t>Desafios e Métodos Para Superar</w:t>
      </w:r>
      <w:bookmarkEnd w:id="8"/>
    </w:p>
    <w:p w14:paraId="6B7A5126" w14:textId="15A99A24" w:rsidR="00A15FB7" w:rsidRDefault="00A15FB7" w:rsidP="00CE5469">
      <w:pPr>
        <w:pStyle w:val="ABNT-Normal"/>
      </w:pPr>
      <w:r>
        <w:t xml:space="preserve">Os desafios </w:t>
      </w:r>
      <w:r w:rsidR="0029708F">
        <w:t>do jogo serão compostos por plataformas de diversos tipos em que o personagem terá que percorrer, blocos que se movimentam, abismos. Com a mecânica de gravidade, haverá blocos que impedem a alteração, blocos armadilha que alteram em locais que provocam a morte do personagem. Na segunda parte do jogo haverá meteoros que serão disparados em locais específicos do jogo, nisso o personagem utilizará um escudo para passar desses locais. Além de inimigos em que o personagem principal poderá derrota-los com seu poder de destruição de área ao redor. Tudo isso junto com a corrida contra ao tempo.</w:t>
      </w:r>
    </w:p>
    <w:p w14:paraId="268B029D" w14:textId="5C19B95A" w:rsidR="0029708F" w:rsidRDefault="0029708F" w:rsidP="00536508">
      <w:pPr>
        <w:pStyle w:val="ABNT-Subttulo"/>
      </w:pPr>
      <w:bookmarkStart w:id="9" w:name="_Toc503803794"/>
      <w:r>
        <w:t>Avanço e Dificuldade</w:t>
      </w:r>
      <w:bookmarkEnd w:id="9"/>
    </w:p>
    <w:p w14:paraId="62106D93" w14:textId="4A58CDA1" w:rsidR="0029708F" w:rsidRDefault="0029708F" w:rsidP="00CE5469">
      <w:pPr>
        <w:pStyle w:val="ABNT-Normal"/>
      </w:pPr>
      <w:r>
        <w:t>O jogador precisará completar todo o percurso do nível antes que o tempo acabe para que possa prosseguir a diante. Na primeira etapa será implementado os diversos tipos de blocos no jogo e a mecânica gravitacional, na segunda parte será implementado os meteoros, já na última parte serão implementados os inimigos de jogos. No final de cada parte o personagem principal terá que enfrentam o chefão correspondente daquele estágio.</w:t>
      </w:r>
    </w:p>
    <w:p w14:paraId="561DD60A" w14:textId="77777777" w:rsidR="0029708F" w:rsidRDefault="0029708F">
      <w:pPr>
        <w:spacing w:after="160" w:line="259" w:lineRule="auto"/>
        <w:jc w:val="left"/>
        <w:rPr>
          <w:rFonts w:ascii="Times New Roman" w:hAnsi="Times New Roman" w:cs="Times New Roman"/>
        </w:rPr>
      </w:pPr>
      <w:r>
        <w:br w:type="page"/>
      </w:r>
    </w:p>
    <w:p w14:paraId="60B7C343" w14:textId="3EAD9FA9" w:rsidR="0029708F" w:rsidRDefault="0029708F" w:rsidP="00536508">
      <w:pPr>
        <w:pStyle w:val="ABNT-Subttulo"/>
      </w:pPr>
      <w:bookmarkStart w:id="10" w:name="_Toc503803795"/>
      <w:r>
        <w:lastRenderedPageBreak/>
        <w:t>Gameplay e História</w:t>
      </w:r>
      <w:bookmarkEnd w:id="10"/>
    </w:p>
    <w:p w14:paraId="0031ABB9" w14:textId="221BF5C7" w:rsidR="0029708F" w:rsidRDefault="005D065A" w:rsidP="00CE5469">
      <w:pPr>
        <w:pStyle w:val="ABNT-Normal"/>
      </w:pPr>
      <w:r>
        <w:t>Para prosseguir com a história o personagem principal terá que derrotar cada chefão de fase. O jogo também terá poemas e poesias que complementam a história, o personagem principal poderá coletá-los ou não conforme sua escolha. Também será incrementando pequenos diálogos do personagem durante o jogo.</w:t>
      </w:r>
    </w:p>
    <w:p w14:paraId="25B08FFD" w14:textId="4F556430" w:rsidR="00310703" w:rsidRDefault="00310703" w:rsidP="00536508">
      <w:pPr>
        <w:pStyle w:val="ABNT-Subttulo"/>
      </w:pPr>
      <w:bookmarkStart w:id="11" w:name="_Toc503803796"/>
      <w:r>
        <w:t>Recompensas</w:t>
      </w:r>
      <w:bookmarkEnd w:id="11"/>
    </w:p>
    <w:p w14:paraId="6117C5C8" w14:textId="1FB4D5F1" w:rsidR="00310703" w:rsidRDefault="00310703" w:rsidP="00CE5469">
      <w:pPr>
        <w:pStyle w:val="ABNT-Normal"/>
      </w:pPr>
      <w:r>
        <w:t xml:space="preserve">O jogo possibilitará a coleta de </w:t>
      </w:r>
      <w:r w:rsidR="00220244">
        <w:t>poeira estelar</w:t>
      </w:r>
      <w:r>
        <w:t xml:space="preserve"> que forneceram pontos e energia que o personagem utilizará no jogo. Além de que ao derrotar cada vilão o personagem principal ganhará uma nova habilidade para o jogo.</w:t>
      </w:r>
    </w:p>
    <w:p w14:paraId="2CC42193" w14:textId="7C7E3AF4" w:rsidR="00854CEB" w:rsidRDefault="00310703" w:rsidP="00536508">
      <w:pPr>
        <w:pStyle w:val="ABNT-Subttulo"/>
      </w:pPr>
      <w:bookmarkStart w:id="12" w:name="_Toc503803797"/>
      <w:r>
        <w:t>Condição de Vitória</w:t>
      </w:r>
      <w:bookmarkEnd w:id="12"/>
    </w:p>
    <w:p w14:paraId="5A181B10" w14:textId="2FE05F3F" w:rsidR="00310703" w:rsidRDefault="00310703" w:rsidP="00CE5469">
      <w:pPr>
        <w:pStyle w:val="ABNT-Normal"/>
      </w:pPr>
      <w:r>
        <w:t>O usuário completará o jogo quando derrotar todos os vilões e recuperar cada pedaço de seu coração.</w:t>
      </w:r>
    </w:p>
    <w:p w14:paraId="4DB2CF99" w14:textId="78C8BE00" w:rsidR="00310703" w:rsidRDefault="00310703" w:rsidP="00536508">
      <w:pPr>
        <w:pStyle w:val="ABNT-Subttulo"/>
      </w:pPr>
      <w:bookmarkStart w:id="13" w:name="_Toc503803798"/>
      <w:r>
        <w:t>Condição de Derrota</w:t>
      </w:r>
      <w:bookmarkEnd w:id="13"/>
    </w:p>
    <w:p w14:paraId="34F8C867" w14:textId="2EA6564C" w:rsidR="00854CEB" w:rsidRDefault="00310703" w:rsidP="00CE5469">
      <w:pPr>
        <w:pStyle w:val="ABNT-Normal"/>
      </w:pPr>
      <w:r>
        <w:t>Não conseguir completar o nível antes do tempo ou cair em qualquer uma das armadilhas compostas num nível. O personagem principal possuirá apenas um nível.</w:t>
      </w:r>
    </w:p>
    <w:p w14:paraId="2A2BD58C" w14:textId="472CF6F4" w:rsidR="00854CEB" w:rsidRDefault="00854CEB" w:rsidP="00CE5469">
      <w:pPr>
        <w:pStyle w:val="ABNT-Normal"/>
      </w:pPr>
      <w:r>
        <w:t> </w:t>
      </w:r>
    </w:p>
    <w:p w14:paraId="211C7398" w14:textId="77777777" w:rsidR="00854CEB" w:rsidRPr="00854CEB" w:rsidRDefault="00854CEB" w:rsidP="00CE5469">
      <w:pPr>
        <w:pStyle w:val="ABNT-Normal"/>
      </w:pPr>
    </w:p>
    <w:p w14:paraId="0152EC76" w14:textId="65462D2D" w:rsidR="00854CEB" w:rsidRDefault="00854CEB" w:rsidP="00CE5469">
      <w:pPr>
        <w:pStyle w:val="ABNT-Normal"/>
      </w:pPr>
    </w:p>
    <w:p w14:paraId="50400E09" w14:textId="446749C8" w:rsidR="00854CEB" w:rsidRDefault="00854CEB" w:rsidP="00CE5469">
      <w:pPr>
        <w:pStyle w:val="ABNT-Normal"/>
      </w:pPr>
    </w:p>
    <w:p w14:paraId="498667AE" w14:textId="444458E0" w:rsidR="00854CEB" w:rsidRDefault="00854CEB">
      <w:pPr>
        <w:spacing w:after="160" w:line="259" w:lineRule="auto"/>
        <w:jc w:val="left"/>
        <w:rPr>
          <w:rFonts w:ascii="Times New Roman" w:hAnsi="Times New Roman" w:cs="Times New Roman"/>
        </w:rPr>
      </w:pPr>
      <w:r>
        <w:br w:type="page"/>
      </w:r>
    </w:p>
    <w:p w14:paraId="0D125AFA" w14:textId="7780420F" w:rsidR="00854CEB" w:rsidRDefault="00854CEB" w:rsidP="00544F7D">
      <w:pPr>
        <w:pStyle w:val="ABNT-Ttulo"/>
      </w:pPr>
      <w:bookmarkStart w:id="14" w:name="_Toc503803799"/>
      <w:r>
        <w:lastRenderedPageBreak/>
        <w:t>PERSONAGENS</w:t>
      </w:r>
      <w:bookmarkEnd w:id="14"/>
    </w:p>
    <w:p w14:paraId="0E732C8B" w14:textId="166DCE7A" w:rsidR="00220244" w:rsidRDefault="00220244" w:rsidP="00536508">
      <w:pPr>
        <w:pStyle w:val="ABNT-Subttulo"/>
      </w:pPr>
      <w:r>
        <w:t>Platman</w:t>
      </w:r>
    </w:p>
    <w:p w14:paraId="0D96D579" w14:textId="0807D4A7" w:rsidR="00220244" w:rsidRDefault="00220244" w:rsidP="00220244">
      <w:pPr>
        <w:pStyle w:val="ABNT-Normal"/>
      </w:pPr>
      <w:r w:rsidRPr="00220244">
        <w:rPr>
          <w:b/>
        </w:rPr>
        <w:t>Nome:</w:t>
      </w:r>
      <w:r>
        <w:t xml:space="preserve"> Platman</w:t>
      </w:r>
    </w:p>
    <w:p w14:paraId="2F75B65A" w14:textId="4BC8D391" w:rsidR="00220244" w:rsidRDefault="00220244" w:rsidP="00220244">
      <w:pPr>
        <w:pStyle w:val="ABNT-Normal"/>
      </w:pPr>
      <w:r w:rsidRPr="00220244">
        <w:rPr>
          <w:b/>
        </w:rPr>
        <w:t>Idade:</w:t>
      </w:r>
      <w:r>
        <w:t xml:space="preserve"> 18</w:t>
      </w:r>
    </w:p>
    <w:p w14:paraId="72693C90" w14:textId="6FEFA4CF" w:rsidR="00220244" w:rsidRPr="00D87DAC" w:rsidRDefault="00D87DAC" w:rsidP="00220244">
      <w:pPr>
        <w:pStyle w:val="ABNT-Normal"/>
      </w:pPr>
      <w:r>
        <w:rPr>
          <w:b/>
        </w:rPr>
        <w:t>Tipo:</w:t>
      </w:r>
      <w:r>
        <w:t xml:space="preserve"> Humanoide</w:t>
      </w:r>
    </w:p>
    <w:p w14:paraId="02A329E2" w14:textId="6F2D991A" w:rsidR="00220244" w:rsidRDefault="00220244" w:rsidP="00220244">
      <w:pPr>
        <w:pStyle w:val="ABNT-Normal"/>
      </w:pPr>
      <w:r w:rsidRPr="00220244">
        <w:rPr>
          <w:b/>
        </w:rPr>
        <w:t>Sexo:</w:t>
      </w:r>
      <w:r>
        <w:t xml:space="preserve"> Masculino</w:t>
      </w:r>
    </w:p>
    <w:p w14:paraId="1A1C53D5" w14:textId="16A00A24" w:rsidR="00220244" w:rsidRDefault="00D87DAC" w:rsidP="00220244">
      <w:pPr>
        <w:pStyle w:val="ABNT-Normal"/>
      </w:pPr>
      <w:r w:rsidRPr="00D87DAC">
        <w:rPr>
          <w:b/>
        </w:rPr>
        <w:t>Personalidade:</w:t>
      </w:r>
      <w:r>
        <w:rPr>
          <w:b/>
        </w:rPr>
        <w:t xml:space="preserve"> </w:t>
      </w:r>
      <w:r>
        <w:t>Primeiramente covarde, sem confiança em si mesmo, sem esperança. Posteriormente corajoso, acredita em seu coração e sua grande vontade de prosseguir.</w:t>
      </w:r>
    </w:p>
    <w:p w14:paraId="545689DE" w14:textId="77777777" w:rsidR="00536508" w:rsidRDefault="00D87DAC" w:rsidP="00CE5469">
      <w:pPr>
        <w:pStyle w:val="ABNT-Normal"/>
      </w:pPr>
      <w:r>
        <w:rPr>
          <w:b/>
        </w:rPr>
        <w:t xml:space="preserve">Poderes Especiais: </w:t>
      </w:r>
      <w:r>
        <w:t>Inversão de Gravidade, Escudo Temporário, Explosão de Energia ao Redor.</w:t>
      </w:r>
    </w:p>
    <w:p w14:paraId="79633152" w14:textId="4AFFD9E2" w:rsidR="00536508" w:rsidRDefault="00D87DAC" w:rsidP="00CE5469">
      <w:pPr>
        <w:pStyle w:val="ABNT-Normal"/>
      </w:pPr>
      <w:r>
        <w:rPr>
          <w:b/>
        </w:rPr>
        <w:t>Aparência:</w:t>
      </w:r>
      <w:r w:rsidRPr="00D87DAC">
        <w:t xml:space="preserve"> </w:t>
      </w:r>
    </w:p>
    <w:p w14:paraId="275F2D95" w14:textId="77777777" w:rsidR="00536508" w:rsidRDefault="00536508" w:rsidP="00CE5469">
      <w:pPr>
        <w:pStyle w:val="ABNT-Normal"/>
      </w:pPr>
      <w:r>
        <w:rPr>
          <w:noProof/>
        </w:rPr>
        <w:drawing>
          <wp:inline distT="0" distB="0" distL="0" distR="0" wp14:anchorId="2CB6F440" wp14:editId="08FE3C9A">
            <wp:extent cx="5928940" cy="181857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9403" r="-238361"/>
                    <a:stretch/>
                  </pic:blipFill>
                  <pic:spPr bwMode="auto">
                    <a:xfrm>
                      <a:off x="0" y="0"/>
                      <a:ext cx="5978191" cy="183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C18FB" w14:textId="58BB4B80" w:rsidR="00536508" w:rsidRDefault="00536508" w:rsidP="00CE5469">
      <w:pPr>
        <w:pStyle w:val="ABNT-Normal"/>
      </w:pPr>
      <w:r>
        <w:rPr>
          <w:b/>
        </w:rPr>
        <w:t xml:space="preserve">Ações: </w:t>
      </w:r>
      <w:r>
        <w:t>Andar, Correr, Pular, Escorregar.</w:t>
      </w:r>
    </w:p>
    <w:p w14:paraId="244C5C52" w14:textId="77777777" w:rsidR="00536508" w:rsidRDefault="00536508">
      <w:pPr>
        <w:spacing w:after="160" w:line="259" w:lineRule="auto"/>
        <w:jc w:val="left"/>
        <w:rPr>
          <w:rFonts w:ascii="Times New Roman" w:hAnsi="Times New Roman" w:cs="Times New Roman"/>
        </w:rPr>
      </w:pPr>
      <w:r>
        <w:br w:type="page"/>
      </w:r>
    </w:p>
    <w:p w14:paraId="4908BF66" w14:textId="2F19754E" w:rsidR="00854CEB" w:rsidRDefault="00854CEB" w:rsidP="00544F7D">
      <w:pPr>
        <w:pStyle w:val="ABNT-Ttulo"/>
      </w:pPr>
      <w:bookmarkStart w:id="15" w:name="_Toc503803800"/>
      <w:r>
        <w:lastRenderedPageBreak/>
        <w:t>CONTROLES</w:t>
      </w:r>
      <w:bookmarkEnd w:id="15"/>
    </w:p>
    <w:p w14:paraId="5DB0C0BF" w14:textId="7B6BFEF9" w:rsidR="00854CEB" w:rsidRDefault="00937199" w:rsidP="00CE5469">
      <w:pPr>
        <w:pStyle w:val="ABNT-Normal"/>
      </w:pPr>
      <w:r>
        <w:rPr>
          <w:noProof/>
        </w:rPr>
        <w:drawing>
          <wp:inline distT="0" distB="0" distL="0" distR="0" wp14:anchorId="4D15E5BF" wp14:editId="128E17CC">
            <wp:extent cx="5400040" cy="348411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36780" w14:textId="333696A2" w:rsidR="00854CEB" w:rsidRDefault="00854CEB">
      <w:pPr>
        <w:spacing w:after="160" w:line="259" w:lineRule="auto"/>
        <w:jc w:val="left"/>
        <w:rPr>
          <w:rFonts w:ascii="Times New Roman" w:hAnsi="Times New Roman" w:cs="Times New Roman"/>
        </w:rPr>
      </w:pPr>
      <w:r>
        <w:br w:type="page"/>
      </w:r>
    </w:p>
    <w:p w14:paraId="503D8584" w14:textId="44F33E82" w:rsidR="00854CEB" w:rsidRDefault="00854CEB" w:rsidP="00544F7D">
      <w:pPr>
        <w:pStyle w:val="ABNT-Ttulo"/>
      </w:pPr>
      <w:bookmarkStart w:id="16" w:name="_Toc503803801"/>
      <w:r>
        <w:lastRenderedPageBreak/>
        <w:t>CÂMERA</w:t>
      </w:r>
      <w:bookmarkEnd w:id="16"/>
    </w:p>
    <w:p w14:paraId="42B1E51B" w14:textId="43090EA6" w:rsidR="000C45EC" w:rsidRDefault="000C45EC" w:rsidP="000C45EC">
      <w:pPr>
        <w:pStyle w:val="ABNT-Normal"/>
      </w:pPr>
      <w:proofErr w:type="spellStart"/>
      <w:r>
        <w:t>Camera</w:t>
      </w:r>
      <w:proofErr w:type="spellEnd"/>
      <w:r>
        <w:t xml:space="preserve"> 2D, conforme a ilustração:</w:t>
      </w:r>
    </w:p>
    <w:p w14:paraId="31BA9982" w14:textId="09CDB096" w:rsidR="000C45EC" w:rsidRDefault="000C45EC" w:rsidP="00CE5469">
      <w:pPr>
        <w:pStyle w:val="ABNT-Normal"/>
      </w:pPr>
      <w:r>
        <w:rPr>
          <w:noProof/>
        </w:rPr>
        <w:drawing>
          <wp:inline distT="0" distB="0" distL="0" distR="0" wp14:anchorId="3351747C" wp14:editId="56EE87B8">
            <wp:extent cx="5318377" cy="282366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95" b="3428"/>
                    <a:stretch/>
                  </pic:blipFill>
                  <pic:spPr bwMode="auto">
                    <a:xfrm>
                      <a:off x="0" y="0"/>
                      <a:ext cx="5472589" cy="2905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B09B6" w14:textId="77777777" w:rsidR="00937199" w:rsidRDefault="00937199" w:rsidP="00CE5469">
      <w:pPr>
        <w:pStyle w:val="ABNT-Normal"/>
      </w:pPr>
    </w:p>
    <w:p w14:paraId="01BF8793" w14:textId="2BC0C61B" w:rsidR="00854CEB" w:rsidRDefault="00854CEB">
      <w:pPr>
        <w:spacing w:after="160" w:line="259" w:lineRule="auto"/>
        <w:jc w:val="left"/>
        <w:rPr>
          <w:rFonts w:ascii="Times New Roman" w:hAnsi="Times New Roman" w:cs="Times New Roman"/>
        </w:rPr>
      </w:pPr>
      <w:r>
        <w:br w:type="page"/>
      </w:r>
    </w:p>
    <w:p w14:paraId="1D7CBA07" w14:textId="4B90ACF5" w:rsidR="00854CEB" w:rsidRDefault="00854CEB" w:rsidP="00544F7D">
      <w:pPr>
        <w:pStyle w:val="ABNT-Ttulo"/>
      </w:pPr>
      <w:bookmarkStart w:id="17" w:name="_Toc503803802"/>
      <w:r>
        <w:lastRenderedPageBreak/>
        <w:t>UNIVERSO DO JOGO</w:t>
      </w:r>
      <w:bookmarkEnd w:id="17"/>
    </w:p>
    <w:p w14:paraId="08480B59" w14:textId="6CAAA881" w:rsidR="00C44D58" w:rsidRDefault="00A63A1D" w:rsidP="00C44D58">
      <w:pPr>
        <w:pStyle w:val="ABNT-Subttulo"/>
      </w:pPr>
      <w:r>
        <w:t>descrição</w:t>
      </w:r>
    </w:p>
    <w:p w14:paraId="3516AB03" w14:textId="13B9042D" w:rsidR="00C44D58" w:rsidRDefault="00C44D58" w:rsidP="00C44D58">
      <w:pPr>
        <w:pStyle w:val="ABNT-Normal"/>
      </w:pPr>
      <w:r>
        <w:t>A estrutura do cenário será composta por diversos blocos monocromáticos, que com aparência de diferente apresentaram uma funcionalidade ou ideia diferente para o personagem. A temática do cenário é o espaço sideral, assim apresentará diversos elementos que constitui o espaço como estrelas, poeira estelar, planetas e etc. As fases de cada cenário serão conectadas por uma espécie de portal que levará</w:t>
      </w:r>
      <w:r w:rsidR="00A63A1D">
        <w:t xml:space="preserve"> o personagem principal</w:t>
      </w:r>
      <w:r>
        <w:t xml:space="preserve"> para a próxima fase.</w:t>
      </w:r>
    </w:p>
    <w:p w14:paraId="3BE1DDCF" w14:textId="60BBE9B4" w:rsidR="00A63A1D" w:rsidRDefault="00A63A1D" w:rsidP="00A63A1D">
      <w:pPr>
        <w:pStyle w:val="ABNT-Subttulo"/>
      </w:pPr>
      <w:r>
        <w:t>Cenário: A procura</w:t>
      </w:r>
    </w:p>
    <w:p w14:paraId="24018CE9" w14:textId="606635F2" w:rsidR="00A63A1D" w:rsidRDefault="00A63A1D" w:rsidP="00A63A1D">
      <w:pPr>
        <w:pStyle w:val="ABNT-Normal"/>
      </w:pPr>
      <w:r>
        <w:t>O cenário terá uma emoção de solidão e perdição. Relacionando com a temática do espaço sideral, cada fase apresentará no fundo imagens de buracos negros, energia escura, elementos do espaço dão ideia a emoção definida. Assim a música terá um aspecto melancólico, mas também um pouco esperançoso, dando uma ideia de progresso para o início da jornada.</w:t>
      </w:r>
    </w:p>
    <w:p w14:paraId="4C307275" w14:textId="00463DFF" w:rsidR="005E4A0F" w:rsidRDefault="005E4A0F" w:rsidP="005E4A0F">
      <w:pPr>
        <w:pStyle w:val="ABNT-Subttulo"/>
      </w:pPr>
      <w:r>
        <w:t>Cenário: O Desafio</w:t>
      </w:r>
    </w:p>
    <w:p w14:paraId="21C51450" w14:textId="2308DEBF" w:rsidR="005E4A0F" w:rsidRDefault="005E4A0F" w:rsidP="005E4A0F">
      <w:pPr>
        <w:pStyle w:val="ABNT-Normal"/>
      </w:pPr>
      <w:r>
        <w:t>O cenário terá uma emoção de de</w:t>
      </w:r>
      <w:r w:rsidR="00D34DBC">
        <w:t>safio</w:t>
      </w:r>
      <w:r>
        <w:t xml:space="preserve"> e perigo. Apresentando imagens de estrelas e o sol, com chuvas de meteoros no fundo</w:t>
      </w:r>
      <w:r w:rsidR="00D34DBC">
        <w:t>, trazendo um clima de extremo perigo. A música utilizada terá um estilo empolgante e desafiador.</w:t>
      </w:r>
    </w:p>
    <w:p w14:paraId="034F5004" w14:textId="3F37E059" w:rsidR="00D34DBC" w:rsidRDefault="00D34DBC" w:rsidP="00D34DBC">
      <w:pPr>
        <w:pStyle w:val="ABNT-Subttulo"/>
      </w:pPr>
      <w:r>
        <w:t>Cenário: Determinação</w:t>
      </w:r>
    </w:p>
    <w:p w14:paraId="5DA68588" w14:textId="3ED61BC7" w:rsidR="0012560E" w:rsidRDefault="00D34DBC" w:rsidP="00D34DBC">
      <w:pPr>
        <w:pStyle w:val="ABNT-Normal"/>
      </w:pPr>
      <w:r>
        <w:t xml:space="preserve">O cenário terá uma emoção de </w:t>
      </w:r>
      <w:r w:rsidR="0012560E">
        <w:t>determinação e finalização de tudo. Apresentando imagens de planetas e galáxias no fundo, mostrando o sentido que ele está perto de voltar para casa. A música utilizada será de acordo com as emoções deste cenário.</w:t>
      </w:r>
    </w:p>
    <w:p w14:paraId="5A991C0E" w14:textId="5D0D6E8C" w:rsidR="00D34DBC" w:rsidRPr="0012560E" w:rsidRDefault="0012560E" w:rsidP="0012560E">
      <w:pPr>
        <w:spacing w:after="160" w:line="259" w:lineRule="auto"/>
        <w:jc w:val="left"/>
        <w:rPr>
          <w:rFonts w:ascii="Times New Roman" w:hAnsi="Times New Roman" w:cs="Times New Roman"/>
        </w:rPr>
      </w:pPr>
      <w:r>
        <w:br w:type="page"/>
      </w:r>
    </w:p>
    <w:p w14:paraId="4229C86A" w14:textId="6756D5B6" w:rsidR="00854CEB" w:rsidRDefault="00854CEB" w:rsidP="00544F7D">
      <w:pPr>
        <w:pStyle w:val="ABNT-Ttulo"/>
      </w:pPr>
      <w:bookmarkStart w:id="18" w:name="_Toc503803803"/>
      <w:r>
        <w:lastRenderedPageBreak/>
        <w:t>INIMIGOS</w:t>
      </w:r>
      <w:bookmarkEnd w:id="18"/>
    </w:p>
    <w:p w14:paraId="095193B1" w14:textId="7231851E" w:rsidR="0012560E" w:rsidRDefault="0012560E" w:rsidP="0012560E">
      <w:pPr>
        <w:pStyle w:val="ABNT-Normal"/>
      </w:pPr>
      <w:r>
        <w:t xml:space="preserve">Os inimigos somente aparecerão na 3ª Parte do jogo. Os inimigos serão uma espécie de robôs espaciais que dominam esta parte do mundo. O jogador superará cada inimigo utilizando o seu poder de destruição, dependendo do inimigo ele terá que utilizar mais energia do seu poder. Ao derrotar o inimigo o jogador ganha mais energia e pontuação de jogo. </w:t>
      </w:r>
    </w:p>
    <w:p w14:paraId="3CA35399" w14:textId="3DBDAE3A" w:rsidR="00854CEB" w:rsidRDefault="0012560E" w:rsidP="00CE5469">
      <w:pPr>
        <w:pStyle w:val="ABNT-Normal"/>
      </w:pPr>
      <w:r>
        <w:t xml:space="preserve">O robô ao encontrar o personagem o perseguira-lo </w:t>
      </w:r>
      <w:r w:rsidR="00D20D09">
        <w:t>e disparará bolas de fogo em sua direção.</w:t>
      </w:r>
      <w:r>
        <w:t xml:space="preserve"> </w:t>
      </w:r>
      <w:r w:rsidR="00854CEB">
        <w:br w:type="page"/>
      </w:r>
    </w:p>
    <w:p w14:paraId="64321684" w14:textId="5BF5ECCF" w:rsidR="00854CEB" w:rsidRDefault="00854CEB" w:rsidP="00544F7D">
      <w:pPr>
        <w:pStyle w:val="ABNT-Ttulo"/>
      </w:pPr>
      <w:bookmarkStart w:id="19" w:name="_Toc503803804"/>
      <w:r>
        <w:lastRenderedPageBreak/>
        <w:t>INTERFACE</w:t>
      </w:r>
      <w:bookmarkEnd w:id="19"/>
    </w:p>
    <w:p w14:paraId="18D93A81" w14:textId="0272230C" w:rsidR="00854CEB" w:rsidRDefault="00854CEB" w:rsidP="00CE5469">
      <w:pPr>
        <w:pStyle w:val="ABNT-Normal"/>
      </w:pPr>
      <w:r>
        <w:t>- Design e ilustração do HUD (</w:t>
      </w:r>
      <w:proofErr w:type="spellStart"/>
      <w:r>
        <w:t>head-up</w:t>
      </w:r>
      <w:proofErr w:type="spellEnd"/>
      <w:r>
        <w:t xml:space="preserve"> display);</w:t>
      </w:r>
    </w:p>
    <w:p w14:paraId="5F10EFFE" w14:textId="6FB725F9" w:rsidR="00854CEB" w:rsidRDefault="00854CEB" w:rsidP="00CE5469">
      <w:pPr>
        <w:pStyle w:val="ABNT-Normal"/>
      </w:pPr>
      <w:r>
        <w:t>- Posicionamento dos elementos do HUD;</w:t>
      </w:r>
    </w:p>
    <w:p w14:paraId="24053745" w14:textId="27D3C67B" w:rsidR="00854CEB" w:rsidRDefault="00854CEB" w:rsidP="00CE5469">
      <w:pPr>
        <w:pStyle w:val="ABNT-Normal"/>
      </w:pPr>
      <w:r>
        <w:t xml:space="preserve">- Design e ilustração das interfaces do jogo: tela inicial, menu de opções, tela de pause, menu de itens, tela de </w:t>
      </w:r>
      <w:proofErr w:type="spellStart"/>
      <w:r>
        <w:t>loading</w:t>
      </w:r>
      <w:proofErr w:type="spellEnd"/>
      <w:r>
        <w:t>, etc...</w:t>
      </w:r>
    </w:p>
    <w:p w14:paraId="0BB79FC1" w14:textId="1E7870AE" w:rsidR="00854CEB" w:rsidRDefault="00854CEB">
      <w:pPr>
        <w:spacing w:after="160" w:line="259" w:lineRule="auto"/>
        <w:jc w:val="left"/>
        <w:rPr>
          <w:rFonts w:ascii="Times New Roman" w:hAnsi="Times New Roman" w:cs="Times New Roman"/>
        </w:rPr>
      </w:pPr>
      <w:r>
        <w:br w:type="page"/>
      </w:r>
    </w:p>
    <w:p w14:paraId="0D877438" w14:textId="0782D9C2" w:rsidR="00854CEB" w:rsidRDefault="00854CEB" w:rsidP="00544F7D">
      <w:pPr>
        <w:pStyle w:val="ABNT-Ttulo"/>
      </w:pPr>
      <w:bookmarkStart w:id="20" w:name="_Toc503803805"/>
      <w:r>
        <w:lastRenderedPageBreak/>
        <w:t>CUTSCENES</w:t>
      </w:r>
      <w:bookmarkEnd w:id="20"/>
    </w:p>
    <w:p w14:paraId="1A03701A" w14:textId="70884A5E" w:rsidR="00854CEB" w:rsidRDefault="00854CEB" w:rsidP="00CE5469">
      <w:pPr>
        <w:pStyle w:val="ABNT-Normal"/>
      </w:pPr>
      <w:r>
        <w:t>- Descrição dos filmes que serão incluídos no jogo;</w:t>
      </w:r>
    </w:p>
    <w:p w14:paraId="6DEAEEBD" w14:textId="3799F162" w:rsidR="00854CEB" w:rsidRDefault="00854CEB" w:rsidP="00CE5469">
      <w:pPr>
        <w:pStyle w:val="ABNT-Normal"/>
      </w:pPr>
      <w:r>
        <w:t>- Descrição dos roteiros;</w:t>
      </w:r>
    </w:p>
    <w:p w14:paraId="6B5405CB" w14:textId="27CE128C" w:rsidR="00854CEB" w:rsidRDefault="00854CEB" w:rsidP="00CE5469">
      <w:pPr>
        <w:pStyle w:val="ABNT-Normal"/>
      </w:pPr>
      <w:r>
        <w:t>- Qual método será usado para a criação dos filmes?</w:t>
      </w:r>
    </w:p>
    <w:p w14:paraId="45C61ED7" w14:textId="2E3084B9" w:rsidR="00854CEB" w:rsidRDefault="00854CEB" w:rsidP="00CE5469">
      <w:pPr>
        <w:pStyle w:val="ABNT-Normal"/>
      </w:pPr>
    </w:p>
    <w:p w14:paraId="16606B07" w14:textId="77777777" w:rsidR="005E4A0F" w:rsidRDefault="005E4A0F" w:rsidP="00CE5469">
      <w:pPr>
        <w:pStyle w:val="ABNT-Normal"/>
      </w:pPr>
    </w:p>
    <w:p w14:paraId="17B74A7B" w14:textId="6DB11265" w:rsidR="00854CEB" w:rsidRDefault="00854CEB">
      <w:pPr>
        <w:spacing w:after="160" w:line="259" w:lineRule="auto"/>
        <w:jc w:val="left"/>
        <w:rPr>
          <w:rFonts w:ascii="Times New Roman" w:hAnsi="Times New Roman" w:cs="Times New Roman"/>
        </w:rPr>
      </w:pPr>
      <w:r>
        <w:br w:type="page"/>
      </w:r>
    </w:p>
    <w:p w14:paraId="6059729C" w14:textId="0EE50B41" w:rsidR="00854CEB" w:rsidRDefault="00544F7D" w:rsidP="00544F7D">
      <w:pPr>
        <w:pStyle w:val="ABNT-Ttulo"/>
      </w:pPr>
      <w:bookmarkStart w:id="21" w:name="_Toc503803806"/>
      <w:r>
        <w:lastRenderedPageBreak/>
        <w:t xml:space="preserve"> </w:t>
      </w:r>
      <w:r w:rsidR="00854CEB">
        <w:t>CRONOGRAMA</w:t>
      </w:r>
      <w:bookmarkEnd w:id="21"/>
    </w:p>
    <w:p w14:paraId="15B7425A" w14:textId="5CD2293A" w:rsidR="00854CEB" w:rsidRDefault="00854CEB" w:rsidP="00CE5469">
      <w:pPr>
        <w:pStyle w:val="ABNT-Normal"/>
      </w:pPr>
      <w:r>
        <w:t xml:space="preserve">- </w:t>
      </w:r>
      <w:r w:rsidRPr="0077658F">
        <w:t>Descrição detalhada do cronograma de desenvolvimento;</w:t>
      </w:r>
    </w:p>
    <w:p w14:paraId="32792693" w14:textId="77777777" w:rsidR="00854CEB" w:rsidRDefault="00854CEB" w:rsidP="00CE5469">
      <w:pPr>
        <w:pStyle w:val="ABNT-Normal"/>
      </w:pPr>
      <w:r>
        <w:t>- Modelo de cronograma:</w:t>
      </w:r>
    </w:p>
    <w:tbl>
      <w:tblPr>
        <w:tblStyle w:val="Tabelacomgrade"/>
        <w:tblW w:w="9744" w:type="dxa"/>
        <w:tblInd w:w="-625" w:type="dxa"/>
        <w:tblLook w:val="04A0" w:firstRow="1" w:lastRow="0" w:firstColumn="1" w:lastColumn="0" w:noHBand="0" w:noVBand="1"/>
      </w:tblPr>
      <w:tblGrid>
        <w:gridCol w:w="1147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9"/>
        <w:gridCol w:w="358"/>
        <w:gridCol w:w="359"/>
        <w:gridCol w:w="358"/>
        <w:gridCol w:w="359"/>
        <w:gridCol w:w="358"/>
        <w:gridCol w:w="359"/>
        <w:gridCol w:w="358"/>
        <w:gridCol w:w="359"/>
      </w:tblGrid>
      <w:tr w:rsidR="005B3244" w14:paraId="324C0A5F" w14:textId="77777777" w:rsidTr="005B3244">
        <w:trPr>
          <w:trHeight w:val="567"/>
        </w:trPr>
        <w:tc>
          <w:tcPr>
            <w:tcW w:w="1147" w:type="dxa"/>
            <w:vAlign w:val="center"/>
          </w:tcPr>
          <w:p w14:paraId="18E659A0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5809170E" w14:textId="6DD3B5E5" w:rsidR="005B3244" w:rsidRPr="005B3244" w:rsidRDefault="005B3244" w:rsidP="005B3244">
            <w:pPr>
              <w:pStyle w:val="ABNT-Normal"/>
              <w:jc w:val="center"/>
              <w:rPr>
                <w:b/>
                <w:sz w:val="18"/>
              </w:rPr>
            </w:pPr>
            <w:r w:rsidRPr="005B3244">
              <w:rPr>
                <w:b/>
                <w:sz w:val="18"/>
              </w:rPr>
              <w:t>Jan</w:t>
            </w:r>
          </w:p>
        </w:tc>
        <w:tc>
          <w:tcPr>
            <w:tcW w:w="716" w:type="dxa"/>
            <w:gridSpan w:val="2"/>
            <w:vAlign w:val="center"/>
          </w:tcPr>
          <w:p w14:paraId="6FC65C4F" w14:textId="24086442" w:rsidR="005B3244" w:rsidRPr="005B3244" w:rsidRDefault="005B3244" w:rsidP="005B3244">
            <w:pPr>
              <w:pStyle w:val="ABNT-Normal"/>
              <w:jc w:val="center"/>
              <w:rPr>
                <w:b/>
                <w:sz w:val="18"/>
              </w:rPr>
            </w:pPr>
            <w:proofErr w:type="spellStart"/>
            <w:r w:rsidRPr="005B3244">
              <w:rPr>
                <w:b/>
                <w:sz w:val="18"/>
              </w:rPr>
              <w:t>Fev</w:t>
            </w:r>
            <w:proofErr w:type="spellEnd"/>
          </w:p>
        </w:tc>
        <w:tc>
          <w:tcPr>
            <w:tcW w:w="716" w:type="dxa"/>
            <w:gridSpan w:val="2"/>
            <w:vAlign w:val="center"/>
          </w:tcPr>
          <w:p w14:paraId="27D035F1" w14:textId="78D9AF7A" w:rsidR="005B3244" w:rsidRPr="005B3244" w:rsidRDefault="005B3244" w:rsidP="005B3244">
            <w:pPr>
              <w:pStyle w:val="ABNT-Normal"/>
              <w:jc w:val="center"/>
              <w:rPr>
                <w:b/>
                <w:sz w:val="18"/>
              </w:rPr>
            </w:pPr>
            <w:r w:rsidRPr="005B3244">
              <w:rPr>
                <w:b/>
                <w:sz w:val="18"/>
              </w:rPr>
              <w:t>Mar</w:t>
            </w:r>
          </w:p>
        </w:tc>
        <w:tc>
          <w:tcPr>
            <w:tcW w:w="716" w:type="dxa"/>
            <w:gridSpan w:val="2"/>
            <w:vAlign w:val="center"/>
          </w:tcPr>
          <w:p w14:paraId="79B2201C" w14:textId="29485F45" w:rsidR="005B3244" w:rsidRPr="005B3244" w:rsidRDefault="005B3244" w:rsidP="005B3244">
            <w:pPr>
              <w:pStyle w:val="ABNT-Normal"/>
              <w:jc w:val="center"/>
              <w:rPr>
                <w:b/>
                <w:sz w:val="18"/>
              </w:rPr>
            </w:pPr>
            <w:proofErr w:type="spellStart"/>
            <w:r w:rsidRPr="005B3244">
              <w:rPr>
                <w:b/>
                <w:sz w:val="18"/>
              </w:rPr>
              <w:t>Abr</w:t>
            </w:r>
            <w:proofErr w:type="spellEnd"/>
          </w:p>
        </w:tc>
        <w:tc>
          <w:tcPr>
            <w:tcW w:w="716" w:type="dxa"/>
            <w:gridSpan w:val="2"/>
            <w:vAlign w:val="center"/>
          </w:tcPr>
          <w:p w14:paraId="4186CFE7" w14:textId="5B5CA1B6" w:rsidR="005B3244" w:rsidRPr="005B3244" w:rsidRDefault="005B3244" w:rsidP="005B3244">
            <w:pPr>
              <w:pStyle w:val="ABNT-Normal"/>
              <w:jc w:val="center"/>
              <w:rPr>
                <w:b/>
                <w:sz w:val="18"/>
              </w:rPr>
            </w:pPr>
            <w:r w:rsidRPr="005B3244">
              <w:rPr>
                <w:b/>
                <w:sz w:val="18"/>
              </w:rPr>
              <w:t>Mai</w:t>
            </w:r>
          </w:p>
        </w:tc>
        <w:tc>
          <w:tcPr>
            <w:tcW w:w="716" w:type="dxa"/>
            <w:gridSpan w:val="2"/>
            <w:vAlign w:val="center"/>
          </w:tcPr>
          <w:p w14:paraId="6BE2A2F6" w14:textId="67C8D7A0" w:rsidR="005B3244" w:rsidRPr="005B3244" w:rsidRDefault="005B3244" w:rsidP="005B3244">
            <w:pPr>
              <w:pStyle w:val="ABNT-Normal"/>
              <w:jc w:val="center"/>
              <w:rPr>
                <w:b/>
                <w:sz w:val="18"/>
              </w:rPr>
            </w:pPr>
            <w:proofErr w:type="spellStart"/>
            <w:r w:rsidRPr="005B3244">
              <w:rPr>
                <w:b/>
                <w:sz w:val="18"/>
              </w:rPr>
              <w:t>Jun</w:t>
            </w:r>
            <w:proofErr w:type="spellEnd"/>
          </w:p>
        </w:tc>
        <w:tc>
          <w:tcPr>
            <w:tcW w:w="716" w:type="dxa"/>
            <w:gridSpan w:val="2"/>
            <w:vAlign w:val="center"/>
          </w:tcPr>
          <w:p w14:paraId="7092B398" w14:textId="2CCAB80A" w:rsidR="005B3244" w:rsidRPr="005B3244" w:rsidRDefault="005B3244" w:rsidP="005B3244">
            <w:pPr>
              <w:pStyle w:val="ABNT-Normal"/>
              <w:jc w:val="center"/>
              <w:rPr>
                <w:b/>
                <w:sz w:val="18"/>
              </w:rPr>
            </w:pPr>
            <w:proofErr w:type="spellStart"/>
            <w:r w:rsidRPr="005B3244">
              <w:rPr>
                <w:b/>
                <w:sz w:val="18"/>
              </w:rPr>
              <w:t>Jul</w:t>
            </w:r>
            <w:proofErr w:type="spellEnd"/>
          </w:p>
        </w:tc>
        <w:tc>
          <w:tcPr>
            <w:tcW w:w="717" w:type="dxa"/>
            <w:gridSpan w:val="2"/>
            <w:vAlign w:val="center"/>
          </w:tcPr>
          <w:p w14:paraId="4700D4B7" w14:textId="24D37D95" w:rsidR="005B3244" w:rsidRPr="005B3244" w:rsidRDefault="005B3244" w:rsidP="005B3244">
            <w:pPr>
              <w:pStyle w:val="ABNT-Normal"/>
              <w:jc w:val="center"/>
              <w:rPr>
                <w:b/>
                <w:sz w:val="18"/>
              </w:rPr>
            </w:pPr>
            <w:proofErr w:type="spellStart"/>
            <w:r w:rsidRPr="005B3244">
              <w:rPr>
                <w:b/>
                <w:sz w:val="18"/>
              </w:rPr>
              <w:t>Ago</w:t>
            </w:r>
            <w:proofErr w:type="spellEnd"/>
          </w:p>
        </w:tc>
        <w:tc>
          <w:tcPr>
            <w:tcW w:w="717" w:type="dxa"/>
            <w:gridSpan w:val="2"/>
            <w:vAlign w:val="center"/>
          </w:tcPr>
          <w:p w14:paraId="05ED4C1F" w14:textId="6BD26201" w:rsidR="005B3244" w:rsidRPr="005B3244" w:rsidRDefault="005B3244" w:rsidP="005B3244">
            <w:pPr>
              <w:pStyle w:val="ABNT-Normal"/>
              <w:jc w:val="center"/>
              <w:rPr>
                <w:b/>
                <w:sz w:val="18"/>
              </w:rPr>
            </w:pPr>
            <w:r w:rsidRPr="005B3244">
              <w:rPr>
                <w:b/>
                <w:sz w:val="18"/>
              </w:rPr>
              <w:t>Set</w:t>
            </w:r>
          </w:p>
        </w:tc>
        <w:tc>
          <w:tcPr>
            <w:tcW w:w="717" w:type="dxa"/>
            <w:gridSpan w:val="2"/>
            <w:vAlign w:val="center"/>
          </w:tcPr>
          <w:p w14:paraId="7B8DFA5B" w14:textId="6E9624A6" w:rsidR="005B3244" w:rsidRPr="005B3244" w:rsidRDefault="005B3244" w:rsidP="005B3244">
            <w:pPr>
              <w:pStyle w:val="ABNT-Normal"/>
              <w:jc w:val="center"/>
              <w:rPr>
                <w:b/>
                <w:sz w:val="18"/>
              </w:rPr>
            </w:pPr>
            <w:r w:rsidRPr="005B3244">
              <w:rPr>
                <w:b/>
                <w:sz w:val="18"/>
              </w:rPr>
              <w:t>Out</w:t>
            </w:r>
          </w:p>
        </w:tc>
        <w:tc>
          <w:tcPr>
            <w:tcW w:w="717" w:type="dxa"/>
            <w:gridSpan w:val="2"/>
            <w:vAlign w:val="center"/>
          </w:tcPr>
          <w:p w14:paraId="10CA5EA3" w14:textId="38435C3E" w:rsidR="005B3244" w:rsidRPr="005B3244" w:rsidRDefault="005B3244" w:rsidP="005B3244">
            <w:pPr>
              <w:pStyle w:val="ABNT-Normal"/>
              <w:jc w:val="center"/>
              <w:rPr>
                <w:b/>
                <w:sz w:val="18"/>
              </w:rPr>
            </w:pPr>
            <w:proofErr w:type="spellStart"/>
            <w:r w:rsidRPr="005B3244">
              <w:rPr>
                <w:b/>
                <w:sz w:val="18"/>
              </w:rPr>
              <w:t>Nov</w:t>
            </w:r>
            <w:proofErr w:type="spellEnd"/>
          </w:p>
        </w:tc>
        <w:tc>
          <w:tcPr>
            <w:tcW w:w="717" w:type="dxa"/>
            <w:gridSpan w:val="2"/>
            <w:vAlign w:val="center"/>
          </w:tcPr>
          <w:p w14:paraId="3E9D4425" w14:textId="4DC5F30A" w:rsidR="005B3244" w:rsidRPr="005B3244" w:rsidRDefault="005B3244" w:rsidP="005B3244">
            <w:pPr>
              <w:pStyle w:val="ABNT-Normal"/>
              <w:jc w:val="center"/>
              <w:rPr>
                <w:b/>
                <w:sz w:val="18"/>
              </w:rPr>
            </w:pPr>
            <w:r w:rsidRPr="005B3244">
              <w:rPr>
                <w:b/>
                <w:sz w:val="18"/>
              </w:rPr>
              <w:t>Dez</w:t>
            </w:r>
          </w:p>
        </w:tc>
      </w:tr>
      <w:tr w:rsidR="005B3244" w14:paraId="2413ACD6" w14:textId="77777777" w:rsidTr="0061337C">
        <w:trPr>
          <w:trHeight w:val="168"/>
        </w:trPr>
        <w:tc>
          <w:tcPr>
            <w:tcW w:w="1147" w:type="dxa"/>
            <w:vMerge w:val="restart"/>
            <w:vAlign w:val="center"/>
          </w:tcPr>
          <w:p w14:paraId="2A36AA91" w14:textId="20409286" w:rsidR="005B3244" w:rsidRPr="005B3244" w:rsidRDefault="005B3244" w:rsidP="005B3244">
            <w:pPr>
              <w:pStyle w:val="ABNT-Normal"/>
              <w:jc w:val="center"/>
              <w:rPr>
                <w:sz w:val="16"/>
              </w:rPr>
            </w:pPr>
            <w:r w:rsidRPr="005B3244">
              <w:rPr>
                <w:sz w:val="16"/>
              </w:rPr>
              <w:t>1 - Escrever o GDD</w:t>
            </w:r>
          </w:p>
        </w:tc>
        <w:tc>
          <w:tcPr>
            <w:tcW w:w="358" w:type="dxa"/>
            <w:vAlign w:val="center"/>
          </w:tcPr>
          <w:p w14:paraId="33F53DC3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0E3A3E2B" w14:textId="19E9A896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31C0505E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6B6FA1A7" w14:textId="7B1362C0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7065F3D9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3499800D" w14:textId="58AC9892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0A1BC775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7FD23A47" w14:textId="19F293C6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2026DD01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3F12A18A" w14:textId="374D00DD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37AADDBC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48CC0CC4" w14:textId="0F89E1DF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6608341F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571288AE" w14:textId="3406055B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41A335DF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9" w:type="dxa"/>
            <w:vAlign w:val="center"/>
          </w:tcPr>
          <w:p w14:paraId="7D124E01" w14:textId="73092A28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03324BD3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9" w:type="dxa"/>
            <w:vAlign w:val="center"/>
          </w:tcPr>
          <w:p w14:paraId="4247718D" w14:textId="09970F4A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5A9D4A52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9" w:type="dxa"/>
            <w:vAlign w:val="center"/>
          </w:tcPr>
          <w:p w14:paraId="49DC0B5C" w14:textId="11B7FE23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122EAE51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9" w:type="dxa"/>
            <w:vAlign w:val="center"/>
          </w:tcPr>
          <w:p w14:paraId="19AC99CC" w14:textId="337E5FD1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2CD2AB0E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9" w:type="dxa"/>
            <w:vAlign w:val="center"/>
          </w:tcPr>
          <w:p w14:paraId="0D94E4A1" w14:textId="4354F1F2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</w:tr>
      <w:tr w:rsidR="005B3244" w14:paraId="0BFB7BD1" w14:textId="77777777" w:rsidTr="005B3244">
        <w:trPr>
          <w:trHeight w:val="168"/>
        </w:trPr>
        <w:tc>
          <w:tcPr>
            <w:tcW w:w="1147" w:type="dxa"/>
            <w:vMerge/>
            <w:vAlign w:val="center"/>
          </w:tcPr>
          <w:p w14:paraId="6FDA52DE" w14:textId="77777777" w:rsidR="005B3244" w:rsidRPr="005B3244" w:rsidRDefault="005B3244" w:rsidP="005B3244">
            <w:pPr>
              <w:pStyle w:val="ABNT-Normal"/>
              <w:jc w:val="center"/>
              <w:rPr>
                <w:sz w:val="16"/>
              </w:rPr>
            </w:pPr>
          </w:p>
        </w:tc>
        <w:tc>
          <w:tcPr>
            <w:tcW w:w="358" w:type="dxa"/>
            <w:shd w:val="clear" w:color="auto" w:fill="404040" w:themeFill="text1" w:themeFillTint="BF"/>
            <w:vAlign w:val="center"/>
          </w:tcPr>
          <w:p w14:paraId="25A9F035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shd w:val="clear" w:color="auto" w:fill="404040" w:themeFill="text1" w:themeFillTint="BF"/>
            <w:vAlign w:val="center"/>
          </w:tcPr>
          <w:p w14:paraId="0370E7EA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1D7DBA80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7B6886B4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7404AF28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72C096D3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6167223F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4C99C5FE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424D8BD2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33F9DC5E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1387DD44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5E402862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5E5A17A8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414A82FD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62900085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9" w:type="dxa"/>
            <w:vAlign w:val="center"/>
          </w:tcPr>
          <w:p w14:paraId="4970DBA3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09A6D695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9" w:type="dxa"/>
            <w:vAlign w:val="center"/>
          </w:tcPr>
          <w:p w14:paraId="6082C7DA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1439D91B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9" w:type="dxa"/>
            <w:vAlign w:val="center"/>
          </w:tcPr>
          <w:p w14:paraId="0A4A8B4C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68CE95B5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9" w:type="dxa"/>
            <w:vAlign w:val="center"/>
          </w:tcPr>
          <w:p w14:paraId="58523C4F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65E090B1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9" w:type="dxa"/>
            <w:vAlign w:val="center"/>
          </w:tcPr>
          <w:p w14:paraId="731BC903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</w:tr>
      <w:tr w:rsidR="005B3244" w14:paraId="20E243C4" w14:textId="77777777" w:rsidTr="0061337C">
        <w:trPr>
          <w:trHeight w:val="168"/>
        </w:trPr>
        <w:tc>
          <w:tcPr>
            <w:tcW w:w="1147" w:type="dxa"/>
            <w:vMerge w:val="restart"/>
            <w:vAlign w:val="center"/>
          </w:tcPr>
          <w:p w14:paraId="6B55A4D9" w14:textId="24BBA6D3" w:rsidR="005B3244" w:rsidRPr="005B3244" w:rsidRDefault="005B3244" w:rsidP="005B3244">
            <w:pPr>
              <w:pStyle w:val="ABNT-Normal"/>
              <w:jc w:val="center"/>
              <w:rPr>
                <w:sz w:val="16"/>
              </w:rPr>
            </w:pPr>
            <w:r w:rsidRPr="005B3244">
              <w:rPr>
                <w:sz w:val="16"/>
              </w:rPr>
              <w:t>2 –</w:t>
            </w:r>
            <w:r>
              <w:rPr>
                <w:sz w:val="16"/>
              </w:rPr>
              <w:t xml:space="preserve"> </w:t>
            </w:r>
            <w:r w:rsidRPr="005B3244">
              <w:rPr>
                <w:sz w:val="16"/>
              </w:rPr>
              <w:t>Menu de Pausa</w:t>
            </w:r>
          </w:p>
        </w:tc>
        <w:tc>
          <w:tcPr>
            <w:tcW w:w="358" w:type="dxa"/>
            <w:vAlign w:val="center"/>
          </w:tcPr>
          <w:p w14:paraId="4FA20301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155A260B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3E721DF5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3AF40F0E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3FF257C4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4F1DBF36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433D5F9F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248A2AE8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639CDF72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1434F81A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4F1EAF32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67340261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514C2EAF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72A7DB8B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2C9E59E2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9" w:type="dxa"/>
            <w:vAlign w:val="center"/>
          </w:tcPr>
          <w:p w14:paraId="51EB0CA4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4150CBBD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9" w:type="dxa"/>
            <w:vAlign w:val="center"/>
          </w:tcPr>
          <w:p w14:paraId="53A4FB88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7B52837E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9" w:type="dxa"/>
            <w:vAlign w:val="center"/>
          </w:tcPr>
          <w:p w14:paraId="278B78FA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2CACE092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9" w:type="dxa"/>
            <w:vAlign w:val="center"/>
          </w:tcPr>
          <w:p w14:paraId="7F2FFB08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6EBE525F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9" w:type="dxa"/>
            <w:vAlign w:val="center"/>
          </w:tcPr>
          <w:p w14:paraId="166AF914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</w:tr>
      <w:tr w:rsidR="005B3244" w14:paraId="48FA05F6" w14:textId="77777777" w:rsidTr="0061337C">
        <w:trPr>
          <w:trHeight w:val="168"/>
        </w:trPr>
        <w:tc>
          <w:tcPr>
            <w:tcW w:w="1147" w:type="dxa"/>
            <w:vMerge/>
            <w:vAlign w:val="center"/>
          </w:tcPr>
          <w:p w14:paraId="7A6B0F49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758567BD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7836625F" w14:textId="3B3B85B6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24E4DD88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5968C448" w14:textId="1B1C39DF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66E0C9DA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233EDC0B" w14:textId="124E74BA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3CB22998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3D8C5C53" w14:textId="3086C14B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68E86A90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4CBEBD2F" w14:textId="570EABFA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56838B75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4C6C9688" w14:textId="24CC8E80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7E378C15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7CD7ACCE" w14:textId="47AACAEC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41FBC6DF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9" w:type="dxa"/>
            <w:vAlign w:val="center"/>
          </w:tcPr>
          <w:p w14:paraId="790D4D06" w14:textId="7B2B2A1E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0514CA07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9" w:type="dxa"/>
            <w:vAlign w:val="center"/>
          </w:tcPr>
          <w:p w14:paraId="0E50D87E" w14:textId="4C26BC5B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3D8AD271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9" w:type="dxa"/>
            <w:vAlign w:val="center"/>
          </w:tcPr>
          <w:p w14:paraId="4E8E103F" w14:textId="1BFFC08E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59E7FA68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9" w:type="dxa"/>
            <w:vAlign w:val="center"/>
          </w:tcPr>
          <w:p w14:paraId="3B121CC0" w14:textId="492635BA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8" w:type="dxa"/>
            <w:vAlign w:val="center"/>
          </w:tcPr>
          <w:p w14:paraId="79B8D875" w14:textId="77777777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  <w:tc>
          <w:tcPr>
            <w:tcW w:w="359" w:type="dxa"/>
            <w:vAlign w:val="center"/>
          </w:tcPr>
          <w:p w14:paraId="40E5BFC0" w14:textId="55BE1F05" w:rsidR="005B3244" w:rsidRPr="005B3244" w:rsidRDefault="005B3244" w:rsidP="005B3244">
            <w:pPr>
              <w:pStyle w:val="ABNT-Normal"/>
              <w:jc w:val="center"/>
              <w:rPr>
                <w:sz w:val="18"/>
              </w:rPr>
            </w:pPr>
          </w:p>
        </w:tc>
      </w:tr>
    </w:tbl>
    <w:p w14:paraId="476A9EC3" w14:textId="44A1E75C" w:rsidR="00C44D58" w:rsidRDefault="00C44D58" w:rsidP="00CE5469">
      <w:pPr>
        <w:pStyle w:val="ABNT-Normal"/>
      </w:pPr>
      <w:bookmarkStart w:id="22" w:name="_GoBack"/>
      <w:bookmarkEnd w:id="22"/>
    </w:p>
    <w:p w14:paraId="12358952" w14:textId="77777777" w:rsidR="00C44D58" w:rsidRDefault="00C44D58">
      <w:pPr>
        <w:spacing w:after="160" w:line="259" w:lineRule="auto"/>
        <w:jc w:val="left"/>
        <w:rPr>
          <w:rFonts w:ascii="Times New Roman" w:hAnsi="Times New Roman" w:cs="Times New Roman"/>
        </w:rPr>
      </w:pPr>
      <w:r>
        <w:br w:type="page"/>
      </w:r>
    </w:p>
    <w:p w14:paraId="5C1985E7" w14:textId="4D85F60C" w:rsidR="00C44D58" w:rsidRDefault="00C44D58" w:rsidP="00C44D58">
      <w:pPr>
        <w:pStyle w:val="ABNT-Subttulo"/>
      </w:pPr>
      <w:r>
        <w:lastRenderedPageBreak/>
        <w:t>Ideias</w:t>
      </w:r>
    </w:p>
    <w:p w14:paraId="6969DA9F" w14:textId="7CD35ED7" w:rsidR="00C44D58" w:rsidRDefault="00C44D58" w:rsidP="00C44D58">
      <w:pPr>
        <w:pStyle w:val="ABNT-Normal"/>
        <w:numPr>
          <w:ilvl w:val="0"/>
          <w:numId w:val="2"/>
        </w:numPr>
      </w:pPr>
      <w:r>
        <w:t xml:space="preserve">Colisão épica com um monstro forte, o usuário terá que apertar diversas vezes o botão de lutar </w:t>
      </w:r>
      <w:proofErr w:type="gramStart"/>
      <w:r>
        <w:t>pra</w:t>
      </w:r>
      <w:proofErr w:type="gramEnd"/>
      <w:r>
        <w:t xml:space="preserve"> vencer de uma vez o monstro durante essa colisão</w:t>
      </w:r>
    </w:p>
    <w:p w14:paraId="273CFAAF" w14:textId="77777777" w:rsidR="00C44D58" w:rsidRPr="00C44D58" w:rsidRDefault="00C44D58" w:rsidP="00C44D58">
      <w:pPr>
        <w:pStyle w:val="ABNT-Normal"/>
      </w:pPr>
    </w:p>
    <w:sectPr w:rsidR="00C44D58" w:rsidRPr="00C44D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9028A"/>
    <w:multiLevelType w:val="hybridMultilevel"/>
    <w:tmpl w:val="6002C306"/>
    <w:lvl w:ilvl="0" w:tplc="35BE0818">
      <w:start w:val="1"/>
      <w:numFmt w:val="decimal"/>
      <w:pStyle w:val="ABNT-Ttul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1D1BE4"/>
    <w:multiLevelType w:val="hybridMultilevel"/>
    <w:tmpl w:val="560EAA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0D"/>
    <w:rsid w:val="00027ABF"/>
    <w:rsid w:val="00055DB0"/>
    <w:rsid w:val="00091535"/>
    <w:rsid w:val="000C45EC"/>
    <w:rsid w:val="000F6AB6"/>
    <w:rsid w:val="0012560E"/>
    <w:rsid w:val="00130F64"/>
    <w:rsid w:val="001C071A"/>
    <w:rsid w:val="00220244"/>
    <w:rsid w:val="00235594"/>
    <w:rsid w:val="0029708F"/>
    <w:rsid w:val="002F746C"/>
    <w:rsid w:val="00310703"/>
    <w:rsid w:val="00310FAB"/>
    <w:rsid w:val="0042317B"/>
    <w:rsid w:val="00477625"/>
    <w:rsid w:val="004E3A3D"/>
    <w:rsid w:val="004F3A96"/>
    <w:rsid w:val="00536508"/>
    <w:rsid w:val="00544F7D"/>
    <w:rsid w:val="00585366"/>
    <w:rsid w:val="005A4856"/>
    <w:rsid w:val="005A5920"/>
    <w:rsid w:val="005B3244"/>
    <w:rsid w:val="005D065A"/>
    <w:rsid w:val="005E0D88"/>
    <w:rsid w:val="005E4A0F"/>
    <w:rsid w:val="00717685"/>
    <w:rsid w:val="0078634C"/>
    <w:rsid w:val="0079680D"/>
    <w:rsid w:val="007A5106"/>
    <w:rsid w:val="008246DC"/>
    <w:rsid w:val="00854CEB"/>
    <w:rsid w:val="00937199"/>
    <w:rsid w:val="00A15FB7"/>
    <w:rsid w:val="00A63A1D"/>
    <w:rsid w:val="00A81D44"/>
    <w:rsid w:val="00AC2243"/>
    <w:rsid w:val="00AF002C"/>
    <w:rsid w:val="00B17FAA"/>
    <w:rsid w:val="00B24E7B"/>
    <w:rsid w:val="00BB2FDC"/>
    <w:rsid w:val="00BF630F"/>
    <w:rsid w:val="00C3434C"/>
    <w:rsid w:val="00C44D58"/>
    <w:rsid w:val="00C54529"/>
    <w:rsid w:val="00C57816"/>
    <w:rsid w:val="00C61967"/>
    <w:rsid w:val="00CE5469"/>
    <w:rsid w:val="00D20D09"/>
    <w:rsid w:val="00D34DBC"/>
    <w:rsid w:val="00D537E3"/>
    <w:rsid w:val="00D65AD6"/>
    <w:rsid w:val="00D87DAC"/>
    <w:rsid w:val="00E4088A"/>
    <w:rsid w:val="00E43DFE"/>
    <w:rsid w:val="00F61AD4"/>
    <w:rsid w:val="00F61FA7"/>
    <w:rsid w:val="00F713FD"/>
    <w:rsid w:val="00F808A4"/>
    <w:rsid w:val="00FF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5FC72"/>
  <w15:chartTrackingRefBased/>
  <w15:docId w15:val="{0FFE8366-69A6-4012-B976-7A31C200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ヒラギノ角ゴ Pro W3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6"/>
    <w:qFormat/>
    <w:rsid w:val="002F746C"/>
    <w:pPr>
      <w:spacing w:after="0" w:line="360" w:lineRule="auto"/>
      <w:jc w:val="both"/>
    </w:pPr>
    <w:rPr>
      <w:rFonts w:ascii="Arial" w:hAnsi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F74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74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-Ttulo">
    <w:name w:val="ABNT - Título"/>
    <w:basedOn w:val="Ttulo1"/>
    <w:next w:val="ABNT-Normal"/>
    <w:autoRedefine/>
    <w:qFormat/>
    <w:rsid w:val="00544F7D"/>
    <w:pPr>
      <w:numPr>
        <w:numId w:val="1"/>
      </w:numPr>
      <w:spacing w:before="100" w:beforeAutospacing="1" w:after="100" w:afterAutospacing="1"/>
      <w:jc w:val="left"/>
    </w:pPr>
    <w:rPr>
      <w:rFonts w:ascii="Times New Roman" w:hAnsi="Times New Roman" w:cs="Times New Roman"/>
      <w:b/>
      <w:caps/>
      <w:color w:val="auto"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2F7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NT-Normal">
    <w:name w:val="ABNT - Normal"/>
    <w:basedOn w:val="Normal"/>
    <w:autoRedefine/>
    <w:uiPriority w:val="2"/>
    <w:qFormat/>
    <w:rsid w:val="00CE546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ABNT-Subttulo">
    <w:name w:val="ABNT - Subtítulo"/>
    <w:basedOn w:val="Ttulo2"/>
    <w:next w:val="ABNT-Normal"/>
    <w:autoRedefine/>
    <w:uiPriority w:val="1"/>
    <w:qFormat/>
    <w:rsid w:val="00536508"/>
    <w:pPr>
      <w:spacing w:before="100" w:beforeAutospacing="1" w:after="100" w:afterAutospacing="1"/>
      <w:jc w:val="left"/>
    </w:pPr>
    <w:rPr>
      <w:rFonts w:ascii="Times New Roman" w:hAnsi="Times New Roman" w:cs="Times New Roman"/>
      <w:b/>
      <w:caps/>
      <w:color w:val="auto"/>
      <w:sz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74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NT-Legenda">
    <w:name w:val="ABNT - Legenda"/>
    <w:basedOn w:val="Legenda"/>
    <w:next w:val="ABNT-Normal"/>
    <w:autoRedefine/>
    <w:uiPriority w:val="3"/>
    <w:qFormat/>
    <w:rsid w:val="002F746C"/>
    <w:pPr>
      <w:spacing w:before="100" w:beforeAutospacing="1" w:after="100" w:afterAutospacing="1"/>
      <w:jc w:val="center"/>
    </w:pPr>
    <w:rPr>
      <w:rFonts w:ascii="Times New Roman" w:hAnsi="Times New Roman"/>
      <w:i w:val="0"/>
      <w:color w:val="auto"/>
      <w:sz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F74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BNT-Fonte">
    <w:name w:val="ABNT - Fonte"/>
    <w:basedOn w:val="Legenda"/>
    <w:next w:val="ABNT-Normal"/>
    <w:autoRedefine/>
    <w:uiPriority w:val="4"/>
    <w:qFormat/>
    <w:rsid w:val="002F746C"/>
    <w:pPr>
      <w:keepNext/>
      <w:spacing w:before="100" w:beforeAutospacing="1" w:after="100" w:afterAutospacing="1"/>
      <w:jc w:val="center"/>
    </w:pPr>
    <w:rPr>
      <w:rFonts w:ascii="Times New Roman" w:eastAsiaTheme="minorHAnsi" w:hAnsi="Times New Roman" w:cs="Times New Roman"/>
      <w:b/>
      <w:i w:val="0"/>
      <w:color w:val="auto"/>
      <w:sz w:val="20"/>
      <w:szCs w:val="24"/>
    </w:rPr>
  </w:style>
  <w:style w:type="paragraph" w:customStyle="1" w:styleId="ABNT-LegendaTabela">
    <w:name w:val="ABNT - Legenda Tabela"/>
    <w:basedOn w:val="ABNT-LegendaFigura"/>
    <w:next w:val="ABNT-Normal"/>
    <w:autoRedefine/>
    <w:uiPriority w:val="3"/>
    <w:qFormat/>
    <w:rsid w:val="002F746C"/>
    <w:pPr>
      <w:spacing w:line="259" w:lineRule="auto"/>
    </w:pPr>
  </w:style>
  <w:style w:type="paragraph" w:customStyle="1" w:styleId="ABNT-LegendaFigura">
    <w:name w:val="ABNT - Legenda Figura"/>
    <w:basedOn w:val="Legenda"/>
    <w:next w:val="ABNT-Normal"/>
    <w:autoRedefine/>
    <w:uiPriority w:val="3"/>
    <w:qFormat/>
    <w:rsid w:val="002F746C"/>
    <w:pPr>
      <w:spacing w:before="100" w:beforeAutospacing="1" w:after="100" w:afterAutospacing="1"/>
      <w:jc w:val="center"/>
    </w:pPr>
    <w:rPr>
      <w:rFonts w:ascii="Times New Roman" w:hAnsi="Times New Roman" w:cs="Times New Roman"/>
      <w:i w:val="0"/>
      <w:color w:val="auto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2F746C"/>
    <w:pPr>
      <w:spacing w:after="100"/>
    </w:pPr>
    <w:rPr>
      <w:rFonts w:cs="Times New Roman"/>
    </w:rPr>
  </w:style>
  <w:style w:type="paragraph" w:styleId="Sumrio2">
    <w:name w:val="toc 2"/>
    <w:basedOn w:val="Normal"/>
    <w:next w:val="Normal"/>
    <w:autoRedefine/>
    <w:uiPriority w:val="39"/>
    <w:unhideWhenUsed/>
    <w:rsid w:val="002F746C"/>
    <w:pPr>
      <w:spacing w:after="100"/>
      <w:ind w:left="240"/>
    </w:pPr>
    <w:rPr>
      <w:rFonts w:cs="Times New Roman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2F746C"/>
    <w:pPr>
      <w:spacing w:after="100"/>
      <w:ind w:left="1200"/>
    </w:pPr>
    <w:rPr>
      <w:rFonts w:cs="Times New Roman"/>
    </w:rPr>
  </w:style>
  <w:style w:type="character" w:styleId="Hyperlink">
    <w:name w:val="Hyperlink"/>
    <w:basedOn w:val="Fontepargpadro"/>
    <w:uiPriority w:val="99"/>
    <w:unhideWhenUsed/>
    <w:rsid w:val="002F746C"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2F746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F746C"/>
    <w:pPr>
      <w:spacing w:before="120" w:after="120" w:line="240" w:lineRule="auto"/>
      <w:ind w:left="720" w:firstLine="709"/>
      <w:contextualSpacing/>
    </w:pPr>
    <w:rPr>
      <w:rFonts w:ascii="Palatino Linotype" w:eastAsiaTheme="minorHAnsi" w:hAnsi="Palatino Linotype"/>
      <w:color w:val="auto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F746C"/>
    <w:pPr>
      <w:spacing w:line="259" w:lineRule="auto"/>
      <w:jc w:val="left"/>
      <w:outlineLvl w:val="9"/>
    </w:pPr>
    <w:rPr>
      <w:lang w:eastAsia="pt-BR"/>
    </w:rPr>
  </w:style>
  <w:style w:type="table" w:styleId="TabelaSimples1">
    <w:name w:val="Plain Table 1"/>
    <w:basedOn w:val="Tabelanormal"/>
    <w:uiPriority w:val="41"/>
    <w:rsid w:val="002F746C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BNT-TituloCentr">
    <w:name w:val="ABNT - Titulo Centr."/>
    <w:basedOn w:val="ABNT-Ttulo"/>
    <w:autoRedefine/>
    <w:qFormat/>
    <w:rsid w:val="002F746C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C9A0A-F546-427D-84F1-E268593BD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17</Pages>
  <Words>2031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Secundo</dc:creator>
  <cp:keywords/>
  <dc:description/>
  <cp:lastModifiedBy>Marlon Secundo</cp:lastModifiedBy>
  <cp:revision>13</cp:revision>
  <dcterms:created xsi:type="dcterms:W3CDTF">2018-01-14T18:20:00Z</dcterms:created>
  <dcterms:modified xsi:type="dcterms:W3CDTF">2018-01-16T20:03:00Z</dcterms:modified>
</cp:coreProperties>
</file>