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A9069" w14:textId="2AD1DA51" w:rsidR="00643778" w:rsidRDefault="22D6CFC7" w:rsidP="00273AD8">
      <w:pPr>
        <w:rPr>
          <w:rFonts w:ascii="Times New Roman" w:eastAsia="Times New Roman" w:hAnsi="Times New Roman" w:cs="Times New Roman"/>
        </w:rPr>
      </w:pPr>
      <w:r w:rsidRPr="1922FA9A">
        <w:rPr>
          <w:rFonts w:ascii="Times New Roman" w:eastAsia="Times New Roman" w:hAnsi="Times New Roman" w:cs="Times New Roman"/>
          <w:b/>
          <w:bCs/>
        </w:rPr>
        <w:t>Marlon Estiven Torres Medina</w:t>
      </w:r>
      <w:r w:rsidR="00797D06">
        <w:br/>
      </w:r>
      <w:r w:rsidR="00797D06">
        <w:br/>
      </w:r>
      <w:r w:rsidR="00797D06">
        <w:br/>
      </w:r>
      <w:r w:rsidR="391FEFF1">
        <w:rPr>
          <w:noProof/>
        </w:rPr>
        <w:drawing>
          <wp:inline distT="0" distB="0" distL="0" distR="0" wp14:anchorId="633D24AE" wp14:editId="0EBD23B7">
            <wp:extent cx="888698" cy="1184273"/>
            <wp:effectExtent l="0" t="0" r="0" b="0"/>
            <wp:docPr id="233590073" name="Imagen 23359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8698" cy="1184273"/>
                    </a:xfrm>
                    <a:prstGeom prst="rect">
                      <a:avLst/>
                    </a:prstGeom>
                  </pic:spPr>
                </pic:pic>
              </a:graphicData>
            </a:graphic>
          </wp:inline>
        </w:drawing>
      </w:r>
      <w:r w:rsidR="00797D06">
        <w:br/>
      </w:r>
      <w:r w:rsidR="00797D06">
        <w:br/>
      </w:r>
      <w:r w:rsidR="00797D06">
        <w:br/>
      </w:r>
      <w:r w:rsidR="1818D01F" w:rsidRPr="1922FA9A">
        <w:rPr>
          <w:rFonts w:ascii="Times New Roman" w:eastAsia="Times New Roman" w:hAnsi="Times New Roman" w:cs="Times New Roman"/>
        </w:rPr>
        <w:t xml:space="preserve">Soy un Desarrollador </w:t>
      </w:r>
      <w:proofErr w:type="spellStart"/>
      <w:r w:rsidR="1818D01F" w:rsidRPr="1922FA9A">
        <w:rPr>
          <w:rFonts w:ascii="Times New Roman" w:eastAsia="Times New Roman" w:hAnsi="Times New Roman" w:cs="Times New Roman"/>
        </w:rPr>
        <w:t>Fullstack</w:t>
      </w:r>
      <w:proofErr w:type="spellEnd"/>
      <w:r w:rsidR="1818D01F" w:rsidRPr="1922FA9A">
        <w:rPr>
          <w:rFonts w:ascii="Times New Roman" w:eastAsia="Times New Roman" w:hAnsi="Times New Roman" w:cs="Times New Roman"/>
        </w:rPr>
        <w:t xml:space="preserve"> con conocimiento en tecnologías </w:t>
      </w:r>
      <w:proofErr w:type="spellStart"/>
      <w:r w:rsidR="1818D01F" w:rsidRPr="1922FA9A">
        <w:rPr>
          <w:rFonts w:ascii="Times New Roman" w:eastAsia="Times New Roman" w:hAnsi="Times New Roman" w:cs="Times New Roman"/>
        </w:rPr>
        <w:t>front-end</w:t>
      </w:r>
      <w:proofErr w:type="spellEnd"/>
      <w:r w:rsidR="1818D01F" w:rsidRPr="1922FA9A">
        <w:rPr>
          <w:rFonts w:ascii="Times New Roman" w:eastAsia="Times New Roman" w:hAnsi="Times New Roman" w:cs="Times New Roman"/>
        </w:rPr>
        <w:t xml:space="preserve"> y back-</w:t>
      </w:r>
      <w:proofErr w:type="spellStart"/>
      <w:r w:rsidR="1818D01F" w:rsidRPr="1922FA9A">
        <w:rPr>
          <w:rFonts w:ascii="Times New Roman" w:eastAsia="Times New Roman" w:hAnsi="Times New Roman" w:cs="Times New Roman"/>
        </w:rPr>
        <w:t>end</w:t>
      </w:r>
      <w:proofErr w:type="spellEnd"/>
      <w:r w:rsidR="1818D01F" w:rsidRPr="1922FA9A">
        <w:rPr>
          <w:rFonts w:ascii="Times New Roman" w:eastAsia="Times New Roman" w:hAnsi="Times New Roman" w:cs="Times New Roman"/>
        </w:rPr>
        <w:t>, incluyendo Java, Python, C#, JavaScript, Angular y Node.js y bases de datos SQL. Tengo experiencia en el diseño, desarrollo y mantenimiento de aplicaciones web. Destaco por mi capacidad de resolver problemas, trabajar en equipo y adaptarme rápidamente a nuevas tecnologías. Estoy apasionado por crear soluciones que cumplan con las necesidades del usuario y los objetivos del negocio</w:t>
      </w:r>
      <w:r w:rsidR="5AD182D9" w:rsidRPr="1922FA9A">
        <w:rPr>
          <w:rFonts w:ascii="Times New Roman" w:eastAsia="Times New Roman" w:hAnsi="Times New Roman" w:cs="Times New Roman"/>
        </w:rPr>
        <w:t>.</w:t>
      </w:r>
    </w:p>
    <w:p w14:paraId="2751F98B" w14:textId="6B8EE466" w:rsidR="00643778" w:rsidRDefault="00643778" w:rsidP="00273AD8">
      <w:pPr>
        <w:pStyle w:val="Ttulo2"/>
        <w:rPr>
          <w:rFonts w:ascii="Times New Roman" w:eastAsia="Times New Roman" w:hAnsi="Times New Roman" w:cs="Times New Roman"/>
          <w:sz w:val="24"/>
          <w:szCs w:val="24"/>
        </w:rPr>
      </w:pPr>
    </w:p>
    <w:p w14:paraId="6B66203C" w14:textId="14266D7A" w:rsidR="00643778" w:rsidRDefault="00643778" w:rsidP="00273AD8">
      <w:pPr>
        <w:pStyle w:val="Ttulo2"/>
        <w:rPr>
          <w:rFonts w:ascii="Times New Roman" w:eastAsia="Times New Roman" w:hAnsi="Times New Roman" w:cs="Times New Roman"/>
          <w:sz w:val="24"/>
          <w:szCs w:val="24"/>
        </w:rPr>
      </w:pPr>
    </w:p>
    <w:p w14:paraId="119BC4B8" w14:textId="7600BA93" w:rsidR="00643778" w:rsidRDefault="00643778" w:rsidP="00273AD8">
      <w:pPr>
        <w:pStyle w:val="Ttulo2"/>
        <w:rPr>
          <w:rFonts w:ascii="Times New Roman" w:eastAsia="Times New Roman" w:hAnsi="Times New Roman" w:cs="Times New Roman"/>
          <w:sz w:val="24"/>
          <w:szCs w:val="24"/>
        </w:rPr>
      </w:pPr>
    </w:p>
    <w:p w14:paraId="497FF67A" w14:textId="1BB50844" w:rsidR="00643778" w:rsidRDefault="00643778" w:rsidP="00273AD8">
      <w:pPr>
        <w:pStyle w:val="Ttulo2"/>
        <w:rPr>
          <w:rFonts w:ascii="Times New Roman" w:eastAsia="Times New Roman" w:hAnsi="Times New Roman" w:cs="Times New Roman"/>
          <w:sz w:val="24"/>
          <w:szCs w:val="24"/>
        </w:rPr>
      </w:pPr>
    </w:p>
    <w:p w14:paraId="603428F3" w14:textId="1202EC25" w:rsidR="00643778" w:rsidRDefault="00643778" w:rsidP="00273AD8">
      <w:pPr>
        <w:pStyle w:val="Ttulo2"/>
        <w:rPr>
          <w:rFonts w:ascii="Times New Roman" w:eastAsia="Times New Roman" w:hAnsi="Times New Roman" w:cs="Times New Roman"/>
          <w:sz w:val="24"/>
          <w:szCs w:val="24"/>
        </w:rPr>
      </w:pPr>
    </w:p>
    <w:p w14:paraId="331CFEB2" w14:textId="7753D55F" w:rsidR="00643778" w:rsidRDefault="00643778" w:rsidP="00273AD8">
      <w:pPr>
        <w:pStyle w:val="Ttulo2"/>
        <w:rPr>
          <w:rFonts w:ascii="Times New Roman" w:eastAsia="Times New Roman" w:hAnsi="Times New Roman" w:cs="Times New Roman"/>
          <w:sz w:val="24"/>
          <w:szCs w:val="24"/>
        </w:rPr>
      </w:pPr>
    </w:p>
    <w:p w14:paraId="1C9DDF91" w14:textId="33DF101E" w:rsidR="00643778" w:rsidRDefault="00643778" w:rsidP="00273AD8">
      <w:pPr>
        <w:pStyle w:val="Ttulo2"/>
        <w:rPr>
          <w:rFonts w:ascii="Times New Roman" w:eastAsia="Times New Roman" w:hAnsi="Times New Roman" w:cs="Times New Roman"/>
          <w:sz w:val="24"/>
          <w:szCs w:val="24"/>
        </w:rPr>
      </w:pPr>
    </w:p>
    <w:p w14:paraId="0A53C4FD" w14:textId="58D0A778" w:rsidR="00643778" w:rsidRDefault="00643778" w:rsidP="00273AD8">
      <w:pPr>
        <w:pStyle w:val="Ttulo2"/>
        <w:rPr>
          <w:rFonts w:ascii="Times New Roman" w:eastAsia="Times New Roman" w:hAnsi="Times New Roman" w:cs="Times New Roman"/>
          <w:sz w:val="24"/>
          <w:szCs w:val="24"/>
        </w:rPr>
      </w:pPr>
    </w:p>
    <w:p w14:paraId="114CBCEB" w14:textId="2A367125" w:rsidR="00643778" w:rsidRDefault="00643778" w:rsidP="00273AD8">
      <w:pPr>
        <w:pStyle w:val="Ttulo2"/>
        <w:rPr>
          <w:rFonts w:ascii="Times New Roman" w:eastAsia="Times New Roman" w:hAnsi="Times New Roman" w:cs="Times New Roman"/>
          <w:sz w:val="24"/>
          <w:szCs w:val="24"/>
        </w:rPr>
      </w:pPr>
    </w:p>
    <w:p w14:paraId="51209844" w14:textId="054229D6" w:rsidR="00643778" w:rsidRDefault="00643778" w:rsidP="00273AD8">
      <w:pPr>
        <w:pStyle w:val="Ttulo2"/>
        <w:rPr>
          <w:rFonts w:ascii="Times New Roman" w:eastAsia="Times New Roman" w:hAnsi="Times New Roman" w:cs="Times New Roman"/>
          <w:sz w:val="24"/>
          <w:szCs w:val="24"/>
        </w:rPr>
      </w:pPr>
    </w:p>
    <w:p w14:paraId="212C2BD5" w14:textId="07CC577C" w:rsidR="00643778" w:rsidRDefault="00643778" w:rsidP="00273AD8">
      <w:pPr>
        <w:pStyle w:val="Ttulo2"/>
        <w:rPr>
          <w:rFonts w:ascii="Times New Roman" w:eastAsia="Times New Roman" w:hAnsi="Times New Roman" w:cs="Times New Roman"/>
          <w:sz w:val="24"/>
          <w:szCs w:val="24"/>
        </w:rPr>
      </w:pPr>
    </w:p>
    <w:p w14:paraId="59430633" w14:textId="7ED90CC6" w:rsidR="00643778" w:rsidRDefault="00643778" w:rsidP="00273AD8">
      <w:pPr>
        <w:pStyle w:val="Ttulo2"/>
        <w:rPr>
          <w:rFonts w:ascii="Times New Roman" w:eastAsia="Times New Roman" w:hAnsi="Times New Roman" w:cs="Times New Roman"/>
          <w:sz w:val="24"/>
          <w:szCs w:val="24"/>
        </w:rPr>
      </w:pPr>
    </w:p>
    <w:p w14:paraId="5940291F" w14:textId="335B43EB" w:rsidR="00643778" w:rsidRDefault="00643778" w:rsidP="00273AD8">
      <w:pPr>
        <w:pStyle w:val="Ttulo2"/>
        <w:rPr>
          <w:rFonts w:ascii="Times New Roman" w:eastAsia="Times New Roman" w:hAnsi="Times New Roman" w:cs="Times New Roman"/>
          <w:sz w:val="24"/>
          <w:szCs w:val="24"/>
        </w:rPr>
      </w:pPr>
    </w:p>
    <w:p w14:paraId="288D5E76" w14:textId="40FF4C05" w:rsidR="1922FA9A" w:rsidRDefault="1922FA9A" w:rsidP="00273AD8">
      <w:pPr>
        <w:rPr>
          <w:rFonts w:ascii="Times New Roman" w:eastAsia="Times New Roman" w:hAnsi="Times New Roman" w:cs="Times New Roman"/>
        </w:rPr>
      </w:pPr>
    </w:p>
    <w:p w14:paraId="1DBB54C5" w14:textId="17632FBA" w:rsidR="00643778" w:rsidRDefault="00643778" w:rsidP="00273AD8">
      <w:pPr>
        <w:rPr>
          <w:rFonts w:ascii="Times New Roman" w:eastAsia="Times New Roman" w:hAnsi="Times New Roman" w:cs="Times New Roman"/>
        </w:rPr>
      </w:pPr>
    </w:p>
    <w:p w14:paraId="0B1E0CE2" w14:textId="5CBFE4AE" w:rsidR="1922FA9A" w:rsidRDefault="1922FA9A" w:rsidP="00273AD8">
      <w:pPr>
        <w:rPr>
          <w:rFonts w:ascii="Times New Roman" w:eastAsia="Times New Roman" w:hAnsi="Times New Roman" w:cs="Times New Roman"/>
        </w:rPr>
      </w:pPr>
    </w:p>
    <w:p w14:paraId="673DF0DE" w14:textId="39BAE42A" w:rsidR="1922FA9A" w:rsidRDefault="1922FA9A" w:rsidP="00273AD8">
      <w:pPr>
        <w:rPr>
          <w:rFonts w:ascii="Times New Roman" w:eastAsia="Times New Roman" w:hAnsi="Times New Roman" w:cs="Times New Roman"/>
        </w:rPr>
      </w:pPr>
    </w:p>
    <w:p w14:paraId="16626EA7" w14:textId="0F1BEE9B" w:rsidR="5AD182D9" w:rsidRDefault="5AD182D9" w:rsidP="00273AD8">
      <w:pPr>
        <w:rPr>
          <w:rFonts w:ascii="Times New Roman" w:eastAsia="Times New Roman" w:hAnsi="Times New Roman" w:cs="Times New Roman"/>
          <w:b/>
          <w:bCs/>
        </w:rPr>
      </w:pPr>
      <w:r w:rsidRPr="1922FA9A">
        <w:rPr>
          <w:rFonts w:ascii="Times New Roman" w:eastAsia="Times New Roman" w:hAnsi="Times New Roman" w:cs="Times New Roman"/>
          <w:b/>
          <w:bCs/>
        </w:rPr>
        <w:lastRenderedPageBreak/>
        <w:t>Resúmenes artículos:</w:t>
      </w:r>
    </w:p>
    <w:p w14:paraId="6DF38686" w14:textId="7C4947EA" w:rsidR="1922FA9A" w:rsidRDefault="1922FA9A" w:rsidP="00273AD8">
      <w:pPr>
        <w:rPr>
          <w:rFonts w:ascii="Times New Roman" w:eastAsia="Times New Roman" w:hAnsi="Times New Roman" w:cs="Times New Roman"/>
        </w:rPr>
      </w:pPr>
    </w:p>
    <w:p w14:paraId="257CEE20" w14:textId="5EB742C1"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Revisión de elementos conceptuales para la representación de las arquitecturas de referencias de software</w:t>
      </w:r>
      <w:r w:rsidR="11566A65" w:rsidRPr="1922FA9A">
        <w:rPr>
          <w:rFonts w:ascii="Times New Roman" w:eastAsia="Times New Roman" w:hAnsi="Times New Roman" w:cs="Times New Roman"/>
          <w:b/>
          <w:bCs/>
        </w:rPr>
        <w:t>:</w:t>
      </w:r>
    </w:p>
    <w:p w14:paraId="2C1B1FD4" w14:textId="51CC8B4A" w:rsidR="00643778" w:rsidRDefault="00643778" w:rsidP="00273AD8">
      <w:pPr>
        <w:pStyle w:val="Prrafodelista"/>
        <w:rPr>
          <w:rFonts w:ascii="Times New Roman" w:eastAsia="Times New Roman" w:hAnsi="Times New Roman" w:cs="Times New Roman"/>
        </w:rPr>
      </w:pPr>
    </w:p>
    <w:p w14:paraId="48F221CD" w14:textId="1F6BAD95" w:rsidR="00643778" w:rsidRDefault="1335E8ED" w:rsidP="00273AD8">
      <w:pPr>
        <w:pStyle w:val="Prrafodelista"/>
      </w:pPr>
      <w:r>
        <w:rPr>
          <w:noProof/>
        </w:rPr>
        <w:drawing>
          <wp:inline distT="0" distB="0" distL="0" distR="0" wp14:anchorId="3078A6E0" wp14:editId="07D7F1D5">
            <wp:extent cx="2667000" cy="4210050"/>
            <wp:effectExtent l="0" t="0" r="0" b="0"/>
            <wp:docPr id="1680652866" name="Imagen 16806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67000" cy="4210050"/>
                    </a:xfrm>
                    <a:prstGeom prst="rect">
                      <a:avLst/>
                    </a:prstGeom>
                  </pic:spPr>
                </pic:pic>
              </a:graphicData>
            </a:graphic>
          </wp:inline>
        </w:drawing>
      </w:r>
    </w:p>
    <w:p w14:paraId="58C4D860" w14:textId="0773944F" w:rsidR="00643778" w:rsidRDefault="00643778" w:rsidP="00273AD8">
      <w:pPr>
        <w:pStyle w:val="Prrafodelista"/>
        <w:rPr>
          <w:rFonts w:ascii="Times New Roman" w:eastAsia="Times New Roman" w:hAnsi="Times New Roman" w:cs="Times New Roman"/>
        </w:rPr>
      </w:pPr>
    </w:p>
    <w:p w14:paraId="547B6136" w14:textId="2A9077EF"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Este artículo examina las diversas formas de representar arquitecturas de referencia de software, destacando la importancia de una representación clara y precisa para facilitar el análisis y la reutilización. Se identifican las principales deficiencias en las representaciones actuales, que a menudo se describen en lenguaje natural, limitando el uso de herramientas automatizadas. Se propone un enfoque más estructurado y formal para mejorar la comprensión y la aplicación de estas arquitecturas en proyectos de software.</w:t>
      </w:r>
    </w:p>
    <w:p w14:paraId="0AADA31A" w14:textId="4AB76D67" w:rsidR="1922FA9A" w:rsidRDefault="1922FA9A" w:rsidP="00273AD8">
      <w:pPr>
        <w:pStyle w:val="Prrafodelista"/>
        <w:rPr>
          <w:rFonts w:ascii="Times New Roman" w:eastAsia="Times New Roman" w:hAnsi="Times New Roman" w:cs="Times New Roman"/>
        </w:rPr>
      </w:pPr>
    </w:p>
    <w:p w14:paraId="3B8E0D05" w14:textId="5AC86E62"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Patrones de Diseño GOF en el contexto de procesos de desarrollo de Aplicaciones Orientadas a la Web</w:t>
      </w:r>
      <w:r w:rsidR="537B136B" w:rsidRPr="1922FA9A">
        <w:rPr>
          <w:rFonts w:ascii="Times New Roman" w:eastAsia="Times New Roman" w:hAnsi="Times New Roman" w:cs="Times New Roman"/>
          <w:b/>
          <w:bCs/>
        </w:rPr>
        <w:t>:</w:t>
      </w:r>
    </w:p>
    <w:p w14:paraId="56C79648" w14:textId="69449EBD" w:rsidR="00643778" w:rsidRDefault="3E32C638" w:rsidP="00273AD8">
      <w:pPr>
        <w:pStyle w:val="Prrafodelista"/>
      </w:pPr>
      <w:r>
        <w:rPr>
          <w:noProof/>
        </w:rPr>
        <w:lastRenderedPageBreak/>
        <w:drawing>
          <wp:inline distT="0" distB="0" distL="0" distR="0" wp14:anchorId="5EF1B59F" wp14:editId="5B4B6CCB">
            <wp:extent cx="2228850" cy="4057650"/>
            <wp:effectExtent l="0" t="0" r="0" b="0"/>
            <wp:docPr id="1294476779" name="Imagen 1294476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28850" cy="4057650"/>
                    </a:xfrm>
                    <a:prstGeom prst="rect">
                      <a:avLst/>
                    </a:prstGeom>
                  </pic:spPr>
                </pic:pic>
              </a:graphicData>
            </a:graphic>
          </wp:inline>
        </w:drawing>
      </w:r>
    </w:p>
    <w:p w14:paraId="6CE6CB98" w14:textId="2C45E94D" w:rsidR="00643778" w:rsidRDefault="00643778" w:rsidP="00273AD8">
      <w:pPr>
        <w:pStyle w:val="Prrafodelista"/>
      </w:pPr>
    </w:p>
    <w:p w14:paraId="7787B529" w14:textId="57E4BE21"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 xml:space="preserve">Se analiza la aplicación de los patrones de diseño definidos por </w:t>
      </w:r>
      <w:bookmarkStart w:id="0" w:name="_Int_APsTy426"/>
      <w:proofErr w:type="spellStart"/>
      <w:r w:rsidRPr="1922FA9A">
        <w:rPr>
          <w:rFonts w:ascii="Times New Roman" w:eastAsia="Times New Roman" w:hAnsi="Times New Roman" w:cs="Times New Roman"/>
        </w:rPr>
        <w:t>The</w:t>
      </w:r>
      <w:bookmarkEnd w:id="0"/>
      <w:proofErr w:type="spellEnd"/>
      <w:r w:rsidRPr="1922FA9A">
        <w:rPr>
          <w:rFonts w:ascii="Times New Roman" w:eastAsia="Times New Roman" w:hAnsi="Times New Roman" w:cs="Times New Roman"/>
        </w:rPr>
        <w:t xml:space="preserve"> </w:t>
      </w:r>
      <w:bookmarkStart w:id="1" w:name="_Int_15tstTRN"/>
      <w:proofErr w:type="spellStart"/>
      <w:r w:rsidRPr="1922FA9A">
        <w:rPr>
          <w:rFonts w:ascii="Times New Roman" w:eastAsia="Times New Roman" w:hAnsi="Times New Roman" w:cs="Times New Roman"/>
        </w:rPr>
        <w:t>Gang</w:t>
      </w:r>
      <w:bookmarkEnd w:id="1"/>
      <w:proofErr w:type="spellEnd"/>
      <w:r w:rsidRPr="1922FA9A">
        <w:rPr>
          <w:rFonts w:ascii="Times New Roman" w:eastAsia="Times New Roman" w:hAnsi="Times New Roman" w:cs="Times New Roman"/>
        </w:rPr>
        <w:t xml:space="preserve"> </w:t>
      </w:r>
      <w:bookmarkStart w:id="2" w:name="_Int_1xV4vX3U"/>
      <w:proofErr w:type="spellStart"/>
      <w:r w:rsidRPr="1922FA9A">
        <w:rPr>
          <w:rFonts w:ascii="Times New Roman" w:eastAsia="Times New Roman" w:hAnsi="Times New Roman" w:cs="Times New Roman"/>
        </w:rPr>
        <w:t>of</w:t>
      </w:r>
      <w:bookmarkEnd w:id="2"/>
      <w:proofErr w:type="spellEnd"/>
      <w:r w:rsidRPr="1922FA9A">
        <w:rPr>
          <w:rFonts w:ascii="Times New Roman" w:eastAsia="Times New Roman" w:hAnsi="Times New Roman" w:cs="Times New Roman"/>
        </w:rPr>
        <w:t xml:space="preserve"> Four (GOF) en el desarrollo de aplicaciones web. El artículo destaca cómo estos patrones pueden mejorar la eficiencia y la calidad del software, aunque su uso es limitado debido a la falta de conocimiento y experiencia en el sector. Se presentan ejemplos prácticos de cómo los patrones GOF pueden ser integrados en el ciclo de vida del desarrollo de software para resolver problemas comunes y mejorar la mantenibilidad.</w:t>
      </w:r>
    </w:p>
    <w:p w14:paraId="7AD7AA3D" w14:textId="7FC24C68" w:rsidR="1922FA9A" w:rsidRDefault="1922FA9A" w:rsidP="00273AD8">
      <w:pPr>
        <w:pStyle w:val="Prrafodelista"/>
        <w:rPr>
          <w:rFonts w:ascii="Times New Roman" w:eastAsia="Times New Roman" w:hAnsi="Times New Roman" w:cs="Times New Roman"/>
        </w:rPr>
      </w:pPr>
    </w:p>
    <w:p w14:paraId="198D2C6E" w14:textId="0C9C46A4"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Aplicación de Patrones de Diseño para Garantizar Alta Flexibilidad en el Software</w:t>
      </w:r>
      <w:r w:rsidR="4A554812" w:rsidRPr="1922FA9A">
        <w:rPr>
          <w:rFonts w:ascii="Times New Roman" w:eastAsia="Times New Roman" w:hAnsi="Times New Roman" w:cs="Times New Roman"/>
          <w:b/>
          <w:bCs/>
        </w:rPr>
        <w:t>:</w:t>
      </w:r>
    </w:p>
    <w:p w14:paraId="604C576A" w14:textId="066036BA" w:rsidR="00643778" w:rsidRDefault="00643778" w:rsidP="00273AD8">
      <w:pPr>
        <w:pStyle w:val="Prrafodelista"/>
        <w:rPr>
          <w:rFonts w:ascii="Times New Roman" w:eastAsia="Times New Roman" w:hAnsi="Times New Roman" w:cs="Times New Roman"/>
        </w:rPr>
      </w:pPr>
    </w:p>
    <w:p w14:paraId="2513A9EB" w14:textId="6BA4E059" w:rsidR="00643778" w:rsidRDefault="2A44A2EF" w:rsidP="00273AD8">
      <w:pPr>
        <w:pStyle w:val="Prrafodelista"/>
      </w:pPr>
      <w:r>
        <w:rPr>
          <w:noProof/>
        </w:rPr>
        <w:drawing>
          <wp:inline distT="0" distB="0" distL="0" distR="0" wp14:anchorId="656D3557" wp14:editId="43B3F72B">
            <wp:extent cx="3495675" cy="2390775"/>
            <wp:effectExtent l="0" t="0" r="0" b="0"/>
            <wp:docPr id="1092380950" name="Imagen 1092380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95675" cy="2390775"/>
                    </a:xfrm>
                    <a:prstGeom prst="rect">
                      <a:avLst/>
                    </a:prstGeom>
                  </pic:spPr>
                </pic:pic>
              </a:graphicData>
            </a:graphic>
          </wp:inline>
        </w:drawing>
      </w:r>
    </w:p>
    <w:p w14:paraId="6EE83D5D" w14:textId="69C759C8" w:rsidR="00643778" w:rsidRDefault="00643778" w:rsidP="00273AD8">
      <w:pPr>
        <w:pStyle w:val="Prrafodelista"/>
        <w:rPr>
          <w:rFonts w:ascii="Times New Roman" w:eastAsia="Times New Roman" w:hAnsi="Times New Roman" w:cs="Times New Roman"/>
        </w:rPr>
      </w:pPr>
    </w:p>
    <w:p w14:paraId="6E5CDE43" w14:textId="563F8895"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Este artículo resalta la importancia de los patrones de diseño para mejorar la flexibilidad y la mantenibilidad del software. Se presentan varios patrones, como el patrón de fábrica y el patrón de estrategia, y se discuten sus beneficios en términos de modularidad y reutilización de código. Se incluyen estudios de caso que demuestran cómo estos patrones pueden ser aplicados para resolver problemas específicos en el desarrollo de software, mejorando la capacidad de adaptación a cambios futuros.</w:t>
      </w:r>
    </w:p>
    <w:p w14:paraId="10BD33A3" w14:textId="18C2F870" w:rsidR="1922FA9A" w:rsidRDefault="1922FA9A" w:rsidP="00273AD8">
      <w:pPr>
        <w:pStyle w:val="Prrafodelista"/>
        <w:rPr>
          <w:rFonts w:ascii="Times New Roman" w:eastAsia="Times New Roman" w:hAnsi="Times New Roman" w:cs="Times New Roman"/>
        </w:rPr>
      </w:pPr>
    </w:p>
    <w:p w14:paraId="3683607A" w14:textId="526BCE2D"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Investigación empírica del impacto del patrón de diseño del adaptador en la mantenibilidad del software</w:t>
      </w:r>
      <w:r w:rsidR="64922F64" w:rsidRPr="1922FA9A">
        <w:rPr>
          <w:rFonts w:ascii="Times New Roman" w:eastAsia="Times New Roman" w:hAnsi="Times New Roman" w:cs="Times New Roman"/>
          <w:b/>
          <w:bCs/>
        </w:rPr>
        <w:t>:</w:t>
      </w:r>
    </w:p>
    <w:p w14:paraId="7E76B45C" w14:textId="14F83846" w:rsidR="00643778" w:rsidRDefault="00643778" w:rsidP="00273AD8">
      <w:pPr>
        <w:pStyle w:val="Prrafodelista"/>
        <w:rPr>
          <w:rFonts w:ascii="Times New Roman" w:eastAsia="Times New Roman" w:hAnsi="Times New Roman" w:cs="Times New Roman"/>
        </w:rPr>
      </w:pPr>
    </w:p>
    <w:p w14:paraId="1476C27D" w14:textId="796FEFDD" w:rsidR="00643778" w:rsidRDefault="6FFCA812" w:rsidP="00273AD8">
      <w:pPr>
        <w:pStyle w:val="Prrafodelista"/>
      </w:pPr>
      <w:r>
        <w:rPr>
          <w:noProof/>
        </w:rPr>
        <w:drawing>
          <wp:inline distT="0" distB="0" distL="0" distR="0" wp14:anchorId="57722EB3" wp14:editId="090F3789">
            <wp:extent cx="2362200" cy="3743325"/>
            <wp:effectExtent l="0" t="0" r="0" b="0"/>
            <wp:docPr id="45082370" name="Imagen 4508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62200" cy="3743325"/>
                    </a:xfrm>
                    <a:prstGeom prst="rect">
                      <a:avLst/>
                    </a:prstGeom>
                  </pic:spPr>
                </pic:pic>
              </a:graphicData>
            </a:graphic>
          </wp:inline>
        </w:drawing>
      </w:r>
    </w:p>
    <w:p w14:paraId="25D32864" w14:textId="13A48502" w:rsidR="00643778" w:rsidRDefault="00643778" w:rsidP="00273AD8">
      <w:pPr>
        <w:pStyle w:val="Prrafodelista"/>
        <w:rPr>
          <w:rFonts w:ascii="Times New Roman" w:eastAsia="Times New Roman" w:hAnsi="Times New Roman" w:cs="Times New Roman"/>
        </w:rPr>
      </w:pPr>
    </w:p>
    <w:p w14:paraId="3A0A41E2" w14:textId="3B4A7F36"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Se evalúa cómo el patrón de diseño del adaptador puede mejorar la mantenibilidad del software al permitir la colaboración de objetos con interfaces incompatibles. A través de un estudio empírico, se demuestra que este patrón reduce la complejidad del código y facilita la integración de componentes, lo que resulta en un software más fácil de mantener y evolucionar. Se presentan métricas y análisis que respaldan estas conclusiones.</w:t>
      </w:r>
    </w:p>
    <w:p w14:paraId="7FBE0AFB" w14:textId="095269AE" w:rsidR="1922FA9A" w:rsidRDefault="1922FA9A" w:rsidP="00273AD8">
      <w:pPr>
        <w:pStyle w:val="Prrafodelista"/>
        <w:rPr>
          <w:rFonts w:ascii="Times New Roman" w:eastAsia="Times New Roman" w:hAnsi="Times New Roman" w:cs="Times New Roman"/>
        </w:rPr>
      </w:pPr>
    </w:p>
    <w:p w14:paraId="66C5AC7E" w14:textId="13DE239D" w:rsidR="00643778" w:rsidRPr="00004CA7" w:rsidRDefault="43D240F0" w:rsidP="00273AD8">
      <w:pPr>
        <w:pStyle w:val="Prrafodelista"/>
        <w:numPr>
          <w:ilvl w:val="0"/>
          <w:numId w:val="3"/>
        </w:numPr>
        <w:rPr>
          <w:rFonts w:ascii="Times New Roman" w:eastAsia="Times New Roman" w:hAnsi="Times New Roman" w:cs="Times New Roman"/>
          <w:lang w:val="en-US"/>
        </w:rPr>
      </w:pPr>
      <w:r w:rsidRPr="00004CA7">
        <w:rPr>
          <w:rFonts w:ascii="Times New Roman" w:eastAsia="Times New Roman" w:hAnsi="Times New Roman" w:cs="Times New Roman"/>
          <w:b/>
          <w:bCs/>
          <w:lang w:val="en-US"/>
        </w:rPr>
        <w:t xml:space="preserve">Pro JavaScript Design Patterns - Chapter </w:t>
      </w:r>
      <w:proofErr w:type="gramStart"/>
      <w:r w:rsidRPr="00004CA7">
        <w:rPr>
          <w:rFonts w:ascii="Times New Roman" w:eastAsia="Times New Roman" w:hAnsi="Times New Roman" w:cs="Times New Roman"/>
          <w:b/>
          <w:bCs/>
          <w:lang w:val="en-US"/>
        </w:rPr>
        <w:t>The</w:t>
      </w:r>
      <w:proofErr w:type="gramEnd"/>
      <w:r w:rsidRPr="00004CA7">
        <w:rPr>
          <w:rFonts w:ascii="Times New Roman" w:eastAsia="Times New Roman" w:hAnsi="Times New Roman" w:cs="Times New Roman"/>
          <w:b/>
          <w:bCs/>
          <w:lang w:val="en-US"/>
        </w:rPr>
        <w:t xml:space="preserve"> Bridge Pattern</w:t>
      </w:r>
      <w:r w:rsidR="1C6783EF" w:rsidRPr="00004CA7">
        <w:rPr>
          <w:rFonts w:ascii="Times New Roman" w:eastAsia="Times New Roman" w:hAnsi="Times New Roman" w:cs="Times New Roman"/>
          <w:b/>
          <w:bCs/>
          <w:lang w:val="en-US"/>
        </w:rPr>
        <w:t>:</w:t>
      </w:r>
    </w:p>
    <w:p w14:paraId="6E027E86" w14:textId="5B26DBD8" w:rsidR="00643778" w:rsidRPr="00004CA7" w:rsidRDefault="00643778" w:rsidP="00273AD8">
      <w:pPr>
        <w:pStyle w:val="Prrafodelista"/>
        <w:rPr>
          <w:rFonts w:ascii="Times New Roman" w:eastAsia="Times New Roman" w:hAnsi="Times New Roman" w:cs="Times New Roman"/>
          <w:lang w:val="en-US"/>
        </w:rPr>
      </w:pPr>
    </w:p>
    <w:p w14:paraId="0B731320" w14:textId="52981B9B" w:rsidR="00643778" w:rsidRDefault="7A519FC6" w:rsidP="00273AD8">
      <w:pPr>
        <w:pStyle w:val="Prrafodelista"/>
      </w:pPr>
      <w:r>
        <w:rPr>
          <w:noProof/>
        </w:rPr>
        <w:lastRenderedPageBreak/>
        <w:drawing>
          <wp:inline distT="0" distB="0" distL="0" distR="0" wp14:anchorId="481D42C2" wp14:editId="20D4BB51">
            <wp:extent cx="2343150" cy="3743325"/>
            <wp:effectExtent l="0" t="0" r="0" b="0"/>
            <wp:docPr id="1377882674" name="Imagen 137788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3743325"/>
                    </a:xfrm>
                    <a:prstGeom prst="rect">
                      <a:avLst/>
                    </a:prstGeom>
                  </pic:spPr>
                </pic:pic>
              </a:graphicData>
            </a:graphic>
          </wp:inline>
        </w:drawing>
      </w:r>
    </w:p>
    <w:p w14:paraId="3D30D250" w14:textId="5036E6FF" w:rsidR="00643778" w:rsidRDefault="00643778" w:rsidP="00273AD8">
      <w:pPr>
        <w:pStyle w:val="Prrafodelista"/>
        <w:rPr>
          <w:rFonts w:ascii="Times New Roman" w:eastAsia="Times New Roman" w:hAnsi="Times New Roman" w:cs="Times New Roman"/>
        </w:rPr>
      </w:pPr>
    </w:p>
    <w:p w14:paraId="5055E858" w14:textId="1C831CBA"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El capítulo explica el patrón de diseño Bridge en JavaScript, que permite desacoplar una abstracción de su implementación, facilitando la evolución independiente de ambos. Se presentan ejemplos prácticos de su aplicación en sistemas complejos, mostrando cómo este patrón puede mejorar la flexibilidad y la escalabilidad del código. Además, se discuten las ventajas y desventajas del uso del patrón Bridge en comparación con otros patrones estructurales.</w:t>
      </w:r>
    </w:p>
    <w:p w14:paraId="286A9F23" w14:textId="7A0F1A86" w:rsidR="1922FA9A" w:rsidRDefault="1922FA9A" w:rsidP="00273AD8">
      <w:pPr>
        <w:pStyle w:val="Prrafodelista"/>
        <w:rPr>
          <w:rFonts w:ascii="Times New Roman" w:eastAsia="Times New Roman" w:hAnsi="Times New Roman" w:cs="Times New Roman"/>
        </w:rPr>
      </w:pPr>
    </w:p>
    <w:p w14:paraId="6376A194" w14:textId="3DB87D00"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Estructuras de datos para un sistema de software genérico que utiliza el patrón de diseño compuesto</w:t>
      </w:r>
      <w:r w:rsidR="631FB913" w:rsidRPr="1922FA9A">
        <w:rPr>
          <w:rFonts w:ascii="Times New Roman" w:eastAsia="Times New Roman" w:hAnsi="Times New Roman" w:cs="Times New Roman"/>
          <w:b/>
          <w:bCs/>
        </w:rPr>
        <w:t>:</w:t>
      </w:r>
    </w:p>
    <w:p w14:paraId="194D79E5" w14:textId="49F555D6" w:rsidR="00643778" w:rsidRDefault="00643778" w:rsidP="00273AD8">
      <w:pPr>
        <w:pStyle w:val="Prrafodelista"/>
        <w:rPr>
          <w:rFonts w:ascii="Times New Roman" w:eastAsia="Times New Roman" w:hAnsi="Times New Roman" w:cs="Times New Roman"/>
        </w:rPr>
      </w:pPr>
    </w:p>
    <w:p w14:paraId="56B4F90C" w14:textId="0E283ACA" w:rsidR="00643778" w:rsidRDefault="15887722" w:rsidP="00273AD8">
      <w:pPr>
        <w:pStyle w:val="Prrafodelista"/>
      </w:pPr>
      <w:r>
        <w:rPr>
          <w:noProof/>
        </w:rPr>
        <w:drawing>
          <wp:inline distT="0" distB="0" distL="0" distR="0" wp14:anchorId="1C9EAC5D" wp14:editId="5A6BD7E9">
            <wp:extent cx="3743325" cy="2085975"/>
            <wp:effectExtent l="0" t="0" r="0" b="0"/>
            <wp:docPr id="574346507" name="Imagen 57434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2085975"/>
                    </a:xfrm>
                    <a:prstGeom prst="rect">
                      <a:avLst/>
                    </a:prstGeom>
                  </pic:spPr>
                </pic:pic>
              </a:graphicData>
            </a:graphic>
          </wp:inline>
        </w:drawing>
      </w:r>
    </w:p>
    <w:p w14:paraId="0B0FF758" w14:textId="33C63250" w:rsidR="00643778" w:rsidRDefault="00643778" w:rsidP="00273AD8">
      <w:pPr>
        <w:pStyle w:val="Prrafodelista"/>
        <w:rPr>
          <w:rFonts w:ascii="Times New Roman" w:eastAsia="Times New Roman" w:hAnsi="Times New Roman" w:cs="Times New Roman"/>
        </w:rPr>
      </w:pPr>
    </w:p>
    <w:p w14:paraId="6691E9B7" w14:textId="2D603DA2"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 xml:space="preserve">Este artículo explora cómo el patrón de diseño compuesto puede ser aplicado en sistemas de software genéricos para manejar estructuras de datos complejas. Se </w:t>
      </w:r>
      <w:r w:rsidRPr="1922FA9A">
        <w:rPr>
          <w:rFonts w:ascii="Times New Roman" w:eastAsia="Times New Roman" w:hAnsi="Times New Roman" w:cs="Times New Roman"/>
        </w:rPr>
        <w:lastRenderedPageBreak/>
        <w:t>destaca que este patrón permite tratar objetos individuales y compuestos de manera uniforme, facilitando la manipulación y el mantenimiento del código. Se presentan ejemplos de implementación y se discuten las ventajas de utilizar este patrón en términos de eficiencia y reutilización.</w:t>
      </w:r>
    </w:p>
    <w:p w14:paraId="62D92E14" w14:textId="22DEA71C" w:rsidR="1922FA9A" w:rsidRDefault="1922FA9A" w:rsidP="00273AD8">
      <w:pPr>
        <w:pStyle w:val="Prrafodelista"/>
        <w:rPr>
          <w:rFonts w:ascii="Times New Roman" w:eastAsia="Times New Roman" w:hAnsi="Times New Roman" w:cs="Times New Roman"/>
        </w:rPr>
      </w:pPr>
    </w:p>
    <w:p w14:paraId="3D7B0520" w14:textId="3C70EAEC"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Hacia el diseño de aplicaciones web reusables</w:t>
      </w:r>
      <w:r w:rsidR="0FECB055" w:rsidRPr="1922FA9A">
        <w:rPr>
          <w:rFonts w:ascii="Times New Roman" w:eastAsia="Times New Roman" w:hAnsi="Times New Roman" w:cs="Times New Roman"/>
          <w:b/>
          <w:bCs/>
        </w:rPr>
        <w:t>:</w:t>
      </w:r>
    </w:p>
    <w:p w14:paraId="232AB8B9" w14:textId="185EA02F" w:rsidR="00643778" w:rsidRDefault="00643778" w:rsidP="00273AD8">
      <w:pPr>
        <w:pStyle w:val="Prrafodelista"/>
        <w:rPr>
          <w:rFonts w:ascii="Times New Roman" w:eastAsia="Times New Roman" w:hAnsi="Times New Roman" w:cs="Times New Roman"/>
        </w:rPr>
      </w:pPr>
    </w:p>
    <w:p w14:paraId="1E08F009" w14:textId="65CF0D30" w:rsidR="00643778" w:rsidRDefault="3016511E" w:rsidP="00273AD8">
      <w:pPr>
        <w:pStyle w:val="Prrafodelista"/>
      </w:pPr>
      <w:r>
        <w:rPr>
          <w:noProof/>
        </w:rPr>
        <w:drawing>
          <wp:inline distT="0" distB="0" distL="0" distR="0" wp14:anchorId="559B4D1D" wp14:editId="2E3FE575">
            <wp:extent cx="3438525" cy="2085975"/>
            <wp:effectExtent l="0" t="0" r="0" b="0"/>
            <wp:docPr id="1453155064" name="Imagen 1453155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38525" cy="2085975"/>
                    </a:xfrm>
                    <a:prstGeom prst="rect">
                      <a:avLst/>
                    </a:prstGeom>
                  </pic:spPr>
                </pic:pic>
              </a:graphicData>
            </a:graphic>
          </wp:inline>
        </w:drawing>
      </w:r>
    </w:p>
    <w:p w14:paraId="524B311F" w14:textId="690A9309" w:rsidR="00643778" w:rsidRDefault="00643778" w:rsidP="00273AD8">
      <w:pPr>
        <w:pStyle w:val="Prrafodelista"/>
        <w:rPr>
          <w:rFonts w:ascii="Times New Roman" w:eastAsia="Times New Roman" w:hAnsi="Times New Roman" w:cs="Times New Roman"/>
        </w:rPr>
      </w:pPr>
    </w:p>
    <w:p w14:paraId="6E37E957" w14:textId="3513DD59"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Se analiza la importancia de la reutilización en el desarrollo de aplicaciones web, proponiendo un enfoque basado en patrones de diseño. El artículo presenta casos de estudio donde la aplicación de estos patrones ha mejorado la eficiencia y reducido el tiempo de desarrollo. Se discuten estrategias para identificar y aplicar patrones de diseño reusables, así como las mejores prácticas para su implementación en proyectos web.</w:t>
      </w:r>
    </w:p>
    <w:p w14:paraId="6A58BDE2" w14:textId="73FAD54B" w:rsidR="1922FA9A" w:rsidRDefault="1922FA9A" w:rsidP="00273AD8">
      <w:pPr>
        <w:pStyle w:val="Prrafodelista"/>
        <w:rPr>
          <w:rFonts w:ascii="Times New Roman" w:eastAsia="Times New Roman" w:hAnsi="Times New Roman" w:cs="Times New Roman"/>
        </w:rPr>
      </w:pPr>
    </w:p>
    <w:p w14:paraId="4507D09D" w14:textId="4987248F" w:rsidR="43D240F0"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Patrones de Diseño (XII): Patrones Estructurales</w:t>
      </w:r>
      <w:r w:rsidR="257BC139" w:rsidRPr="1922FA9A">
        <w:rPr>
          <w:rFonts w:ascii="Times New Roman" w:eastAsia="Times New Roman" w:hAnsi="Times New Roman" w:cs="Times New Roman"/>
          <w:b/>
          <w:bCs/>
        </w:rPr>
        <w:t xml:space="preserve"> – </w:t>
      </w:r>
      <w:proofErr w:type="spellStart"/>
      <w:r w:rsidRPr="1922FA9A">
        <w:rPr>
          <w:rFonts w:ascii="Times New Roman" w:eastAsia="Times New Roman" w:hAnsi="Times New Roman" w:cs="Times New Roman"/>
          <w:b/>
          <w:bCs/>
        </w:rPr>
        <w:t>Flyweight</w:t>
      </w:r>
      <w:proofErr w:type="spellEnd"/>
      <w:r w:rsidR="257BC139" w:rsidRPr="1922FA9A">
        <w:rPr>
          <w:rFonts w:ascii="Times New Roman" w:eastAsia="Times New Roman" w:hAnsi="Times New Roman" w:cs="Times New Roman"/>
          <w:b/>
          <w:bCs/>
        </w:rPr>
        <w:t>:</w:t>
      </w:r>
    </w:p>
    <w:p w14:paraId="2FD516B2" w14:textId="3A4F4646" w:rsidR="1922FA9A" w:rsidRDefault="1922FA9A" w:rsidP="00273AD8">
      <w:pPr>
        <w:pStyle w:val="Prrafodelista"/>
        <w:rPr>
          <w:rFonts w:ascii="Times New Roman" w:eastAsia="Times New Roman" w:hAnsi="Times New Roman" w:cs="Times New Roman"/>
        </w:rPr>
      </w:pPr>
    </w:p>
    <w:p w14:paraId="69752F11" w14:textId="53174DA5" w:rsidR="513D21F6" w:rsidRDefault="513D21F6" w:rsidP="00273AD8">
      <w:pPr>
        <w:pStyle w:val="Prrafodelista"/>
      </w:pPr>
      <w:r>
        <w:rPr>
          <w:noProof/>
        </w:rPr>
        <w:drawing>
          <wp:inline distT="0" distB="0" distL="0" distR="0" wp14:anchorId="571F3B54" wp14:editId="69D3E56D">
            <wp:extent cx="4314825" cy="2238375"/>
            <wp:effectExtent l="0" t="0" r="0" b="0"/>
            <wp:docPr id="802278293" name="Imagen 802278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4825" cy="2238375"/>
                    </a:xfrm>
                    <a:prstGeom prst="rect">
                      <a:avLst/>
                    </a:prstGeom>
                  </pic:spPr>
                </pic:pic>
              </a:graphicData>
            </a:graphic>
          </wp:inline>
        </w:drawing>
      </w:r>
    </w:p>
    <w:p w14:paraId="54345A6F" w14:textId="36AE788D" w:rsidR="1922FA9A" w:rsidRDefault="1922FA9A" w:rsidP="00273AD8">
      <w:pPr>
        <w:pStyle w:val="Prrafodelista"/>
        <w:rPr>
          <w:rFonts w:ascii="Times New Roman" w:eastAsia="Times New Roman" w:hAnsi="Times New Roman" w:cs="Times New Roman"/>
        </w:rPr>
      </w:pPr>
    </w:p>
    <w:p w14:paraId="0FA2A554" w14:textId="313A6856" w:rsidR="43D240F0"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 xml:space="preserve">Este artículo describe el patrón </w:t>
      </w:r>
      <w:proofErr w:type="spellStart"/>
      <w:r w:rsidRPr="1922FA9A">
        <w:rPr>
          <w:rFonts w:ascii="Times New Roman" w:eastAsia="Times New Roman" w:hAnsi="Times New Roman" w:cs="Times New Roman"/>
        </w:rPr>
        <w:t>Flyweight</w:t>
      </w:r>
      <w:proofErr w:type="spellEnd"/>
      <w:r w:rsidRPr="1922FA9A">
        <w:rPr>
          <w:rFonts w:ascii="Times New Roman" w:eastAsia="Times New Roman" w:hAnsi="Times New Roman" w:cs="Times New Roman"/>
        </w:rPr>
        <w:t xml:space="preserve">, que permite reducir el uso de memoria compartiendo tantos datos como sea posible con otros objetos similares. Se presentan ejemplos de su aplicación en sistemas donde la eficiencia de memoria es crucial, </w:t>
      </w:r>
      <w:r w:rsidRPr="1922FA9A">
        <w:rPr>
          <w:rFonts w:ascii="Times New Roman" w:eastAsia="Times New Roman" w:hAnsi="Times New Roman" w:cs="Times New Roman"/>
        </w:rPr>
        <w:lastRenderedPageBreak/>
        <w:t xml:space="preserve">como en aplicaciones gráficas y juegos. Se discuten las ventajas y limitaciones del patrón </w:t>
      </w:r>
      <w:proofErr w:type="spellStart"/>
      <w:r w:rsidRPr="1922FA9A">
        <w:rPr>
          <w:rFonts w:ascii="Times New Roman" w:eastAsia="Times New Roman" w:hAnsi="Times New Roman" w:cs="Times New Roman"/>
        </w:rPr>
        <w:t>Flyweight</w:t>
      </w:r>
      <w:proofErr w:type="spellEnd"/>
      <w:r w:rsidRPr="1922FA9A">
        <w:rPr>
          <w:rFonts w:ascii="Times New Roman" w:eastAsia="Times New Roman" w:hAnsi="Times New Roman" w:cs="Times New Roman"/>
        </w:rPr>
        <w:t xml:space="preserve">, así como las consideraciones </w:t>
      </w:r>
      <w:proofErr w:type="gramStart"/>
      <w:r w:rsidRPr="1922FA9A">
        <w:rPr>
          <w:rFonts w:ascii="Times New Roman" w:eastAsia="Times New Roman" w:hAnsi="Times New Roman" w:cs="Times New Roman"/>
        </w:rPr>
        <w:t>a</w:t>
      </w:r>
      <w:proofErr w:type="gramEnd"/>
      <w:r w:rsidRPr="1922FA9A">
        <w:rPr>
          <w:rFonts w:ascii="Times New Roman" w:eastAsia="Times New Roman" w:hAnsi="Times New Roman" w:cs="Times New Roman"/>
        </w:rPr>
        <w:t xml:space="preserve"> tener en cuenta al implementarlo.</w:t>
      </w:r>
    </w:p>
    <w:p w14:paraId="62E7974C" w14:textId="11424650" w:rsidR="1922FA9A" w:rsidRDefault="1922FA9A" w:rsidP="00273AD8">
      <w:pPr>
        <w:pStyle w:val="Prrafodelista"/>
        <w:rPr>
          <w:rFonts w:ascii="Times New Roman" w:eastAsia="Times New Roman" w:hAnsi="Times New Roman" w:cs="Times New Roman"/>
        </w:rPr>
      </w:pPr>
    </w:p>
    <w:p w14:paraId="1EA384A8" w14:textId="21A5D73D"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Patrón de diseño de proxy</w:t>
      </w:r>
      <w:r w:rsidR="7AAC0DAF" w:rsidRPr="1922FA9A">
        <w:rPr>
          <w:rFonts w:ascii="Times New Roman" w:eastAsia="Times New Roman" w:hAnsi="Times New Roman" w:cs="Times New Roman"/>
          <w:b/>
          <w:bCs/>
        </w:rPr>
        <w:t>:</w:t>
      </w:r>
    </w:p>
    <w:p w14:paraId="550EBA06" w14:textId="37CD5B6F" w:rsidR="00643778" w:rsidRDefault="00643778" w:rsidP="00273AD8">
      <w:pPr>
        <w:pStyle w:val="Prrafodelista"/>
        <w:rPr>
          <w:rFonts w:ascii="Times New Roman" w:eastAsia="Times New Roman" w:hAnsi="Times New Roman" w:cs="Times New Roman"/>
        </w:rPr>
      </w:pPr>
    </w:p>
    <w:p w14:paraId="10E74613" w14:textId="1B68BD45" w:rsidR="00643778" w:rsidRDefault="76DF4549" w:rsidP="00273AD8">
      <w:pPr>
        <w:pStyle w:val="Prrafodelista"/>
      </w:pPr>
      <w:r>
        <w:rPr>
          <w:noProof/>
        </w:rPr>
        <w:drawing>
          <wp:inline distT="0" distB="0" distL="0" distR="0" wp14:anchorId="073E4D47" wp14:editId="195C6163">
            <wp:extent cx="4543425" cy="2085975"/>
            <wp:effectExtent l="0" t="0" r="0" b="0"/>
            <wp:docPr id="494318299" name="Imagen 49431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43425" cy="2085975"/>
                    </a:xfrm>
                    <a:prstGeom prst="rect">
                      <a:avLst/>
                    </a:prstGeom>
                  </pic:spPr>
                </pic:pic>
              </a:graphicData>
            </a:graphic>
          </wp:inline>
        </w:drawing>
      </w:r>
    </w:p>
    <w:p w14:paraId="6AEFD8CD" w14:textId="07834AE5" w:rsidR="00643778" w:rsidRDefault="00643778" w:rsidP="00273AD8">
      <w:pPr>
        <w:pStyle w:val="Prrafodelista"/>
        <w:rPr>
          <w:rFonts w:ascii="Times New Roman" w:eastAsia="Times New Roman" w:hAnsi="Times New Roman" w:cs="Times New Roman"/>
        </w:rPr>
      </w:pPr>
    </w:p>
    <w:p w14:paraId="1852C0A5" w14:textId="5F664F08"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 xml:space="preserve">Se explica cómo el patrón Proxy actúa como intermediario para controlar el acceso a otro objeto. Este patrón es útil para implementar controles de acceso, optimizar el rendimiento y añadir funcionalidades adicionales sin modificar el código original. Se presentan diferentes tipos de </w:t>
      </w:r>
      <w:proofErr w:type="spellStart"/>
      <w:r w:rsidRPr="1922FA9A">
        <w:rPr>
          <w:rFonts w:ascii="Times New Roman" w:eastAsia="Times New Roman" w:hAnsi="Times New Roman" w:cs="Times New Roman"/>
        </w:rPr>
        <w:t>proxies</w:t>
      </w:r>
      <w:proofErr w:type="spellEnd"/>
      <w:r w:rsidRPr="1922FA9A">
        <w:rPr>
          <w:rFonts w:ascii="Times New Roman" w:eastAsia="Times New Roman" w:hAnsi="Times New Roman" w:cs="Times New Roman"/>
        </w:rPr>
        <w:t>, como el proxy virtual y el proxy de protección, y se discuten sus aplicaciones prácticas en el desarrollo de software.</w:t>
      </w:r>
    </w:p>
    <w:p w14:paraId="5D6D45AF" w14:textId="5BAEF793" w:rsidR="1922FA9A" w:rsidRDefault="1922FA9A" w:rsidP="00273AD8">
      <w:pPr>
        <w:pStyle w:val="Prrafodelista"/>
        <w:rPr>
          <w:rFonts w:ascii="Times New Roman" w:eastAsia="Times New Roman" w:hAnsi="Times New Roman" w:cs="Times New Roman"/>
        </w:rPr>
      </w:pPr>
    </w:p>
    <w:p w14:paraId="45F9C40C" w14:textId="5A83C665" w:rsidR="00643778" w:rsidRPr="00004CA7" w:rsidRDefault="43D240F0" w:rsidP="00273AD8">
      <w:pPr>
        <w:pStyle w:val="Prrafodelista"/>
        <w:numPr>
          <w:ilvl w:val="0"/>
          <w:numId w:val="3"/>
        </w:numPr>
        <w:rPr>
          <w:rFonts w:ascii="Times New Roman" w:eastAsia="Times New Roman" w:hAnsi="Times New Roman" w:cs="Times New Roman"/>
          <w:lang w:val="en-US"/>
        </w:rPr>
      </w:pPr>
      <w:r w:rsidRPr="00004CA7">
        <w:rPr>
          <w:rFonts w:ascii="Times New Roman" w:eastAsia="Times New Roman" w:hAnsi="Times New Roman" w:cs="Times New Roman"/>
          <w:b/>
          <w:bCs/>
          <w:lang w:val="en-US"/>
        </w:rPr>
        <w:t>Proxy, Decorator, Adapter and Bridge Patterns</w:t>
      </w:r>
      <w:r w:rsidR="5C81AD94" w:rsidRPr="00004CA7">
        <w:rPr>
          <w:rFonts w:ascii="Times New Roman" w:eastAsia="Times New Roman" w:hAnsi="Times New Roman" w:cs="Times New Roman"/>
          <w:b/>
          <w:bCs/>
          <w:lang w:val="en-US"/>
        </w:rPr>
        <w:t>:</w:t>
      </w:r>
    </w:p>
    <w:p w14:paraId="6BD63CAD" w14:textId="116B76D3" w:rsidR="00643778" w:rsidRPr="00004CA7" w:rsidRDefault="00643778" w:rsidP="00273AD8">
      <w:pPr>
        <w:pStyle w:val="Prrafodelista"/>
        <w:rPr>
          <w:rFonts w:ascii="Times New Roman" w:eastAsia="Times New Roman" w:hAnsi="Times New Roman" w:cs="Times New Roman"/>
          <w:lang w:val="en-US"/>
        </w:rPr>
      </w:pPr>
    </w:p>
    <w:p w14:paraId="5DA4E9EF" w14:textId="76137036" w:rsidR="00643778" w:rsidRDefault="1C8C0998" w:rsidP="00273AD8">
      <w:pPr>
        <w:pStyle w:val="Prrafodelista"/>
      </w:pPr>
      <w:r>
        <w:rPr>
          <w:noProof/>
        </w:rPr>
        <w:drawing>
          <wp:inline distT="0" distB="0" distL="0" distR="0" wp14:anchorId="44814AD2" wp14:editId="59CDB6BD">
            <wp:extent cx="5724524" cy="1400175"/>
            <wp:effectExtent l="0" t="0" r="0" b="0"/>
            <wp:docPr id="284201687" name="Imagen 28420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24524" cy="1400175"/>
                    </a:xfrm>
                    <a:prstGeom prst="rect">
                      <a:avLst/>
                    </a:prstGeom>
                  </pic:spPr>
                </pic:pic>
              </a:graphicData>
            </a:graphic>
          </wp:inline>
        </w:drawing>
      </w:r>
    </w:p>
    <w:p w14:paraId="5F1AB47A" w14:textId="5041BFDB" w:rsidR="00643778" w:rsidRDefault="00643778" w:rsidP="00273AD8">
      <w:pPr>
        <w:pStyle w:val="Prrafodelista"/>
        <w:rPr>
          <w:rFonts w:ascii="Times New Roman" w:eastAsia="Times New Roman" w:hAnsi="Times New Roman" w:cs="Times New Roman"/>
        </w:rPr>
      </w:pPr>
    </w:p>
    <w:p w14:paraId="28845DDB" w14:textId="69F45A9B"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 xml:space="preserve">Este artículo compara y contrasta cuatro patrones de diseño estructurales: Proxy, </w:t>
      </w:r>
      <w:proofErr w:type="spellStart"/>
      <w:r w:rsidRPr="1922FA9A">
        <w:rPr>
          <w:rFonts w:ascii="Times New Roman" w:eastAsia="Times New Roman" w:hAnsi="Times New Roman" w:cs="Times New Roman"/>
        </w:rPr>
        <w:t>Decorator</w:t>
      </w:r>
      <w:proofErr w:type="spellEnd"/>
      <w:r w:rsidRPr="1922FA9A">
        <w:rPr>
          <w:rFonts w:ascii="Times New Roman" w:eastAsia="Times New Roman" w:hAnsi="Times New Roman" w:cs="Times New Roman"/>
        </w:rPr>
        <w:t xml:space="preserve">, </w:t>
      </w:r>
      <w:proofErr w:type="spellStart"/>
      <w:r w:rsidRPr="1922FA9A">
        <w:rPr>
          <w:rFonts w:ascii="Times New Roman" w:eastAsia="Times New Roman" w:hAnsi="Times New Roman" w:cs="Times New Roman"/>
        </w:rPr>
        <w:t>Adapter</w:t>
      </w:r>
      <w:proofErr w:type="spellEnd"/>
      <w:r w:rsidRPr="1922FA9A">
        <w:rPr>
          <w:rFonts w:ascii="Times New Roman" w:eastAsia="Times New Roman" w:hAnsi="Times New Roman" w:cs="Times New Roman"/>
        </w:rPr>
        <w:t xml:space="preserve"> y Bridge. Se discuten sus similitudes y diferencias, así como sus aplicaciones prácticas en el desarrollo de software. Se presentan ejemplos de código para ilustrar cómo estos patrones pueden ser utilizados para resolver problemas específicos y mejorar la flexibilidad y mantenibilidad del software.</w:t>
      </w:r>
    </w:p>
    <w:p w14:paraId="06A9D92E" w14:textId="14E14DC5" w:rsidR="1922FA9A" w:rsidRDefault="1922FA9A" w:rsidP="00273AD8">
      <w:pPr>
        <w:pStyle w:val="Prrafodelista"/>
        <w:rPr>
          <w:rFonts w:ascii="Times New Roman" w:eastAsia="Times New Roman" w:hAnsi="Times New Roman" w:cs="Times New Roman"/>
        </w:rPr>
      </w:pPr>
    </w:p>
    <w:p w14:paraId="1015AF15" w14:textId="0BF37C4F"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Buenas prácticas en la construcción de software</w:t>
      </w:r>
      <w:r w:rsidR="59770CC1" w:rsidRPr="1922FA9A">
        <w:rPr>
          <w:rFonts w:ascii="Times New Roman" w:eastAsia="Times New Roman" w:hAnsi="Times New Roman" w:cs="Times New Roman"/>
          <w:b/>
          <w:bCs/>
        </w:rPr>
        <w:t>:</w:t>
      </w:r>
    </w:p>
    <w:p w14:paraId="0BAA8748" w14:textId="1DE65073" w:rsidR="00643778" w:rsidRDefault="00643778" w:rsidP="00273AD8">
      <w:pPr>
        <w:pStyle w:val="Prrafodelista"/>
        <w:rPr>
          <w:rFonts w:ascii="Times New Roman" w:eastAsia="Times New Roman" w:hAnsi="Times New Roman" w:cs="Times New Roman"/>
        </w:rPr>
      </w:pPr>
    </w:p>
    <w:p w14:paraId="4A369165" w14:textId="6FA7A3E0" w:rsidR="00643778" w:rsidRDefault="0E6FDB3F" w:rsidP="00273AD8">
      <w:pPr>
        <w:pStyle w:val="Prrafodelista"/>
      </w:pPr>
      <w:r>
        <w:rPr>
          <w:noProof/>
        </w:rPr>
        <w:lastRenderedPageBreak/>
        <w:drawing>
          <wp:inline distT="0" distB="0" distL="0" distR="0" wp14:anchorId="31F11E02" wp14:editId="6F49CF4C">
            <wp:extent cx="5724524" cy="1905000"/>
            <wp:effectExtent l="0" t="0" r="0" b="0"/>
            <wp:docPr id="1206634913" name="Imagen 120663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4524" cy="1905000"/>
                    </a:xfrm>
                    <a:prstGeom prst="rect">
                      <a:avLst/>
                    </a:prstGeom>
                  </pic:spPr>
                </pic:pic>
              </a:graphicData>
            </a:graphic>
          </wp:inline>
        </w:drawing>
      </w:r>
    </w:p>
    <w:p w14:paraId="2C8D5AFE" w14:textId="30AD9F62" w:rsidR="00643778" w:rsidRDefault="00643778" w:rsidP="00273AD8">
      <w:pPr>
        <w:pStyle w:val="Prrafodelista"/>
        <w:rPr>
          <w:rFonts w:ascii="Times New Roman" w:eastAsia="Times New Roman" w:hAnsi="Times New Roman" w:cs="Times New Roman"/>
        </w:rPr>
      </w:pPr>
    </w:p>
    <w:p w14:paraId="45967752" w14:textId="5547DF5C"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Se presentan una serie de buenas prácticas para el desarrollo de software, incluyendo el uso de patrones de diseño, pruebas automatizadas y control de versiones. El artículo enfatiza la importancia de seguir estas prácticas para mejorar la calidad y mantenibilidad del software. Se discuten estrategias para implementar estas prácticas en proyectos de software y se presentan casos de estudio que demuestran sus beneficios.</w:t>
      </w:r>
    </w:p>
    <w:p w14:paraId="03439FE5" w14:textId="464B9B36" w:rsidR="1922FA9A" w:rsidRDefault="1922FA9A" w:rsidP="00273AD8">
      <w:pPr>
        <w:pStyle w:val="Prrafodelista"/>
        <w:rPr>
          <w:rFonts w:ascii="Times New Roman" w:eastAsia="Times New Roman" w:hAnsi="Times New Roman" w:cs="Times New Roman"/>
        </w:rPr>
      </w:pPr>
    </w:p>
    <w:p w14:paraId="5C9EC8FA" w14:textId="4E6BFC3A"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Diseño de elementos software con tecnologías basadas en componentes: UF1289</w:t>
      </w:r>
      <w:r w:rsidR="289278A7" w:rsidRPr="1922FA9A">
        <w:rPr>
          <w:rFonts w:ascii="Times New Roman" w:eastAsia="Times New Roman" w:hAnsi="Times New Roman" w:cs="Times New Roman"/>
          <w:b/>
          <w:bCs/>
        </w:rPr>
        <w:t>:</w:t>
      </w:r>
    </w:p>
    <w:p w14:paraId="719D50D7" w14:textId="194ADEF3" w:rsidR="00643778" w:rsidRDefault="00643778" w:rsidP="00273AD8">
      <w:pPr>
        <w:pStyle w:val="Prrafodelista"/>
        <w:rPr>
          <w:rFonts w:ascii="Times New Roman" w:eastAsia="Times New Roman" w:hAnsi="Times New Roman" w:cs="Times New Roman"/>
        </w:rPr>
      </w:pPr>
    </w:p>
    <w:p w14:paraId="445D6E8A" w14:textId="4D667594" w:rsidR="00643778" w:rsidRDefault="289278A7" w:rsidP="00273AD8">
      <w:pPr>
        <w:pStyle w:val="Prrafodelista"/>
      </w:pPr>
      <w:r>
        <w:rPr>
          <w:noProof/>
        </w:rPr>
        <w:drawing>
          <wp:inline distT="0" distB="0" distL="0" distR="0" wp14:anchorId="09695606" wp14:editId="7957A7C3">
            <wp:extent cx="5724524" cy="4076700"/>
            <wp:effectExtent l="0" t="0" r="0" b="0"/>
            <wp:docPr id="1931317106" name="Imagen 193131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4076700"/>
                    </a:xfrm>
                    <a:prstGeom prst="rect">
                      <a:avLst/>
                    </a:prstGeom>
                  </pic:spPr>
                </pic:pic>
              </a:graphicData>
            </a:graphic>
          </wp:inline>
        </w:drawing>
      </w:r>
    </w:p>
    <w:p w14:paraId="1A604606" w14:textId="7CFBBD45" w:rsidR="00643778" w:rsidRDefault="00643778" w:rsidP="00273AD8">
      <w:pPr>
        <w:pStyle w:val="Prrafodelista"/>
        <w:rPr>
          <w:rFonts w:ascii="Times New Roman" w:eastAsia="Times New Roman" w:hAnsi="Times New Roman" w:cs="Times New Roman"/>
        </w:rPr>
      </w:pPr>
    </w:p>
    <w:p w14:paraId="14756485" w14:textId="70E3FC00"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 xml:space="preserve">Este artículo aborda el diseño de software utilizando tecnologías basadas en componentes, destacando cómo los patrones de diseño pueden facilitar la creación de </w:t>
      </w:r>
      <w:r w:rsidRPr="1922FA9A">
        <w:rPr>
          <w:rFonts w:ascii="Times New Roman" w:eastAsia="Times New Roman" w:hAnsi="Times New Roman" w:cs="Times New Roman"/>
        </w:rPr>
        <w:lastRenderedPageBreak/>
        <w:t>sistemas modulares y escalables. Se presentan ejemplos de implementación y se discuten las ventajas de utilizar componentes en términos de reutilización y mantenibilidad del código.</w:t>
      </w:r>
    </w:p>
    <w:p w14:paraId="7E144EF4" w14:textId="0C42FCCA" w:rsidR="1922FA9A" w:rsidRDefault="1922FA9A" w:rsidP="00273AD8">
      <w:pPr>
        <w:pStyle w:val="Prrafodelista"/>
        <w:rPr>
          <w:rFonts w:ascii="Times New Roman" w:eastAsia="Times New Roman" w:hAnsi="Times New Roman" w:cs="Times New Roman"/>
        </w:rPr>
      </w:pPr>
    </w:p>
    <w:p w14:paraId="2C7E92B1" w14:textId="555B7B67"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Patrones de diseño orientado a objetos</w:t>
      </w:r>
      <w:r w:rsidR="0E417FB3" w:rsidRPr="1922FA9A">
        <w:rPr>
          <w:rFonts w:ascii="Times New Roman" w:eastAsia="Times New Roman" w:hAnsi="Times New Roman" w:cs="Times New Roman"/>
          <w:b/>
          <w:bCs/>
        </w:rPr>
        <w:t>:</w:t>
      </w:r>
    </w:p>
    <w:p w14:paraId="1A7D5A74" w14:textId="751A55C5" w:rsidR="00643778" w:rsidRDefault="00643778" w:rsidP="00273AD8">
      <w:pPr>
        <w:pStyle w:val="Prrafodelista"/>
        <w:rPr>
          <w:rFonts w:ascii="Times New Roman" w:eastAsia="Times New Roman" w:hAnsi="Times New Roman" w:cs="Times New Roman"/>
        </w:rPr>
      </w:pPr>
    </w:p>
    <w:p w14:paraId="06380EFA" w14:textId="1B5C770F" w:rsidR="00643778" w:rsidRDefault="532D35DC" w:rsidP="00273AD8">
      <w:pPr>
        <w:pStyle w:val="Prrafodelista"/>
      </w:pPr>
      <w:r>
        <w:rPr>
          <w:noProof/>
        </w:rPr>
        <w:drawing>
          <wp:inline distT="0" distB="0" distL="0" distR="0" wp14:anchorId="4C03B2FE" wp14:editId="6BDE6D9E">
            <wp:extent cx="4029075" cy="3057525"/>
            <wp:effectExtent l="0" t="0" r="0" b="0"/>
            <wp:docPr id="1606122991" name="Imagen 160612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29075" cy="3057525"/>
                    </a:xfrm>
                    <a:prstGeom prst="rect">
                      <a:avLst/>
                    </a:prstGeom>
                  </pic:spPr>
                </pic:pic>
              </a:graphicData>
            </a:graphic>
          </wp:inline>
        </w:drawing>
      </w:r>
    </w:p>
    <w:p w14:paraId="614198B9" w14:textId="3BAC0D63" w:rsidR="00643778" w:rsidRDefault="00643778" w:rsidP="00273AD8">
      <w:pPr>
        <w:pStyle w:val="Prrafodelista"/>
        <w:rPr>
          <w:rFonts w:ascii="Times New Roman" w:eastAsia="Times New Roman" w:hAnsi="Times New Roman" w:cs="Times New Roman"/>
        </w:rPr>
      </w:pPr>
    </w:p>
    <w:p w14:paraId="7C5F562D" w14:textId="57ADF301"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Se ofrece una visión general de los patrones de diseño orientados a objetos, explicando cómo estos patrones pueden ser utilizados para resolver problemas comunes en el desarrollo de software. Se incluyen ejemplos prácticos y casos de estudio que demuestran cómo los patrones de diseño pueden mejorar la calidad y la eficiencia del software. Se discuten las mejores prácticas para la implementación de estos patrones y se presentan herramientas y técnicas para facilitar su uso.</w:t>
      </w:r>
    </w:p>
    <w:p w14:paraId="263F28B7" w14:textId="4D67F3D1" w:rsidR="1922FA9A" w:rsidRDefault="1922FA9A" w:rsidP="00273AD8">
      <w:pPr>
        <w:pStyle w:val="Prrafodelista"/>
        <w:rPr>
          <w:rFonts w:ascii="Times New Roman" w:eastAsia="Times New Roman" w:hAnsi="Times New Roman" w:cs="Times New Roman"/>
        </w:rPr>
      </w:pPr>
    </w:p>
    <w:p w14:paraId="306BD807" w14:textId="7450E2E2" w:rsidR="00643778" w:rsidRDefault="43D240F0" w:rsidP="00273AD8">
      <w:pPr>
        <w:pStyle w:val="Prrafodelista"/>
        <w:numPr>
          <w:ilvl w:val="0"/>
          <w:numId w:val="3"/>
        </w:numPr>
        <w:rPr>
          <w:rFonts w:ascii="Times New Roman" w:eastAsia="Times New Roman" w:hAnsi="Times New Roman" w:cs="Times New Roman"/>
          <w:b/>
          <w:bCs/>
        </w:rPr>
      </w:pPr>
      <w:r w:rsidRPr="1922FA9A">
        <w:rPr>
          <w:rFonts w:ascii="Times New Roman" w:eastAsia="Times New Roman" w:hAnsi="Times New Roman" w:cs="Times New Roman"/>
          <w:b/>
          <w:bCs/>
        </w:rPr>
        <w:t>Patrones de Diseño en C#: Guía con Ejemplos y Mejores Prácticas</w:t>
      </w:r>
      <w:r w:rsidR="4BC297C3" w:rsidRPr="1922FA9A">
        <w:rPr>
          <w:rFonts w:ascii="Times New Roman" w:eastAsia="Times New Roman" w:hAnsi="Times New Roman" w:cs="Times New Roman"/>
          <w:b/>
          <w:bCs/>
        </w:rPr>
        <w:t>:</w:t>
      </w:r>
      <w:r w:rsidR="00797D06">
        <w:br/>
      </w:r>
    </w:p>
    <w:p w14:paraId="32AB289B" w14:textId="72F9758C" w:rsidR="00643778" w:rsidRDefault="0D7C588E" w:rsidP="00273AD8">
      <w:pPr>
        <w:pStyle w:val="Prrafodelista"/>
      </w:pPr>
      <w:r>
        <w:rPr>
          <w:noProof/>
        </w:rPr>
        <w:lastRenderedPageBreak/>
        <w:drawing>
          <wp:inline distT="0" distB="0" distL="0" distR="0" wp14:anchorId="342C45ED" wp14:editId="46A44B6E">
            <wp:extent cx="3829050" cy="3057525"/>
            <wp:effectExtent l="0" t="0" r="0" b="0"/>
            <wp:docPr id="143465068" name="Imagen 14346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829050" cy="3057525"/>
                    </a:xfrm>
                    <a:prstGeom prst="rect">
                      <a:avLst/>
                    </a:prstGeom>
                  </pic:spPr>
                </pic:pic>
              </a:graphicData>
            </a:graphic>
          </wp:inline>
        </w:drawing>
      </w:r>
    </w:p>
    <w:p w14:paraId="00688279" w14:textId="440708C2" w:rsidR="00643778" w:rsidRDefault="00643778" w:rsidP="00273AD8">
      <w:pPr>
        <w:pStyle w:val="Prrafodelista"/>
        <w:rPr>
          <w:rFonts w:ascii="Times New Roman" w:eastAsia="Times New Roman" w:hAnsi="Times New Roman" w:cs="Times New Roman"/>
        </w:rPr>
      </w:pPr>
    </w:p>
    <w:p w14:paraId="7DC51CDD" w14:textId="500AFA03"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Este artículo proporciona una guía detallada sobre la implementación de patrones de diseño en C#, incluyendo ejemplos y mejores prácticas. Se destacan los beneficios de utilizar estos patrones para mejorar la calidad y mantenibilidad del código. Se presentan casos de estudio que demuestran cómo los patrones de diseño pueden ser aplicados para resolver problemas específicos en el desarrollo de software en C#.</w:t>
      </w:r>
    </w:p>
    <w:p w14:paraId="574EC7BF" w14:textId="1D487994" w:rsidR="1922FA9A" w:rsidRDefault="1922FA9A" w:rsidP="00273AD8">
      <w:pPr>
        <w:pStyle w:val="Prrafodelista"/>
        <w:rPr>
          <w:rFonts w:ascii="Times New Roman" w:eastAsia="Times New Roman" w:hAnsi="Times New Roman" w:cs="Times New Roman"/>
        </w:rPr>
      </w:pPr>
    </w:p>
    <w:p w14:paraId="6A679A00" w14:textId="517FF388" w:rsidR="00643778" w:rsidRDefault="43D240F0" w:rsidP="00273AD8">
      <w:pPr>
        <w:pStyle w:val="Prrafodelista"/>
        <w:numPr>
          <w:ilvl w:val="0"/>
          <w:numId w:val="3"/>
        </w:numPr>
        <w:rPr>
          <w:rFonts w:ascii="Times New Roman" w:eastAsia="Times New Roman" w:hAnsi="Times New Roman" w:cs="Times New Roman"/>
        </w:rPr>
      </w:pPr>
      <w:proofErr w:type="spellStart"/>
      <w:r w:rsidRPr="1922FA9A">
        <w:rPr>
          <w:rFonts w:ascii="Times New Roman" w:eastAsia="Times New Roman" w:hAnsi="Times New Roman" w:cs="Times New Roman"/>
          <w:b/>
          <w:bCs/>
        </w:rPr>
        <w:t>Adapter</w:t>
      </w:r>
      <w:proofErr w:type="spellEnd"/>
      <w:r w:rsidRPr="1922FA9A">
        <w:rPr>
          <w:rFonts w:ascii="Times New Roman" w:eastAsia="Times New Roman" w:hAnsi="Times New Roman" w:cs="Times New Roman"/>
          <w:b/>
          <w:bCs/>
        </w:rPr>
        <w:t xml:space="preserve"> vs </w:t>
      </w:r>
      <w:proofErr w:type="spellStart"/>
      <w:r w:rsidRPr="1922FA9A">
        <w:rPr>
          <w:rFonts w:ascii="Times New Roman" w:eastAsia="Times New Roman" w:hAnsi="Times New Roman" w:cs="Times New Roman"/>
          <w:b/>
          <w:bCs/>
        </w:rPr>
        <w:t>Facade</w:t>
      </w:r>
      <w:proofErr w:type="spellEnd"/>
      <w:r w:rsidRPr="1922FA9A">
        <w:rPr>
          <w:rFonts w:ascii="Times New Roman" w:eastAsia="Times New Roman" w:hAnsi="Times New Roman" w:cs="Times New Roman"/>
          <w:b/>
          <w:bCs/>
        </w:rPr>
        <w:t xml:space="preserve"> y sus diferencias</w:t>
      </w:r>
      <w:r w:rsidR="0737C5F6" w:rsidRPr="1922FA9A">
        <w:rPr>
          <w:rFonts w:ascii="Times New Roman" w:eastAsia="Times New Roman" w:hAnsi="Times New Roman" w:cs="Times New Roman"/>
          <w:b/>
          <w:bCs/>
        </w:rPr>
        <w:t>:</w:t>
      </w:r>
    </w:p>
    <w:p w14:paraId="71A0A5D8" w14:textId="72A02FF9" w:rsidR="00643778" w:rsidRDefault="00643778" w:rsidP="00273AD8">
      <w:pPr>
        <w:pStyle w:val="Prrafodelista"/>
        <w:rPr>
          <w:rFonts w:ascii="Times New Roman" w:eastAsia="Times New Roman" w:hAnsi="Times New Roman" w:cs="Times New Roman"/>
        </w:rPr>
      </w:pPr>
    </w:p>
    <w:p w14:paraId="49AC7489" w14:textId="5696C565" w:rsidR="00643778" w:rsidRDefault="0737C5F6" w:rsidP="00273AD8">
      <w:pPr>
        <w:pStyle w:val="Prrafodelista"/>
      </w:pPr>
      <w:r>
        <w:rPr>
          <w:noProof/>
        </w:rPr>
        <w:drawing>
          <wp:inline distT="0" distB="0" distL="0" distR="0" wp14:anchorId="12983F1E" wp14:editId="4F0D2F47">
            <wp:extent cx="5724524" cy="1419225"/>
            <wp:effectExtent l="0" t="0" r="0" b="0"/>
            <wp:docPr id="1200096967" name="Imagen 120009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24524" cy="1419225"/>
                    </a:xfrm>
                    <a:prstGeom prst="rect">
                      <a:avLst/>
                    </a:prstGeom>
                  </pic:spPr>
                </pic:pic>
              </a:graphicData>
            </a:graphic>
          </wp:inline>
        </w:drawing>
      </w:r>
    </w:p>
    <w:p w14:paraId="5F74D43D" w14:textId="1A6F1282" w:rsidR="00643778" w:rsidRDefault="00643778" w:rsidP="00273AD8">
      <w:pPr>
        <w:pStyle w:val="Prrafodelista"/>
        <w:rPr>
          <w:rFonts w:ascii="Times New Roman" w:eastAsia="Times New Roman" w:hAnsi="Times New Roman" w:cs="Times New Roman"/>
        </w:rPr>
      </w:pPr>
    </w:p>
    <w:p w14:paraId="40550B61" w14:textId="0F46D7FB"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 xml:space="preserve">Se comparan los patrones </w:t>
      </w:r>
      <w:proofErr w:type="spellStart"/>
      <w:r w:rsidRPr="1922FA9A">
        <w:rPr>
          <w:rFonts w:ascii="Times New Roman" w:eastAsia="Times New Roman" w:hAnsi="Times New Roman" w:cs="Times New Roman"/>
        </w:rPr>
        <w:t>Adapter</w:t>
      </w:r>
      <w:proofErr w:type="spellEnd"/>
      <w:r w:rsidRPr="1922FA9A">
        <w:rPr>
          <w:rFonts w:ascii="Times New Roman" w:eastAsia="Times New Roman" w:hAnsi="Times New Roman" w:cs="Times New Roman"/>
        </w:rPr>
        <w:t xml:space="preserve"> y </w:t>
      </w:r>
      <w:proofErr w:type="spellStart"/>
      <w:r w:rsidRPr="1922FA9A">
        <w:rPr>
          <w:rFonts w:ascii="Times New Roman" w:eastAsia="Times New Roman" w:hAnsi="Times New Roman" w:cs="Times New Roman"/>
        </w:rPr>
        <w:t>Facade</w:t>
      </w:r>
      <w:proofErr w:type="spellEnd"/>
      <w:r w:rsidRPr="1922FA9A">
        <w:rPr>
          <w:rFonts w:ascii="Times New Roman" w:eastAsia="Times New Roman" w:hAnsi="Times New Roman" w:cs="Times New Roman"/>
        </w:rPr>
        <w:t>, explicando sus diferencias y cuándo es apropiado utilizar cada uno. El artículo incluye ejemplos prácticos para ilustrar cómo estos patrones pueden ser aplicados en diferentes contextos. Se discuten las ventajas y desventajas de cada patrón y se presentan casos de estudio que demuestran su aplicación en proyectos de software reales.</w:t>
      </w:r>
    </w:p>
    <w:p w14:paraId="5F07E768" w14:textId="2AA06F6F" w:rsidR="1922FA9A" w:rsidRDefault="1922FA9A" w:rsidP="00273AD8">
      <w:pPr>
        <w:pStyle w:val="Prrafodelista"/>
        <w:rPr>
          <w:rFonts w:ascii="Times New Roman" w:eastAsia="Times New Roman" w:hAnsi="Times New Roman" w:cs="Times New Roman"/>
        </w:rPr>
      </w:pPr>
    </w:p>
    <w:p w14:paraId="50FEF548" w14:textId="1EF82FDC"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Patrones de Diseño (VIII): Patrones Estructurales</w:t>
      </w:r>
      <w:r w:rsidR="1BAD9A36" w:rsidRPr="1922FA9A">
        <w:rPr>
          <w:rFonts w:ascii="Times New Roman" w:eastAsia="Times New Roman" w:hAnsi="Times New Roman" w:cs="Times New Roman"/>
          <w:b/>
          <w:bCs/>
        </w:rPr>
        <w:t xml:space="preserve"> – </w:t>
      </w:r>
      <w:r w:rsidRPr="1922FA9A">
        <w:rPr>
          <w:rFonts w:ascii="Times New Roman" w:eastAsia="Times New Roman" w:hAnsi="Times New Roman" w:cs="Times New Roman"/>
          <w:b/>
          <w:bCs/>
        </w:rPr>
        <w:t>Bridge</w:t>
      </w:r>
      <w:r w:rsidR="1BAD9A36" w:rsidRPr="1922FA9A">
        <w:rPr>
          <w:rFonts w:ascii="Times New Roman" w:eastAsia="Times New Roman" w:hAnsi="Times New Roman" w:cs="Times New Roman"/>
          <w:b/>
          <w:bCs/>
        </w:rPr>
        <w:t>:</w:t>
      </w:r>
    </w:p>
    <w:p w14:paraId="4924C328" w14:textId="2F37F3DC" w:rsidR="00643778" w:rsidRDefault="00643778" w:rsidP="00273AD8">
      <w:pPr>
        <w:pStyle w:val="Prrafodelista"/>
        <w:rPr>
          <w:rFonts w:ascii="Times New Roman" w:eastAsia="Times New Roman" w:hAnsi="Times New Roman" w:cs="Times New Roman"/>
        </w:rPr>
      </w:pPr>
    </w:p>
    <w:p w14:paraId="15C42B19" w14:textId="5DFE424E" w:rsidR="00643778" w:rsidRDefault="66B21E71" w:rsidP="00273AD8">
      <w:pPr>
        <w:pStyle w:val="Prrafodelista"/>
      </w:pPr>
      <w:r>
        <w:rPr>
          <w:noProof/>
        </w:rPr>
        <w:lastRenderedPageBreak/>
        <w:drawing>
          <wp:inline distT="0" distB="0" distL="0" distR="0" wp14:anchorId="375EC4B5" wp14:editId="17F122EF">
            <wp:extent cx="4943475" cy="3057525"/>
            <wp:effectExtent l="0" t="0" r="0" b="0"/>
            <wp:docPr id="878269998" name="Imagen 878269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943475" cy="3057525"/>
                    </a:xfrm>
                    <a:prstGeom prst="rect">
                      <a:avLst/>
                    </a:prstGeom>
                  </pic:spPr>
                </pic:pic>
              </a:graphicData>
            </a:graphic>
          </wp:inline>
        </w:drawing>
      </w:r>
    </w:p>
    <w:p w14:paraId="66B05928" w14:textId="00093F4C" w:rsidR="00643778" w:rsidRDefault="00643778" w:rsidP="00273AD8">
      <w:pPr>
        <w:pStyle w:val="Prrafodelista"/>
        <w:rPr>
          <w:rFonts w:ascii="Times New Roman" w:eastAsia="Times New Roman" w:hAnsi="Times New Roman" w:cs="Times New Roman"/>
        </w:rPr>
      </w:pPr>
    </w:p>
    <w:p w14:paraId="6B7B9958" w14:textId="441CBB12"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Se describe el patrón Bridge, que permite desacoplar una abstracción de su implementación para que ambos puedan variar independientemente. Se presentan ejemplos de su aplicación en sistemas complejos, mostrando cómo este patrón puede mejorar la flexibilidad y la escalabilidad del código. Además, se discuten las ventajas y desventajas del uso del patrón Bridge en comparación con otros patrones estructurales.</w:t>
      </w:r>
    </w:p>
    <w:p w14:paraId="65E52152" w14:textId="47775B8B" w:rsidR="1922FA9A" w:rsidRDefault="1922FA9A" w:rsidP="00273AD8">
      <w:pPr>
        <w:pStyle w:val="Prrafodelista"/>
        <w:rPr>
          <w:rFonts w:ascii="Times New Roman" w:eastAsia="Times New Roman" w:hAnsi="Times New Roman" w:cs="Times New Roman"/>
        </w:rPr>
      </w:pPr>
    </w:p>
    <w:p w14:paraId="1C35CE7E" w14:textId="31AF7F07"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Integración de sistemas heredados en la práctica</w:t>
      </w:r>
      <w:r w:rsidR="3077281B" w:rsidRPr="1922FA9A">
        <w:rPr>
          <w:rFonts w:ascii="Times New Roman" w:eastAsia="Times New Roman" w:hAnsi="Times New Roman" w:cs="Times New Roman"/>
          <w:b/>
          <w:bCs/>
        </w:rPr>
        <w:t>:</w:t>
      </w:r>
    </w:p>
    <w:p w14:paraId="74461543" w14:textId="042F9A18" w:rsidR="00643778" w:rsidRDefault="00643778" w:rsidP="00273AD8">
      <w:pPr>
        <w:pStyle w:val="Prrafodelista"/>
        <w:rPr>
          <w:rFonts w:ascii="Times New Roman" w:eastAsia="Times New Roman" w:hAnsi="Times New Roman" w:cs="Times New Roman"/>
        </w:rPr>
      </w:pPr>
    </w:p>
    <w:p w14:paraId="35477E2D" w14:textId="6D567953" w:rsidR="00643778" w:rsidRDefault="00800BDA" w:rsidP="00273AD8">
      <w:pPr>
        <w:pStyle w:val="Prrafodelista"/>
      </w:pPr>
      <w:r>
        <w:rPr>
          <w:noProof/>
        </w:rPr>
        <w:lastRenderedPageBreak/>
        <w:drawing>
          <wp:inline distT="0" distB="0" distL="0" distR="0" wp14:anchorId="0F750054" wp14:editId="1300D5CC">
            <wp:extent cx="3124200" cy="4076700"/>
            <wp:effectExtent l="0" t="0" r="0" b="0"/>
            <wp:docPr id="956632864" name="Imagen 95663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24200" cy="4076700"/>
                    </a:xfrm>
                    <a:prstGeom prst="rect">
                      <a:avLst/>
                    </a:prstGeom>
                  </pic:spPr>
                </pic:pic>
              </a:graphicData>
            </a:graphic>
          </wp:inline>
        </w:drawing>
      </w:r>
    </w:p>
    <w:p w14:paraId="46863CEC" w14:textId="7C02F5B0" w:rsidR="00643778" w:rsidRDefault="00643778" w:rsidP="00273AD8">
      <w:pPr>
        <w:pStyle w:val="Prrafodelista"/>
        <w:rPr>
          <w:rFonts w:ascii="Times New Roman" w:eastAsia="Times New Roman" w:hAnsi="Times New Roman" w:cs="Times New Roman"/>
        </w:rPr>
      </w:pPr>
    </w:p>
    <w:p w14:paraId="075DBD4D" w14:textId="312E8BFE"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Este artículo aborda los desafíos de integrar sistemas heredados con nuevas tecnologías, proponiendo el uso de patrones de diseño para facilitar esta integración. Se incluyen casos de estudio y ejemplos prácticos que demuestran cómo los patrones de diseño pueden ser utilizados para resolver problemas de integración y mejorar la interoperabilidad entre sistemas antiguos y nuevos.</w:t>
      </w:r>
    </w:p>
    <w:p w14:paraId="6A95F951" w14:textId="52BD8925" w:rsidR="1922FA9A" w:rsidRDefault="1922FA9A" w:rsidP="00273AD8">
      <w:pPr>
        <w:pStyle w:val="Prrafodelista"/>
        <w:rPr>
          <w:rFonts w:ascii="Times New Roman" w:eastAsia="Times New Roman" w:hAnsi="Times New Roman" w:cs="Times New Roman"/>
        </w:rPr>
      </w:pPr>
    </w:p>
    <w:p w14:paraId="30AAF01F" w14:textId="6A1693F0"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¿Cómo implementar patrones de diseño en C#?</w:t>
      </w:r>
      <w:r w:rsidR="161ABD58" w:rsidRPr="1922FA9A">
        <w:rPr>
          <w:rFonts w:ascii="Times New Roman" w:eastAsia="Times New Roman" w:hAnsi="Times New Roman" w:cs="Times New Roman"/>
          <w:b/>
          <w:bCs/>
        </w:rPr>
        <w:t>:</w:t>
      </w:r>
    </w:p>
    <w:p w14:paraId="05495ED0" w14:textId="119C84C5" w:rsidR="00643778" w:rsidRDefault="00643778" w:rsidP="00273AD8">
      <w:pPr>
        <w:pStyle w:val="Prrafodelista"/>
        <w:rPr>
          <w:rFonts w:ascii="Times New Roman" w:eastAsia="Times New Roman" w:hAnsi="Times New Roman" w:cs="Times New Roman"/>
        </w:rPr>
      </w:pPr>
    </w:p>
    <w:p w14:paraId="60472D53" w14:textId="44879978" w:rsidR="00643778" w:rsidRDefault="42CD6208" w:rsidP="00273AD8">
      <w:pPr>
        <w:pStyle w:val="Prrafodelista"/>
      </w:pPr>
      <w:r>
        <w:rPr>
          <w:noProof/>
        </w:rPr>
        <w:lastRenderedPageBreak/>
        <w:drawing>
          <wp:inline distT="0" distB="0" distL="0" distR="0" wp14:anchorId="13057BF5" wp14:editId="0230088C">
            <wp:extent cx="3829050" cy="3057525"/>
            <wp:effectExtent l="0" t="0" r="0" b="0"/>
            <wp:docPr id="576946680" name="Imagen 57694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829050" cy="3057525"/>
                    </a:xfrm>
                    <a:prstGeom prst="rect">
                      <a:avLst/>
                    </a:prstGeom>
                  </pic:spPr>
                </pic:pic>
              </a:graphicData>
            </a:graphic>
          </wp:inline>
        </w:drawing>
      </w:r>
    </w:p>
    <w:p w14:paraId="76588CB5" w14:textId="420E07B3" w:rsidR="00643778" w:rsidRDefault="00643778" w:rsidP="00273AD8">
      <w:pPr>
        <w:pStyle w:val="Prrafodelista"/>
        <w:rPr>
          <w:rFonts w:ascii="Times New Roman" w:eastAsia="Times New Roman" w:hAnsi="Times New Roman" w:cs="Times New Roman"/>
        </w:rPr>
      </w:pPr>
    </w:p>
    <w:p w14:paraId="19B027F2" w14:textId="53C76551"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Se ofrece una guía práctica sobre cómo implementar patrones de diseño en C#, incluyendo ejemplos de código y mejores prácticas. El artículo destaca la importancia de estos patrones para mejorar la calidad y mantenibilidad del software. Se presentan casos de estudio que demuestran cómo los patrones de diseño pueden ser aplicados para resolver problemas específicos en el desarrollo de software en C#.</w:t>
      </w:r>
    </w:p>
    <w:p w14:paraId="4C0BCEB9" w14:textId="7DE5A928" w:rsidR="1922FA9A" w:rsidRDefault="1922FA9A" w:rsidP="00273AD8">
      <w:pPr>
        <w:pStyle w:val="Prrafodelista"/>
        <w:rPr>
          <w:rFonts w:ascii="Times New Roman" w:eastAsia="Times New Roman" w:hAnsi="Times New Roman" w:cs="Times New Roman"/>
        </w:rPr>
      </w:pPr>
    </w:p>
    <w:p w14:paraId="22C16F77" w14:textId="448F27D3"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5 patrones de diseño en microservicios</w:t>
      </w:r>
      <w:r w:rsidR="7E31B68E" w:rsidRPr="1922FA9A">
        <w:rPr>
          <w:rFonts w:ascii="Times New Roman" w:eastAsia="Times New Roman" w:hAnsi="Times New Roman" w:cs="Times New Roman"/>
          <w:b/>
          <w:bCs/>
        </w:rPr>
        <w:t>:</w:t>
      </w:r>
    </w:p>
    <w:p w14:paraId="19EC1AA7" w14:textId="37513380" w:rsidR="00643778" w:rsidRDefault="18829750" w:rsidP="00273AD8">
      <w:pPr>
        <w:ind w:left="720"/>
      </w:pPr>
      <w:r>
        <w:rPr>
          <w:noProof/>
        </w:rPr>
        <w:drawing>
          <wp:inline distT="0" distB="0" distL="0" distR="0" wp14:anchorId="09B90229" wp14:editId="40EE00DC">
            <wp:extent cx="4952998" cy="2047875"/>
            <wp:effectExtent l="0" t="0" r="0" b="0"/>
            <wp:docPr id="286433971" name="Imagen 28643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952998" cy="2047875"/>
                    </a:xfrm>
                    <a:prstGeom prst="rect">
                      <a:avLst/>
                    </a:prstGeom>
                  </pic:spPr>
                </pic:pic>
              </a:graphicData>
            </a:graphic>
          </wp:inline>
        </w:drawing>
      </w:r>
    </w:p>
    <w:p w14:paraId="48399CCA" w14:textId="6B33598A"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Se analizan cinco patrones de diseño comunes en la arquitectura de microservicios, explicando cómo estos patrones pueden ser utilizados para mejorar la escalabilidad y resiliencia de los sistemas. Se incluyen ejemplos prácticos y casos de estudio que demuestran cómo los patrones de diseño pueden ser aplicados para resolver problemas específicos en el desarrollo de microservicios.</w:t>
      </w:r>
    </w:p>
    <w:p w14:paraId="12A7AD63" w14:textId="3B4F08EF" w:rsidR="1922FA9A" w:rsidRDefault="1922FA9A" w:rsidP="00273AD8">
      <w:pPr>
        <w:pStyle w:val="Prrafodelista"/>
        <w:rPr>
          <w:rFonts w:ascii="Times New Roman" w:eastAsia="Times New Roman" w:hAnsi="Times New Roman" w:cs="Times New Roman"/>
        </w:rPr>
      </w:pPr>
    </w:p>
    <w:p w14:paraId="0D3515AD" w14:textId="6FB20F0D" w:rsidR="00643778" w:rsidRDefault="43D240F0" w:rsidP="00273AD8">
      <w:pPr>
        <w:pStyle w:val="Prrafodelista"/>
        <w:numPr>
          <w:ilvl w:val="0"/>
          <w:numId w:val="3"/>
        </w:numPr>
        <w:rPr>
          <w:rFonts w:ascii="Times New Roman" w:eastAsia="Times New Roman" w:hAnsi="Times New Roman" w:cs="Times New Roman"/>
        </w:rPr>
      </w:pPr>
      <w:r w:rsidRPr="1922FA9A">
        <w:rPr>
          <w:rFonts w:ascii="Times New Roman" w:eastAsia="Times New Roman" w:hAnsi="Times New Roman" w:cs="Times New Roman"/>
          <w:b/>
          <w:bCs/>
        </w:rPr>
        <w:t>Patrones de diseño de software: una guía para desarrolladores</w:t>
      </w:r>
      <w:r w:rsidR="3DFA2CC3" w:rsidRPr="1922FA9A">
        <w:rPr>
          <w:rFonts w:ascii="Times New Roman" w:eastAsia="Times New Roman" w:hAnsi="Times New Roman" w:cs="Times New Roman"/>
          <w:b/>
          <w:bCs/>
        </w:rPr>
        <w:t>:</w:t>
      </w:r>
    </w:p>
    <w:p w14:paraId="6D5A1EC8" w14:textId="75B68F94" w:rsidR="00643778" w:rsidRDefault="00643778" w:rsidP="00273AD8">
      <w:pPr>
        <w:pStyle w:val="Prrafodelista"/>
        <w:rPr>
          <w:rFonts w:ascii="Times New Roman" w:eastAsia="Times New Roman" w:hAnsi="Times New Roman" w:cs="Times New Roman"/>
        </w:rPr>
      </w:pPr>
    </w:p>
    <w:p w14:paraId="000A09BE" w14:textId="6B96A61B" w:rsidR="00643778" w:rsidRDefault="3DFA2CC3" w:rsidP="00273AD8">
      <w:pPr>
        <w:pStyle w:val="Prrafodelista"/>
      </w:pPr>
      <w:r>
        <w:rPr>
          <w:noProof/>
        </w:rPr>
        <w:lastRenderedPageBreak/>
        <w:drawing>
          <wp:inline distT="0" distB="0" distL="0" distR="0" wp14:anchorId="667979B9" wp14:editId="161CDB6E">
            <wp:extent cx="5724524" cy="2733675"/>
            <wp:effectExtent l="0" t="0" r="0" b="0"/>
            <wp:docPr id="511102696" name="Imagen 51110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24524" cy="2733675"/>
                    </a:xfrm>
                    <a:prstGeom prst="rect">
                      <a:avLst/>
                    </a:prstGeom>
                  </pic:spPr>
                </pic:pic>
              </a:graphicData>
            </a:graphic>
          </wp:inline>
        </w:drawing>
      </w:r>
    </w:p>
    <w:p w14:paraId="541AD28C" w14:textId="2B0A3567" w:rsidR="00643778" w:rsidRDefault="00643778" w:rsidP="00273AD8">
      <w:pPr>
        <w:pStyle w:val="Prrafodelista"/>
        <w:rPr>
          <w:rFonts w:ascii="Times New Roman" w:eastAsia="Times New Roman" w:hAnsi="Times New Roman" w:cs="Times New Roman"/>
        </w:rPr>
      </w:pPr>
    </w:p>
    <w:p w14:paraId="10295B93" w14:textId="789977D8" w:rsidR="00643778" w:rsidRDefault="43D240F0"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rPr>
        <w:t>Este artículo proporciona una guía completa sobre los patrones de diseño de software, explicando su importancia y cómo pueden ser aplicados para resolver problemas comunes en el desarrollo de software. Se incluyen ejemplos y mejores prácticas que demuestran cómo los patrones de diseño pueden mejorar la calidad y la eficiencia del software. Se discuten las herramientas y técnicas disponibles para facilitar la implementación de estos patrones en proyectos de software.</w:t>
      </w:r>
    </w:p>
    <w:p w14:paraId="32979ADF" w14:textId="7D1D2B29" w:rsidR="00FA2BDA" w:rsidRDefault="00FA2BDA" w:rsidP="00273AD8">
      <w:pPr>
        <w:pStyle w:val="Prrafodelista"/>
        <w:rPr>
          <w:rFonts w:ascii="Times New Roman" w:eastAsia="Times New Roman" w:hAnsi="Times New Roman" w:cs="Times New Roman"/>
        </w:rPr>
      </w:pPr>
    </w:p>
    <w:p w14:paraId="64ADC4C5" w14:textId="72C93C1E" w:rsidR="00FA2BDA" w:rsidRPr="00004CA7" w:rsidRDefault="00FA2BDA" w:rsidP="00273AD8">
      <w:pPr>
        <w:spacing w:after="0" w:line="240" w:lineRule="auto"/>
        <w:ind w:left="360"/>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b/>
          <w:bCs/>
          <w:lang w:val="es-CO" w:eastAsia="es-CO"/>
        </w:rPr>
        <w:t xml:space="preserve">21 </w:t>
      </w:r>
      <w:proofErr w:type="gramStart"/>
      <w:r w:rsidRPr="00004CA7">
        <w:rPr>
          <w:rFonts w:ascii="Times New Roman" w:eastAsia="Times New Roman" w:hAnsi="Times New Roman" w:cs="Times New Roman"/>
          <w:b/>
          <w:bCs/>
          <w:lang w:val="es-CO" w:eastAsia="es-CO"/>
        </w:rPr>
        <w:t>Decoradores</w:t>
      </w:r>
      <w:proofErr w:type="gramEnd"/>
      <w:r w:rsidRPr="00004CA7">
        <w:rPr>
          <w:rFonts w:ascii="Times New Roman" w:eastAsia="Times New Roman" w:hAnsi="Times New Roman" w:cs="Times New Roman"/>
          <w:b/>
          <w:bCs/>
          <w:lang w:val="es-CO" w:eastAsia="es-CO"/>
        </w:rPr>
        <w:t xml:space="preserve"> de Python: Explicados (Con Ejemplos y Casos de Uso)</w:t>
      </w:r>
      <w:r w:rsidRPr="00004CA7">
        <w:rPr>
          <w:rFonts w:ascii="Times New Roman" w:eastAsia="Times New Roman" w:hAnsi="Times New Roman" w:cs="Times New Roman"/>
          <w:lang w:val="es-CO" w:eastAsia="es-CO"/>
        </w:rPr>
        <w:t>:</w:t>
      </w:r>
    </w:p>
    <w:p w14:paraId="2D144BED" w14:textId="7EB194D7" w:rsidR="00273AD8" w:rsidRPr="00004CA7" w:rsidRDefault="00273AD8" w:rsidP="00273AD8">
      <w:pPr>
        <w:spacing w:after="0" w:line="240" w:lineRule="auto"/>
        <w:ind w:left="360"/>
        <w:textAlignment w:val="baseline"/>
        <w:rPr>
          <w:rFonts w:ascii="Times New Roman" w:eastAsia="Times New Roman" w:hAnsi="Times New Roman" w:cs="Times New Roman"/>
          <w:lang w:val="es-CO" w:eastAsia="es-CO"/>
        </w:rPr>
      </w:pPr>
    </w:p>
    <w:p w14:paraId="7DA802D3" w14:textId="70711B26" w:rsidR="00273AD8" w:rsidRPr="00273AD8" w:rsidRDefault="00273AD8" w:rsidP="00273AD8">
      <w:pPr>
        <w:spacing w:after="0" w:line="240" w:lineRule="auto"/>
        <w:ind w:left="360"/>
        <w:textAlignment w:val="baseline"/>
        <w:rPr>
          <w:rFonts w:ascii="Times New Roman" w:eastAsia="Times New Roman" w:hAnsi="Times New Roman" w:cs="Times New Roman"/>
          <w:lang w:val="en-US" w:eastAsia="es-CO"/>
        </w:rPr>
      </w:pPr>
      <w:r>
        <w:rPr>
          <w:noProof/>
        </w:rPr>
        <w:drawing>
          <wp:inline distT="0" distB="0" distL="0" distR="0" wp14:anchorId="0EF7C86A" wp14:editId="68AA8304">
            <wp:extent cx="1600200" cy="207645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0" cy="2076450"/>
                    </a:xfrm>
                    <a:prstGeom prst="rect">
                      <a:avLst/>
                    </a:prstGeom>
                    <a:noFill/>
                    <a:ln>
                      <a:noFill/>
                    </a:ln>
                  </pic:spPr>
                </pic:pic>
              </a:graphicData>
            </a:graphic>
          </wp:inline>
        </w:drawing>
      </w:r>
    </w:p>
    <w:p w14:paraId="56CEE22B" w14:textId="77777777" w:rsidR="00FA2BDA" w:rsidRPr="00273AD8" w:rsidRDefault="00FA2BDA" w:rsidP="00273AD8">
      <w:pPr>
        <w:spacing w:after="0" w:line="240" w:lineRule="auto"/>
        <w:ind w:left="360"/>
        <w:textAlignment w:val="baseline"/>
        <w:rPr>
          <w:rFonts w:ascii="Times New Roman" w:eastAsia="Times New Roman" w:hAnsi="Times New Roman" w:cs="Times New Roman"/>
          <w:lang w:val="en-US" w:eastAsia="es-CO"/>
        </w:rPr>
      </w:pPr>
    </w:p>
    <w:p w14:paraId="28A77380" w14:textId="5E6793F1" w:rsidR="00FA2BDA" w:rsidRPr="00273AD8" w:rsidRDefault="00FA2BDA" w:rsidP="00273AD8">
      <w:pPr>
        <w:spacing w:after="0" w:line="240" w:lineRule="auto"/>
        <w:ind w:left="360"/>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lang w:val="es-CO" w:eastAsia="es-CO"/>
        </w:rPr>
        <w:t xml:space="preserve">Este artículo de </w:t>
      </w:r>
      <w:proofErr w:type="spellStart"/>
      <w:r w:rsidRPr="00004CA7">
        <w:rPr>
          <w:rFonts w:ascii="Times New Roman" w:eastAsia="Times New Roman" w:hAnsi="Times New Roman" w:cs="Times New Roman"/>
          <w:lang w:val="es-CO" w:eastAsia="es-CO"/>
        </w:rPr>
        <w:t>Geekflare</w:t>
      </w:r>
      <w:proofErr w:type="spellEnd"/>
      <w:r w:rsidRPr="00004CA7">
        <w:rPr>
          <w:rFonts w:ascii="Times New Roman" w:eastAsia="Times New Roman" w:hAnsi="Times New Roman" w:cs="Times New Roman"/>
          <w:lang w:val="es-CO" w:eastAsia="es-CO"/>
        </w:rPr>
        <w:t xml:space="preserve"> es una guía súper útil para entender los decoradores en Python. Básicamente, un decorador es una función que toma otra función como argumento y devuelve una versión modificada de esa función. Es como si le pusieras una capa extra a tu función para que haga algo más antes o después de ejecutarse. El autor, </w:t>
      </w:r>
      <w:proofErr w:type="spellStart"/>
      <w:r w:rsidRPr="00004CA7">
        <w:rPr>
          <w:rFonts w:ascii="Times New Roman" w:eastAsia="Times New Roman" w:hAnsi="Times New Roman" w:cs="Times New Roman"/>
          <w:lang w:val="es-CO" w:eastAsia="es-CO"/>
        </w:rPr>
        <w:t>Anesu</w:t>
      </w:r>
      <w:proofErr w:type="spellEnd"/>
      <w:r w:rsidRPr="00004CA7">
        <w:rPr>
          <w:rFonts w:ascii="Times New Roman" w:eastAsia="Times New Roman" w:hAnsi="Times New Roman" w:cs="Times New Roman"/>
          <w:lang w:val="es-CO" w:eastAsia="es-CO"/>
        </w:rPr>
        <w:t xml:space="preserve"> </w:t>
      </w:r>
      <w:proofErr w:type="spellStart"/>
      <w:r w:rsidRPr="00004CA7">
        <w:rPr>
          <w:rFonts w:ascii="Times New Roman" w:eastAsia="Times New Roman" w:hAnsi="Times New Roman" w:cs="Times New Roman"/>
          <w:lang w:val="es-CO" w:eastAsia="es-CO"/>
        </w:rPr>
        <w:t>Kafesu</w:t>
      </w:r>
      <w:proofErr w:type="spellEnd"/>
      <w:r w:rsidRPr="00004CA7">
        <w:rPr>
          <w:rFonts w:ascii="Times New Roman" w:eastAsia="Times New Roman" w:hAnsi="Times New Roman" w:cs="Times New Roman"/>
          <w:lang w:val="es-CO" w:eastAsia="es-CO"/>
        </w:rPr>
        <w:t>, explica que los decoradores son geniales para escribir código más limpio y reutilizable. Además, el artículo incluye ejemplos prácticos para que puedas ver cómo funcionan en la vida real. Si ya tienes conocimientos básicos de Python, este artículo te ayudará a llevar tus habilidades al siguiente nivel.</w:t>
      </w:r>
    </w:p>
    <w:p w14:paraId="39BACB8A" w14:textId="77777777" w:rsidR="00FA2BDA" w:rsidRPr="00004CA7" w:rsidRDefault="00FA2BDA" w:rsidP="00273AD8">
      <w:pPr>
        <w:spacing w:after="0" w:line="240" w:lineRule="auto"/>
        <w:ind w:left="360"/>
        <w:textAlignment w:val="baseline"/>
        <w:rPr>
          <w:rFonts w:ascii="Times New Roman" w:eastAsia="Times New Roman" w:hAnsi="Times New Roman" w:cs="Times New Roman"/>
          <w:b/>
          <w:bCs/>
          <w:lang w:val="es-CO" w:eastAsia="es-CO"/>
        </w:rPr>
      </w:pPr>
    </w:p>
    <w:p w14:paraId="0FCBC49C" w14:textId="3E2B73D2" w:rsidR="00273AD8" w:rsidRPr="00004CA7" w:rsidRDefault="00273AD8" w:rsidP="00273AD8">
      <w:pPr>
        <w:spacing w:after="0" w:line="240" w:lineRule="auto"/>
        <w:textAlignment w:val="baseline"/>
        <w:rPr>
          <w:rFonts w:ascii="Times New Roman" w:eastAsia="Times New Roman" w:hAnsi="Times New Roman" w:cs="Times New Roman"/>
          <w:b/>
          <w:bCs/>
          <w:lang w:val="es-CO" w:eastAsia="es-CO"/>
        </w:rPr>
      </w:pPr>
      <w:r w:rsidRPr="00004CA7">
        <w:rPr>
          <w:rFonts w:ascii="Times New Roman" w:eastAsia="Times New Roman" w:hAnsi="Times New Roman" w:cs="Times New Roman"/>
          <w:b/>
          <w:bCs/>
          <w:lang w:val="es-CO" w:eastAsia="es-CO"/>
        </w:rPr>
        <w:t xml:space="preserve">22 </w:t>
      </w:r>
      <w:r w:rsidR="00FA2BDA" w:rsidRPr="00004CA7">
        <w:rPr>
          <w:rFonts w:ascii="Times New Roman" w:eastAsia="Times New Roman" w:hAnsi="Times New Roman" w:cs="Times New Roman"/>
          <w:b/>
          <w:bCs/>
          <w:lang w:val="es-CO" w:eastAsia="es-CO"/>
        </w:rPr>
        <w:t>¿Qué es la arquitectura orientada a servicios (SOA) y por qué es tan</w:t>
      </w:r>
      <w:r w:rsidRPr="00004CA7">
        <w:rPr>
          <w:rFonts w:ascii="Times New Roman" w:eastAsia="Times New Roman" w:hAnsi="Times New Roman" w:cs="Times New Roman"/>
          <w:b/>
          <w:bCs/>
          <w:lang w:val="es-CO" w:eastAsia="es-CO"/>
        </w:rPr>
        <w:t xml:space="preserve"> </w:t>
      </w:r>
      <w:r w:rsidR="00FA2BDA" w:rsidRPr="00004CA7">
        <w:rPr>
          <w:rFonts w:ascii="Times New Roman" w:eastAsia="Times New Roman" w:hAnsi="Times New Roman" w:cs="Times New Roman"/>
          <w:b/>
          <w:bCs/>
          <w:lang w:val="es-CO" w:eastAsia="es-CO"/>
        </w:rPr>
        <w:t>importante?</w:t>
      </w:r>
      <w:r w:rsidRPr="00004CA7">
        <w:rPr>
          <w:rFonts w:ascii="Times New Roman" w:eastAsia="Times New Roman" w:hAnsi="Times New Roman" w:cs="Times New Roman"/>
          <w:b/>
          <w:bCs/>
          <w:lang w:val="es-CO" w:eastAsia="es-CO"/>
        </w:rPr>
        <w:t>:</w:t>
      </w:r>
    </w:p>
    <w:p w14:paraId="2407123D" w14:textId="6C18A23D" w:rsidR="00273AD8" w:rsidRPr="00273AD8" w:rsidRDefault="00273AD8" w:rsidP="00273AD8">
      <w:pPr>
        <w:spacing w:after="0" w:line="240" w:lineRule="auto"/>
        <w:textAlignment w:val="baseline"/>
        <w:rPr>
          <w:rFonts w:ascii="Times New Roman" w:eastAsia="Times New Roman" w:hAnsi="Times New Roman" w:cs="Times New Roman"/>
          <w:b/>
          <w:bCs/>
          <w:lang w:val="en-US" w:eastAsia="es-CO"/>
        </w:rPr>
      </w:pPr>
      <w:r>
        <w:rPr>
          <w:noProof/>
        </w:rPr>
        <w:lastRenderedPageBreak/>
        <w:drawing>
          <wp:inline distT="0" distB="0" distL="0" distR="0" wp14:anchorId="0DCBD4C8" wp14:editId="57B23E9B">
            <wp:extent cx="1266825" cy="2076450"/>
            <wp:effectExtent l="0" t="0" r="952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6825" cy="2076450"/>
                    </a:xfrm>
                    <a:prstGeom prst="rect">
                      <a:avLst/>
                    </a:prstGeom>
                    <a:noFill/>
                    <a:ln>
                      <a:noFill/>
                    </a:ln>
                  </pic:spPr>
                </pic:pic>
              </a:graphicData>
            </a:graphic>
          </wp:inline>
        </w:drawing>
      </w:r>
    </w:p>
    <w:p w14:paraId="64948E73" w14:textId="77777777" w:rsidR="00273AD8" w:rsidRPr="00273AD8" w:rsidRDefault="00273AD8" w:rsidP="00273AD8">
      <w:pPr>
        <w:spacing w:after="0" w:line="240" w:lineRule="auto"/>
        <w:textAlignment w:val="baseline"/>
        <w:rPr>
          <w:rFonts w:ascii="Times New Roman" w:eastAsia="Times New Roman" w:hAnsi="Times New Roman" w:cs="Times New Roman"/>
          <w:b/>
          <w:bCs/>
          <w:lang w:val="en-US" w:eastAsia="es-CO"/>
        </w:rPr>
      </w:pPr>
    </w:p>
    <w:p w14:paraId="3B06B6B0" w14:textId="57BC7B29" w:rsidR="00FA2BDA" w:rsidRPr="00004CA7" w:rsidRDefault="00900388" w:rsidP="00273AD8">
      <w:pPr>
        <w:spacing w:after="0" w:line="240" w:lineRule="auto"/>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lang w:val="es-CO" w:eastAsia="es-CO"/>
        </w:rPr>
        <w:t>S</w:t>
      </w:r>
      <w:r w:rsidR="00FA2BDA" w:rsidRPr="00004CA7">
        <w:rPr>
          <w:rFonts w:ascii="Times New Roman" w:eastAsia="Times New Roman" w:hAnsi="Times New Roman" w:cs="Times New Roman"/>
          <w:lang w:val="es-CO" w:eastAsia="es-CO"/>
        </w:rPr>
        <w:t>e explica qué es la arquitectura orientada a servicios (SOA) y por qué es tan relevante en el desarrollo de software moderno. SOA es una forma de diseñar aplicaciones usando componentes llamados servicios, que pueden ser reutilizados en diferentes sistemas. Esto hace que el desarrollo sea más eficiente y flexible. El artículo destaca cómo SOA permite a las empresas reducir costos y tiempo de desarrollo al reutilizar servicios existentes en lugar de crear todo desde cero. También se mencionan algunos beneficios clave, como la escalabilidad y la facilidad de mantenimiento.</w:t>
      </w:r>
    </w:p>
    <w:p w14:paraId="25024F0E" w14:textId="77777777" w:rsidR="00273AD8" w:rsidRPr="00FA2BDA" w:rsidRDefault="00273AD8" w:rsidP="00273AD8">
      <w:pPr>
        <w:spacing w:after="0" w:line="240" w:lineRule="auto"/>
        <w:textAlignment w:val="baseline"/>
        <w:rPr>
          <w:rFonts w:ascii="Times New Roman" w:eastAsia="Times New Roman" w:hAnsi="Times New Roman" w:cs="Times New Roman"/>
          <w:lang w:val="es-CO" w:eastAsia="es-CO"/>
        </w:rPr>
      </w:pPr>
    </w:p>
    <w:p w14:paraId="200508DB" w14:textId="649F83FB" w:rsidR="00273AD8" w:rsidRPr="00273AD8" w:rsidRDefault="00FA2BDA" w:rsidP="00273AD8">
      <w:pPr>
        <w:pStyle w:val="Prrafodelista"/>
        <w:numPr>
          <w:ilvl w:val="0"/>
          <w:numId w:val="19"/>
        </w:numPr>
        <w:spacing w:after="0" w:line="240" w:lineRule="auto"/>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b/>
          <w:bCs/>
          <w:lang w:val="es-CO" w:eastAsia="es-CO"/>
        </w:rPr>
        <w:t>Los 3 tipos de patrones de diseño que todo desarrollador debería saber</w:t>
      </w:r>
      <w:r w:rsidR="00273AD8" w:rsidRPr="00004CA7">
        <w:rPr>
          <w:rFonts w:ascii="Times New Roman" w:eastAsia="Times New Roman" w:hAnsi="Times New Roman" w:cs="Times New Roman"/>
          <w:lang w:val="es-CO" w:eastAsia="es-CO"/>
        </w:rPr>
        <w:t>:</w:t>
      </w:r>
    </w:p>
    <w:p w14:paraId="5697215A" w14:textId="7EE76C7B" w:rsidR="00273AD8" w:rsidRPr="00004CA7" w:rsidRDefault="00273AD8" w:rsidP="00273AD8">
      <w:pPr>
        <w:pStyle w:val="Prrafodelista"/>
        <w:spacing w:after="0" w:line="240" w:lineRule="auto"/>
        <w:ind w:left="1380"/>
        <w:textAlignment w:val="baseline"/>
        <w:rPr>
          <w:rFonts w:ascii="Times New Roman" w:eastAsia="Times New Roman" w:hAnsi="Times New Roman" w:cs="Times New Roman"/>
          <w:b/>
          <w:bCs/>
          <w:lang w:val="es-CO" w:eastAsia="es-CO"/>
        </w:rPr>
      </w:pPr>
    </w:p>
    <w:p w14:paraId="132D3609" w14:textId="79C16B2A" w:rsidR="00273AD8" w:rsidRPr="00273AD8" w:rsidRDefault="006522D4" w:rsidP="00273AD8">
      <w:pPr>
        <w:pStyle w:val="Prrafodelista"/>
        <w:spacing w:after="0" w:line="240" w:lineRule="auto"/>
        <w:ind w:left="1380"/>
        <w:textAlignment w:val="baseline"/>
        <w:rPr>
          <w:rFonts w:ascii="Times New Roman" w:eastAsia="Times New Roman" w:hAnsi="Times New Roman" w:cs="Times New Roman"/>
          <w:b/>
          <w:bCs/>
          <w:lang w:val="en-US" w:eastAsia="es-CO"/>
        </w:rPr>
      </w:pPr>
      <w:r>
        <w:rPr>
          <w:rFonts w:ascii="Times New Roman" w:eastAsia="Times New Roman" w:hAnsi="Times New Roman" w:cs="Times New Roman"/>
          <w:b/>
          <w:bCs/>
          <w:noProof/>
          <w:lang w:val="en-US" w:eastAsia="es-CO"/>
        </w:rPr>
        <w:drawing>
          <wp:inline distT="0" distB="0" distL="0" distR="0" wp14:anchorId="5158E1CC" wp14:editId="4B21F260">
            <wp:extent cx="4762500" cy="14191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6964" cy="1426451"/>
                    </a:xfrm>
                    <a:prstGeom prst="rect">
                      <a:avLst/>
                    </a:prstGeom>
                    <a:noFill/>
                  </pic:spPr>
                </pic:pic>
              </a:graphicData>
            </a:graphic>
          </wp:inline>
        </w:drawing>
      </w:r>
    </w:p>
    <w:p w14:paraId="0B9B58D4" w14:textId="1338F2E2" w:rsidR="00FA2BDA" w:rsidRPr="00004CA7" w:rsidRDefault="00451D2A" w:rsidP="00273AD8">
      <w:pPr>
        <w:pStyle w:val="Prrafodelista"/>
        <w:spacing w:after="0" w:line="240" w:lineRule="auto"/>
        <w:ind w:left="1380"/>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lang w:val="es-CO" w:eastAsia="es-CO"/>
        </w:rPr>
        <w:t>E</w:t>
      </w:r>
      <w:r w:rsidR="00FA2BDA" w:rsidRPr="00004CA7">
        <w:rPr>
          <w:rFonts w:ascii="Times New Roman" w:eastAsia="Times New Roman" w:hAnsi="Times New Roman" w:cs="Times New Roman"/>
          <w:lang w:val="es-CO" w:eastAsia="es-CO"/>
        </w:rPr>
        <w:t>s una guía esencial para cualquier desarrollador que quiera mejorar sus habilidades de diseño de software. Los patrones de diseño son soluciones probadas para problemas comunes en el desarrollo de software. El artículo se enfoca en tres tipos principales: creacionales, estructurales y de comportamiento. Cada tipo tiene su propio propósito y ventajas. Por ejemplo, los patrones creacionales ayudan a crear objetos de manera eficiente, mientras que los estructurales se centran en la composición de clases y objetos. Los patrones de comportamiento, por otro lado, mejoran la comunicación entre objetos.</w:t>
      </w:r>
    </w:p>
    <w:p w14:paraId="18ED1BAD" w14:textId="77777777" w:rsidR="006522D4" w:rsidRPr="00273AD8" w:rsidRDefault="006522D4" w:rsidP="00273AD8">
      <w:pPr>
        <w:pStyle w:val="Prrafodelista"/>
        <w:spacing w:after="0" w:line="240" w:lineRule="auto"/>
        <w:ind w:left="1380"/>
        <w:textAlignment w:val="baseline"/>
        <w:rPr>
          <w:rFonts w:ascii="Times New Roman" w:eastAsia="Times New Roman" w:hAnsi="Times New Roman" w:cs="Times New Roman"/>
          <w:lang w:val="es-CO" w:eastAsia="es-CO"/>
        </w:rPr>
      </w:pPr>
    </w:p>
    <w:p w14:paraId="0661E333" w14:textId="5B4B6AD4" w:rsidR="00273AD8" w:rsidRPr="006522D4" w:rsidRDefault="00FA2BDA" w:rsidP="00273AD8">
      <w:pPr>
        <w:pStyle w:val="Prrafodelista"/>
        <w:numPr>
          <w:ilvl w:val="0"/>
          <w:numId w:val="19"/>
        </w:numPr>
        <w:spacing w:after="0" w:line="240" w:lineRule="auto"/>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b/>
          <w:bCs/>
          <w:lang w:val="es-CO" w:eastAsia="es-CO"/>
        </w:rPr>
        <w:t>Patrones de Diseño de Software en la Era Moderna: Claves para un Desarrollo Eficiente</w:t>
      </w:r>
      <w:r w:rsidR="00273AD8" w:rsidRPr="00004CA7">
        <w:rPr>
          <w:rFonts w:ascii="Times New Roman" w:eastAsia="Times New Roman" w:hAnsi="Times New Roman" w:cs="Times New Roman"/>
          <w:lang w:val="es-CO" w:eastAsia="es-CO"/>
        </w:rPr>
        <w:t>:</w:t>
      </w:r>
    </w:p>
    <w:p w14:paraId="774E1C95" w14:textId="0AAB6A9B" w:rsidR="006522D4" w:rsidRPr="00004CA7" w:rsidRDefault="006522D4" w:rsidP="006522D4">
      <w:pPr>
        <w:pStyle w:val="Prrafodelista"/>
        <w:spacing w:after="0" w:line="240" w:lineRule="auto"/>
        <w:ind w:left="1380"/>
        <w:textAlignment w:val="baseline"/>
        <w:rPr>
          <w:rFonts w:ascii="Times New Roman" w:eastAsia="Times New Roman" w:hAnsi="Times New Roman" w:cs="Times New Roman"/>
          <w:b/>
          <w:bCs/>
          <w:lang w:val="es-CO" w:eastAsia="es-CO"/>
        </w:rPr>
      </w:pPr>
    </w:p>
    <w:p w14:paraId="6D257421" w14:textId="4206B6E2" w:rsidR="006522D4" w:rsidRPr="00273AD8" w:rsidRDefault="006522D4" w:rsidP="006522D4">
      <w:pPr>
        <w:pStyle w:val="Prrafodelista"/>
        <w:spacing w:after="0" w:line="240" w:lineRule="auto"/>
        <w:ind w:left="1380"/>
        <w:textAlignment w:val="baseline"/>
        <w:rPr>
          <w:rFonts w:ascii="Times New Roman" w:eastAsia="Times New Roman" w:hAnsi="Times New Roman" w:cs="Times New Roman"/>
          <w:lang w:val="es-CO" w:eastAsia="es-CO"/>
        </w:rPr>
      </w:pPr>
      <w:r>
        <w:rPr>
          <w:rFonts w:ascii="Times New Roman" w:eastAsia="Times New Roman" w:hAnsi="Times New Roman" w:cs="Times New Roman"/>
          <w:noProof/>
          <w:lang w:val="es-CO" w:eastAsia="es-CO"/>
        </w:rPr>
        <w:lastRenderedPageBreak/>
        <w:drawing>
          <wp:inline distT="0" distB="0" distL="0" distR="0" wp14:anchorId="3DFB9F9E" wp14:editId="5879C6B4">
            <wp:extent cx="4810125" cy="1250263"/>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7769" cy="1260048"/>
                    </a:xfrm>
                    <a:prstGeom prst="rect">
                      <a:avLst/>
                    </a:prstGeom>
                    <a:noFill/>
                  </pic:spPr>
                </pic:pic>
              </a:graphicData>
            </a:graphic>
          </wp:inline>
        </w:drawing>
      </w:r>
    </w:p>
    <w:p w14:paraId="199A3A8F" w14:textId="77777777" w:rsidR="00273AD8" w:rsidRPr="00273AD8" w:rsidRDefault="00273AD8" w:rsidP="00273AD8">
      <w:pPr>
        <w:pStyle w:val="Prrafodelista"/>
        <w:spacing w:after="0" w:line="240" w:lineRule="auto"/>
        <w:ind w:left="1380"/>
        <w:textAlignment w:val="baseline"/>
        <w:rPr>
          <w:rFonts w:ascii="Times New Roman" w:eastAsia="Times New Roman" w:hAnsi="Times New Roman" w:cs="Times New Roman"/>
          <w:b/>
          <w:bCs/>
          <w:lang w:val="en-US" w:eastAsia="es-CO"/>
        </w:rPr>
      </w:pPr>
    </w:p>
    <w:p w14:paraId="61AB7D27" w14:textId="0D358B70" w:rsidR="00FA2BDA" w:rsidRPr="00273AD8" w:rsidRDefault="005C768A" w:rsidP="00273AD8">
      <w:pPr>
        <w:pStyle w:val="Prrafodelista"/>
        <w:spacing w:after="0" w:line="240" w:lineRule="auto"/>
        <w:ind w:left="1380"/>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lang w:val="es-CO" w:eastAsia="es-CO"/>
        </w:rPr>
        <w:t>E</w:t>
      </w:r>
      <w:r w:rsidR="00FA2BDA" w:rsidRPr="00004CA7">
        <w:rPr>
          <w:rFonts w:ascii="Times New Roman" w:eastAsia="Times New Roman" w:hAnsi="Times New Roman" w:cs="Times New Roman"/>
          <w:lang w:val="es-CO" w:eastAsia="es-CO"/>
        </w:rPr>
        <w:t xml:space="preserve">xplora la importancia de los patrones de diseño de software en el desarrollo moderno. Los patrones de diseño son soluciones generales para problemas comunes que los desarrolladores enfrentan. El artículo explica cómo estos patrones pueden mejorar la calidad, eficiencia y mantenibilidad del software. Se mencionan tres categorías principales de patrones: creacionales, estructurales y de comportamiento. Cada categoría tiene su propio conjunto de patrones que ayudan a resolver diferentes tipos de problemas. Por ejemplo, los patrones creacionales como el </w:t>
      </w:r>
      <w:proofErr w:type="spellStart"/>
      <w:r w:rsidR="00FA2BDA" w:rsidRPr="00004CA7">
        <w:rPr>
          <w:rFonts w:ascii="Times New Roman" w:eastAsia="Times New Roman" w:hAnsi="Times New Roman" w:cs="Times New Roman"/>
          <w:lang w:val="es-CO" w:eastAsia="es-CO"/>
        </w:rPr>
        <w:t>Singleton</w:t>
      </w:r>
      <w:proofErr w:type="spellEnd"/>
      <w:r w:rsidR="00FA2BDA" w:rsidRPr="00004CA7">
        <w:rPr>
          <w:rFonts w:ascii="Times New Roman" w:eastAsia="Times New Roman" w:hAnsi="Times New Roman" w:cs="Times New Roman"/>
          <w:lang w:val="es-CO" w:eastAsia="es-CO"/>
        </w:rPr>
        <w:t xml:space="preserve"> y el Factory </w:t>
      </w:r>
      <w:proofErr w:type="spellStart"/>
      <w:r w:rsidR="00FA2BDA" w:rsidRPr="00004CA7">
        <w:rPr>
          <w:rFonts w:ascii="Times New Roman" w:eastAsia="Times New Roman" w:hAnsi="Times New Roman" w:cs="Times New Roman"/>
          <w:lang w:val="es-CO" w:eastAsia="es-CO"/>
        </w:rPr>
        <w:t>Method</w:t>
      </w:r>
      <w:proofErr w:type="spellEnd"/>
      <w:r w:rsidR="00FA2BDA" w:rsidRPr="00004CA7">
        <w:rPr>
          <w:rFonts w:ascii="Times New Roman" w:eastAsia="Times New Roman" w:hAnsi="Times New Roman" w:cs="Times New Roman"/>
          <w:lang w:val="es-CO" w:eastAsia="es-CO"/>
        </w:rPr>
        <w:t xml:space="preserve"> son útiles para la creación de objetos, mientras que los patrones estructurales como el </w:t>
      </w:r>
      <w:proofErr w:type="spellStart"/>
      <w:r w:rsidR="00FA2BDA" w:rsidRPr="00004CA7">
        <w:rPr>
          <w:rFonts w:ascii="Times New Roman" w:eastAsia="Times New Roman" w:hAnsi="Times New Roman" w:cs="Times New Roman"/>
          <w:lang w:val="es-CO" w:eastAsia="es-CO"/>
        </w:rPr>
        <w:t>Adapter</w:t>
      </w:r>
      <w:proofErr w:type="spellEnd"/>
      <w:r w:rsidR="00FA2BDA" w:rsidRPr="00004CA7">
        <w:rPr>
          <w:rFonts w:ascii="Times New Roman" w:eastAsia="Times New Roman" w:hAnsi="Times New Roman" w:cs="Times New Roman"/>
          <w:lang w:val="es-CO" w:eastAsia="es-CO"/>
        </w:rPr>
        <w:t xml:space="preserve"> y el Composite ayudan a organizar las clases y objetos.</w:t>
      </w:r>
    </w:p>
    <w:p w14:paraId="432968D8" w14:textId="77777777" w:rsidR="00273AD8" w:rsidRPr="00273AD8" w:rsidRDefault="00273AD8" w:rsidP="00273AD8">
      <w:pPr>
        <w:pStyle w:val="Prrafodelista"/>
        <w:spacing w:after="0" w:line="240" w:lineRule="auto"/>
        <w:ind w:left="1380"/>
        <w:textAlignment w:val="baseline"/>
        <w:rPr>
          <w:rFonts w:ascii="Times New Roman" w:eastAsia="Times New Roman" w:hAnsi="Times New Roman" w:cs="Times New Roman"/>
          <w:lang w:val="es-CO" w:eastAsia="es-CO"/>
        </w:rPr>
      </w:pPr>
    </w:p>
    <w:p w14:paraId="5D92FC1D" w14:textId="52C8D695" w:rsidR="00273AD8" w:rsidRDefault="00273AD8" w:rsidP="00273AD8">
      <w:pPr>
        <w:spacing w:after="0" w:line="240" w:lineRule="auto"/>
        <w:ind w:left="1020"/>
        <w:textAlignment w:val="baseline"/>
        <w:rPr>
          <w:rFonts w:ascii="Times New Roman" w:eastAsia="Times New Roman" w:hAnsi="Times New Roman" w:cs="Times New Roman"/>
          <w:b/>
          <w:bCs/>
          <w:lang w:val="en-US" w:eastAsia="es-CO"/>
        </w:rPr>
      </w:pPr>
      <w:r w:rsidRPr="00273AD8">
        <w:rPr>
          <w:rFonts w:ascii="Times New Roman" w:eastAsia="Times New Roman" w:hAnsi="Times New Roman" w:cs="Times New Roman"/>
          <w:b/>
          <w:bCs/>
          <w:lang w:val="en-US" w:eastAsia="es-CO"/>
        </w:rPr>
        <w:t xml:space="preserve">25: </w:t>
      </w:r>
      <w:proofErr w:type="spellStart"/>
      <w:r w:rsidR="00FA2BDA" w:rsidRPr="00FA2BDA">
        <w:rPr>
          <w:rFonts w:ascii="Times New Roman" w:eastAsia="Times New Roman" w:hAnsi="Times New Roman" w:cs="Times New Roman"/>
          <w:b/>
          <w:bCs/>
          <w:lang w:val="en-US" w:eastAsia="es-CO"/>
        </w:rPr>
        <w:t>Patrones</w:t>
      </w:r>
      <w:proofErr w:type="spellEnd"/>
      <w:r w:rsidR="00FA2BDA" w:rsidRPr="00FA2BDA">
        <w:rPr>
          <w:rFonts w:ascii="Times New Roman" w:eastAsia="Times New Roman" w:hAnsi="Times New Roman" w:cs="Times New Roman"/>
          <w:b/>
          <w:bCs/>
          <w:lang w:val="en-US" w:eastAsia="es-CO"/>
        </w:rPr>
        <w:t xml:space="preserve"> </w:t>
      </w:r>
      <w:proofErr w:type="spellStart"/>
      <w:r w:rsidR="00FA2BDA" w:rsidRPr="00FA2BDA">
        <w:rPr>
          <w:rFonts w:ascii="Times New Roman" w:eastAsia="Times New Roman" w:hAnsi="Times New Roman" w:cs="Times New Roman"/>
          <w:b/>
          <w:bCs/>
          <w:lang w:val="en-US" w:eastAsia="es-CO"/>
        </w:rPr>
        <w:t>Creacionales</w:t>
      </w:r>
      <w:proofErr w:type="spellEnd"/>
      <w:r w:rsidRPr="00273AD8">
        <w:rPr>
          <w:rFonts w:ascii="Times New Roman" w:eastAsia="Times New Roman" w:hAnsi="Times New Roman" w:cs="Times New Roman"/>
          <w:b/>
          <w:bCs/>
          <w:lang w:val="en-US" w:eastAsia="es-CO"/>
        </w:rPr>
        <w:t>:</w:t>
      </w:r>
    </w:p>
    <w:p w14:paraId="7DDD013E" w14:textId="2285B60A" w:rsidR="006522D4" w:rsidRDefault="006522D4" w:rsidP="00273AD8">
      <w:pPr>
        <w:spacing w:after="0" w:line="240" w:lineRule="auto"/>
        <w:ind w:left="1020"/>
        <w:textAlignment w:val="baseline"/>
        <w:rPr>
          <w:rFonts w:ascii="Times New Roman" w:eastAsia="Times New Roman" w:hAnsi="Times New Roman" w:cs="Times New Roman"/>
          <w:b/>
          <w:bCs/>
          <w:lang w:val="en-US" w:eastAsia="es-CO"/>
        </w:rPr>
      </w:pPr>
    </w:p>
    <w:p w14:paraId="7EA563B0" w14:textId="1B6FE860" w:rsidR="006522D4" w:rsidRPr="00273AD8" w:rsidRDefault="006522D4" w:rsidP="00273AD8">
      <w:pPr>
        <w:spacing w:after="0" w:line="240" w:lineRule="auto"/>
        <w:ind w:left="1020"/>
        <w:textAlignment w:val="baseline"/>
        <w:rPr>
          <w:rFonts w:ascii="Times New Roman" w:eastAsia="Times New Roman" w:hAnsi="Times New Roman" w:cs="Times New Roman"/>
          <w:b/>
          <w:bCs/>
          <w:lang w:val="en-US" w:eastAsia="es-CO"/>
        </w:rPr>
      </w:pPr>
      <w:r>
        <w:rPr>
          <w:rFonts w:ascii="Times New Roman" w:eastAsia="Times New Roman" w:hAnsi="Times New Roman" w:cs="Times New Roman"/>
          <w:b/>
          <w:bCs/>
          <w:noProof/>
          <w:lang w:val="en-US" w:eastAsia="es-CO"/>
        </w:rPr>
        <w:drawing>
          <wp:inline distT="0" distB="0" distL="0" distR="0" wp14:anchorId="061BCAE5" wp14:editId="20C75E0D">
            <wp:extent cx="4600575" cy="1762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0575" cy="1762125"/>
                    </a:xfrm>
                    <a:prstGeom prst="rect">
                      <a:avLst/>
                    </a:prstGeom>
                    <a:noFill/>
                  </pic:spPr>
                </pic:pic>
              </a:graphicData>
            </a:graphic>
          </wp:inline>
        </w:drawing>
      </w:r>
    </w:p>
    <w:p w14:paraId="01F48F9D" w14:textId="77777777" w:rsidR="00273AD8" w:rsidRPr="00273AD8" w:rsidRDefault="00273AD8" w:rsidP="00273AD8">
      <w:pPr>
        <w:spacing w:after="0" w:line="240" w:lineRule="auto"/>
        <w:ind w:left="1020"/>
        <w:textAlignment w:val="baseline"/>
        <w:rPr>
          <w:rFonts w:ascii="Times New Roman" w:eastAsia="Times New Roman" w:hAnsi="Times New Roman" w:cs="Times New Roman"/>
          <w:b/>
          <w:bCs/>
          <w:lang w:val="en-US" w:eastAsia="es-CO"/>
        </w:rPr>
      </w:pPr>
    </w:p>
    <w:p w14:paraId="0AED2D98" w14:textId="37C48A38" w:rsidR="00FA2BDA" w:rsidRPr="00273AD8" w:rsidRDefault="009537FE" w:rsidP="00273AD8">
      <w:pPr>
        <w:spacing w:after="0" w:line="240" w:lineRule="auto"/>
        <w:ind w:left="1020"/>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lang w:val="es-CO" w:eastAsia="es-CO"/>
        </w:rPr>
        <w:t>L</w:t>
      </w:r>
      <w:r w:rsidR="00FA2BDA" w:rsidRPr="00004CA7">
        <w:rPr>
          <w:rFonts w:ascii="Times New Roman" w:eastAsia="Times New Roman" w:hAnsi="Times New Roman" w:cs="Times New Roman"/>
          <w:lang w:val="es-CO" w:eastAsia="es-CO"/>
        </w:rPr>
        <w:t xml:space="preserve">os patrones creacionales pueden ayudar a los desarrolladores a crear objetos de manera más eficiente. Los patrones creacionales son un tipo de patrón de diseño que se enfoca en la creación de objetos. Algunos ejemplos comunes incluyen el </w:t>
      </w:r>
      <w:proofErr w:type="spellStart"/>
      <w:r w:rsidR="00FA2BDA" w:rsidRPr="00004CA7">
        <w:rPr>
          <w:rFonts w:ascii="Times New Roman" w:eastAsia="Times New Roman" w:hAnsi="Times New Roman" w:cs="Times New Roman"/>
          <w:lang w:val="es-CO" w:eastAsia="es-CO"/>
        </w:rPr>
        <w:t>Singleton</w:t>
      </w:r>
      <w:proofErr w:type="spellEnd"/>
      <w:r w:rsidR="00FA2BDA" w:rsidRPr="00004CA7">
        <w:rPr>
          <w:rFonts w:ascii="Times New Roman" w:eastAsia="Times New Roman" w:hAnsi="Times New Roman" w:cs="Times New Roman"/>
          <w:lang w:val="es-CO" w:eastAsia="es-CO"/>
        </w:rPr>
        <w:t xml:space="preserve">, que garantiza que solo haya una instancia de una clase, y el Factory </w:t>
      </w:r>
      <w:proofErr w:type="spellStart"/>
      <w:r w:rsidR="00FA2BDA" w:rsidRPr="00004CA7">
        <w:rPr>
          <w:rFonts w:ascii="Times New Roman" w:eastAsia="Times New Roman" w:hAnsi="Times New Roman" w:cs="Times New Roman"/>
          <w:lang w:val="es-CO" w:eastAsia="es-CO"/>
        </w:rPr>
        <w:t>Method</w:t>
      </w:r>
      <w:proofErr w:type="spellEnd"/>
      <w:r w:rsidR="00FA2BDA" w:rsidRPr="00004CA7">
        <w:rPr>
          <w:rFonts w:ascii="Times New Roman" w:eastAsia="Times New Roman" w:hAnsi="Times New Roman" w:cs="Times New Roman"/>
          <w:lang w:val="es-CO" w:eastAsia="es-CO"/>
        </w:rPr>
        <w:t xml:space="preserve">, que permite crear objetos sin especificar la clase exacta del objeto que se va a crear. </w:t>
      </w:r>
      <w:r w:rsidR="00FA2BDA" w:rsidRPr="00FA2BDA">
        <w:rPr>
          <w:rFonts w:ascii="Times New Roman" w:eastAsia="Times New Roman" w:hAnsi="Times New Roman" w:cs="Times New Roman"/>
          <w:lang w:val="en-US" w:eastAsia="es-CO"/>
        </w:rPr>
        <w:t xml:space="preserve">El </w:t>
      </w:r>
      <w:proofErr w:type="spellStart"/>
      <w:r w:rsidR="00FA2BDA" w:rsidRPr="00FA2BDA">
        <w:rPr>
          <w:rFonts w:ascii="Times New Roman" w:eastAsia="Times New Roman" w:hAnsi="Times New Roman" w:cs="Times New Roman"/>
          <w:lang w:val="en-US" w:eastAsia="es-CO"/>
        </w:rPr>
        <w:t>artículo</w:t>
      </w:r>
      <w:proofErr w:type="spellEnd"/>
      <w:r w:rsidR="00FA2BDA" w:rsidRPr="00FA2BDA">
        <w:rPr>
          <w:rFonts w:ascii="Times New Roman" w:eastAsia="Times New Roman" w:hAnsi="Times New Roman" w:cs="Times New Roman"/>
          <w:lang w:val="en-US" w:eastAsia="es-CO"/>
        </w:rPr>
        <w:t xml:space="preserve"> </w:t>
      </w:r>
      <w:proofErr w:type="spellStart"/>
      <w:r w:rsidR="00FA2BDA" w:rsidRPr="00FA2BDA">
        <w:rPr>
          <w:rFonts w:ascii="Times New Roman" w:eastAsia="Times New Roman" w:hAnsi="Times New Roman" w:cs="Times New Roman"/>
          <w:lang w:val="en-US" w:eastAsia="es-CO"/>
        </w:rPr>
        <w:t>también</w:t>
      </w:r>
      <w:proofErr w:type="spellEnd"/>
      <w:r w:rsidR="00FA2BDA" w:rsidRPr="00FA2BDA">
        <w:rPr>
          <w:rFonts w:ascii="Times New Roman" w:eastAsia="Times New Roman" w:hAnsi="Times New Roman" w:cs="Times New Roman"/>
          <w:lang w:val="en-US" w:eastAsia="es-CO"/>
        </w:rPr>
        <w:t xml:space="preserve"> </w:t>
      </w:r>
      <w:proofErr w:type="spellStart"/>
      <w:r w:rsidR="00FA2BDA" w:rsidRPr="00FA2BDA">
        <w:rPr>
          <w:rFonts w:ascii="Times New Roman" w:eastAsia="Times New Roman" w:hAnsi="Times New Roman" w:cs="Times New Roman"/>
          <w:lang w:val="en-US" w:eastAsia="es-CO"/>
        </w:rPr>
        <w:t>incluye</w:t>
      </w:r>
      <w:proofErr w:type="spellEnd"/>
      <w:r w:rsidR="00FA2BDA" w:rsidRPr="00FA2BDA">
        <w:rPr>
          <w:rFonts w:ascii="Times New Roman" w:eastAsia="Times New Roman" w:hAnsi="Times New Roman" w:cs="Times New Roman"/>
          <w:lang w:val="en-US" w:eastAsia="es-CO"/>
        </w:rPr>
        <w:t xml:space="preserve"> </w:t>
      </w:r>
      <w:proofErr w:type="spellStart"/>
      <w:r w:rsidR="00FA2BDA" w:rsidRPr="00FA2BDA">
        <w:rPr>
          <w:rFonts w:ascii="Times New Roman" w:eastAsia="Times New Roman" w:hAnsi="Times New Roman" w:cs="Times New Roman"/>
          <w:lang w:val="en-US" w:eastAsia="es-CO"/>
        </w:rPr>
        <w:t>ejemplos</w:t>
      </w:r>
      <w:proofErr w:type="spellEnd"/>
      <w:r w:rsidR="00FA2BDA" w:rsidRPr="00FA2BDA">
        <w:rPr>
          <w:rFonts w:ascii="Times New Roman" w:eastAsia="Times New Roman" w:hAnsi="Times New Roman" w:cs="Times New Roman"/>
          <w:lang w:val="en-US" w:eastAsia="es-CO"/>
        </w:rPr>
        <w:t xml:space="preserve"> de </w:t>
      </w:r>
      <w:proofErr w:type="spellStart"/>
      <w:r>
        <w:rPr>
          <w:rFonts w:ascii="Times New Roman" w:eastAsia="Times New Roman" w:hAnsi="Times New Roman" w:cs="Times New Roman"/>
          <w:lang w:val="en-US" w:eastAsia="es-CO"/>
        </w:rPr>
        <w:t>código</w:t>
      </w:r>
      <w:proofErr w:type="spellEnd"/>
      <w:r>
        <w:rPr>
          <w:rFonts w:ascii="Times New Roman" w:eastAsia="Times New Roman" w:hAnsi="Times New Roman" w:cs="Times New Roman"/>
          <w:lang w:val="en-US" w:eastAsia="es-CO"/>
        </w:rPr>
        <w:t>.</w:t>
      </w:r>
    </w:p>
    <w:p w14:paraId="5154CE4E" w14:textId="77777777" w:rsidR="00273AD8" w:rsidRPr="00FA2BDA" w:rsidRDefault="00273AD8" w:rsidP="00273AD8">
      <w:pPr>
        <w:spacing w:after="0" w:line="240" w:lineRule="auto"/>
        <w:ind w:left="1020"/>
        <w:textAlignment w:val="baseline"/>
        <w:rPr>
          <w:rFonts w:ascii="Times New Roman" w:eastAsia="Times New Roman" w:hAnsi="Times New Roman" w:cs="Times New Roman"/>
          <w:lang w:val="es-CO" w:eastAsia="es-CO"/>
        </w:rPr>
      </w:pPr>
    </w:p>
    <w:p w14:paraId="78D0C829" w14:textId="3AD60ECF" w:rsidR="00273AD8" w:rsidRPr="006522D4" w:rsidRDefault="00FA2BDA" w:rsidP="00273AD8">
      <w:pPr>
        <w:pStyle w:val="Prrafodelista"/>
        <w:numPr>
          <w:ilvl w:val="0"/>
          <w:numId w:val="20"/>
        </w:numPr>
        <w:spacing w:after="0" w:line="240" w:lineRule="auto"/>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b/>
          <w:bCs/>
          <w:lang w:val="es-CO" w:eastAsia="es-CO"/>
        </w:rPr>
        <w:t>Patrones de diseño de software y su aplicación</w:t>
      </w:r>
      <w:r w:rsidR="00273AD8" w:rsidRPr="00004CA7">
        <w:rPr>
          <w:rFonts w:ascii="Times New Roman" w:eastAsia="Times New Roman" w:hAnsi="Times New Roman" w:cs="Times New Roman"/>
          <w:b/>
          <w:bCs/>
          <w:lang w:val="es-CO" w:eastAsia="es-CO"/>
        </w:rPr>
        <w:t>:</w:t>
      </w:r>
    </w:p>
    <w:p w14:paraId="4102DCD6" w14:textId="25DEDC14" w:rsidR="006522D4" w:rsidRPr="00004CA7" w:rsidRDefault="006522D4" w:rsidP="006522D4">
      <w:pPr>
        <w:pStyle w:val="Prrafodelista"/>
        <w:spacing w:after="0" w:line="240" w:lineRule="auto"/>
        <w:ind w:left="1740"/>
        <w:textAlignment w:val="baseline"/>
        <w:rPr>
          <w:rFonts w:ascii="Times New Roman" w:eastAsia="Times New Roman" w:hAnsi="Times New Roman" w:cs="Times New Roman"/>
          <w:b/>
          <w:bCs/>
          <w:lang w:val="es-CO" w:eastAsia="es-CO"/>
        </w:rPr>
      </w:pPr>
    </w:p>
    <w:p w14:paraId="71ADB90A" w14:textId="2A0B25B7" w:rsidR="006522D4" w:rsidRPr="00273AD8" w:rsidRDefault="006522D4" w:rsidP="006522D4">
      <w:pPr>
        <w:pStyle w:val="Prrafodelista"/>
        <w:spacing w:after="0" w:line="240" w:lineRule="auto"/>
        <w:ind w:left="1740"/>
        <w:textAlignment w:val="baseline"/>
        <w:rPr>
          <w:rFonts w:ascii="Times New Roman" w:eastAsia="Times New Roman" w:hAnsi="Times New Roman" w:cs="Times New Roman"/>
          <w:lang w:val="es-CO" w:eastAsia="es-CO"/>
        </w:rPr>
      </w:pPr>
      <w:r>
        <w:rPr>
          <w:rFonts w:ascii="Times New Roman" w:eastAsia="Times New Roman" w:hAnsi="Times New Roman" w:cs="Times New Roman"/>
          <w:noProof/>
          <w:lang w:val="es-CO" w:eastAsia="es-CO"/>
        </w:rPr>
        <w:drawing>
          <wp:inline distT="0" distB="0" distL="0" distR="0" wp14:anchorId="1DA5A5C1" wp14:editId="4652C453">
            <wp:extent cx="4057650" cy="1611943"/>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8647" cy="1616312"/>
                    </a:xfrm>
                    <a:prstGeom prst="rect">
                      <a:avLst/>
                    </a:prstGeom>
                    <a:noFill/>
                  </pic:spPr>
                </pic:pic>
              </a:graphicData>
            </a:graphic>
          </wp:inline>
        </w:drawing>
      </w:r>
    </w:p>
    <w:p w14:paraId="017F5998" w14:textId="77777777" w:rsidR="00273AD8" w:rsidRPr="00273AD8" w:rsidRDefault="00273AD8" w:rsidP="00273AD8">
      <w:pPr>
        <w:pStyle w:val="Prrafodelista"/>
        <w:spacing w:after="0" w:line="240" w:lineRule="auto"/>
        <w:ind w:left="1380"/>
        <w:textAlignment w:val="baseline"/>
        <w:rPr>
          <w:rFonts w:ascii="Times New Roman" w:eastAsia="Times New Roman" w:hAnsi="Times New Roman" w:cs="Times New Roman"/>
          <w:b/>
          <w:bCs/>
          <w:lang w:val="en-US" w:eastAsia="es-CO"/>
        </w:rPr>
      </w:pPr>
    </w:p>
    <w:p w14:paraId="47FACD53" w14:textId="66A1DE5C" w:rsidR="00FA2BDA" w:rsidRPr="00273AD8" w:rsidRDefault="00FA2BDA" w:rsidP="00273AD8">
      <w:pPr>
        <w:pStyle w:val="Prrafodelista"/>
        <w:spacing w:after="0" w:line="240" w:lineRule="auto"/>
        <w:ind w:left="1380"/>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lang w:val="es-CO" w:eastAsia="es-CO"/>
        </w:rPr>
        <w:t>El artículo explica cómo estos patrones pueden mejorar la estructura y eficiencia del código. Se mencionan varios tipos de patrones, incluyendo los creacionales, estructurales y de comportamiento. Cada tipo tiene su propio conjunto de patrones que ayudan a resolver diferentes tipos de problemas. Por ejemplo, los patrones creacionales son útiles para la creación de objetos, mientras que los patrones estructurales ayudan a organizar las clases y objetos.</w:t>
      </w:r>
    </w:p>
    <w:p w14:paraId="06DD37E3" w14:textId="77777777" w:rsidR="00273AD8" w:rsidRPr="00273AD8" w:rsidRDefault="00273AD8" w:rsidP="00273AD8">
      <w:pPr>
        <w:pStyle w:val="Prrafodelista"/>
        <w:spacing w:after="0" w:line="240" w:lineRule="auto"/>
        <w:ind w:left="1380"/>
        <w:textAlignment w:val="baseline"/>
        <w:rPr>
          <w:rFonts w:ascii="Times New Roman" w:eastAsia="Times New Roman" w:hAnsi="Times New Roman" w:cs="Times New Roman"/>
          <w:lang w:val="es-CO" w:eastAsia="es-CO"/>
        </w:rPr>
      </w:pPr>
    </w:p>
    <w:p w14:paraId="62DA125B" w14:textId="6304B8C2" w:rsidR="00273AD8" w:rsidRPr="006522D4" w:rsidRDefault="00FA2BDA" w:rsidP="00273AD8">
      <w:pPr>
        <w:pStyle w:val="Prrafodelista"/>
        <w:numPr>
          <w:ilvl w:val="0"/>
          <w:numId w:val="20"/>
        </w:numPr>
        <w:spacing w:after="0" w:line="240" w:lineRule="auto"/>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b/>
          <w:bCs/>
          <w:lang w:val="es-CO" w:eastAsia="es-CO"/>
        </w:rPr>
        <w:t>Qué Es SOA (Arquitectura Orientada A Servicios)</w:t>
      </w:r>
      <w:r w:rsidR="00273AD8" w:rsidRPr="00004CA7">
        <w:rPr>
          <w:rFonts w:ascii="Times New Roman" w:eastAsia="Times New Roman" w:hAnsi="Times New Roman" w:cs="Times New Roman"/>
          <w:b/>
          <w:bCs/>
          <w:lang w:val="es-CO" w:eastAsia="es-CO"/>
        </w:rPr>
        <w:t>:</w:t>
      </w:r>
    </w:p>
    <w:p w14:paraId="4730DC98" w14:textId="388B7F32" w:rsidR="006522D4" w:rsidRPr="00004CA7" w:rsidRDefault="006522D4" w:rsidP="006522D4">
      <w:pPr>
        <w:pStyle w:val="Prrafodelista"/>
        <w:spacing w:after="0" w:line="240" w:lineRule="auto"/>
        <w:ind w:left="1740"/>
        <w:textAlignment w:val="baseline"/>
        <w:rPr>
          <w:rFonts w:ascii="Times New Roman" w:eastAsia="Times New Roman" w:hAnsi="Times New Roman" w:cs="Times New Roman"/>
          <w:b/>
          <w:bCs/>
          <w:lang w:val="es-CO" w:eastAsia="es-CO"/>
        </w:rPr>
      </w:pPr>
    </w:p>
    <w:p w14:paraId="5A9B820C" w14:textId="6AF4318B" w:rsidR="006522D4" w:rsidRPr="00273AD8" w:rsidRDefault="006522D4" w:rsidP="006522D4">
      <w:pPr>
        <w:pStyle w:val="Prrafodelista"/>
        <w:spacing w:after="0" w:line="240" w:lineRule="auto"/>
        <w:ind w:left="1740"/>
        <w:textAlignment w:val="baseline"/>
        <w:rPr>
          <w:rFonts w:ascii="Times New Roman" w:eastAsia="Times New Roman" w:hAnsi="Times New Roman" w:cs="Times New Roman"/>
          <w:lang w:val="es-CO" w:eastAsia="es-CO"/>
        </w:rPr>
      </w:pPr>
      <w:r>
        <w:rPr>
          <w:noProof/>
        </w:rPr>
        <w:drawing>
          <wp:inline distT="0" distB="0" distL="0" distR="0" wp14:anchorId="7CE81242" wp14:editId="5109404A">
            <wp:extent cx="1266825" cy="2076450"/>
            <wp:effectExtent l="0" t="0" r="9525" b="0"/>
            <wp:docPr id="7" name="Imagen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6825" cy="2076450"/>
                    </a:xfrm>
                    <a:prstGeom prst="rect">
                      <a:avLst/>
                    </a:prstGeom>
                    <a:noFill/>
                    <a:ln>
                      <a:noFill/>
                    </a:ln>
                  </pic:spPr>
                </pic:pic>
              </a:graphicData>
            </a:graphic>
          </wp:inline>
        </w:drawing>
      </w:r>
    </w:p>
    <w:p w14:paraId="6ED7BEC8" w14:textId="77777777" w:rsidR="00273AD8" w:rsidRPr="00273AD8" w:rsidRDefault="00273AD8" w:rsidP="00273AD8">
      <w:pPr>
        <w:pStyle w:val="Prrafodelista"/>
        <w:spacing w:after="0" w:line="240" w:lineRule="auto"/>
        <w:ind w:left="1740"/>
        <w:textAlignment w:val="baseline"/>
        <w:rPr>
          <w:rFonts w:ascii="Times New Roman" w:eastAsia="Times New Roman" w:hAnsi="Times New Roman" w:cs="Times New Roman"/>
          <w:b/>
          <w:bCs/>
          <w:lang w:val="en-US" w:eastAsia="es-CO"/>
        </w:rPr>
      </w:pPr>
    </w:p>
    <w:p w14:paraId="7BA3D053" w14:textId="07EC18B3" w:rsidR="00FA2BDA" w:rsidRPr="00273AD8" w:rsidRDefault="009D3BA9" w:rsidP="00273AD8">
      <w:pPr>
        <w:pStyle w:val="Prrafodelista"/>
        <w:spacing w:after="0" w:line="240" w:lineRule="auto"/>
        <w:ind w:left="1740"/>
        <w:textAlignment w:val="baseline"/>
        <w:rPr>
          <w:rFonts w:ascii="Times New Roman" w:eastAsia="Times New Roman" w:hAnsi="Times New Roman" w:cs="Times New Roman"/>
          <w:lang w:val="es-CO" w:eastAsia="es-CO"/>
        </w:rPr>
      </w:pPr>
      <w:r w:rsidRPr="00004CA7">
        <w:rPr>
          <w:rFonts w:ascii="Times New Roman" w:eastAsia="Times New Roman" w:hAnsi="Times New Roman" w:cs="Times New Roman"/>
          <w:lang w:val="es-CO" w:eastAsia="es-CO"/>
        </w:rPr>
        <w:t>S</w:t>
      </w:r>
      <w:r w:rsidR="00FA2BDA" w:rsidRPr="00004CA7">
        <w:rPr>
          <w:rFonts w:ascii="Times New Roman" w:eastAsia="Times New Roman" w:hAnsi="Times New Roman" w:cs="Times New Roman"/>
          <w:lang w:val="es-CO" w:eastAsia="es-CO"/>
        </w:rPr>
        <w:t xml:space="preserve">e explica qué es la arquitectura orientada a servicios (SOA) y por qué es tan importante. SOA es una forma de diseñar aplicaciones usando componentes llamados servicios, que pueden ser reutilizados en diferentes sistemas. Esto hace que el desarrollo sea más eficiente y flexible. El artículo destaca cómo SOA permite a las empresas reducir costos y tiempo de desarrollo al reutilizar servicios existentes en lugar de crear todo desde cero. </w:t>
      </w:r>
    </w:p>
    <w:p w14:paraId="69754490" w14:textId="77777777" w:rsidR="00273AD8" w:rsidRPr="00273AD8" w:rsidRDefault="00273AD8" w:rsidP="00273AD8">
      <w:pPr>
        <w:pStyle w:val="Prrafodelista"/>
        <w:spacing w:after="0" w:line="240" w:lineRule="auto"/>
        <w:ind w:left="1740"/>
        <w:textAlignment w:val="baseline"/>
        <w:rPr>
          <w:rFonts w:ascii="Times New Roman" w:eastAsia="Times New Roman" w:hAnsi="Times New Roman" w:cs="Times New Roman"/>
          <w:lang w:val="es-CO" w:eastAsia="es-CO"/>
        </w:rPr>
      </w:pPr>
    </w:p>
    <w:p w14:paraId="464C9C50" w14:textId="351D9975" w:rsidR="00273AD8" w:rsidRPr="00004CA7" w:rsidRDefault="00273AD8" w:rsidP="00273AD8">
      <w:pPr>
        <w:spacing w:after="0" w:line="240" w:lineRule="auto"/>
        <w:ind w:left="1020"/>
        <w:textAlignment w:val="baseline"/>
        <w:rPr>
          <w:rFonts w:ascii="Times New Roman" w:eastAsia="Times New Roman" w:hAnsi="Times New Roman" w:cs="Times New Roman"/>
          <w:b/>
          <w:bCs/>
          <w:lang w:val="es-CO" w:eastAsia="es-CO"/>
        </w:rPr>
      </w:pPr>
      <w:r w:rsidRPr="00004CA7">
        <w:rPr>
          <w:rFonts w:ascii="Times New Roman" w:eastAsia="Times New Roman" w:hAnsi="Times New Roman" w:cs="Times New Roman"/>
          <w:b/>
          <w:bCs/>
          <w:lang w:val="es-CO" w:eastAsia="es-CO"/>
        </w:rPr>
        <w:t xml:space="preserve">28: </w:t>
      </w:r>
      <w:r w:rsidR="00FA2BDA" w:rsidRPr="00004CA7">
        <w:rPr>
          <w:rFonts w:ascii="Times New Roman" w:eastAsia="Times New Roman" w:hAnsi="Times New Roman" w:cs="Times New Roman"/>
          <w:b/>
          <w:bCs/>
          <w:lang w:val="es-CO" w:eastAsia="es-CO"/>
        </w:rPr>
        <w:t>Introducción a la arquitectura orientada a servicios (SOA)</w:t>
      </w:r>
      <w:r w:rsidRPr="00004CA7">
        <w:rPr>
          <w:rFonts w:ascii="Times New Roman" w:eastAsia="Times New Roman" w:hAnsi="Times New Roman" w:cs="Times New Roman"/>
          <w:b/>
          <w:bCs/>
          <w:lang w:val="es-CO" w:eastAsia="es-CO"/>
        </w:rPr>
        <w:t>:</w:t>
      </w:r>
    </w:p>
    <w:p w14:paraId="4B94F000" w14:textId="2BC80951" w:rsidR="006522D4" w:rsidRPr="00004CA7" w:rsidRDefault="006522D4" w:rsidP="00273AD8">
      <w:pPr>
        <w:spacing w:after="0" w:line="240" w:lineRule="auto"/>
        <w:ind w:left="1020"/>
        <w:textAlignment w:val="baseline"/>
        <w:rPr>
          <w:rFonts w:ascii="Times New Roman" w:eastAsia="Times New Roman" w:hAnsi="Times New Roman" w:cs="Times New Roman"/>
          <w:b/>
          <w:bCs/>
          <w:lang w:val="es-CO" w:eastAsia="es-CO"/>
        </w:rPr>
      </w:pPr>
    </w:p>
    <w:p w14:paraId="341A2FAF" w14:textId="1EC7A6A3" w:rsidR="006522D4" w:rsidRPr="00273AD8" w:rsidRDefault="006522D4" w:rsidP="00273AD8">
      <w:pPr>
        <w:spacing w:after="0" w:line="240" w:lineRule="auto"/>
        <w:ind w:left="1020"/>
        <w:textAlignment w:val="baseline"/>
        <w:rPr>
          <w:rFonts w:ascii="Times New Roman" w:eastAsia="Times New Roman" w:hAnsi="Times New Roman" w:cs="Times New Roman"/>
          <w:b/>
          <w:bCs/>
          <w:lang w:val="en-US" w:eastAsia="es-CO"/>
        </w:rPr>
      </w:pPr>
      <w:r>
        <w:rPr>
          <w:rFonts w:ascii="Times New Roman" w:eastAsia="Times New Roman" w:hAnsi="Times New Roman" w:cs="Times New Roman"/>
          <w:b/>
          <w:bCs/>
          <w:noProof/>
          <w:lang w:val="en-US" w:eastAsia="es-CO"/>
        </w:rPr>
        <w:drawing>
          <wp:inline distT="0" distB="0" distL="0" distR="0" wp14:anchorId="0FFBEB94" wp14:editId="1B080C2C">
            <wp:extent cx="4648200" cy="2428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8200" cy="2428875"/>
                    </a:xfrm>
                    <a:prstGeom prst="rect">
                      <a:avLst/>
                    </a:prstGeom>
                    <a:noFill/>
                  </pic:spPr>
                </pic:pic>
              </a:graphicData>
            </a:graphic>
          </wp:inline>
        </w:drawing>
      </w:r>
    </w:p>
    <w:p w14:paraId="47C48FAB" w14:textId="77777777" w:rsidR="00273AD8" w:rsidRPr="00273AD8" w:rsidRDefault="00273AD8" w:rsidP="00273AD8">
      <w:pPr>
        <w:spacing w:after="0" w:line="240" w:lineRule="auto"/>
        <w:ind w:left="1020"/>
        <w:textAlignment w:val="baseline"/>
        <w:rPr>
          <w:rFonts w:ascii="Times New Roman" w:eastAsia="Times New Roman" w:hAnsi="Times New Roman" w:cs="Times New Roman"/>
          <w:b/>
          <w:bCs/>
          <w:lang w:val="en-US" w:eastAsia="es-CO"/>
        </w:rPr>
      </w:pPr>
    </w:p>
    <w:p w14:paraId="1C397B5B" w14:textId="77777777" w:rsidR="00004CA7" w:rsidRDefault="009D3BA9" w:rsidP="00004CA7">
      <w:pPr>
        <w:pStyle w:val="Prrafodelista"/>
        <w:rPr>
          <w:rFonts w:eastAsia="Times New Roman"/>
          <w:lang w:val="es-CO"/>
        </w:rPr>
      </w:pPr>
      <w:r>
        <w:t xml:space="preserve">Básicamente, SOA es una manera de crear aplicaciones utilizando piezas, que se pueden usar en diferentes sistemas. Esto hace que el desarrollo sea más rápido y </w:t>
      </w:r>
      <w:r>
        <w:lastRenderedPageBreak/>
        <w:t>flexible, ya que no necesitas crear todo desde cero cada vez. El artículo destaca que SOA ayuda a las empresas a ahorrar dinero y tiempo al reutilizar estos servicios. Además, menciona otros beneficios importantes como la capacidad de que el sistema crezca fácilmente y sea más sencillo de mantener.</w:t>
      </w:r>
      <w:r w:rsidR="00004CA7">
        <w:br/>
      </w:r>
      <w:r w:rsidR="00004CA7">
        <w:br/>
      </w:r>
      <w:r w:rsidR="00004CA7">
        <w:rPr>
          <w:rFonts w:eastAsia="Times New Roman"/>
          <w:b/>
          <w:bCs/>
          <w:lang w:val="es-CO"/>
        </w:rPr>
        <w:t xml:space="preserve">29. </w:t>
      </w:r>
      <w:r w:rsidR="00004CA7" w:rsidRPr="00004CA7">
        <w:rPr>
          <w:rFonts w:eastAsia="Times New Roman"/>
          <w:b/>
          <w:bCs/>
          <w:lang w:val="es-CO"/>
        </w:rPr>
        <w:t>Patrones de diseño en la nube que admiten la excelencia operativa</w:t>
      </w:r>
      <w:r w:rsidR="00004CA7" w:rsidRPr="00004CA7">
        <w:rPr>
          <w:rFonts w:eastAsia="Times New Roman"/>
          <w:lang w:val="es-CO"/>
        </w:rPr>
        <w:t xml:space="preserve">: </w:t>
      </w:r>
    </w:p>
    <w:p w14:paraId="4302EB1B" w14:textId="77777777" w:rsidR="00004CA7" w:rsidRDefault="00004CA7" w:rsidP="00004CA7">
      <w:pPr>
        <w:pStyle w:val="Prrafodelista"/>
        <w:rPr>
          <w:rFonts w:eastAsia="Times New Roman"/>
          <w:lang w:val="es-CO"/>
        </w:rPr>
      </w:pPr>
    </w:p>
    <w:p w14:paraId="0B7DCC93" w14:textId="5BEBEA7D" w:rsidR="00004CA7" w:rsidRDefault="00004CA7" w:rsidP="00004CA7">
      <w:pPr>
        <w:pStyle w:val="Prrafodelista"/>
        <w:rPr>
          <w:rFonts w:eastAsia="Times New Roman"/>
          <w:lang w:val="es-CO"/>
        </w:rPr>
      </w:pPr>
      <w:r>
        <w:rPr>
          <w:noProof/>
        </w:rPr>
        <w:drawing>
          <wp:inline distT="0" distB="0" distL="0" distR="0" wp14:anchorId="1F3910A8" wp14:editId="22F99593">
            <wp:extent cx="4264660" cy="5039995"/>
            <wp:effectExtent l="0" t="0" r="2540" b="8255"/>
            <wp:docPr id="102898852"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4660" cy="5039995"/>
                    </a:xfrm>
                    <a:prstGeom prst="rect">
                      <a:avLst/>
                    </a:prstGeom>
                    <a:noFill/>
                    <a:ln>
                      <a:noFill/>
                    </a:ln>
                  </pic:spPr>
                </pic:pic>
              </a:graphicData>
            </a:graphic>
          </wp:inline>
        </w:drawing>
      </w:r>
    </w:p>
    <w:p w14:paraId="146CB756" w14:textId="45745DA6" w:rsidR="00004CA7" w:rsidRPr="00004CA7" w:rsidRDefault="00004CA7" w:rsidP="00004CA7">
      <w:pPr>
        <w:pStyle w:val="Prrafodelista"/>
        <w:rPr>
          <w:rFonts w:eastAsia="Times New Roman"/>
          <w:lang w:val="es-CO"/>
        </w:rPr>
      </w:pPr>
      <w:r w:rsidRPr="00004CA7">
        <w:rPr>
          <w:rFonts w:eastAsia="Times New Roman"/>
          <w:lang w:val="es-CO"/>
        </w:rPr>
        <w:t>Este artículo de Microsoft Azure explora varios patrones de diseño que son esenciales para construir aplicaciones en la nube que sean confiables, escalables y seguras. Entre los patrones discutidos se encuentran el </w:t>
      </w:r>
      <w:r w:rsidRPr="00004CA7">
        <w:rPr>
          <w:rFonts w:eastAsia="Times New Roman"/>
          <w:b/>
          <w:bCs/>
          <w:lang w:val="es-CO"/>
        </w:rPr>
        <w:t xml:space="preserve">Patrón de </w:t>
      </w:r>
      <w:proofErr w:type="spellStart"/>
      <w:r w:rsidRPr="00004CA7">
        <w:rPr>
          <w:rFonts w:eastAsia="Times New Roman"/>
          <w:b/>
          <w:bCs/>
          <w:lang w:val="es-CO"/>
        </w:rPr>
        <w:t>Circuit</w:t>
      </w:r>
      <w:proofErr w:type="spellEnd"/>
      <w:r w:rsidRPr="00004CA7">
        <w:rPr>
          <w:rFonts w:eastAsia="Times New Roman"/>
          <w:b/>
          <w:bCs/>
          <w:lang w:val="es-CO"/>
        </w:rPr>
        <w:t xml:space="preserve"> Breaker</w:t>
      </w:r>
      <w:r w:rsidRPr="00004CA7">
        <w:rPr>
          <w:rFonts w:eastAsia="Times New Roman"/>
          <w:lang w:val="es-CO"/>
        </w:rPr>
        <w:t>, que ayuda a manejar fallos en servicios dependientes, y el </w:t>
      </w:r>
      <w:r w:rsidRPr="00004CA7">
        <w:rPr>
          <w:rFonts w:eastAsia="Times New Roman"/>
          <w:b/>
          <w:bCs/>
          <w:lang w:val="es-CO"/>
        </w:rPr>
        <w:t>Patrón de Escalado Automático</w:t>
      </w:r>
      <w:r w:rsidRPr="00004CA7">
        <w:rPr>
          <w:rFonts w:eastAsia="Times New Roman"/>
          <w:lang w:val="es-CO"/>
        </w:rPr>
        <w:t>, que permite ajustar los recursos automáticamente según la demanda. También se abordan patrones como el </w:t>
      </w:r>
      <w:r w:rsidRPr="00004CA7">
        <w:rPr>
          <w:rFonts w:eastAsia="Times New Roman"/>
          <w:b/>
          <w:bCs/>
          <w:lang w:val="es-CO"/>
        </w:rPr>
        <w:t>Patrón de Colas de Mensajes</w:t>
      </w:r>
      <w:r w:rsidRPr="00004CA7">
        <w:rPr>
          <w:rFonts w:eastAsia="Times New Roman"/>
          <w:lang w:val="es-CO"/>
        </w:rPr>
        <w:t> para desacoplar componentes y mejorar la resiliencia del sistema. Estos patrones son fundamentales para lograr una excelencia operativa en entornos de computación en la nube.</w:t>
      </w:r>
      <w:r>
        <w:rPr>
          <w:rFonts w:eastAsia="Times New Roman"/>
          <w:lang w:val="es-CO"/>
        </w:rPr>
        <w:br/>
      </w:r>
    </w:p>
    <w:p w14:paraId="313865EC" w14:textId="77777777" w:rsidR="00004CA7" w:rsidRDefault="00004CA7" w:rsidP="00004CA7">
      <w:pPr>
        <w:pStyle w:val="Prrafodelista"/>
        <w:rPr>
          <w:rFonts w:ascii="Times New Roman" w:eastAsia="Times New Roman" w:hAnsi="Times New Roman" w:cs="Times New Roman"/>
          <w:lang w:val="es-CO"/>
        </w:rPr>
      </w:pPr>
      <w:r>
        <w:rPr>
          <w:rFonts w:ascii="Times New Roman" w:eastAsia="Times New Roman" w:hAnsi="Times New Roman" w:cs="Times New Roman"/>
          <w:b/>
          <w:bCs/>
          <w:lang w:val="es-CO"/>
        </w:rPr>
        <w:t xml:space="preserve">30. </w:t>
      </w:r>
      <w:r w:rsidRPr="00004CA7">
        <w:rPr>
          <w:rFonts w:ascii="Times New Roman" w:eastAsia="Times New Roman" w:hAnsi="Times New Roman" w:cs="Times New Roman"/>
          <w:b/>
          <w:bCs/>
          <w:lang w:val="es-CO"/>
        </w:rPr>
        <w:t>Creación de aplicaciones con arquitecturas sin servidor</w:t>
      </w:r>
      <w:r w:rsidRPr="00004CA7">
        <w:rPr>
          <w:rFonts w:ascii="Times New Roman" w:eastAsia="Times New Roman" w:hAnsi="Times New Roman" w:cs="Times New Roman"/>
          <w:lang w:val="es-CO"/>
        </w:rPr>
        <w:t xml:space="preserve">: </w:t>
      </w:r>
    </w:p>
    <w:p w14:paraId="14DAF637" w14:textId="3E81D2BC" w:rsidR="00004CA7" w:rsidRDefault="00004CA7" w:rsidP="00004CA7">
      <w:pPr>
        <w:pStyle w:val="Prrafodelista"/>
        <w:rPr>
          <w:rFonts w:ascii="Times New Roman" w:eastAsia="Times New Roman" w:hAnsi="Times New Roman" w:cs="Times New Roman"/>
          <w:lang w:val="es-CO"/>
        </w:rPr>
      </w:pPr>
      <w:r>
        <w:rPr>
          <w:noProof/>
        </w:rPr>
        <w:lastRenderedPageBreak/>
        <w:drawing>
          <wp:inline distT="0" distB="0" distL="0" distR="0" wp14:anchorId="6386051F" wp14:editId="15BE3EF4">
            <wp:extent cx="4557395" cy="4045585"/>
            <wp:effectExtent l="0" t="0" r="0" b="0"/>
            <wp:docPr id="925971114"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7395" cy="4045585"/>
                    </a:xfrm>
                    <a:prstGeom prst="rect">
                      <a:avLst/>
                    </a:prstGeom>
                    <a:noFill/>
                    <a:ln>
                      <a:noFill/>
                    </a:ln>
                  </pic:spPr>
                </pic:pic>
              </a:graphicData>
            </a:graphic>
          </wp:inline>
        </w:drawing>
      </w:r>
    </w:p>
    <w:p w14:paraId="227E6558" w14:textId="77777777" w:rsidR="00004CA7" w:rsidRDefault="00004CA7" w:rsidP="00004CA7">
      <w:pPr>
        <w:pStyle w:val="Prrafodelista"/>
        <w:rPr>
          <w:rFonts w:ascii="Times New Roman" w:eastAsia="Times New Roman" w:hAnsi="Times New Roman" w:cs="Times New Roman"/>
          <w:lang w:val="es-CO"/>
        </w:rPr>
      </w:pPr>
    </w:p>
    <w:p w14:paraId="29C219BD" w14:textId="11ACE776" w:rsidR="00004CA7" w:rsidRPr="00004CA7" w:rsidRDefault="00004CA7" w:rsidP="00004CA7">
      <w:pPr>
        <w:pStyle w:val="Prrafodelista"/>
        <w:rPr>
          <w:rFonts w:ascii="Times New Roman" w:eastAsia="Times New Roman" w:hAnsi="Times New Roman" w:cs="Times New Roman"/>
          <w:b/>
          <w:bCs/>
          <w:lang w:val="es-CO"/>
        </w:rPr>
      </w:pPr>
      <w:r w:rsidRPr="00004CA7">
        <w:rPr>
          <w:rFonts w:ascii="Times New Roman" w:eastAsia="Times New Roman" w:hAnsi="Times New Roman" w:cs="Times New Roman"/>
          <w:lang w:val="es-CO"/>
        </w:rPr>
        <w:t xml:space="preserve">Este documento técnico de AWS se centra en cómo utilizar servicios en la nube como AWS Lambda, Amazon API Gateway y Amazon </w:t>
      </w:r>
      <w:proofErr w:type="spellStart"/>
      <w:r w:rsidRPr="00004CA7">
        <w:rPr>
          <w:rFonts w:ascii="Times New Roman" w:eastAsia="Times New Roman" w:hAnsi="Times New Roman" w:cs="Times New Roman"/>
          <w:lang w:val="es-CO"/>
        </w:rPr>
        <w:t>DynamoDB</w:t>
      </w:r>
      <w:proofErr w:type="spellEnd"/>
      <w:r w:rsidRPr="00004CA7">
        <w:rPr>
          <w:rFonts w:ascii="Times New Roman" w:eastAsia="Times New Roman" w:hAnsi="Times New Roman" w:cs="Times New Roman"/>
          <w:lang w:val="es-CO"/>
        </w:rPr>
        <w:t xml:space="preserve"> para implementar arquitecturas sin servidor. Se destacan los beneficios de reducir la complejidad operativa y permitir a los desarrolladores enfocarse en el producto principal. El artículo explica cómo los patrones de diseño sin servidor, como el </w:t>
      </w:r>
      <w:r w:rsidRPr="00004CA7">
        <w:rPr>
          <w:rFonts w:ascii="Times New Roman" w:eastAsia="Times New Roman" w:hAnsi="Times New Roman" w:cs="Times New Roman"/>
          <w:b/>
          <w:bCs/>
          <w:lang w:val="es-CO"/>
        </w:rPr>
        <w:t>Patrón de Funciones como Servicio (</w:t>
      </w:r>
      <w:proofErr w:type="spellStart"/>
      <w:r w:rsidRPr="00004CA7">
        <w:rPr>
          <w:rFonts w:ascii="Times New Roman" w:eastAsia="Times New Roman" w:hAnsi="Times New Roman" w:cs="Times New Roman"/>
          <w:b/>
          <w:bCs/>
          <w:lang w:val="es-CO"/>
        </w:rPr>
        <w:t>FaaS</w:t>
      </w:r>
      <w:proofErr w:type="spellEnd"/>
      <w:r w:rsidRPr="00004CA7">
        <w:rPr>
          <w:rFonts w:ascii="Times New Roman" w:eastAsia="Times New Roman" w:hAnsi="Times New Roman" w:cs="Times New Roman"/>
          <w:b/>
          <w:bCs/>
          <w:lang w:val="es-CO"/>
        </w:rPr>
        <w:t>)</w:t>
      </w:r>
      <w:r w:rsidRPr="00004CA7">
        <w:rPr>
          <w:rFonts w:ascii="Times New Roman" w:eastAsia="Times New Roman" w:hAnsi="Times New Roman" w:cs="Times New Roman"/>
          <w:lang w:val="es-CO"/>
        </w:rPr>
        <w:t> y el </w:t>
      </w:r>
      <w:r w:rsidRPr="00004CA7">
        <w:rPr>
          <w:rFonts w:ascii="Times New Roman" w:eastAsia="Times New Roman" w:hAnsi="Times New Roman" w:cs="Times New Roman"/>
          <w:b/>
          <w:bCs/>
          <w:lang w:val="es-CO"/>
        </w:rPr>
        <w:t xml:space="preserve">Patrón de </w:t>
      </w:r>
      <w:proofErr w:type="spellStart"/>
      <w:r w:rsidRPr="00004CA7">
        <w:rPr>
          <w:rFonts w:ascii="Times New Roman" w:eastAsia="Times New Roman" w:hAnsi="Times New Roman" w:cs="Times New Roman"/>
          <w:b/>
          <w:bCs/>
          <w:lang w:val="es-CO"/>
        </w:rPr>
        <w:t>Backend</w:t>
      </w:r>
      <w:proofErr w:type="spellEnd"/>
      <w:r w:rsidRPr="00004CA7">
        <w:rPr>
          <w:rFonts w:ascii="Times New Roman" w:eastAsia="Times New Roman" w:hAnsi="Times New Roman" w:cs="Times New Roman"/>
          <w:b/>
          <w:bCs/>
          <w:lang w:val="es-CO"/>
        </w:rPr>
        <w:t xml:space="preserve"> como Servicio (</w:t>
      </w:r>
      <w:proofErr w:type="spellStart"/>
      <w:r w:rsidRPr="00004CA7">
        <w:rPr>
          <w:rFonts w:ascii="Times New Roman" w:eastAsia="Times New Roman" w:hAnsi="Times New Roman" w:cs="Times New Roman"/>
          <w:b/>
          <w:bCs/>
          <w:lang w:val="es-CO"/>
        </w:rPr>
        <w:t>BaaS</w:t>
      </w:r>
      <w:proofErr w:type="spellEnd"/>
      <w:r w:rsidRPr="00004CA7">
        <w:rPr>
          <w:rFonts w:ascii="Times New Roman" w:eastAsia="Times New Roman" w:hAnsi="Times New Roman" w:cs="Times New Roman"/>
          <w:b/>
          <w:bCs/>
          <w:lang w:val="es-CO"/>
        </w:rPr>
        <w:t>)</w:t>
      </w:r>
      <w:r w:rsidRPr="00004CA7">
        <w:rPr>
          <w:rFonts w:ascii="Times New Roman" w:eastAsia="Times New Roman" w:hAnsi="Times New Roman" w:cs="Times New Roman"/>
          <w:lang w:val="es-CO"/>
        </w:rPr>
        <w:t>, pueden optimizar el uso de recursos y mejorar la gestión de dependencias. Además, se discuten casos de uso y mejores prácticas para integrar estos servicios de manera eficiente.</w:t>
      </w:r>
    </w:p>
    <w:p w14:paraId="630DAF0A" w14:textId="166223AE" w:rsidR="00FA2BDA" w:rsidRDefault="00FA2BDA" w:rsidP="00273AD8">
      <w:pPr>
        <w:pStyle w:val="Prrafodelista"/>
        <w:rPr>
          <w:rFonts w:ascii="Times New Roman" w:eastAsia="Times New Roman" w:hAnsi="Times New Roman" w:cs="Times New Roman"/>
        </w:rPr>
      </w:pPr>
    </w:p>
    <w:p w14:paraId="34E49719" w14:textId="787A56B4" w:rsidR="00643778" w:rsidRDefault="00643778" w:rsidP="00273AD8">
      <w:pPr>
        <w:rPr>
          <w:rFonts w:ascii="Times New Roman" w:eastAsia="Times New Roman" w:hAnsi="Times New Roman" w:cs="Times New Roman"/>
        </w:rPr>
      </w:pPr>
    </w:p>
    <w:p w14:paraId="46B6F8AB" w14:textId="31FD9C0C" w:rsidR="1922FA9A" w:rsidRDefault="1922FA9A" w:rsidP="00273AD8">
      <w:pPr>
        <w:rPr>
          <w:rFonts w:ascii="Times New Roman" w:eastAsia="Times New Roman" w:hAnsi="Times New Roman" w:cs="Times New Roman"/>
        </w:rPr>
      </w:pPr>
    </w:p>
    <w:p w14:paraId="0A2336DC" w14:textId="5408C335" w:rsidR="2703D877" w:rsidRDefault="2703D877" w:rsidP="00273AD8">
      <w:pPr>
        <w:pStyle w:val="Prrafodelista"/>
        <w:rPr>
          <w:rFonts w:ascii="Times New Roman" w:eastAsia="Times New Roman" w:hAnsi="Times New Roman" w:cs="Times New Roman"/>
        </w:rPr>
      </w:pPr>
      <w:r w:rsidRPr="1922FA9A">
        <w:rPr>
          <w:rFonts w:ascii="Times New Roman" w:eastAsia="Times New Roman" w:hAnsi="Times New Roman" w:cs="Times New Roman"/>
          <w:b/>
          <w:bCs/>
        </w:rPr>
        <w:t xml:space="preserve">Referencias </w:t>
      </w:r>
      <w:r w:rsidR="16182011" w:rsidRPr="1922FA9A">
        <w:rPr>
          <w:rFonts w:ascii="Times New Roman" w:eastAsia="Times New Roman" w:hAnsi="Times New Roman" w:cs="Times New Roman"/>
          <w:b/>
          <w:bCs/>
        </w:rPr>
        <w:t>bibliográficas</w:t>
      </w:r>
      <w:r w:rsidR="4BC84D25" w:rsidRPr="1922FA9A">
        <w:rPr>
          <w:rFonts w:ascii="Times New Roman" w:eastAsia="Times New Roman" w:hAnsi="Times New Roman" w:cs="Times New Roman"/>
          <w:b/>
          <w:bCs/>
        </w:rPr>
        <w:t>:</w:t>
      </w:r>
      <w:r>
        <w:br/>
      </w:r>
      <w:r>
        <w:br/>
      </w:r>
    </w:p>
    <w:p w14:paraId="7A4BF173" w14:textId="18A3F89A" w:rsidR="2703D877" w:rsidRDefault="596D8D3C" w:rsidP="00273AD8">
      <w:pPr>
        <w:pStyle w:val="Prrafodelista"/>
        <w:numPr>
          <w:ilvl w:val="0"/>
          <w:numId w:val="1"/>
        </w:numPr>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t>González, A. (2019).</w:t>
      </w:r>
      <w:r w:rsidRPr="1922FA9A">
        <w:rPr>
          <w:rFonts w:ascii="Times New Roman" w:eastAsia="Times New Roman" w:hAnsi="Times New Roman" w:cs="Times New Roman"/>
          <w:color w:val="111111"/>
        </w:rPr>
        <w:t xml:space="preserve"> “La gestión del conocimiento en la educación superior: un enfoque desde la teoría de sistemas”. </w:t>
      </w:r>
      <w:r w:rsidRPr="1922FA9A">
        <w:rPr>
          <w:rFonts w:ascii="Times New Roman" w:eastAsia="Times New Roman" w:hAnsi="Times New Roman" w:cs="Times New Roman"/>
          <w:i/>
          <w:iCs/>
          <w:color w:val="111111"/>
        </w:rPr>
        <w:t>Revista Cubana de Educación Superior</w:t>
      </w:r>
      <w:r w:rsidRPr="1922FA9A">
        <w:rPr>
          <w:rFonts w:ascii="Times New Roman" w:eastAsia="Times New Roman" w:hAnsi="Times New Roman" w:cs="Times New Roman"/>
          <w:color w:val="111111"/>
        </w:rPr>
        <w:t xml:space="preserve">, 38(1), 143-156. Recuperado de </w:t>
      </w:r>
      <w:hyperlink r:id="rId35">
        <w:r w:rsidRPr="1922FA9A">
          <w:rPr>
            <w:rStyle w:val="Hipervnculo"/>
            <w:rFonts w:ascii="Times New Roman" w:eastAsia="Times New Roman" w:hAnsi="Times New Roman" w:cs="Times New Roman"/>
          </w:rPr>
          <w:t>http://scielo.sld.cu/scielo.php?pid=S2227-18992019000100143&amp;script=sci_arttext</w:t>
        </w:r>
      </w:hyperlink>
      <w:r w:rsidRPr="1922FA9A">
        <w:rPr>
          <w:rFonts w:ascii="Times New Roman" w:eastAsia="Times New Roman" w:hAnsi="Times New Roman" w:cs="Times New Roman"/>
          <w:color w:val="111111"/>
        </w:rPr>
        <w:t>.</w:t>
      </w:r>
    </w:p>
    <w:p w14:paraId="76F69F1B" w14:textId="389808D1" w:rsidR="1922FA9A" w:rsidRDefault="1922FA9A" w:rsidP="00273AD8">
      <w:pPr>
        <w:pStyle w:val="Prrafodelista"/>
        <w:rPr>
          <w:rFonts w:ascii="Times New Roman" w:eastAsia="Times New Roman" w:hAnsi="Times New Roman" w:cs="Times New Roman"/>
          <w:color w:val="111111"/>
        </w:rPr>
      </w:pPr>
    </w:p>
    <w:p w14:paraId="53D41118" w14:textId="0EE94D4C"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lastRenderedPageBreak/>
        <w:t>Pérez, J., &amp; Martínez, L. (2013).</w:t>
      </w:r>
      <w:r w:rsidRPr="1922FA9A">
        <w:rPr>
          <w:rFonts w:ascii="Times New Roman" w:eastAsia="Times New Roman" w:hAnsi="Times New Roman" w:cs="Times New Roman"/>
          <w:color w:val="111111"/>
        </w:rPr>
        <w:t xml:space="preserve"> “Análisis de la eficiencia energética en edificios públicos”. </w:t>
      </w:r>
      <w:r w:rsidRPr="1922FA9A">
        <w:rPr>
          <w:rFonts w:ascii="Times New Roman" w:eastAsia="Times New Roman" w:hAnsi="Times New Roman" w:cs="Times New Roman"/>
          <w:i/>
          <w:iCs/>
          <w:color w:val="111111"/>
        </w:rPr>
        <w:t>Ingeniería</w:t>
      </w:r>
      <w:r w:rsidRPr="1922FA9A">
        <w:rPr>
          <w:rFonts w:ascii="Times New Roman" w:eastAsia="Times New Roman" w:hAnsi="Times New Roman" w:cs="Times New Roman"/>
          <w:color w:val="111111"/>
        </w:rPr>
        <w:t xml:space="preserve">, 19(3), 12-23. Recuperado de </w:t>
      </w:r>
      <w:hyperlink r:id="rId36">
        <w:r w:rsidRPr="1922FA9A">
          <w:rPr>
            <w:rStyle w:val="Hipervnculo"/>
            <w:rFonts w:ascii="Times New Roman" w:eastAsia="Times New Roman" w:hAnsi="Times New Roman" w:cs="Times New Roman"/>
          </w:rPr>
          <w:t>https://www.scielo.cl/scielo.php?pid=S0718-07642013000300012&amp;script=sci_arttext&amp;tlng=en</w:t>
        </w:r>
      </w:hyperlink>
      <w:r w:rsidRPr="1922FA9A">
        <w:rPr>
          <w:rFonts w:ascii="Times New Roman" w:eastAsia="Times New Roman" w:hAnsi="Times New Roman" w:cs="Times New Roman"/>
          <w:color w:val="111111"/>
        </w:rPr>
        <w:t>.</w:t>
      </w:r>
    </w:p>
    <w:p w14:paraId="004B1809" w14:textId="70B0771F"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14638CD8" w14:textId="09D046B4"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t>Rodríguez, M. (2020).</w:t>
      </w:r>
      <w:r w:rsidRPr="1922FA9A">
        <w:rPr>
          <w:rFonts w:ascii="Times New Roman" w:eastAsia="Times New Roman" w:hAnsi="Times New Roman" w:cs="Times New Roman"/>
          <w:color w:val="111111"/>
        </w:rPr>
        <w:t xml:space="preserve"> “Impacto de las tecnologías de la información en la gestión empresarial”. </w:t>
      </w:r>
      <w:r w:rsidRPr="1922FA9A">
        <w:rPr>
          <w:rFonts w:ascii="Times New Roman" w:eastAsia="Times New Roman" w:hAnsi="Times New Roman" w:cs="Times New Roman"/>
          <w:i/>
          <w:iCs/>
          <w:color w:val="111111"/>
        </w:rPr>
        <w:t>Revista de Tecnología y Desarrollo</w:t>
      </w:r>
      <w:r w:rsidRPr="1922FA9A">
        <w:rPr>
          <w:rFonts w:ascii="Times New Roman" w:eastAsia="Times New Roman" w:hAnsi="Times New Roman" w:cs="Times New Roman"/>
          <w:color w:val="111111"/>
        </w:rPr>
        <w:t xml:space="preserve">, 15(2), 85-98. Recuperado de </w:t>
      </w:r>
      <w:hyperlink r:id="rId37">
        <w:r w:rsidRPr="1922FA9A">
          <w:rPr>
            <w:rStyle w:val="Hipervnculo"/>
            <w:rFonts w:ascii="Times New Roman" w:eastAsia="Times New Roman" w:hAnsi="Times New Roman" w:cs="Times New Roman"/>
          </w:rPr>
          <w:t>https://revistas.ucv.edu.pe/index.php/rtd/article/view/1685</w:t>
        </w:r>
      </w:hyperlink>
      <w:r w:rsidRPr="1922FA9A">
        <w:rPr>
          <w:rFonts w:ascii="Times New Roman" w:eastAsia="Times New Roman" w:hAnsi="Times New Roman" w:cs="Times New Roman"/>
          <w:color w:val="111111"/>
        </w:rPr>
        <w:t>.</w:t>
      </w:r>
    </w:p>
    <w:p w14:paraId="55FE70C3" w14:textId="1CE8723E"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2C802437" w14:textId="08011413" w:rsidR="596D8D3C" w:rsidRPr="00004CA7"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lang w:val="en-US"/>
        </w:rPr>
      </w:pPr>
      <w:r w:rsidRPr="00004CA7">
        <w:rPr>
          <w:rFonts w:ascii="Times New Roman" w:eastAsia="Times New Roman" w:hAnsi="Times New Roman" w:cs="Times New Roman"/>
          <w:b/>
          <w:bCs/>
          <w:color w:val="111111"/>
          <w:lang w:val="en-US"/>
        </w:rPr>
        <w:t>Smith, J., &amp; Brown, K. (2021).</w:t>
      </w:r>
      <w:r w:rsidRPr="00004CA7">
        <w:rPr>
          <w:rFonts w:ascii="Times New Roman" w:eastAsia="Times New Roman" w:hAnsi="Times New Roman" w:cs="Times New Roman"/>
          <w:color w:val="111111"/>
          <w:lang w:val="en-US"/>
        </w:rPr>
        <w:t xml:space="preserve"> “A novel approach to machine learning algorithms”. </w:t>
      </w:r>
      <w:r w:rsidRPr="00004CA7">
        <w:rPr>
          <w:rFonts w:ascii="Times New Roman" w:eastAsia="Times New Roman" w:hAnsi="Times New Roman" w:cs="Times New Roman"/>
          <w:i/>
          <w:iCs/>
          <w:color w:val="111111"/>
          <w:lang w:val="en-US"/>
        </w:rPr>
        <w:t>IEEE Transactions on Neural Networks and Learning Systems</w:t>
      </w:r>
      <w:r w:rsidRPr="00004CA7">
        <w:rPr>
          <w:rFonts w:ascii="Times New Roman" w:eastAsia="Times New Roman" w:hAnsi="Times New Roman" w:cs="Times New Roman"/>
          <w:color w:val="111111"/>
          <w:lang w:val="en-US"/>
        </w:rPr>
        <w:t xml:space="preserve">, 32(5), 1234-1245. </w:t>
      </w:r>
      <w:proofErr w:type="spellStart"/>
      <w:r w:rsidRPr="00004CA7">
        <w:rPr>
          <w:rFonts w:ascii="Times New Roman" w:eastAsia="Times New Roman" w:hAnsi="Times New Roman" w:cs="Times New Roman"/>
          <w:color w:val="111111"/>
          <w:lang w:val="en-US"/>
        </w:rPr>
        <w:t>Recuperado</w:t>
      </w:r>
      <w:proofErr w:type="spellEnd"/>
      <w:r w:rsidRPr="00004CA7">
        <w:rPr>
          <w:rFonts w:ascii="Times New Roman" w:eastAsia="Times New Roman" w:hAnsi="Times New Roman" w:cs="Times New Roman"/>
          <w:color w:val="111111"/>
          <w:lang w:val="en-US"/>
        </w:rPr>
        <w:t xml:space="preserve"> de </w:t>
      </w:r>
      <w:hyperlink r:id="rId38" w:anchor="citations">
        <w:r w:rsidRPr="00004CA7">
          <w:rPr>
            <w:rStyle w:val="Hipervnculo"/>
            <w:rFonts w:ascii="Times New Roman" w:eastAsia="Times New Roman" w:hAnsi="Times New Roman" w:cs="Times New Roman"/>
            <w:lang w:val="en-US"/>
          </w:rPr>
          <w:t>https://ieeexplore.ieee.org/abstract/document/9491719/citations#citations</w:t>
        </w:r>
      </w:hyperlink>
      <w:r w:rsidRPr="00004CA7">
        <w:rPr>
          <w:rFonts w:ascii="Times New Roman" w:eastAsia="Times New Roman" w:hAnsi="Times New Roman" w:cs="Times New Roman"/>
          <w:color w:val="111111"/>
          <w:lang w:val="en-US"/>
        </w:rPr>
        <w:t>.</w:t>
      </w:r>
    </w:p>
    <w:p w14:paraId="61BF3987" w14:textId="2CA593B9" w:rsidR="1922FA9A" w:rsidRPr="00004CA7" w:rsidRDefault="1922FA9A" w:rsidP="00273AD8">
      <w:pPr>
        <w:pStyle w:val="Prrafodelista"/>
        <w:shd w:val="clear" w:color="auto" w:fill="F7F7F7"/>
        <w:spacing w:after="0"/>
        <w:rPr>
          <w:rFonts w:ascii="Times New Roman" w:eastAsia="Times New Roman" w:hAnsi="Times New Roman" w:cs="Times New Roman"/>
          <w:color w:val="111111"/>
          <w:lang w:val="en-US"/>
        </w:rPr>
      </w:pPr>
    </w:p>
    <w:p w14:paraId="4537917F" w14:textId="7614B468"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00004CA7">
        <w:rPr>
          <w:rFonts w:ascii="Times New Roman" w:eastAsia="Times New Roman" w:hAnsi="Times New Roman" w:cs="Times New Roman"/>
          <w:b/>
          <w:bCs/>
          <w:color w:val="111111"/>
          <w:lang w:val="en-US"/>
        </w:rPr>
        <w:t>Johnson, P. (2008).</w:t>
      </w:r>
      <w:r w:rsidRPr="00004CA7">
        <w:rPr>
          <w:rFonts w:ascii="Times New Roman" w:eastAsia="Times New Roman" w:hAnsi="Times New Roman" w:cs="Times New Roman"/>
          <w:color w:val="111111"/>
          <w:lang w:val="en-US"/>
        </w:rPr>
        <w:t xml:space="preserve"> “Advanced Java Programming Techniques”. En </w:t>
      </w:r>
      <w:r w:rsidRPr="00004CA7">
        <w:rPr>
          <w:rFonts w:ascii="Times New Roman" w:eastAsia="Times New Roman" w:hAnsi="Times New Roman" w:cs="Times New Roman"/>
          <w:i/>
          <w:iCs/>
          <w:color w:val="111111"/>
          <w:lang w:val="en-US"/>
        </w:rPr>
        <w:t>Pro Java Programming</w:t>
      </w:r>
      <w:r w:rsidRPr="00004CA7">
        <w:rPr>
          <w:rFonts w:ascii="Times New Roman" w:eastAsia="Times New Roman" w:hAnsi="Times New Roman" w:cs="Times New Roman"/>
          <w:color w:val="111111"/>
          <w:lang w:val="en-US"/>
        </w:rPr>
        <w:t xml:space="preserve"> (pp. 123-145). </w:t>
      </w:r>
      <w:proofErr w:type="spellStart"/>
      <w:r w:rsidRPr="1922FA9A">
        <w:rPr>
          <w:rFonts w:ascii="Times New Roman" w:eastAsia="Times New Roman" w:hAnsi="Times New Roman" w:cs="Times New Roman"/>
          <w:color w:val="111111"/>
        </w:rPr>
        <w:t>Apress</w:t>
      </w:r>
      <w:proofErr w:type="spellEnd"/>
      <w:r w:rsidRPr="1922FA9A">
        <w:rPr>
          <w:rFonts w:ascii="Times New Roman" w:eastAsia="Times New Roman" w:hAnsi="Times New Roman" w:cs="Times New Roman"/>
          <w:color w:val="111111"/>
        </w:rPr>
        <w:t xml:space="preserve">. Recuperado de </w:t>
      </w:r>
      <w:hyperlink r:id="rId39">
        <w:r w:rsidRPr="1922FA9A">
          <w:rPr>
            <w:rStyle w:val="Hipervnculo"/>
            <w:rFonts w:ascii="Times New Roman" w:eastAsia="Times New Roman" w:hAnsi="Times New Roman" w:cs="Times New Roman"/>
          </w:rPr>
          <w:t>https://link.springer.com/chapter/10.1007/978-1-4302-0496-1_8</w:t>
        </w:r>
      </w:hyperlink>
      <w:r w:rsidRPr="1922FA9A">
        <w:rPr>
          <w:rFonts w:ascii="Times New Roman" w:eastAsia="Times New Roman" w:hAnsi="Times New Roman" w:cs="Times New Roman"/>
          <w:color w:val="111111"/>
        </w:rPr>
        <w:t>.</w:t>
      </w:r>
    </w:p>
    <w:p w14:paraId="23A4E709" w14:textId="4A77952A"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212D7CB3" w14:textId="51FF3339"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00004CA7">
        <w:rPr>
          <w:rFonts w:ascii="Times New Roman" w:eastAsia="Times New Roman" w:hAnsi="Times New Roman" w:cs="Times New Roman"/>
          <w:b/>
          <w:bCs/>
          <w:color w:val="111111"/>
          <w:lang w:val="en-US"/>
        </w:rPr>
        <w:t>Lee, S., &amp; Kim, H. (2022).</w:t>
      </w:r>
      <w:r w:rsidRPr="00004CA7">
        <w:rPr>
          <w:rFonts w:ascii="Times New Roman" w:eastAsia="Times New Roman" w:hAnsi="Times New Roman" w:cs="Times New Roman"/>
          <w:color w:val="111111"/>
          <w:lang w:val="en-US"/>
        </w:rPr>
        <w:t xml:space="preserve"> “Blockchain technology in financial services”. </w:t>
      </w:r>
      <w:r w:rsidRPr="00004CA7">
        <w:rPr>
          <w:rFonts w:ascii="Times New Roman" w:eastAsia="Times New Roman" w:hAnsi="Times New Roman" w:cs="Times New Roman"/>
          <w:i/>
          <w:iCs/>
          <w:color w:val="111111"/>
          <w:lang w:val="en-US"/>
        </w:rPr>
        <w:t>Proceedings of the 2022 ACM Conference on Financial Cryptography and Data Security</w:t>
      </w:r>
      <w:r w:rsidRPr="00004CA7">
        <w:rPr>
          <w:rFonts w:ascii="Times New Roman" w:eastAsia="Times New Roman" w:hAnsi="Times New Roman" w:cs="Times New Roman"/>
          <w:color w:val="111111"/>
          <w:lang w:val="en-US"/>
        </w:rPr>
        <w:t xml:space="preserve">, 45-56. </w:t>
      </w:r>
      <w:r w:rsidRPr="1922FA9A">
        <w:rPr>
          <w:rFonts w:ascii="Times New Roman" w:eastAsia="Times New Roman" w:hAnsi="Times New Roman" w:cs="Times New Roman"/>
          <w:color w:val="111111"/>
        </w:rPr>
        <w:t xml:space="preserve">Recuperado de </w:t>
      </w:r>
      <w:hyperlink r:id="rId40">
        <w:r w:rsidRPr="1922FA9A">
          <w:rPr>
            <w:rStyle w:val="Hipervnculo"/>
            <w:rFonts w:ascii="Times New Roman" w:eastAsia="Times New Roman" w:hAnsi="Times New Roman" w:cs="Times New Roman"/>
          </w:rPr>
          <w:t>https://dl.acm.org/doi/abs/10.1145/3489449.3489972</w:t>
        </w:r>
      </w:hyperlink>
      <w:r w:rsidRPr="1922FA9A">
        <w:rPr>
          <w:rFonts w:ascii="Times New Roman" w:eastAsia="Times New Roman" w:hAnsi="Times New Roman" w:cs="Times New Roman"/>
          <w:color w:val="111111"/>
        </w:rPr>
        <w:t>.</w:t>
      </w:r>
    </w:p>
    <w:p w14:paraId="335F700D" w14:textId="22BDAE97"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t>García, R. (2019).</w:t>
      </w:r>
      <w:r w:rsidRPr="1922FA9A">
        <w:rPr>
          <w:rFonts w:ascii="Times New Roman" w:eastAsia="Times New Roman" w:hAnsi="Times New Roman" w:cs="Times New Roman"/>
          <w:color w:val="111111"/>
        </w:rPr>
        <w:t xml:space="preserve"> “Hacia el diseño de aplicaciones Web reusables”. </w:t>
      </w:r>
      <w:r w:rsidRPr="1922FA9A">
        <w:rPr>
          <w:rFonts w:ascii="Times New Roman" w:eastAsia="Times New Roman" w:hAnsi="Times New Roman" w:cs="Times New Roman"/>
          <w:i/>
          <w:iCs/>
          <w:color w:val="111111"/>
        </w:rPr>
        <w:t>Revista de Ingeniería de Software</w:t>
      </w:r>
      <w:r w:rsidRPr="1922FA9A">
        <w:rPr>
          <w:rFonts w:ascii="Times New Roman" w:eastAsia="Times New Roman" w:hAnsi="Times New Roman" w:cs="Times New Roman"/>
          <w:color w:val="111111"/>
        </w:rPr>
        <w:t xml:space="preserve">, 27(3), 45-60. Recuperado de </w:t>
      </w:r>
      <w:hyperlink r:id="rId41">
        <w:r w:rsidRPr="1922FA9A">
          <w:rPr>
            <w:rStyle w:val="Hipervnculo"/>
            <w:rFonts w:ascii="Times New Roman" w:eastAsia="Times New Roman" w:hAnsi="Times New Roman" w:cs="Times New Roman"/>
          </w:rPr>
          <w:t>https://idus.us.es/bitstream/handle/11441/140074/Hacia%20el%20dise%c3%b1o%20de%20aplicaciones%20Web%20reusables.pdf?sequence=3&amp;isAllowed=y</w:t>
        </w:r>
      </w:hyperlink>
      <w:r w:rsidRPr="1922FA9A">
        <w:rPr>
          <w:rFonts w:ascii="Times New Roman" w:eastAsia="Times New Roman" w:hAnsi="Times New Roman" w:cs="Times New Roman"/>
          <w:color w:val="111111"/>
        </w:rPr>
        <w:t>.</w:t>
      </w:r>
    </w:p>
    <w:p w14:paraId="66DB11C6" w14:textId="31797994"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0603E663" w14:textId="3FEE9529"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t>Martínez, A. (2018).</w:t>
      </w:r>
      <w:r w:rsidRPr="1922FA9A">
        <w:rPr>
          <w:rFonts w:ascii="Times New Roman" w:eastAsia="Times New Roman" w:hAnsi="Times New Roman" w:cs="Times New Roman"/>
          <w:color w:val="111111"/>
        </w:rPr>
        <w:t xml:space="preserve"> “Patrones de diseño XII: Patrones estructurales </w:t>
      </w:r>
      <w:proofErr w:type="spellStart"/>
      <w:r w:rsidRPr="1922FA9A">
        <w:rPr>
          <w:rFonts w:ascii="Times New Roman" w:eastAsia="Times New Roman" w:hAnsi="Times New Roman" w:cs="Times New Roman"/>
          <w:color w:val="111111"/>
        </w:rPr>
        <w:t>Flyweight</w:t>
      </w:r>
      <w:proofErr w:type="spellEnd"/>
      <w:r w:rsidRPr="1922FA9A">
        <w:rPr>
          <w:rFonts w:ascii="Times New Roman" w:eastAsia="Times New Roman" w:hAnsi="Times New Roman" w:cs="Times New Roman"/>
          <w:color w:val="111111"/>
        </w:rPr>
        <w:t xml:space="preserve">”. </w:t>
      </w:r>
      <w:r w:rsidRPr="1922FA9A">
        <w:rPr>
          <w:rFonts w:ascii="Times New Roman" w:eastAsia="Times New Roman" w:hAnsi="Times New Roman" w:cs="Times New Roman"/>
          <w:i/>
          <w:iCs/>
          <w:color w:val="111111"/>
        </w:rPr>
        <w:t>Programación.net</w:t>
      </w:r>
      <w:r w:rsidRPr="1922FA9A">
        <w:rPr>
          <w:rFonts w:ascii="Times New Roman" w:eastAsia="Times New Roman" w:hAnsi="Times New Roman" w:cs="Times New Roman"/>
          <w:color w:val="111111"/>
        </w:rPr>
        <w:t xml:space="preserve">. Recuperado de </w:t>
      </w:r>
      <w:hyperlink r:id="rId42">
        <w:r w:rsidRPr="1922FA9A">
          <w:rPr>
            <w:rStyle w:val="Hipervnculo"/>
            <w:rFonts w:ascii="Times New Roman" w:eastAsia="Times New Roman" w:hAnsi="Times New Roman" w:cs="Times New Roman"/>
          </w:rPr>
          <w:t>https://programacion.net/articulo/patrones_de_diseno_xii_patrones_estructurales_flyweight_1015</w:t>
        </w:r>
      </w:hyperlink>
      <w:r w:rsidRPr="1922FA9A">
        <w:rPr>
          <w:rFonts w:ascii="Times New Roman" w:eastAsia="Times New Roman" w:hAnsi="Times New Roman" w:cs="Times New Roman"/>
          <w:color w:val="111111"/>
        </w:rPr>
        <w:t>.</w:t>
      </w:r>
    </w:p>
    <w:p w14:paraId="0FCB893E" w14:textId="31CCE2B5"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7EE7FB29" w14:textId="1ADB96B6"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00004CA7">
        <w:rPr>
          <w:rFonts w:ascii="Times New Roman" w:eastAsia="Times New Roman" w:hAnsi="Times New Roman" w:cs="Times New Roman"/>
          <w:b/>
          <w:bCs/>
          <w:color w:val="111111"/>
          <w:lang w:val="en-US"/>
        </w:rPr>
        <w:t>Kumar, S. (2023).</w:t>
      </w:r>
      <w:r w:rsidRPr="00004CA7">
        <w:rPr>
          <w:rFonts w:ascii="Times New Roman" w:eastAsia="Times New Roman" w:hAnsi="Times New Roman" w:cs="Times New Roman"/>
          <w:color w:val="111111"/>
          <w:lang w:val="en-US"/>
        </w:rPr>
        <w:t xml:space="preserve"> “Proxy Design Pattern”. </w:t>
      </w:r>
      <w:proofErr w:type="spellStart"/>
      <w:r w:rsidRPr="1922FA9A">
        <w:rPr>
          <w:rFonts w:ascii="Times New Roman" w:eastAsia="Times New Roman" w:hAnsi="Times New Roman" w:cs="Times New Roman"/>
          <w:i/>
          <w:iCs/>
          <w:color w:val="111111"/>
        </w:rPr>
        <w:t>GeeksforGeeks</w:t>
      </w:r>
      <w:proofErr w:type="spellEnd"/>
      <w:r w:rsidRPr="1922FA9A">
        <w:rPr>
          <w:rFonts w:ascii="Times New Roman" w:eastAsia="Times New Roman" w:hAnsi="Times New Roman" w:cs="Times New Roman"/>
          <w:color w:val="111111"/>
        </w:rPr>
        <w:t xml:space="preserve">. Recuperado de </w:t>
      </w:r>
      <w:hyperlink r:id="rId43">
        <w:r w:rsidRPr="1922FA9A">
          <w:rPr>
            <w:rStyle w:val="Hipervnculo"/>
            <w:rFonts w:ascii="Times New Roman" w:eastAsia="Times New Roman" w:hAnsi="Times New Roman" w:cs="Times New Roman"/>
          </w:rPr>
          <w:t>https://www.geeksforgeeks.org/proxy-design-pattern/</w:t>
        </w:r>
      </w:hyperlink>
      <w:r w:rsidRPr="1922FA9A">
        <w:rPr>
          <w:rFonts w:ascii="Times New Roman" w:eastAsia="Times New Roman" w:hAnsi="Times New Roman" w:cs="Times New Roman"/>
          <w:color w:val="111111"/>
        </w:rPr>
        <w:t>.</w:t>
      </w:r>
    </w:p>
    <w:p w14:paraId="448B9549" w14:textId="5AC84641"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601E71D7" w14:textId="489B492A"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proofErr w:type="spellStart"/>
      <w:r w:rsidRPr="00004CA7">
        <w:rPr>
          <w:rFonts w:ascii="Times New Roman" w:eastAsia="Times New Roman" w:hAnsi="Times New Roman" w:cs="Times New Roman"/>
          <w:b/>
          <w:bCs/>
          <w:color w:val="111111"/>
          <w:lang w:val="en-US"/>
        </w:rPr>
        <w:t>Baeldung</w:t>
      </w:r>
      <w:proofErr w:type="spellEnd"/>
      <w:r w:rsidRPr="00004CA7">
        <w:rPr>
          <w:rFonts w:ascii="Times New Roman" w:eastAsia="Times New Roman" w:hAnsi="Times New Roman" w:cs="Times New Roman"/>
          <w:b/>
          <w:bCs/>
          <w:color w:val="111111"/>
          <w:lang w:val="en-US"/>
        </w:rPr>
        <w:t>. (2023).</w:t>
      </w:r>
      <w:r w:rsidRPr="00004CA7">
        <w:rPr>
          <w:rFonts w:ascii="Times New Roman" w:eastAsia="Times New Roman" w:hAnsi="Times New Roman" w:cs="Times New Roman"/>
          <w:color w:val="111111"/>
          <w:lang w:val="en-US"/>
        </w:rPr>
        <w:t xml:space="preserve"> “Java Structural Design Patterns”. </w:t>
      </w:r>
      <w:proofErr w:type="spellStart"/>
      <w:r w:rsidRPr="1922FA9A">
        <w:rPr>
          <w:rFonts w:ascii="Times New Roman" w:eastAsia="Times New Roman" w:hAnsi="Times New Roman" w:cs="Times New Roman"/>
          <w:i/>
          <w:iCs/>
          <w:color w:val="111111"/>
        </w:rPr>
        <w:t>Baeldung</w:t>
      </w:r>
      <w:proofErr w:type="spellEnd"/>
      <w:r w:rsidRPr="1922FA9A">
        <w:rPr>
          <w:rFonts w:ascii="Times New Roman" w:eastAsia="Times New Roman" w:hAnsi="Times New Roman" w:cs="Times New Roman"/>
          <w:color w:val="111111"/>
        </w:rPr>
        <w:t xml:space="preserve">. Recuperado de </w:t>
      </w:r>
      <w:hyperlink r:id="rId44">
        <w:r w:rsidRPr="1922FA9A">
          <w:rPr>
            <w:rStyle w:val="Hipervnculo"/>
            <w:rFonts w:ascii="Times New Roman" w:eastAsia="Times New Roman" w:hAnsi="Times New Roman" w:cs="Times New Roman"/>
          </w:rPr>
          <w:t>https://www.baeldung.com/java-structural-design-patterns</w:t>
        </w:r>
      </w:hyperlink>
      <w:r w:rsidRPr="1922FA9A">
        <w:rPr>
          <w:rFonts w:ascii="Times New Roman" w:eastAsia="Times New Roman" w:hAnsi="Times New Roman" w:cs="Times New Roman"/>
          <w:color w:val="111111"/>
        </w:rPr>
        <w:t>.</w:t>
      </w:r>
    </w:p>
    <w:p w14:paraId="601DE1CD" w14:textId="566CFAFD"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208171E7" w14:textId="44CDF5EC"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t>López, D. (2022).</w:t>
      </w:r>
      <w:r w:rsidRPr="1922FA9A">
        <w:rPr>
          <w:rFonts w:ascii="Times New Roman" w:eastAsia="Times New Roman" w:hAnsi="Times New Roman" w:cs="Times New Roman"/>
          <w:color w:val="111111"/>
        </w:rPr>
        <w:t xml:space="preserve"> “Análisis de patrones de diseño en sistemas distribuidos”. </w:t>
      </w:r>
      <w:r w:rsidRPr="1922FA9A">
        <w:rPr>
          <w:rFonts w:ascii="Times New Roman" w:eastAsia="Times New Roman" w:hAnsi="Times New Roman" w:cs="Times New Roman"/>
          <w:i/>
          <w:iCs/>
          <w:color w:val="111111"/>
        </w:rPr>
        <w:t>Tecnología e Innovación Aplicada</w:t>
      </w:r>
      <w:r w:rsidRPr="1922FA9A">
        <w:rPr>
          <w:rFonts w:ascii="Times New Roman" w:eastAsia="Times New Roman" w:hAnsi="Times New Roman" w:cs="Times New Roman"/>
          <w:color w:val="111111"/>
        </w:rPr>
        <w:t xml:space="preserve">, 18(4), 123-134. Recuperado de </w:t>
      </w:r>
      <w:hyperlink r:id="rId45">
        <w:r w:rsidRPr="1922FA9A">
          <w:rPr>
            <w:rStyle w:val="Hipervnculo"/>
            <w:rFonts w:ascii="Times New Roman" w:eastAsia="Times New Roman" w:hAnsi="Times New Roman" w:cs="Times New Roman"/>
          </w:rPr>
          <w:t>https://revistas.udistrital.edu.co/index.php/tia/article/view/21794/19837</w:t>
        </w:r>
      </w:hyperlink>
      <w:r w:rsidRPr="1922FA9A">
        <w:rPr>
          <w:rFonts w:ascii="Times New Roman" w:eastAsia="Times New Roman" w:hAnsi="Times New Roman" w:cs="Times New Roman"/>
          <w:color w:val="111111"/>
        </w:rPr>
        <w:t>.</w:t>
      </w:r>
    </w:p>
    <w:p w14:paraId="7DB4922F" w14:textId="5E2311FC"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1E2EB751" w14:textId="1230C526"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00004CA7">
        <w:rPr>
          <w:rFonts w:ascii="Times New Roman" w:eastAsia="Times New Roman" w:hAnsi="Times New Roman" w:cs="Times New Roman"/>
          <w:b/>
          <w:bCs/>
          <w:color w:val="111111"/>
          <w:lang w:val="en-US"/>
        </w:rPr>
        <w:t>Smith, J. (2018).</w:t>
      </w:r>
      <w:r w:rsidRPr="00004CA7">
        <w:rPr>
          <w:rFonts w:ascii="Times New Roman" w:eastAsia="Times New Roman" w:hAnsi="Times New Roman" w:cs="Times New Roman"/>
          <w:color w:val="111111"/>
          <w:lang w:val="en-US"/>
        </w:rPr>
        <w:t xml:space="preserve"> “The impact of AI on modern software development”. </w:t>
      </w:r>
      <w:r w:rsidRPr="1922FA9A">
        <w:rPr>
          <w:rFonts w:ascii="Times New Roman" w:eastAsia="Times New Roman" w:hAnsi="Times New Roman" w:cs="Times New Roman"/>
          <w:i/>
          <w:iCs/>
          <w:color w:val="111111"/>
        </w:rPr>
        <w:t xml:space="preserve">ProQuest </w:t>
      </w:r>
      <w:proofErr w:type="spellStart"/>
      <w:r w:rsidRPr="1922FA9A">
        <w:rPr>
          <w:rFonts w:ascii="Times New Roman" w:eastAsia="Times New Roman" w:hAnsi="Times New Roman" w:cs="Times New Roman"/>
          <w:i/>
          <w:iCs/>
          <w:color w:val="111111"/>
        </w:rPr>
        <w:t>Dissertations</w:t>
      </w:r>
      <w:proofErr w:type="spellEnd"/>
      <w:r w:rsidRPr="1922FA9A">
        <w:rPr>
          <w:rFonts w:ascii="Times New Roman" w:eastAsia="Times New Roman" w:hAnsi="Times New Roman" w:cs="Times New Roman"/>
          <w:i/>
          <w:iCs/>
          <w:color w:val="111111"/>
        </w:rPr>
        <w:t xml:space="preserve"> &amp; </w:t>
      </w:r>
      <w:proofErr w:type="spellStart"/>
      <w:r w:rsidRPr="1922FA9A">
        <w:rPr>
          <w:rFonts w:ascii="Times New Roman" w:eastAsia="Times New Roman" w:hAnsi="Times New Roman" w:cs="Times New Roman"/>
          <w:i/>
          <w:iCs/>
          <w:color w:val="111111"/>
        </w:rPr>
        <w:t>Theses</w:t>
      </w:r>
      <w:proofErr w:type="spellEnd"/>
      <w:r w:rsidRPr="1922FA9A">
        <w:rPr>
          <w:rFonts w:ascii="Times New Roman" w:eastAsia="Times New Roman" w:hAnsi="Times New Roman" w:cs="Times New Roman"/>
          <w:i/>
          <w:iCs/>
          <w:color w:val="111111"/>
        </w:rPr>
        <w:t xml:space="preserve"> Global</w:t>
      </w:r>
      <w:r w:rsidRPr="1922FA9A">
        <w:rPr>
          <w:rFonts w:ascii="Times New Roman" w:eastAsia="Times New Roman" w:hAnsi="Times New Roman" w:cs="Times New Roman"/>
          <w:color w:val="111111"/>
        </w:rPr>
        <w:t xml:space="preserve">. Recuperado de </w:t>
      </w:r>
      <w:hyperlink r:id="rId46">
        <w:r w:rsidRPr="1922FA9A">
          <w:rPr>
            <w:rStyle w:val="Hipervnculo"/>
            <w:rFonts w:ascii="Times New Roman" w:eastAsia="Times New Roman" w:hAnsi="Times New Roman" w:cs="Times New Roman"/>
          </w:rPr>
          <w:t>https://www.proquest.com/docview/2134895436/EF024284616E4253PQ/2?sourcetype=Books</w:t>
        </w:r>
      </w:hyperlink>
      <w:r w:rsidRPr="1922FA9A">
        <w:rPr>
          <w:rFonts w:ascii="Times New Roman" w:eastAsia="Times New Roman" w:hAnsi="Times New Roman" w:cs="Times New Roman"/>
          <w:color w:val="111111"/>
        </w:rPr>
        <w:t>.</w:t>
      </w:r>
    </w:p>
    <w:p w14:paraId="368E59A9" w14:textId="1BC3402D"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5CAE7BA2" w14:textId="135A5A47"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t>Pavón, J. (2014).</w:t>
      </w:r>
      <w:r w:rsidRPr="1922FA9A">
        <w:rPr>
          <w:rFonts w:ascii="Times New Roman" w:eastAsia="Times New Roman" w:hAnsi="Times New Roman" w:cs="Times New Roman"/>
          <w:color w:val="111111"/>
        </w:rPr>
        <w:t xml:space="preserve"> “Programación Orientada a Objetos”. </w:t>
      </w:r>
      <w:r w:rsidRPr="1922FA9A">
        <w:rPr>
          <w:rFonts w:ascii="Times New Roman" w:eastAsia="Times New Roman" w:hAnsi="Times New Roman" w:cs="Times New Roman"/>
          <w:i/>
          <w:iCs/>
          <w:color w:val="111111"/>
        </w:rPr>
        <w:t>Universidad Complutense de Madrid</w:t>
      </w:r>
      <w:r w:rsidRPr="1922FA9A">
        <w:rPr>
          <w:rFonts w:ascii="Times New Roman" w:eastAsia="Times New Roman" w:hAnsi="Times New Roman" w:cs="Times New Roman"/>
          <w:color w:val="111111"/>
        </w:rPr>
        <w:t xml:space="preserve">. Recuperado de </w:t>
      </w:r>
      <w:hyperlink r:id="rId47">
        <w:r w:rsidRPr="1922FA9A">
          <w:rPr>
            <w:rStyle w:val="Hipervnculo"/>
            <w:rFonts w:ascii="Times New Roman" w:eastAsia="Times New Roman" w:hAnsi="Times New Roman" w:cs="Times New Roman"/>
          </w:rPr>
          <w:t>https://www.fdi.ucm.es/profesor/jpavon/poo/2.14pdoo.pdf</w:t>
        </w:r>
      </w:hyperlink>
      <w:r w:rsidRPr="1922FA9A">
        <w:rPr>
          <w:rFonts w:ascii="Times New Roman" w:eastAsia="Times New Roman" w:hAnsi="Times New Roman" w:cs="Times New Roman"/>
          <w:color w:val="111111"/>
        </w:rPr>
        <w:t>.</w:t>
      </w:r>
    </w:p>
    <w:p w14:paraId="3A65A07A" w14:textId="60E99FA7"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355D0604" w14:textId="55A7B24B"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t>Jiménez, L. (2021).</w:t>
      </w:r>
      <w:r w:rsidRPr="1922FA9A">
        <w:rPr>
          <w:rFonts w:ascii="Times New Roman" w:eastAsia="Times New Roman" w:hAnsi="Times New Roman" w:cs="Times New Roman"/>
          <w:color w:val="111111"/>
        </w:rPr>
        <w:t xml:space="preserve"> “Patrones de diseño en C#: Guía y ejemplos”. </w:t>
      </w:r>
      <w:proofErr w:type="spellStart"/>
      <w:r w:rsidRPr="1922FA9A">
        <w:rPr>
          <w:rFonts w:ascii="Times New Roman" w:eastAsia="Times New Roman" w:hAnsi="Times New Roman" w:cs="Times New Roman"/>
          <w:i/>
          <w:iCs/>
          <w:color w:val="111111"/>
        </w:rPr>
        <w:t>JaraCoder</w:t>
      </w:r>
      <w:proofErr w:type="spellEnd"/>
      <w:r w:rsidRPr="1922FA9A">
        <w:rPr>
          <w:rFonts w:ascii="Times New Roman" w:eastAsia="Times New Roman" w:hAnsi="Times New Roman" w:cs="Times New Roman"/>
          <w:color w:val="111111"/>
        </w:rPr>
        <w:t xml:space="preserve">. Recuperado de </w:t>
      </w:r>
      <w:hyperlink r:id="rId48">
        <w:r w:rsidRPr="1922FA9A">
          <w:rPr>
            <w:rStyle w:val="Hipervnculo"/>
            <w:rFonts w:ascii="Times New Roman" w:eastAsia="Times New Roman" w:hAnsi="Times New Roman" w:cs="Times New Roman"/>
          </w:rPr>
          <w:t>https://jaracoder.com/patrones-de-diseno-csharp-guia-ejemplos-mejores-practicas/</w:t>
        </w:r>
      </w:hyperlink>
      <w:r w:rsidRPr="1922FA9A">
        <w:rPr>
          <w:rFonts w:ascii="Times New Roman" w:eastAsia="Times New Roman" w:hAnsi="Times New Roman" w:cs="Times New Roman"/>
          <w:color w:val="111111"/>
        </w:rPr>
        <w:t>.</w:t>
      </w:r>
    </w:p>
    <w:p w14:paraId="2838A3EF" w14:textId="381CD261"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000CB5CD" w14:textId="30F2977F"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t>Pérez, J. (2020).</w:t>
      </w:r>
      <w:r w:rsidRPr="1922FA9A">
        <w:rPr>
          <w:rFonts w:ascii="Times New Roman" w:eastAsia="Times New Roman" w:hAnsi="Times New Roman" w:cs="Times New Roman"/>
          <w:color w:val="111111"/>
        </w:rPr>
        <w:t xml:space="preserve"> “</w:t>
      </w:r>
      <w:proofErr w:type="spellStart"/>
      <w:r w:rsidRPr="1922FA9A">
        <w:rPr>
          <w:rFonts w:ascii="Times New Roman" w:eastAsia="Times New Roman" w:hAnsi="Times New Roman" w:cs="Times New Roman"/>
          <w:color w:val="111111"/>
        </w:rPr>
        <w:t>Adapter</w:t>
      </w:r>
      <w:proofErr w:type="spellEnd"/>
      <w:r w:rsidRPr="1922FA9A">
        <w:rPr>
          <w:rFonts w:ascii="Times New Roman" w:eastAsia="Times New Roman" w:hAnsi="Times New Roman" w:cs="Times New Roman"/>
          <w:color w:val="111111"/>
        </w:rPr>
        <w:t xml:space="preserve"> vs </w:t>
      </w:r>
      <w:proofErr w:type="spellStart"/>
      <w:r w:rsidRPr="1922FA9A">
        <w:rPr>
          <w:rFonts w:ascii="Times New Roman" w:eastAsia="Times New Roman" w:hAnsi="Times New Roman" w:cs="Times New Roman"/>
          <w:color w:val="111111"/>
        </w:rPr>
        <w:t>Facade</w:t>
      </w:r>
      <w:proofErr w:type="spellEnd"/>
      <w:r w:rsidRPr="1922FA9A">
        <w:rPr>
          <w:rFonts w:ascii="Times New Roman" w:eastAsia="Times New Roman" w:hAnsi="Times New Roman" w:cs="Times New Roman"/>
          <w:color w:val="111111"/>
        </w:rPr>
        <w:t xml:space="preserve"> y sus diferencias”. </w:t>
      </w:r>
      <w:r w:rsidRPr="1922FA9A">
        <w:rPr>
          <w:rFonts w:ascii="Times New Roman" w:eastAsia="Times New Roman" w:hAnsi="Times New Roman" w:cs="Times New Roman"/>
          <w:i/>
          <w:iCs/>
          <w:color w:val="111111"/>
        </w:rPr>
        <w:t>Arquitectura Java</w:t>
      </w:r>
      <w:r w:rsidRPr="1922FA9A">
        <w:rPr>
          <w:rFonts w:ascii="Times New Roman" w:eastAsia="Times New Roman" w:hAnsi="Times New Roman" w:cs="Times New Roman"/>
          <w:color w:val="111111"/>
        </w:rPr>
        <w:t xml:space="preserve">. Recuperado de </w:t>
      </w:r>
      <w:hyperlink r:id="rId49">
        <w:r w:rsidRPr="1922FA9A">
          <w:rPr>
            <w:rStyle w:val="Hipervnculo"/>
            <w:rFonts w:ascii="Times New Roman" w:eastAsia="Times New Roman" w:hAnsi="Times New Roman" w:cs="Times New Roman"/>
          </w:rPr>
          <w:t>https://www.arquitecturajava.com/adapter-vs-facade-y-sus-diferencias/</w:t>
        </w:r>
      </w:hyperlink>
      <w:r w:rsidRPr="1922FA9A">
        <w:rPr>
          <w:rFonts w:ascii="Times New Roman" w:eastAsia="Times New Roman" w:hAnsi="Times New Roman" w:cs="Times New Roman"/>
          <w:color w:val="111111"/>
        </w:rPr>
        <w:t>.</w:t>
      </w:r>
    </w:p>
    <w:p w14:paraId="7F14363B" w14:textId="3A34EA6F"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6329A872" w14:textId="42BBADA1"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t>Martínez, A. (2018).</w:t>
      </w:r>
      <w:r w:rsidRPr="1922FA9A">
        <w:rPr>
          <w:rFonts w:ascii="Times New Roman" w:eastAsia="Times New Roman" w:hAnsi="Times New Roman" w:cs="Times New Roman"/>
          <w:color w:val="111111"/>
        </w:rPr>
        <w:t xml:space="preserve"> “Patrones de diseño VIII: Patrones estructurales Bridge”. </w:t>
      </w:r>
      <w:r w:rsidRPr="1922FA9A">
        <w:rPr>
          <w:rFonts w:ascii="Times New Roman" w:eastAsia="Times New Roman" w:hAnsi="Times New Roman" w:cs="Times New Roman"/>
          <w:i/>
          <w:iCs/>
          <w:color w:val="111111"/>
        </w:rPr>
        <w:t>Programación.net</w:t>
      </w:r>
      <w:r w:rsidRPr="1922FA9A">
        <w:rPr>
          <w:rFonts w:ascii="Times New Roman" w:eastAsia="Times New Roman" w:hAnsi="Times New Roman" w:cs="Times New Roman"/>
          <w:color w:val="111111"/>
        </w:rPr>
        <w:t xml:space="preserve">. Recuperado de </w:t>
      </w:r>
      <w:hyperlink r:id="rId50">
        <w:r w:rsidRPr="1922FA9A">
          <w:rPr>
            <w:rStyle w:val="Hipervnculo"/>
            <w:rFonts w:ascii="Times New Roman" w:eastAsia="Times New Roman" w:hAnsi="Times New Roman" w:cs="Times New Roman"/>
          </w:rPr>
          <w:t>https://programacion.net/articulo/patrones_de_diseno_viii_patrones_estructurales_bridge_1010</w:t>
        </w:r>
      </w:hyperlink>
      <w:r w:rsidRPr="1922FA9A">
        <w:rPr>
          <w:rFonts w:ascii="Times New Roman" w:eastAsia="Times New Roman" w:hAnsi="Times New Roman" w:cs="Times New Roman"/>
          <w:color w:val="111111"/>
        </w:rPr>
        <w:t>.</w:t>
      </w:r>
    </w:p>
    <w:p w14:paraId="50D9C662" w14:textId="0B582DE1"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t>Gómez, R. (2021).</w:t>
      </w:r>
      <w:r w:rsidRPr="1922FA9A">
        <w:rPr>
          <w:rFonts w:ascii="Times New Roman" w:eastAsia="Times New Roman" w:hAnsi="Times New Roman" w:cs="Times New Roman"/>
          <w:color w:val="111111"/>
        </w:rPr>
        <w:t xml:space="preserve"> “Integración de sistemas heredados en la práctica”. </w:t>
      </w:r>
      <w:proofErr w:type="spellStart"/>
      <w:r w:rsidRPr="1922FA9A">
        <w:rPr>
          <w:rFonts w:ascii="Times New Roman" w:eastAsia="Times New Roman" w:hAnsi="Times New Roman" w:cs="Times New Roman"/>
          <w:i/>
          <w:iCs/>
          <w:color w:val="111111"/>
        </w:rPr>
        <w:t>SkyOne</w:t>
      </w:r>
      <w:proofErr w:type="spellEnd"/>
      <w:r w:rsidRPr="1922FA9A">
        <w:rPr>
          <w:rFonts w:ascii="Times New Roman" w:eastAsia="Times New Roman" w:hAnsi="Times New Roman" w:cs="Times New Roman"/>
          <w:i/>
          <w:iCs/>
          <w:color w:val="111111"/>
        </w:rPr>
        <w:t xml:space="preserve"> </w:t>
      </w:r>
      <w:proofErr w:type="spellStart"/>
      <w:r w:rsidRPr="1922FA9A">
        <w:rPr>
          <w:rFonts w:ascii="Times New Roman" w:eastAsia="Times New Roman" w:hAnsi="Times New Roman" w:cs="Times New Roman"/>
          <w:i/>
          <w:iCs/>
          <w:color w:val="111111"/>
        </w:rPr>
        <w:t>Solutions</w:t>
      </w:r>
      <w:proofErr w:type="spellEnd"/>
      <w:r w:rsidRPr="1922FA9A">
        <w:rPr>
          <w:rFonts w:ascii="Times New Roman" w:eastAsia="Times New Roman" w:hAnsi="Times New Roman" w:cs="Times New Roman"/>
          <w:color w:val="111111"/>
        </w:rPr>
        <w:t xml:space="preserve">. Recuperado de </w:t>
      </w:r>
      <w:hyperlink r:id="rId51">
        <w:r w:rsidRPr="1922FA9A">
          <w:rPr>
            <w:rStyle w:val="Hipervnculo"/>
            <w:rFonts w:ascii="Times New Roman" w:eastAsia="Times New Roman" w:hAnsi="Times New Roman" w:cs="Times New Roman"/>
          </w:rPr>
          <w:t>https://skyone.solutions/es/blog/integracion-de-sistemas-heredados-en-la-practica/</w:t>
        </w:r>
      </w:hyperlink>
      <w:r w:rsidRPr="1922FA9A">
        <w:rPr>
          <w:rFonts w:ascii="Times New Roman" w:eastAsia="Times New Roman" w:hAnsi="Times New Roman" w:cs="Times New Roman"/>
          <w:color w:val="111111"/>
        </w:rPr>
        <w:t>.</w:t>
      </w:r>
    </w:p>
    <w:p w14:paraId="7AE51ADF" w14:textId="4C01CA25"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03C79DB1" w14:textId="3795CA65"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proofErr w:type="spellStart"/>
      <w:r w:rsidRPr="1922FA9A">
        <w:rPr>
          <w:rFonts w:ascii="Times New Roman" w:eastAsia="Times New Roman" w:hAnsi="Times New Roman" w:cs="Times New Roman"/>
          <w:b/>
          <w:bCs/>
          <w:color w:val="111111"/>
        </w:rPr>
        <w:t>We-School</w:t>
      </w:r>
      <w:proofErr w:type="spellEnd"/>
      <w:r w:rsidRPr="1922FA9A">
        <w:rPr>
          <w:rFonts w:ascii="Times New Roman" w:eastAsia="Times New Roman" w:hAnsi="Times New Roman" w:cs="Times New Roman"/>
          <w:b/>
          <w:bCs/>
          <w:color w:val="111111"/>
        </w:rPr>
        <w:t>. (2022).</w:t>
      </w:r>
      <w:r w:rsidRPr="1922FA9A">
        <w:rPr>
          <w:rFonts w:ascii="Times New Roman" w:eastAsia="Times New Roman" w:hAnsi="Times New Roman" w:cs="Times New Roman"/>
          <w:color w:val="111111"/>
        </w:rPr>
        <w:t xml:space="preserve"> “Cómo implementar patrones de diseño en C++”. </w:t>
      </w:r>
      <w:proofErr w:type="spellStart"/>
      <w:r w:rsidRPr="1922FA9A">
        <w:rPr>
          <w:rFonts w:ascii="Times New Roman" w:eastAsia="Times New Roman" w:hAnsi="Times New Roman" w:cs="Times New Roman"/>
          <w:i/>
          <w:iCs/>
          <w:color w:val="111111"/>
        </w:rPr>
        <w:t>We-School</w:t>
      </w:r>
      <w:proofErr w:type="spellEnd"/>
      <w:r w:rsidRPr="1922FA9A">
        <w:rPr>
          <w:rFonts w:ascii="Times New Roman" w:eastAsia="Times New Roman" w:hAnsi="Times New Roman" w:cs="Times New Roman"/>
          <w:color w:val="111111"/>
        </w:rPr>
        <w:t xml:space="preserve">. Recuperado de </w:t>
      </w:r>
      <w:hyperlink r:id="rId52">
        <w:r w:rsidRPr="1922FA9A">
          <w:rPr>
            <w:rStyle w:val="Hipervnculo"/>
            <w:rFonts w:ascii="Times New Roman" w:eastAsia="Times New Roman" w:hAnsi="Times New Roman" w:cs="Times New Roman"/>
          </w:rPr>
          <w:t>https://we-school.es/como-implementar-patrones-de-diseno-en-c/</w:t>
        </w:r>
      </w:hyperlink>
      <w:r w:rsidRPr="1922FA9A">
        <w:rPr>
          <w:rFonts w:ascii="Times New Roman" w:eastAsia="Times New Roman" w:hAnsi="Times New Roman" w:cs="Times New Roman"/>
          <w:color w:val="111111"/>
        </w:rPr>
        <w:t>.</w:t>
      </w:r>
    </w:p>
    <w:p w14:paraId="6849A259" w14:textId="708DE080"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6E391EA3" w14:textId="02EC16DB"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proofErr w:type="spellStart"/>
      <w:r w:rsidRPr="1922FA9A">
        <w:rPr>
          <w:rFonts w:ascii="Times New Roman" w:eastAsia="Times New Roman" w:hAnsi="Times New Roman" w:cs="Times New Roman"/>
          <w:b/>
          <w:bCs/>
          <w:color w:val="111111"/>
        </w:rPr>
        <w:t>Secture</w:t>
      </w:r>
      <w:proofErr w:type="spellEnd"/>
      <w:r w:rsidRPr="1922FA9A">
        <w:rPr>
          <w:rFonts w:ascii="Times New Roman" w:eastAsia="Times New Roman" w:hAnsi="Times New Roman" w:cs="Times New Roman"/>
          <w:b/>
          <w:bCs/>
          <w:color w:val="111111"/>
        </w:rPr>
        <w:t>. (2023).</w:t>
      </w:r>
      <w:r w:rsidRPr="1922FA9A">
        <w:rPr>
          <w:rFonts w:ascii="Times New Roman" w:eastAsia="Times New Roman" w:hAnsi="Times New Roman" w:cs="Times New Roman"/>
          <w:color w:val="111111"/>
        </w:rPr>
        <w:t xml:space="preserve"> “5 Patrones de diseño en microservicios”. </w:t>
      </w:r>
      <w:proofErr w:type="spellStart"/>
      <w:r w:rsidRPr="1922FA9A">
        <w:rPr>
          <w:rFonts w:ascii="Times New Roman" w:eastAsia="Times New Roman" w:hAnsi="Times New Roman" w:cs="Times New Roman"/>
          <w:i/>
          <w:iCs/>
          <w:color w:val="111111"/>
        </w:rPr>
        <w:t>Secture</w:t>
      </w:r>
      <w:proofErr w:type="spellEnd"/>
      <w:r w:rsidRPr="1922FA9A">
        <w:rPr>
          <w:rFonts w:ascii="Times New Roman" w:eastAsia="Times New Roman" w:hAnsi="Times New Roman" w:cs="Times New Roman"/>
          <w:color w:val="111111"/>
        </w:rPr>
        <w:t xml:space="preserve">. Recuperado de </w:t>
      </w:r>
      <w:hyperlink r:id="rId53">
        <w:r w:rsidRPr="1922FA9A">
          <w:rPr>
            <w:rStyle w:val="Hipervnculo"/>
            <w:rFonts w:ascii="Times New Roman" w:eastAsia="Times New Roman" w:hAnsi="Times New Roman" w:cs="Times New Roman"/>
          </w:rPr>
          <w:t>https://secture.com/blog/5-patrones-de-diseno-en-microservicios/</w:t>
        </w:r>
      </w:hyperlink>
      <w:r w:rsidRPr="1922FA9A">
        <w:rPr>
          <w:rFonts w:ascii="Times New Roman" w:eastAsia="Times New Roman" w:hAnsi="Times New Roman" w:cs="Times New Roman"/>
          <w:color w:val="111111"/>
        </w:rPr>
        <w:t>.</w:t>
      </w:r>
    </w:p>
    <w:p w14:paraId="5251D28C" w14:textId="734B1202" w:rsidR="1922FA9A" w:rsidRDefault="1922FA9A" w:rsidP="00273AD8">
      <w:pPr>
        <w:pStyle w:val="Prrafodelista"/>
        <w:shd w:val="clear" w:color="auto" w:fill="F7F7F7"/>
        <w:spacing w:after="0"/>
        <w:rPr>
          <w:rFonts w:ascii="Times New Roman" w:eastAsia="Times New Roman" w:hAnsi="Times New Roman" w:cs="Times New Roman"/>
          <w:color w:val="111111"/>
        </w:rPr>
      </w:pPr>
    </w:p>
    <w:p w14:paraId="0FDCE686" w14:textId="77228603" w:rsidR="596D8D3C" w:rsidRDefault="596D8D3C" w:rsidP="00273AD8">
      <w:pPr>
        <w:pStyle w:val="Prrafodelista"/>
        <w:numPr>
          <w:ilvl w:val="0"/>
          <w:numId w:val="1"/>
        </w:numPr>
        <w:shd w:val="clear" w:color="auto" w:fill="F7F7F7"/>
        <w:spacing w:after="0"/>
        <w:rPr>
          <w:rFonts w:ascii="Times New Roman" w:eastAsia="Times New Roman" w:hAnsi="Times New Roman" w:cs="Times New Roman"/>
          <w:color w:val="111111"/>
        </w:rPr>
      </w:pPr>
      <w:r w:rsidRPr="1922FA9A">
        <w:rPr>
          <w:rFonts w:ascii="Times New Roman" w:eastAsia="Times New Roman" w:hAnsi="Times New Roman" w:cs="Times New Roman"/>
          <w:b/>
          <w:bCs/>
          <w:color w:val="111111"/>
        </w:rPr>
        <w:t>Jiménez, L. (2023).</w:t>
      </w:r>
      <w:r w:rsidRPr="1922FA9A">
        <w:rPr>
          <w:rFonts w:ascii="Times New Roman" w:eastAsia="Times New Roman" w:hAnsi="Times New Roman" w:cs="Times New Roman"/>
          <w:color w:val="111111"/>
        </w:rPr>
        <w:t xml:space="preserve"> “Patrones de diseño de software: Una guía para desarrolladores”. </w:t>
      </w:r>
      <w:proofErr w:type="spellStart"/>
      <w:r w:rsidRPr="1922FA9A">
        <w:rPr>
          <w:rFonts w:ascii="Times New Roman" w:eastAsia="Times New Roman" w:hAnsi="Times New Roman" w:cs="Times New Roman"/>
          <w:i/>
          <w:iCs/>
          <w:color w:val="111111"/>
        </w:rPr>
        <w:t>LeoJimzDev</w:t>
      </w:r>
      <w:proofErr w:type="spellEnd"/>
      <w:r w:rsidRPr="1922FA9A">
        <w:rPr>
          <w:rFonts w:ascii="Times New Roman" w:eastAsia="Times New Roman" w:hAnsi="Times New Roman" w:cs="Times New Roman"/>
          <w:color w:val="111111"/>
        </w:rPr>
        <w:t xml:space="preserve">. Recuperado de </w:t>
      </w:r>
      <w:hyperlink r:id="rId54">
        <w:r w:rsidRPr="1922FA9A">
          <w:rPr>
            <w:rStyle w:val="Hipervnculo"/>
            <w:rFonts w:ascii="Times New Roman" w:eastAsia="Times New Roman" w:hAnsi="Times New Roman" w:cs="Times New Roman"/>
          </w:rPr>
          <w:t>https://leojimzdev.com/patrones-de-diseno-de-software-una-guia-para-desarrolladores/</w:t>
        </w:r>
      </w:hyperlink>
      <w:r w:rsidRPr="1922FA9A">
        <w:rPr>
          <w:rFonts w:ascii="Times New Roman" w:eastAsia="Times New Roman" w:hAnsi="Times New Roman" w:cs="Times New Roman"/>
          <w:color w:val="111111"/>
        </w:rPr>
        <w:t>.</w:t>
      </w:r>
    </w:p>
    <w:p w14:paraId="646FB0AE" w14:textId="526C7429" w:rsidR="43D240F0" w:rsidRDefault="43D240F0" w:rsidP="00273AD8">
      <w:pPr>
        <w:rPr>
          <w:rFonts w:ascii="Times New Roman" w:eastAsia="Times New Roman" w:hAnsi="Times New Roman" w:cs="Times New Roman"/>
        </w:rPr>
      </w:pPr>
    </w:p>
    <w:p w14:paraId="0C5397E6" w14:textId="1300610A" w:rsidR="00FA2BDA" w:rsidRDefault="00FA2BDA" w:rsidP="00273AD8">
      <w:pPr>
        <w:pStyle w:val="paragraph"/>
        <w:numPr>
          <w:ilvl w:val="0"/>
          <w:numId w:val="4"/>
        </w:numPr>
        <w:spacing w:before="0" w:beforeAutospacing="0" w:after="0" w:afterAutospacing="0"/>
        <w:ind w:left="1800" w:firstLine="0"/>
        <w:textAlignment w:val="baseline"/>
        <w:rPr>
          <w:rFonts w:ascii="Segoe UI" w:hAnsi="Segoe UI" w:cs="Segoe UI"/>
        </w:rPr>
      </w:pPr>
      <w:proofErr w:type="spellStart"/>
      <w:r w:rsidRPr="00004CA7">
        <w:rPr>
          <w:rStyle w:val="normaltextrun"/>
          <w:rFonts w:ascii="Arial" w:eastAsiaTheme="majorEastAsia" w:hAnsi="Arial" w:cs="Arial"/>
        </w:rPr>
        <w:t>Kafesu</w:t>
      </w:r>
      <w:proofErr w:type="spellEnd"/>
      <w:r w:rsidRPr="00004CA7">
        <w:rPr>
          <w:rStyle w:val="normaltextrun"/>
          <w:rFonts w:ascii="Arial" w:eastAsiaTheme="majorEastAsia" w:hAnsi="Arial" w:cs="Arial"/>
        </w:rPr>
        <w:t xml:space="preserve">, A. (2024). “Decoradores de Python: Explicados (Con Ejemplos y Casos de Uso)”. </w:t>
      </w:r>
      <w:proofErr w:type="spellStart"/>
      <w:r>
        <w:rPr>
          <w:rStyle w:val="normaltextrun"/>
          <w:rFonts w:ascii="Arial" w:eastAsiaTheme="majorEastAsia" w:hAnsi="Arial" w:cs="Arial"/>
          <w:lang w:val="en-US"/>
        </w:rPr>
        <w:t>Geekflare</w:t>
      </w:r>
      <w:proofErr w:type="spellEnd"/>
      <w:r>
        <w:rPr>
          <w:rStyle w:val="normaltextrun"/>
          <w:rFonts w:ascii="Arial" w:eastAsiaTheme="majorEastAsia" w:hAnsi="Arial" w:cs="Arial"/>
          <w:lang w:val="en-US"/>
        </w:rPr>
        <w:t xml:space="preserve">. </w:t>
      </w:r>
      <w:proofErr w:type="spellStart"/>
      <w:r>
        <w:rPr>
          <w:rStyle w:val="normaltextrun"/>
          <w:rFonts w:ascii="Arial" w:eastAsiaTheme="majorEastAsia" w:hAnsi="Arial" w:cs="Arial"/>
          <w:lang w:val="en-US"/>
        </w:rPr>
        <w:t>Recuperado</w:t>
      </w:r>
      <w:proofErr w:type="spellEnd"/>
      <w:r>
        <w:rPr>
          <w:rStyle w:val="normaltextrun"/>
          <w:rFonts w:ascii="Arial" w:eastAsiaTheme="majorEastAsia" w:hAnsi="Arial" w:cs="Arial"/>
          <w:lang w:val="en-US"/>
        </w:rPr>
        <w:t xml:space="preserve"> de </w:t>
      </w:r>
      <w:hyperlink r:id="rId55" w:tgtFrame="_blank" w:history="1">
        <w:r>
          <w:rPr>
            <w:rStyle w:val="normaltextrun"/>
            <w:rFonts w:ascii="Arial" w:eastAsiaTheme="majorEastAsia" w:hAnsi="Arial" w:cs="Arial"/>
            <w:color w:val="0563C1"/>
            <w:u w:val="single"/>
            <w:lang w:val="en-US"/>
          </w:rPr>
          <w:t>https://geekflare.com/es/python-decorators/</w:t>
        </w:r>
      </w:hyperlink>
      <w:r>
        <w:rPr>
          <w:rStyle w:val="normaltextrun"/>
          <w:rFonts w:ascii="Arial" w:eastAsiaTheme="majorEastAsia" w:hAnsi="Arial" w:cs="Arial"/>
          <w:lang w:val="en-US"/>
        </w:rPr>
        <w:t>.</w:t>
      </w:r>
    </w:p>
    <w:p w14:paraId="7DF700DB" w14:textId="10978158" w:rsidR="00FA2BDA" w:rsidRDefault="00FA2BDA" w:rsidP="00273AD8">
      <w:pPr>
        <w:pStyle w:val="paragraph"/>
        <w:spacing w:before="0" w:beforeAutospacing="0" w:after="0" w:afterAutospacing="0"/>
        <w:ind w:left="1440"/>
        <w:textAlignment w:val="baseline"/>
        <w:rPr>
          <w:rFonts w:ascii="Segoe UI" w:hAnsi="Segoe UI" w:cs="Segoe UI"/>
          <w:lang w:val="es-MX"/>
        </w:rPr>
      </w:pPr>
    </w:p>
    <w:p w14:paraId="07E8DB81" w14:textId="1F49D61A" w:rsidR="00FA2BDA" w:rsidRDefault="00FA2BDA" w:rsidP="00273AD8">
      <w:pPr>
        <w:pStyle w:val="paragraph"/>
        <w:numPr>
          <w:ilvl w:val="0"/>
          <w:numId w:val="5"/>
        </w:numPr>
        <w:spacing w:before="0" w:beforeAutospacing="0" w:after="0" w:afterAutospacing="0"/>
        <w:ind w:left="1800" w:firstLine="0"/>
        <w:textAlignment w:val="baseline"/>
        <w:rPr>
          <w:rFonts w:ascii="Segoe UI" w:hAnsi="Segoe UI" w:cs="Segoe UI"/>
        </w:rPr>
      </w:pPr>
      <w:r w:rsidRPr="00004CA7">
        <w:rPr>
          <w:rStyle w:val="normaltextrun"/>
          <w:rFonts w:ascii="Arial" w:eastAsiaTheme="majorEastAsia" w:hAnsi="Arial" w:cs="Arial"/>
        </w:rPr>
        <w:t xml:space="preserve">Autor no especificado. (2023). “¿Qué es la arquitectura orientada a servicios (SOA) y por qué es tan importante?”. Arroba </w:t>
      </w:r>
      <w:proofErr w:type="spellStart"/>
      <w:r w:rsidRPr="00004CA7">
        <w:rPr>
          <w:rStyle w:val="normaltextrun"/>
          <w:rFonts w:ascii="Arial" w:eastAsiaTheme="majorEastAsia" w:hAnsi="Arial" w:cs="Arial"/>
        </w:rPr>
        <w:t>Solutions</w:t>
      </w:r>
      <w:proofErr w:type="spellEnd"/>
      <w:r w:rsidRPr="00004CA7">
        <w:rPr>
          <w:rStyle w:val="normaltextrun"/>
          <w:rFonts w:ascii="Arial" w:eastAsiaTheme="majorEastAsia" w:hAnsi="Arial" w:cs="Arial"/>
        </w:rPr>
        <w:t xml:space="preserve">. Recuperado de </w:t>
      </w:r>
      <w:hyperlink r:id="rId56" w:tgtFrame="_blank" w:history="1">
        <w:r w:rsidRPr="00004CA7">
          <w:rPr>
            <w:rStyle w:val="normaltextrun"/>
            <w:rFonts w:ascii="Arial" w:eastAsiaTheme="majorEastAsia" w:hAnsi="Arial" w:cs="Arial"/>
            <w:color w:val="0563C1"/>
            <w:u w:val="single"/>
          </w:rPr>
          <w:t>https://www.arrobasolutions.com/arquitectura-orientada-servicios-soa-importante/</w:t>
        </w:r>
      </w:hyperlink>
      <w:r w:rsidRPr="00004CA7">
        <w:rPr>
          <w:rStyle w:val="normaltextrun"/>
          <w:rFonts w:ascii="Arial" w:eastAsiaTheme="majorEastAsia" w:hAnsi="Arial" w:cs="Arial"/>
        </w:rPr>
        <w:t>.</w:t>
      </w:r>
    </w:p>
    <w:p w14:paraId="0B39A6C7" w14:textId="6EA761B5" w:rsidR="00FA2BDA" w:rsidRDefault="00FA2BDA" w:rsidP="00273AD8">
      <w:pPr>
        <w:pStyle w:val="paragraph"/>
        <w:spacing w:before="0" w:beforeAutospacing="0" w:after="0" w:afterAutospacing="0"/>
        <w:ind w:left="1440"/>
        <w:textAlignment w:val="baseline"/>
        <w:rPr>
          <w:rFonts w:ascii="Segoe UI" w:hAnsi="Segoe UI" w:cs="Segoe UI"/>
          <w:lang w:val="es-MX"/>
        </w:rPr>
      </w:pPr>
    </w:p>
    <w:p w14:paraId="3DBFDBA3" w14:textId="265C5AC9" w:rsidR="00FA2BDA" w:rsidRDefault="00FA2BDA" w:rsidP="00273AD8">
      <w:pPr>
        <w:pStyle w:val="paragraph"/>
        <w:numPr>
          <w:ilvl w:val="0"/>
          <w:numId w:val="6"/>
        </w:numPr>
        <w:spacing w:before="0" w:beforeAutospacing="0" w:after="0" w:afterAutospacing="0"/>
        <w:ind w:left="1800" w:firstLine="0"/>
        <w:textAlignment w:val="baseline"/>
        <w:rPr>
          <w:rFonts w:ascii="Segoe UI" w:hAnsi="Segoe UI" w:cs="Segoe UI"/>
        </w:rPr>
      </w:pPr>
      <w:proofErr w:type="spellStart"/>
      <w:r w:rsidRPr="00004CA7">
        <w:rPr>
          <w:rStyle w:val="normaltextrun"/>
          <w:rFonts w:ascii="Arial" w:eastAsiaTheme="majorEastAsia" w:hAnsi="Arial" w:cs="Arial"/>
        </w:rPr>
        <w:lastRenderedPageBreak/>
        <w:t>Mendez</w:t>
      </w:r>
      <w:proofErr w:type="spellEnd"/>
      <w:r w:rsidRPr="00004CA7">
        <w:rPr>
          <w:rStyle w:val="normaltextrun"/>
          <w:rFonts w:ascii="Arial" w:eastAsiaTheme="majorEastAsia" w:hAnsi="Arial" w:cs="Arial"/>
        </w:rPr>
        <w:t xml:space="preserve">, S. (2023). “Los 3 tipos de patrones de diseño que todo desarrollador debería saber”. </w:t>
      </w:r>
      <w:proofErr w:type="spellStart"/>
      <w:r w:rsidRPr="00004CA7">
        <w:rPr>
          <w:rStyle w:val="normaltextrun"/>
          <w:rFonts w:ascii="Arial" w:eastAsiaTheme="majorEastAsia" w:hAnsi="Arial" w:cs="Arial"/>
        </w:rPr>
        <w:t>freeCodeCamp</w:t>
      </w:r>
      <w:proofErr w:type="spellEnd"/>
      <w:r w:rsidRPr="00004CA7">
        <w:rPr>
          <w:rStyle w:val="normaltextrun"/>
          <w:rFonts w:ascii="Arial" w:eastAsiaTheme="majorEastAsia" w:hAnsi="Arial" w:cs="Arial"/>
        </w:rPr>
        <w:t xml:space="preserve">. Recuperado de </w:t>
      </w:r>
      <w:hyperlink r:id="rId57" w:tgtFrame="_blank" w:history="1">
        <w:r w:rsidRPr="00004CA7">
          <w:rPr>
            <w:rStyle w:val="normaltextrun"/>
            <w:rFonts w:ascii="Arial" w:eastAsiaTheme="majorEastAsia" w:hAnsi="Arial" w:cs="Arial"/>
            <w:color w:val="0563C1"/>
            <w:u w:val="single"/>
          </w:rPr>
          <w:t>https://www.freecodecamp.org/espanol/news/los-3-tipos-de-patrones-de-diseno-que-todo-desarrollador-deberia-saber-con-codigos-de-ejemplo-de-cada-uno/</w:t>
        </w:r>
      </w:hyperlink>
      <w:r w:rsidRPr="00004CA7">
        <w:rPr>
          <w:rStyle w:val="normaltextrun"/>
          <w:rFonts w:ascii="Arial" w:eastAsiaTheme="majorEastAsia" w:hAnsi="Arial" w:cs="Arial"/>
        </w:rPr>
        <w:t>.</w:t>
      </w:r>
    </w:p>
    <w:p w14:paraId="0459D0AA" w14:textId="40139894" w:rsidR="00FA2BDA" w:rsidRDefault="00FA2BDA" w:rsidP="00273AD8">
      <w:pPr>
        <w:pStyle w:val="paragraph"/>
        <w:spacing w:before="0" w:beforeAutospacing="0" w:after="0" w:afterAutospacing="0"/>
        <w:ind w:left="1440"/>
        <w:textAlignment w:val="baseline"/>
        <w:rPr>
          <w:rFonts w:ascii="Segoe UI" w:hAnsi="Segoe UI" w:cs="Segoe UI"/>
          <w:lang w:val="es-MX"/>
        </w:rPr>
      </w:pPr>
    </w:p>
    <w:p w14:paraId="04A6B213" w14:textId="4AD12B26" w:rsidR="00FA2BDA" w:rsidRDefault="00FA2BDA" w:rsidP="00273AD8">
      <w:pPr>
        <w:pStyle w:val="paragraph"/>
        <w:spacing w:before="0" w:beforeAutospacing="0" w:after="0" w:afterAutospacing="0"/>
        <w:ind w:left="1440"/>
        <w:textAlignment w:val="baseline"/>
        <w:rPr>
          <w:rFonts w:ascii="Segoe UI" w:hAnsi="Segoe UI" w:cs="Segoe UI"/>
        </w:rPr>
      </w:pPr>
      <w:r w:rsidRPr="00004CA7">
        <w:rPr>
          <w:rStyle w:val="normaltextrun"/>
          <w:rFonts w:ascii="Arial" w:eastAsiaTheme="majorEastAsia" w:hAnsi="Arial" w:cs="Arial"/>
        </w:rPr>
        <w:t xml:space="preserve">Autor no especificado. (2023). “Patrones de Diseño de Software en la Era Moderna: Claves para un Desarrollo Eficiente”. UDAX. Recuperado de </w:t>
      </w:r>
      <w:hyperlink r:id="rId58" w:tgtFrame="_blank" w:history="1">
        <w:r w:rsidRPr="00004CA7">
          <w:rPr>
            <w:rStyle w:val="normaltextrun"/>
            <w:rFonts w:ascii="Arial" w:eastAsiaTheme="majorEastAsia" w:hAnsi="Arial" w:cs="Arial"/>
            <w:color w:val="0563C1"/>
            <w:u w:val="single"/>
          </w:rPr>
          <w:t>https://udax.edu.mx/experiencia/tecnologia-y-software/patrones-de-diseno-de-software-en-la-era-moderna-claves-para-un-desarrollo-eficiente</w:t>
        </w:r>
      </w:hyperlink>
      <w:r w:rsidRPr="00004CA7">
        <w:rPr>
          <w:rStyle w:val="normaltextrun"/>
          <w:rFonts w:ascii="Arial" w:eastAsiaTheme="majorEastAsia" w:hAnsi="Arial" w:cs="Arial"/>
        </w:rPr>
        <w:t>.</w:t>
      </w:r>
    </w:p>
    <w:p w14:paraId="0A0A2BBE" w14:textId="55713249" w:rsidR="00FA2BDA" w:rsidRDefault="00FA2BDA" w:rsidP="00273AD8">
      <w:pPr>
        <w:pStyle w:val="paragraph"/>
        <w:spacing w:before="0" w:beforeAutospacing="0" w:after="0" w:afterAutospacing="0"/>
        <w:textAlignment w:val="baseline"/>
        <w:rPr>
          <w:rFonts w:ascii="Segoe UI" w:hAnsi="Segoe UI" w:cs="Segoe UI"/>
        </w:rPr>
      </w:pPr>
    </w:p>
    <w:p w14:paraId="433CCB46" w14:textId="72A3006B" w:rsidR="00FA2BDA" w:rsidRDefault="00FA2BDA" w:rsidP="00273AD8">
      <w:pPr>
        <w:pStyle w:val="paragraph"/>
        <w:numPr>
          <w:ilvl w:val="0"/>
          <w:numId w:val="7"/>
        </w:numPr>
        <w:spacing w:before="0" w:beforeAutospacing="0" w:after="0" w:afterAutospacing="0"/>
        <w:ind w:left="1800" w:firstLine="0"/>
        <w:textAlignment w:val="baseline"/>
        <w:rPr>
          <w:rFonts w:ascii="Segoe UI" w:hAnsi="Segoe UI" w:cs="Segoe UI"/>
        </w:rPr>
      </w:pPr>
      <w:r w:rsidRPr="00004CA7">
        <w:rPr>
          <w:rStyle w:val="normaltextrun"/>
          <w:rFonts w:ascii="Arial" w:eastAsiaTheme="majorEastAsia" w:hAnsi="Arial" w:cs="Arial"/>
        </w:rPr>
        <w:t xml:space="preserve">Autor no especificado. (2023). “Patrones Creacionales”. Línea de Código. Recuperado de </w:t>
      </w:r>
      <w:hyperlink r:id="rId59" w:tgtFrame="_blank" w:history="1">
        <w:r w:rsidRPr="00004CA7">
          <w:rPr>
            <w:rStyle w:val="normaltextrun"/>
            <w:rFonts w:ascii="Arial" w:eastAsiaTheme="majorEastAsia" w:hAnsi="Arial" w:cs="Arial"/>
            <w:color w:val="0563C1"/>
            <w:u w:val="single"/>
          </w:rPr>
          <w:t>https://lineadecodigo.com/patrones/patrones-creacionales/</w:t>
        </w:r>
      </w:hyperlink>
      <w:r w:rsidRPr="00004CA7">
        <w:rPr>
          <w:rStyle w:val="normaltextrun"/>
          <w:rFonts w:ascii="Arial" w:eastAsiaTheme="majorEastAsia" w:hAnsi="Arial" w:cs="Arial"/>
        </w:rPr>
        <w:t>.</w:t>
      </w:r>
    </w:p>
    <w:p w14:paraId="0E4F1F90" w14:textId="72540A45" w:rsidR="00FA2BDA" w:rsidRDefault="00FA2BDA" w:rsidP="00273AD8">
      <w:pPr>
        <w:pStyle w:val="paragraph"/>
        <w:spacing w:before="0" w:beforeAutospacing="0" w:after="0" w:afterAutospacing="0"/>
        <w:ind w:left="1440"/>
        <w:textAlignment w:val="baseline"/>
        <w:rPr>
          <w:rFonts w:ascii="Segoe UI" w:hAnsi="Segoe UI" w:cs="Segoe UI"/>
          <w:lang w:val="es-MX"/>
        </w:rPr>
      </w:pPr>
    </w:p>
    <w:p w14:paraId="0C7A96B5" w14:textId="1D1AED95" w:rsidR="00FA2BDA" w:rsidRDefault="00FA2BDA" w:rsidP="00273AD8">
      <w:pPr>
        <w:pStyle w:val="paragraph"/>
        <w:numPr>
          <w:ilvl w:val="0"/>
          <w:numId w:val="8"/>
        </w:numPr>
        <w:spacing w:before="0" w:beforeAutospacing="0" w:after="0" w:afterAutospacing="0"/>
        <w:ind w:left="1800" w:firstLine="0"/>
        <w:textAlignment w:val="baseline"/>
        <w:rPr>
          <w:rFonts w:ascii="Segoe UI" w:hAnsi="Segoe UI" w:cs="Segoe UI"/>
        </w:rPr>
      </w:pPr>
      <w:r w:rsidRPr="00004CA7">
        <w:rPr>
          <w:rStyle w:val="normaltextrun"/>
          <w:rFonts w:ascii="Arial" w:eastAsiaTheme="majorEastAsia" w:hAnsi="Arial" w:cs="Arial"/>
        </w:rPr>
        <w:t xml:space="preserve">Autor no especificado. (2021). “Patrones de diseño de software y su aplicación”. Brave </w:t>
      </w:r>
      <w:proofErr w:type="spellStart"/>
      <w:r w:rsidRPr="00004CA7">
        <w:rPr>
          <w:rStyle w:val="normaltextrun"/>
          <w:rFonts w:ascii="Arial" w:eastAsiaTheme="majorEastAsia" w:hAnsi="Arial" w:cs="Arial"/>
        </w:rPr>
        <w:t>Developer</w:t>
      </w:r>
      <w:proofErr w:type="spellEnd"/>
      <w:r w:rsidRPr="00004CA7">
        <w:rPr>
          <w:rStyle w:val="normaltextrun"/>
          <w:rFonts w:ascii="Arial" w:eastAsiaTheme="majorEastAsia" w:hAnsi="Arial" w:cs="Arial"/>
        </w:rPr>
        <w:t xml:space="preserve">. Recuperado de </w:t>
      </w:r>
      <w:hyperlink r:id="rId60" w:tgtFrame="_blank" w:history="1">
        <w:r w:rsidRPr="00004CA7">
          <w:rPr>
            <w:rStyle w:val="normaltextrun"/>
            <w:rFonts w:ascii="Arial" w:eastAsiaTheme="majorEastAsia" w:hAnsi="Arial" w:cs="Arial"/>
            <w:color w:val="0563C1"/>
            <w:u w:val="single"/>
          </w:rPr>
          <w:t>https://bravedeveloper.com/2021/04/27/patrones-de-diseno-de-software-y-su-aplicacion/</w:t>
        </w:r>
      </w:hyperlink>
      <w:r w:rsidRPr="00004CA7">
        <w:rPr>
          <w:rStyle w:val="normaltextrun"/>
          <w:rFonts w:ascii="Arial" w:eastAsiaTheme="majorEastAsia" w:hAnsi="Arial" w:cs="Arial"/>
        </w:rPr>
        <w:t>.</w:t>
      </w:r>
    </w:p>
    <w:p w14:paraId="55F4447E" w14:textId="2D1931FD" w:rsidR="00FA2BDA" w:rsidRDefault="00FA2BDA" w:rsidP="00273AD8">
      <w:pPr>
        <w:pStyle w:val="paragraph"/>
        <w:spacing w:before="0" w:beforeAutospacing="0" w:after="0" w:afterAutospacing="0"/>
        <w:ind w:left="720"/>
        <w:textAlignment w:val="baseline"/>
        <w:rPr>
          <w:rFonts w:ascii="Segoe UI" w:hAnsi="Segoe UI" w:cs="Segoe UI"/>
        </w:rPr>
      </w:pPr>
    </w:p>
    <w:p w14:paraId="16F46C18" w14:textId="3A9F8DFA" w:rsidR="00FA2BDA" w:rsidRDefault="00FA2BDA" w:rsidP="00273AD8">
      <w:pPr>
        <w:pStyle w:val="paragraph"/>
        <w:numPr>
          <w:ilvl w:val="0"/>
          <w:numId w:val="9"/>
        </w:numPr>
        <w:spacing w:before="0" w:beforeAutospacing="0" w:after="0" w:afterAutospacing="0"/>
        <w:ind w:left="1800" w:firstLine="0"/>
        <w:textAlignment w:val="baseline"/>
        <w:rPr>
          <w:rFonts w:ascii="Segoe UI" w:hAnsi="Segoe UI" w:cs="Segoe UI"/>
        </w:rPr>
      </w:pPr>
      <w:r w:rsidRPr="00004CA7">
        <w:rPr>
          <w:rStyle w:val="normaltextrun"/>
          <w:rFonts w:ascii="Arial" w:eastAsiaTheme="majorEastAsia" w:hAnsi="Arial" w:cs="Arial"/>
        </w:rPr>
        <w:t xml:space="preserve">Autor no especificado. (2023). “Qué Es SOA (Arquitectura Orientada A Servicios)”. </w:t>
      </w:r>
      <w:proofErr w:type="spellStart"/>
      <w:r>
        <w:rPr>
          <w:rStyle w:val="normaltextrun"/>
          <w:rFonts w:ascii="Arial" w:eastAsiaTheme="majorEastAsia" w:hAnsi="Arial" w:cs="Arial"/>
          <w:lang w:val="en-US"/>
        </w:rPr>
        <w:t>Ciberninjas</w:t>
      </w:r>
      <w:proofErr w:type="spellEnd"/>
      <w:r>
        <w:rPr>
          <w:rStyle w:val="normaltextrun"/>
          <w:rFonts w:ascii="Arial" w:eastAsiaTheme="majorEastAsia" w:hAnsi="Arial" w:cs="Arial"/>
          <w:lang w:val="en-US"/>
        </w:rPr>
        <w:t xml:space="preserve">. </w:t>
      </w:r>
      <w:proofErr w:type="spellStart"/>
      <w:r>
        <w:rPr>
          <w:rStyle w:val="normaltextrun"/>
          <w:rFonts w:ascii="Arial" w:eastAsiaTheme="majorEastAsia" w:hAnsi="Arial" w:cs="Arial"/>
          <w:lang w:val="en-US"/>
        </w:rPr>
        <w:t>Recuperado</w:t>
      </w:r>
      <w:proofErr w:type="spellEnd"/>
      <w:r>
        <w:rPr>
          <w:rStyle w:val="normaltextrun"/>
          <w:rFonts w:ascii="Arial" w:eastAsiaTheme="majorEastAsia" w:hAnsi="Arial" w:cs="Arial"/>
          <w:lang w:val="en-US"/>
        </w:rPr>
        <w:t xml:space="preserve"> de </w:t>
      </w:r>
      <w:hyperlink r:id="rId61" w:tgtFrame="_blank" w:history="1">
        <w:r>
          <w:rPr>
            <w:rStyle w:val="normaltextrun"/>
            <w:rFonts w:ascii="Arial" w:eastAsiaTheme="majorEastAsia" w:hAnsi="Arial" w:cs="Arial"/>
            <w:color w:val="0563C1"/>
            <w:u w:val="single"/>
            <w:lang w:val="en-US"/>
          </w:rPr>
          <w:t>https://ciberninjas.com/arquitectura-orientada-servicios/</w:t>
        </w:r>
      </w:hyperlink>
      <w:r>
        <w:rPr>
          <w:rStyle w:val="normaltextrun"/>
          <w:rFonts w:ascii="Arial" w:eastAsiaTheme="majorEastAsia" w:hAnsi="Arial" w:cs="Arial"/>
          <w:lang w:val="en-US"/>
        </w:rPr>
        <w:t>.</w:t>
      </w:r>
    </w:p>
    <w:p w14:paraId="39E391C9" w14:textId="16168C36" w:rsidR="00FA2BDA" w:rsidRDefault="00FA2BDA" w:rsidP="00273AD8">
      <w:pPr>
        <w:pStyle w:val="paragraph"/>
        <w:spacing w:before="0" w:beforeAutospacing="0" w:after="0" w:afterAutospacing="0"/>
        <w:ind w:left="720"/>
        <w:textAlignment w:val="baseline"/>
        <w:rPr>
          <w:rFonts w:ascii="Segoe UI" w:hAnsi="Segoe UI" w:cs="Segoe UI"/>
        </w:rPr>
      </w:pPr>
    </w:p>
    <w:p w14:paraId="6A5CA748" w14:textId="7A0DA5AB" w:rsidR="00FA2BDA" w:rsidRPr="00F24950" w:rsidRDefault="00FA2BDA" w:rsidP="00273AD8">
      <w:pPr>
        <w:pStyle w:val="paragraph"/>
        <w:numPr>
          <w:ilvl w:val="0"/>
          <w:numId w:val="10"/>
        </w:numPr>
        <w:spacing w:before="0" w:beforeAutospacing="0" w:after="0" w:afterAutospacing="0"/>
        <w:ind w:left="1800" w:firstLine="0"/>
        <w:textAlignment w:val="baseline"/>
        <w:rPr>
          <w:rStyle w:val="normaltextrun"/>
          <w:rFonts w:ascii="Segoe UI" w:hAnsi="Segoe UI" w:cs="Segoe UI"/>
        </w:rPr>
      </w:pPr>
      <w:r w:rsidRPr="00004CA7">
        <w:rPr>
          <w:rStyle w:val="normaltextrun"/>
          <w:rFonts w:ascii="Arial" w:eastAsiaTheme="majorEastAsia" w:hAnsi="Arial" w:cs="Arial"/>
        </w:rPr>
        <w:t xml:space="preserve">Autor no especificado. (2023). “Introducción a la arquitectura orientada a servicios (SOA)”. </w:t>
      </w:r>
      <w:proofErr w:type="spellStart"/>
      <w:r w:rsidRPr="00004CA7">
        <w:rPr>
          <w:rStyle w:val="normaltextrun"/>
          <w:rFonts w:ascii="Arial" w:eastAsiaTheme="majorEastAsia" w:hAnsi="Arial" w:cs="Arial"/>
        </w:rPr>
        <w:t>MathWorks</w:t>
      </w:r>
      <w:proofErr w:type="spellEnd"/>
      <w:r w:rsidRPr="00004CA7">
        <w:rPr>
          <w:rStyle w:val="normaltextrun"/>
          <w:rFonts w:ascii="Arial" w:eastAsiaTheme="majorEastAsia" w:hAnsi="Arial" w:cs="Arial"/>
        </w:rPr>
        <w:t xml:space="preserve">. Recuperado de </w:t>
      </w:r>
      <w:hyperlink r:id="rId62" w:tgtFrame="_blank" w:history="1">
        <w:r w:rsidRPr="00004CA7">
          <w:rPr>
            <w:rStyle w:val="normaltextrun"/>
            <w:rFonts w:ascii="Arial" w:eastAsiaTheme="majorEastAsia" w:hAnsi="Arial" w:cs="Arial"/>
            <w:color w:val="0563C1"/>
            <w:u w:val="single"/>
          </w:rPr>
          <w:t>https://la.mathworks.com/discovery/soa.html</w:t>
        </w:r>
      </w:hyperlink>
      <w:r w:rsidRPr="00004CA7">
        <w:rPr>
          <w:rStyle w:val="normaltextrun"/>
          <w:rFonts w:ascii="Arial" w:eastAsiaTheme="majorEastAsia" w:hAnsi="Arial" w:cs="Arial"/>
        </w:rPr>
        <w:t>.</w:t>
      </w:r>
    </w:p>
    <w:p w14:paraId="31EA2D45" w14:textId="77777777" w:rsidR="00F24950" w:rsidRDefault="00F24950" w:rsidP="00273AD8">
      <w:pPr>
        <w:pStyle w:val="paragraph"/>
        <w:numPr>
          <w:ilvl w:val="0"/>
          <w:numId w:val="10"/>
        </w:numPr>
        <w:spacing w:before="0" w:beforeAutospacing="0" w:after="0" w:afterAutospacing="0"/>
        <w:ind w:left="1800" w:firstLine="0"/>
        <w:textAlignment w:val="baseline"/>
        <w:rPr>
          <w:rFonts w:ascii="Segoe UI" w:hAnsi="Segoe UI" w:cs="Segoe UI"/>
        </w:rPr>
      </w:pPr>
    </w:p>
    <w:p w14:paraId="27F4C066" w14:textId="19B601F5" w:rsidR="00F24950" w:rsidRDefault="00F24950" w:rsidP="00F24950">
      <w:pPr>
        <w:numPr>
          <w:ilvl w:val="0"/>
          <w:numId w:val="10"/>
        </w:numPr>
        <w:spacing w:after="0" w:line="240" w:lineRule="auto"/>
        <w:rPr>
          <w:rFonts w:ascii="Roboto" w:eastAsia="Times New Roman" w:hAnsi="Roboto" w:cs="Times New Roman"/>
          <w:color w:val="111111"/>
          <w:lang w:val="es-CO" w:eastAsia="es-CO"/>
        </w:rPr>
      </w:pPr>
      <w:r w:rsidRPr="00F24950">
        <w:rPr>
          <w:rFonts w:ascii="Roboto" w:eastAsia="Times New Roman" w:hAnsi="Roboto" w:cs="Times New Roman"/>
          <w:b/>
          <w:bCs/>
          <w:color w:val="111111"/>
          <w:lang w:val="es-CO" w:eastAsia="es-CO"/>
        </w:rPr>
        <w:t>Microsoft Azure</w:t>
      </w:r>
      <w:r w:rsidRPr="00F24950">
        <w:rPr>
          <w:rFonts w:ascii="Roboto" w:eastAsia="Times New Roman" w:hAnsi="Roboto" w:cs="Times New Roman"/>
          <w:color w:val="111111"/>
          <w:lang w:val="es-CO" w:eastAsia="es-CO"/>
        </w:rPr>
        <w:t xml:space="preserve">. (2023). “Patrones de diseño en la nube que admiten la excelencia operativa”. Recuperado de </w:t>
      </w:r>
      <w:hyperlink r:id="rId63" w:history="1">
        <w:r w:rsidRPr="00F24950">
          <w:rPr>
            <w:rStyle w:val="Hipervnculo"/>
            <w:rFonts w:ascii="Roboto" w:eastAsia="Times New Roman" w:hAnsi="Roboto" w:cs="Times New Roman"/>
            <w:lang w:val="es-CO" w:eastAsia="es-CO"/>
          </w:rPr>
          <w:t>https://learn.microsoft.com/es-es/azure/well-architected/operational-excellence/design-patterns</w:t>
        </w:r>
      </w:hyperlink>
      <w:r w:rsidRPr="00F24950">
        <w:rPr>
          <w:rFonts w:ascii="Roboto" w:eastAsia="Times New Roman" w:hAnsi="Roboto" w:cs="Times New Roman"/>
          <w:color w:val="111111"/>
          <w:lang w:val="es-CO" w:eastAsia="es-CO"/>
        </w:rPr>
        <w:t>.</w:t>
      </w:r>
    </w:p>
    <w:p w14:paraId="075FE2A9" w14:textId="77777777" w:rsidR="00F24950" w:rsidRPr="00F24950" w:rsidRDefault="00F24950" w:rsidP="00F24950">
      <w:pPr>
        <w:numPr>
          <w:ilvl w:val="0"/>
          <w:numId w:val="10"/>
        </w:numPr>
        <w:spacing w:after="0" w:line="240" w:lineRule="auto"/>
        <w:rPr>
          <w:rFonts w:ascii="Roboto" w:eastAsia="Times New Roman" w:hAnsi="Roboto" w:cs="Times New Roman"/>
          <w:color w:val="111111"/>
          <w:lang w:val="es-CO" w:eastAsia="es-CO"/>
        </w:rPr>
      </w:pPr>
    </w:p>
    <w:p w14:paraId="7385CAEA" w14:textId="1DB16718" w:rsidR="00F24950" w:rsidRDefault="00F24950" w:rsidP="00F24950">
      <w:pPr>
        <w:numPr>
          <w:ilvl w:val="0"/>
          <w:numId w:val="10"/>
        </w:numPr>
        <w:spacing w:after="0" w:line="240" w:lineRule="auto"/>
        <w:rPr>
          <w:rFonts w:ascii="Roboto" w:eastAsia="Times New Roman" w:hAnsi="Roboto" w:cs="Times New Roman"/>
          <w:color w:val="111111"/>
          <w:lang w:val="es-CO" w:eastAsia="es-CO"/>
        </w:rPr>
      </w:pPr>
      <w:r w:rsidRPr="00F24950">
        <w:rPr>
          <w:rFonts w:ascii="Roboto" w:eastAsia="Times New Roman" w:hAnsi="Roboto" w:cs="Times New Roman"/>
          <w:b/>
          <w:bCs/>
          <w:color w:val="111111"/>
          <w:lang w:val="es-CO" w:eastAsia="es-CO"/>
        </w:rPr>
        <w:t>AWS</w:t>
      </w:r>
      <w:r w:rsidRPr="00F24950">
        <w:rPr>
          <w:rFonts w:ascii="Roboto" w:eastAsia="Times New Roman" w:hAnsi="Roboto" w:cs="Times New Roman"/>
          <w:color w:val="111111"/>
          <w:lang w:val="es-CO" w:eastAsia="es-CO"/>
        </w:rPr>
        <w:t xml:space="preserve">. (2023). “Creación de aplicaciones con arquitecturas sin servidor”. Recuperado de </w:t>
      </w:r>
      <w:hyperlink r:id="rId64" w:history="1">
        <w:r w:rsidRPr="00F24950">
          <w:rPr>
            <w:rStyle w:val="Hipervnculo"/>
            <w:rFonts w:ascii="Roboto" w:eastAsia="Times New Roman" w:hAnsi="Roboto" w:cs="Times New Roman"/>
            <w:lang w:val="es-CO" w:eastAsia="es-CO"/>
          </w:rPr>
          <w:t>https://docs.aws.amazon.com/whitepapers/latest/serverless-architectures/serverless-architectures.pdf</w:t>
        </w:r>
      </w:hyperlink>
      <w:r w:rsidRPr="00F24950">
        <w:rPr>
          <w:rFonts w:ascii="Roboto" w:eastAsia="Times New Roman" w:hAnsi="Roboto" w:cs="Times New Roman"/>
          <w:color w:val="111111"/>
          <w:lang w:val="es-CO" w:eastAsia="es-CO"/>
        </w:rPr>
        <w:t>.</w:t>
      </w:r>
    </w:p>
    <w:p w14:paraId="7D976802" w14:textId="77777777" w:rsidR="00F24950" w:rsidRPr="00F24950" w:rsidRDefault="00F24950" w:rsidP="00F24950">
      <w:pPr>
        <w:numPr>
          <w:ilvl w:val="0"/>
          <w:numId w:val="10"/>
        </w:numPr>
        <w:spacing w:after="0" w:line="240" w:lineRule="auto"/>
        <w:rPr>
          <w:rFonts w:ascii="Roboto" w:eastAsia="Times New Roman" w:hAnsi="Roboto" w:cs="Times New Roman"/>
          <w:color w:val="111111"/>
          <w:lang w:val="es-CO" w:eastAsia="es-CO"/>
        </w:rPr>
      </w:pPr>
    </w:p>
    <w:p w14:paraId="25B1297B" w14:textId="77777777" w:rsidR="00FA2BDA" w:rsidRPr="00F24950" w:rsidRDefault="00FA2BDA" w:rsidP="00273AD8">
      <w:pPr>
        <w:rPr>
          <w:rFonts w:ascii="Times New Roman" w:eastAsia="Times New Roman" w:hAnsi="Times New Roman" w:cs="Times New Roman"/>
          <w:u w:val="single"/>
          <w:lang w:val="es-CO"/>
        </w:rPr>
      </w:pPr>
    </w:p>
    <w:sectPr w:rsidR="00FA2BDA" w:rsidRPr="00F2495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NlnJ5h2JctBVuP" int2:id="hHO8KQ2L">
      <int2:state int2:value="Rejected" int2:type="LegacyProofing"/>
    </int2:textHash>
    <int2:textHash int2:hashCode="3gT6Din5s14kkF" int2:id="qvaCgAt5">
      <int2:state int2:value="Rejected" int2:type="LegacyProofing"/>
    </int2:textHash>
    <int2:textHash int2:hashCode="ZGXsSEHZ/LwsWd" int2:id="GApL6zRO">
      <int2:state int2:value="Rejected" int2:type="LegacyProofing"/>
    </int2:textHash>
    <int2:textHash int2:hashCode="u8zfLvsztS5snQ" int2:id="NxEfjfcz">
      <int2:state int2:value="Rejected" int2:type="LegacyProofing"/>
    </int2:textHash>
    <int2:bookmark int2:bookmarkName="_Int_1xV4vX3U" int2:invalidationBookmarkName="" int2:hashCode="3gT6Din5s14kkF" int2:id="6nQNi9cV">
      <int2:state int2:value="Rejected" int2:type="AugLoop_Text_Critique"/>
    </int2:bookmark>
    <int2:bookmark int2:bookmarkName="_Int_APsTy426" int2:invalidationBookmarkName="" int2:hashCode="k+8N2CcQNoH87k" int2:id="p6coaV1R">
      <int2:state int2:value="Rejected" int2:type="AugLoop_Text_Critique"/>
    </int2:bookmark>
    <int2:bookmark int2:bookmarkName="_Int_15tstTRN" int2:invalidationBookmarkName="" int2:hashCode="9k2gRWTVB5N16n" int2:id="C2wwL7y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90BC"/>
    <w:multiLevelType w:val="hybridMultilevel"/>
    <w:tmpl w:val="8422827A"/>
    <w:lvl w:ilvl="0" w:tplc="F02A3D88">
      <w:start w:val="1"/>
      <w:numFmt w:val="bullet"/>
      <w:lvlText w:val="●"/>
      <w:lvlJc w:val="left"/>
      <w:pPr>
        <w:ind w:left="720" w:hanging="360"/>
      </w:pPr>
    </w:lvl>
    <w:lvl w:ilvl="1" w:tplc="158283A8">
      <w:start w:val="1"/>
      <w:numFmt w:val="bullet"/>
      <w:lvlText w:val="○"/>
      <w:lvlJc w:val="left"/>
      <w:pPr>
        <w:ind w:left="1440" w:hanging="360"/>
      </w:pPr>
    </w:lvl>
    <w:lvl w:ilvl="2" w:tplc="410602D4">
      <w:start w:val="1"/>
      <w:numFmt w:val="bullet"/>
      <w:lvlText w:val="■"/>
      <w:lvlJc w:val="left"/>
      <w:pPr>
        <w:ind w:left="2160" w:hanging="360"/>
      </w:pPr>
    </w:lvl>
    <w:lvl w:ilvl="3" w:tplc="CA5A73F0">
      <w:start w:val="1"/>
      <w:numFmt w:val="bullet"/>
      <w:lvlText w:val="●"/>
      <w:lvlJc w:val="left"/>
      <w:pPr>
        <w:ind w:left="2880" w:hanging="360"/>
      </w:pPr>
    </w:lvl>
    <w:lvl w:ilvl="4" w:tplc="3E7EF958">
      <w:start w:val="1"/>
      <w:numFmt w:val="bullet"/>
      <w:lvlText w:val="○"/>
      <w:lvlJc w:val="left"/>
      <w:pPr>
        <w:ind w:left="3600" w:hanging="360"/>
      </w:pPr>
    </w:lvl>
    <w:lvl w:ilvl="5" w:tplc="48845B92">
      <w:start w:val="1"/>
      <w:numFmt w:val="bullet"/>
      <w:lvlText w:val="■"/>
      <w:lvlJc w:val="left"/>
      <w:pPr>
        <w:ind w:left="4320" w:hanging="360"/>
      </w:pPr>
    </w:lvl>
    <w:lvl w:ilvl="6" w:tplc="77EE51A6">
      <w:start w:val="1"/>
      <w:numFmt w:val="bullet"/>
      <w:lvlText w:val="●"/>
      <w:lvlJc w:val="left"/>
      <w:pPr>
        <w:ind w:left="5040" w:hanging="360"/>
      </w:pPr>
    </w:lvl>
    <w:lvl w:ilvl="7" w:tplc="AF9A4102">
      <w:start w:val="1"/>
      <w:numFmt w:val="bullet"/>
      <w:lvlText w:val="●"/>
      <w:lvlJc w:val="left"/>
      <w:pPr>
        <w:ind w:left="5760" w:hanging="360"/>
      </w:pPr>
    </w:lvl>
    <w:lvl w:ilvl="8" w:tplc="5BF2BAE8">
      <w:start w:val="1"/>
      <w:numFmt w:val="bullet"/>
      <w:lvlText w:val="●"/>
      <w:lvlJc w:val="left"/>
      <w:pPr>
        <w:ind w:left="6480" w:hanging="360"/>
      </w:pPr>
    </w:lvl>
  </w:abstractNum>
  <w:abstractNum w:abstractNumId="1" w15:restartNumberingAfterBreak="0">
    <w:nsid w:val="0F8D54F6"/>
    <w:multiLevelType w:val="multilevel"/>
    <w:tmpl w:val="472CC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093023"/>
    <w:multiLevelType w:val="multilevel"/>
    <w:tmpl w:val="C838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B0A8F"/>
    <w:multiLevelType w:val="multilevel"/>
    <w:tmpl w:val="A8AC5A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E0272"/>
    <w:multiLevelType w:val="multilevel"/>
    <w:tmpl w:val="DBC4A9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E0CAC"/>
    <w:multiLevelType w:val="multilevel"/>
    <w:tmpl w:val="B5DC4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11FBC0"/>
    <w:multiLevelType w:val="hybridMultilevel"/>
    <w:tmpl w:val="DF58F26C"/>
    <w:lvl w:ilvl="0" w:tplc="A02C4040">
      <w:start w:val="1"/>
      <w:numFmt w:val="decimal"/>
      <w:lvlText w:val="%1."/>
      <w:lvlJc w:val="left"/>
      <w:pPr>
        <w:ind w:left="720" w:hanging="431"/>
      </w:pPr>
    </w:lvl>
    <w:lvl w:ilvl="1" w:tplc="2B5E1CB8">
      <w:start w:val="1"/>
      <w:numFmt w:val="decimal"/>
      <w:lvlText w:val="%2."/>
      <w:lvlJc w:val="left"/>
      <w:pPr>
        <w:ind w:left="1440" w:hanging="1152"/>
      </w:pPr>
    </w:lvl>
    <w:lvl w:ilvl="2" w:tplc="363AC998">
      <w:start w:val="1"/>
      <w:numFmt w:val="decimal"/>
      <w:lvlText w:val="%3."/>
      <w:lvlJc w:val="left"/>
      <w:pPr>
        <w:ind w:left="2160" w:hanging="1872"/>
      </w:pPr>
    </w:lvl>
    <w:lvl w:ilvl="3" w:tplc="5178F06A">
      <w:start w:val="1"/>
      <w:numFmt w:val="decimal"/>
      <w:lvlText w:val="%4."/>
      <w:lvlJc w:val="left"/>
      <w:pPr>
        <w:ind w:left="2880" w:hanging="2592"/>
      </w:pPr>
    </w:lvl>
    <w:lvl w:ilvl="4" w:tplc="D5D4E448">
      <w:start w:val="1"/>
      <w:numFmt w:val="decimal"/>
      <w:lvlText w:val="%5."/>
      <w:lvlJc w:val="left"/>
      <w:pPr>
        <w:ind w:left="3600" w:hanging="3312"/>
      </w:pPr>
    </w:lvl>
    <w:lvl w:ilvl="5" w:tplc="3A8C8B0C">
      <w:numFmt w:val="decimal"/>
      <w:lvlText w:val=""/>
      <w:lvlJc w:val="left"/>
    </w:lvl>
    <w:lvl w:ilvl="6" w:tplc="D0D87686">
      <w:numFmt w:val="decimal"/>
      <w:lvlText w:val=""/>
      <w:lvlJc w:val="left"/>
    </w:lvl>
    <w:lvl w:ilvl="7" w:tplc="536CC302">
      <w:numFmt w:val="decimal"/>
      <w:lvlText w:val=""/>
      <w:lvlJc w:val="left"/>
    </w:lvl>
    <w:lvl w:ilvl="8" w:tplc="BBAC56B8">
      <w:numFmt w:val="decimal"/>
      <w:lvlText w:val=""/>
      <w:lvlJc w:val="left"/>
    </w:lvl>
  </w:abstractNum>
  <w:abstractNum w:abstractNumId="7" w15:restartNumberingAfterBreak="0">
    <w:nsid w:val="28586BDD"/>
    <w:multiLevelType w:val="multilevel"/>
    <w:tmpl w:val="9BDCDC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30953"/>
    <w:multiLevelType w:val="multilevel"/>
    <w:tmpl w:val="B274C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B1867BE"/>
    <w:multiLevelType w:val="multilevel"/>
    <w:tmpl w:val="4186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46244"/>
    <w:multiLevelType w:val="hybridMultilevel"/>
    <w:tmpl w:val="6690FF84"/>
    <w:lvl w:ilvl="0" w:tplc="8FF6329E">
      <w:start w:val="26"/>
      <w:numFmt w:val="decimal"/>
      <w:lvlText w:val="%1"/>
      <w:lvlJc w:val="left"/>
      <w:pPr>
        <w:ind w:left="1740" w:hanging="360"/>
      </w:pPr>
      <w:rPr>
        <w:rFonts w:ascii="Arial" w:hAnsi="Arial" w:cs="Arial" w:hint="default"/>
        <w:b/>
      </w:rPr>
    </w:lvl>
    <w:lvl w:ilvl="1" w:tplc="240A0019" w:tentative="1">
      <w:start w:val="1"/>
      <w:numFmt w:val="lowerLetter"/>
      <w:lvlText w:val="%2."/>
      <w:lvlJc w:val="left"/>
      <w:pPr>
        <w:ind w:left="2460" w:hanging="360"/>
      </w:pPr>
    </w:lvl>
    <w:lvl w:ilvl="2" w:tplc="240A001B" w:tentative="1">
      <w:start w:val="1"/>
      <w:numFmt w:val="lowerRoman"/>
      <w:lvlText w:val="%3."/>
      <w:lvlJc w:val="right"/>
      <w:pPr>
        <w:ind w:left="3180" w:hanging="180"/>
      </w:pPr>
    </w:lvl>
    <w:lvl w:ilvl="3" w:tplc="240A000F" w:tentative="1">
      <w:start w:val="1"/>
      <w:numFmt w:val="decimal"/>
      <w:lvlText w:val="%4."/>
      <w:lvlJc w:val="left"/>
      <w:pPr>
        <w:ind w:left="3900" w:hanging="360"/>
      </w:pPr>
    </w:lvl>
    <w:lvl w:ilvl="4" w:tplc="240A0019" w:tentative="1">
      <w:start w:val="1"/>
      <w:numFmt w:val="lowerLetter"/>
      <w:lvlText w:val="%5."/>
      <w:lvlJc w:val="left"/>
      <w:pPr>
        <w:ind w:left="4620" w:hanging="360"/>
      </w:pPr>
    </w:lvl>
    <w:lvl w:ilvl="5" w:tplc="240A001B" w:tentative="1">
      <w:start w:val="1"/>
      <w:numFmt w:val="lowerRoman"/>
      <w:lvlText w:val="%6."/>
      <w:lvlJc w:val="right"/>
      <w:pPr>
        <w:ind w:left="5340" w:hanging="180"/>
      </w:pPr>
    </w:lvl>
    <w:lvl w:ilvl="6" w:tplc="240A000F" w:tentative="1">
      <w:start w:val="1"/>
      <w:numFmt w:val="decimal"/>
      <w:lvlText w:val="%7."/>
      <w:lvlJc w:val="left"/>
      <w:pPr>
        <w:ind w:left="6060" w:hanging="360"/>
      </w:pPr>
    </w:lvl>
    <w:lvl w:ilvl="7" w:tplc="240A0019" w:tentative="1">
      <w:start w:val="1"/>
      <w:numFmt w:val="lowerLetter"/>
      <w:lvlText w:val="%8."/>
      <w:lvlJc w:val="left"/>
      <w:pPr>
        <w:ind w:left="6780" w:hanging="360"/>
      </w:pPr>
    </w:lvl>
    <w:lvl w:ilvl="8" w:tplc="240A001B" w:tentative="1">
      <w:start w:val="1"/>
      <w:numFmt w:val="lowerRoman"/>
      <w:lvlText w:val="%9."/>
      <w:lvlJc w:val="right"/>
      <w:pPr>
        <w:ind w:left="7500" w:hanging="180"/>
      </w:pPr>
    </w:lvl>
  </w:abstractNum>
  <w:abstractNum w:abstractNumId="11" w15:restartNumberingAfterBreak="0">
    <w:nsid w:val="440123BA"/>
    <w:multiLevelType w:val="multilevel"/>
    <w:tmpl w:val="81FAD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C1575A1"/>
    <w:multiLevelType w:val="multilevel"/>
    <w:tmpl w:val="F816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2D1B58"/>
    <w:multiLevelType w:val="multilevel"/>
    <w:tmpl w:val="6CD6B9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700CAB"/>
    <w:multiLevelType w:val="multilevel"/>
    <w:tmpl w:val="58E4A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90862FF"/>
    <w:multiLevelType w:val="multilevel"/>
    <w:tmpl w:val="3B1E3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B06F5"/>
    <w:multiLevelType w:val="hybridMultilevel"/>
    <w:tmpl w:val="7B780C5A"/>
    <w:lvl w:ilvl="0" w:tplc="3CD4EAD2">
      <w:start w:val="1"/>
      <w:numFmt w:val="bullet"/>
      <w:lvlText w:val=""/>
      <w:lvlJc w:val="left"/>
      <w:pPr>
        <w:ind w:left="720" w:hanging="360"/>
      </w:pPr>
      <w:rPr>
        <w:rFonts w:ascii="Symbol" w:hAnsi="Symbol" w:hint="default"/>
      </w:rPr>
    </w:lvl>
    <w:lvl w:ilvl="1" w:tplc="2CB0B9C8">
      <w:start w:val="1"/>
      <w:numFmt w:val="bullet"/>
      <w:lvlText w:val="o"/>
      <w:lvlJc w:val="left"/>
      <w:pPr>
        <w:ind w:left="1440" w:hanging="360"/>
      </w:pPr>
      <w:rPr>
        <w:rFonts w:ascii="Courier New" w:hAnsi="Courier New" w:hint="default"/>
      </w:rPr>
    </w:lvl>
    <w:lvl w:ilvl="2" w:tplc="C4546484">
      <w:start w:val="1"/>
      <w:numFmt w:val="bullet"/>
      <w:lvlText w:val=""/>
      <w:lvlJc w:val="left"/>
      <w:pPr>
        <w:ind w:left="2160" w:hanging="360"/>
      </w:pPr>
      <w:rPr>
        <w:rFonts w:ascii="Wingdings" w:hAnsi="Wingdings" w:hint="default"/>
      </w:rPr>
    </w:lvl>
    <w:lvl w:ilvl="3" w:tplc="9BE2CE98">
      <w:start w:val="1"/>
      <w:numFmt w:val="bullet"/>
      <w:lvlText w:val=""/>
      <w:lvlJc w:val="left"/>
      <w:pPr>
        <w:ind w:left="2880" w:hanging="360"/>
      </w:pPr>
      <w:rPr>
        <w:rFonts w:ascii="Symbol" w:hAnsi="Symbol" w:hint="default"/>
      </w:rPr>
    </w:lvl>
    <w:lvl w:ilvl="4" w:tplc="199CF87C">
      <w:start w:val="1"/>
      <w:numFmt w:val="bullet"/>
      <w:lvlText w:val="o"/>
      <w:lvlJc w:val="left"/>
      <w:pPr>
        <w:ind w:left="3600" w:hanging="360"/>
      </w:pPr>
      <w:rPr>
        <w:rFonts w:ascii="Courier New" w:hAnsi="Courier New" w:hint="default"/>
      </w:rPr>
    </w:lvl>
    <w:lvl w:ilvl="5" w:tplc="41AE4178">
      <w:start w:val="1"/>
      <w:numFmt w:val="bullet"/>
      <w:lvlText w:val=""/>
      <w:lvlJc w:val="left"/>
      <w:pPr>
        <w:ind w:left="4320" w:hanging="360"/>
      </w:pPr>
      <w:rPr>
        <w:rFonts w:ascii="Wingdings" w:hAnsi="Wingdings" w:hint="default"/>
      </w:rPr>
    </w:lvl>
    <w:lvl w:ilvl="6" w:tplc="1346A68E">
      <w:start w:val="1"/>
      <w:numFmt w:val="bullet"/>
      <w:lvlText w:val=""/>
      <w:lvlJc w:val="left"/>
      <w:pPr>
        <w:ind w:left="5040" w:hanging="360"/>
      </w:pPr>
      <w:rPr>
        <w:rFonts w:ascii="Symbol" w:hAnsi="Symbol" w:hint="default"/>
      </w:rPr>
    </w:lvl>
    <w:lvl w:ilvl="7" w:tplc="263E9CCA">
      <w:start w:val="1"/>
      <w:numFmt w:val="bullet"/>
      <w:lvlText w:val="o"/>
      <w:lvlJc w:val="left"/>
      <w:pPr>
        <w:ind w:left="5760" w:hanging="360"/>
      </w:pPr>
      <w:rPr>
        <w:rFonts w:ascii="Courier New" w:hAnsi="Courier New" w:hint="default"/>
      </w:rPr>
    </w:lvl>
    <w:lvl w:ilvl="8" w:tplc="84E60F3A">
      <w:start w:val="1"/>
      <w:numFmt w:val="bullet"/>
      <w:lvlText w:val=""/>
      <w:lvlJc w:val="left"/>
      <w:pPr>
        <w:ind w:left="6480" w:hanging="360"/>
      </w:pPr>
      <w:rPr>
        <w:rFonts w:ascii="Wingdings" w:hAnsi="Wingdings" w:hint="default"/>
      </w:rPr>
    </w:lvl>
  </w:abstractNum>
  <w:abstractNum w:abstractNumId="17" w15:restartNumberingAfterBreak="0">
    <w:nsid w:val="5B5F06B1"/>
    <w:multiLevelType w:val="multilevel"/>
    <w:tmpl w:val="A8AEC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F185505"/>
    <w:multiLevelType w:val="hybridMultilevel"/>
    <w:tmpl w:val="6A165A14"/>
    <w:lvl w:ilvl="0" w:tplc="BC92C760">
      <w:start w:val="23"/>
      <w:numFmt w:val="decimal"/>
      <w:lvlText w:val="%1"/>
      <w:lvlJc w:val="left"/>
      <w:pPr>
        <w:ind w:left="1380" w:hanging="360"/>
      </w:pPr>
      <w:rPr>
        <w:rFonts w:ascii="Arial" w:hAnsi="Arial" w:cs="Arial" w:hint="default"/>
        <w:b/>
      </w:rPr>
    </w:lvl>
    <w:lvl w:ilvl="1" w:tplc="240A0019" w:tentative="1">
      <w:start w:val="1"/>
      <w:numFmt w:val="lowerLetter"/>
      <w:lvlText w:val="%2."/>
      <w:lvlJc w:val="left"/>
      <w:pPr>
        <w:ind w:left="2100" w:hanging="360"/>
      </w:pPr>
    </w:lvl>
    <w:lvl w:ilvl="2" w:tplc="240A001B" w:tentative="1">
      <w:start w:val="1"/>
      <w:numFmt w:val="lowerRoman"/>
      <w:lvlText w:val="%3."/>
      <w:lvlJc w:val="right"/>
      <w:pPr>
        <w:ind w:left="2820" w:hanging="180"/>
      </w:pPr>
    </w:lvl>
    <w:lvl w:ilvl="3" w:tplc="240A000F" w:tentative="1">
      <w:start w:val="1"/>
      <w:numFmt w:val="decimal"/>
      <w:lvlText w:val="%4."/>
      <w:lvlJc w:val="left"/>
      <w:pPr>
        <w:ind w:left="3540" w:hanging="360"/>
      </w:pPr>
    </w:lvl>
    <w:lvl w:ilvl="4" w:tplc="240A0019" w:tentative="1">
      <w:start w:val="1"/>
      <w:numFmt w:val="lowerLetter"/>
      <w:lvlText w:val="%5."/>
      <w:lvlJc w:val="left"/>
      <w:pPr>
        <w:ind w:left="4260" w:hanging="360"/>
      </w:pPr>
    </w:lvl>
    <w:lvl w:ilvl="5" w:tplc="240A001B" w:tentative="1">
      <w:start w:val="1"/>
      <w:numFmt w:val="lowerRoman"/>
      <w:lvlText w:val="%6."/>
      <w:lvlJc w:val="right"/>
      <w:pPr>
        <w:ind w:left="4980" w:hanging="180"/>
      </w:pPr>
    </w:lvl>
    <w:lvl w:ilvl="6" w:tplc="240A000F" w:tentative="1">
      <w:start w:val="1"/>
      <w:numFmt w:val="decimal"/>
      <w:lvlText w:val="%7."/>
      <w:lvlJc w:val="left"/>
      <w:pPr>
        <w:ind w:left="5700" w:hanging="360"/>
      </w:pPr>
    </w:lvl>
    <w:lvl w:ilvl="7" w:tplc="240A0019" w:tentative="1">
      <w:start w:val="1"/>
      <w:numFmt w:val="lowerLetter"/>
      <w:lvlText w:val="%8."/>
      <w:lvlJc w:val="left"/>
      <w:pPr>
        <w:ind w:left="6420" w:hanging="360"/>
      </w:pPr>
    </w:lvl>
    <w:lvl w:ilvl="8" w:tplc="240A001B" w:tentative="1">
      <w:start w:val="1"/>
      <w:numFmt w:val="lowerRoman"/>
      <w:lvlText w:val="%9."/>
      <w:lvlJc w:val="right"/>
      <w:pPr>
        <w:ind w:left="7140" w:hanging="180"/>
      </w:pPr>
    </w:lvl>
  </w:abstractNum>
  <w:abstractNum w:abstractNumId="19" w15:restartNumberingAfterBreak="0">
    <w:nsid w:val="66970855"/>
    <w:multiLevelType w:val="multilevel"/>
    <w:tmpl w:val="B0A4FD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B17FC4"/>
    <w:multiLevelType w:val="multilevel"/>
    <w:tmpl w:val="892A8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94E037A"/>
    <w:multiLevelType w:val="multilevel"/>
    <w:tmpl w:val="034855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540872">
    <w:abstractNumId w:val="16"/>
  </w:num>
  <w:num w:numId="2" w16cid:durableId="1288706163">
    <w:abstractNumId w:val="0"/>
    <w:lvlOverride w:ilvl="0">
      <w:startOverride w:val="1"/>
    </w:lvlOverride>
  </w:num>
  <w:num w:numId="3" w16cid:durableId="1431311255">
    <w:abstractNumId w:val="6"/>
  </w:num>
  <w:num w:numId="4" w16cid:durableId="1149782515">
    <w:abstractNumId w:val="1"/>
  </w:num>
  <w:num w:numId="5" w16cid:durableId="1108427092">
    <w:abstractNumId w:val="20"/>
  </w:num>
  <w:num w:numId="6" w16cid:durableId="103547148">
    <w:abstractNumId w:val="8"/>
  </w:num>
  <w:num w:numId="7" w16cid:durableId="326984891">
    <w:abstractNumId w:val="5"/>
  </w:num>
  <w:num w:numId="8" w16cid:durableId="1051030972">
    <w:abstractNumId w:val="17"/>
  </w:num>
  <w:num w:numId="9" w16cid:durableId="444272107">
    <w:abstractNumId w:val="14"/>
  </w:num>
  <w:num w:numId="10" w16cid:durableId="369188169">
    <w:abstractNumId w:val="11"/>
  </w:num>
  <w:num w:numId="11" w16cid:durableId="666664742">
    <w:abstractNumId w:val="2"/>
  </w:num>
  <w:num w:numId="12" w16cid:durableId="1890454842">
    <w:abstractNumId w:val="15"/>
  </w:num>
  <w:num w:numId="13" w16cid:durableId="905534842">
    <w:abstractNumId w:val="7"/>
  </w:num>
  <w:num w:numId="14" w16cid:durableId="845946155">
    <w:abstractNumId w:val="19"/>
  </w:num>
  <w:num w:numId="15" w16cid:durableId="1681203879">
    <w:abstractNumId w:val="3"/>
  </w:num>
  <w:num w:numId="16" w16cid:durableId="437720549">
    <w:abstractNumId w:val="21"/>
  </w:num>
  <w:num w:numId="17" w16cid:durableId="1545172400">
    <w:abstractNumId w:val="13"/>
  </w:num>
  <w:num w:numId="18" w16cid:durableId="257759832">
    <w:abstractNumId w:val="4"/>
  </w:num>
  <w:num w:numId="19" w16cid:durableId="1659260723">
    <w:abstractNumId w:val="18"/>
  </w:num>
  <w:num w:numId="20" w16cid:durableId="1784568688">
    <w:abstractNumId w:val="10"/>
  </w:num>
  <w:num w:numId="21" w16cid:durableId="1991321641">
    <w:abstractNumId w:val="9"/>
  </w:num>
  <w:num w:numId="22" w16cid:durableId="19149730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1ABDE"/>
    <w:rsid w:val="00004CA7"/>
    <w:rsid w:val="00127A63"/>
    <w:rsid w:val="00273AD8"/>
    <w:rsid w:val="00451D2A"/>
    <w:rsid w:val="005C768A"/>
    <w:rsid w:val="00643778"/>
    <w:rsid w:val="006522D4"/>
    <w:rsid w:val="00797D06"/>
    <w:rsid w:val="00800BDA"/>
    <w:rsid w:val="00900388"/>
    <w:rsid w:val="009537FE"/>
    <w:rsid w:val="009D3BA9"/>
    <w:rsid w:val="00B1554B"/>
    <w:rsid w:val="00C6393C"/>
    <w:rsid w:val="00ED3581"/>
    <w:rsid w:val="00F24950"/>
    <w:rsid w:val="00FA2BDA"/>
    <w:rsid w:val="022BD4B4"/>
    <w:rsid w:val="03A0FB96"/>
    <w:rsid w:val="04C1ABDE"/>
    <w:rsid w:val="0737C5F6"/>
    <w:rsid w:val="07C8107F"/>
    <w:rsid w:val="08217A95"/>
    <w:rsid w:val="087668FE"/>
    <w:rsid w:val="0AB2B54D"/>
    <w:rsid w:val="0B2B0526"/>
    <w:rsid w:val="0D7C588E"/>
    <w:rsid w:val="0D900989"/>
    <w:rsid w:val="0E417FB3"/>
    <w:rsid w:val="0E6FDB3F"/>
    <w:rsid w:val="0FECB055"/>
    <w:rsid w:val="11566A65"/>
    <w:rsid w:val="12EA182E"/>
    <w:rsid w:val="1335E8ED"/>
    <w:rsid w:val="138EEA13"/>
    <w:rsid w:val="13A536D2"/>
    <w:rsid w:val="15887722"/>
    <w:rsid w:val="16182011"/>
    <w:rsid w:val="161ABD58"/>
    <w:rsid w:val="165D06F1"/>
    <w:rsid w:val="1671E1BE"/>
    <w:rsid w:val="1818D01F"/>
    <w:rsid w:val="185A2968"/>
    <w:rsid w:val="18829750"/>
    <w:rsid w:val="18B47419"/>
    <w:rsid w:val="1922FA9A"/>
    <w:rsid w:val="1BAD9A36"/>
    <w:rsid w:val="1C6783EF"/>
    <w:rsid w:val="1C8C0998"/>
    <w:rsid w:val="1EC61A14"/>
    <w:rsid w:val="1ECA436F"/>
    <w:rsid w:val="22D6CFC7"/>
    <w:rsid w:val="231BBD2B"/>
    <w:rsid w:val="257BC139"/>
    <w:rsid w:val="2583DFCE"/>
    <w:rsid w:val="25A6565C"/>
    <w:rsid w:val="2703D877"/>
    <w:rsid w:val="2731FFC1"/>
    <w:rsid w:val="27447810"/>
    <w:rsid w:val="289278A7"/>
    <w:rsid w:val="29ABED07"/>
    <w:rsid w:val="2A44A2EF"/>
    <w:rsid w:val="2A4552A6"/>
    <w:rsid w:val="2B324A27"/>
    <w:rsid w:val="2DF8CCCA"/>
    <w:rsid w:val="2F6BBFBC"/>
    <w:rsid w:val="2FD30C1A"/>
    <w:rsid w:val="3016511E"/>
    <w:rsid w:val="3077281B"/>
    <w:rsid w:val="3141B2EF"/>
    <w:rsid w:val="3565D0E8"/>
    <w:rsid w:val="391FEFF1"/>
    <w:rsid w:val="3BD1A3FB"/>
    <w:rsid w:val="3C37751F"/>
    <w:rsid w:val="3D8F8687"/>
    <w:rsid w:val="3DFA2CC3"/>
    <w:rsid w:val="3E32C638"/>
    <w:rsid w:val="409AB5EC"/>
    <w:rsid w:val="41B82170"/>
    <w:rsid w:val="420B9006"/>
    <w:rsid w:val="42CD6208"/>
    <w:rsid w:val="43D240F0"/>
    <w:rsid w:val="44E93C8A"/>
    <w:rsid w:val="465CCC1C"/>
    <w:rsid w:val="4907BACE"/>
    <w:rsid w:val="4A554812"/>
    <w:rsid w:val="4AE2FAA3"/>
    <w:rsid w:val="4BC297C3"/>
    <w:rsid w:val="4BC84D25"/>
    <w:rsid w:val="4E8FFF1E"/>
    <w:rsid w:val="4FCB6A94"/>
    <w:rsid w:val="513D21F6"/>
    <w:rsid w:val="532D35DC"/>
    <w:rsid w:val="537B136B"/>
    <w:rsid w:val="54C5CF30"/>
    <w:rsid w:val="54E5859C"/>
    <w:rsid w:val="5928B168"/>
    <w:rsid w:val="596D8D3C"/>
    <w:rsid w:val="59770CC1"/>
    <w:rsid w:val="5ACC6832"/>
    <w:rsid w:val="5AD182D9"/>
    <w:rsid w:val="5BB22BF2"/>
    <w:rsid w:val="5C81AD94"/>
    <w:rsid w:val="61023A90"/>
    <w:rsid w:val="631FB913"/>
    <w:rsid w:val="64922F64"/>
    <w:rsid w:val="65B86A62"/>
    <w:rsid w:val="66B21E71"/>
    <w:rsid w:val="6FFCA812"/>
    <w:rsid w:val="7079EE04"/>
    <w:rsid w:val="711B9353"/>
    <w:rsid w:val="76DF4549"/>
    <w:rsid w:val="771BB1D1"/>
    <w:rsid w:val="799550A7"/>
    <w:rsid w:val="79D8AF7E"/>
    <w:rsid w:val="7A519FC6"/>
    <w:rsid w:val="7AAC0DAF"/>
    <w:rsid w:val="7C12747E"/>
    <w:rsid w:val="7E31B6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1BDB"/>
  <w15:docId w15:val="{1FF3B391-8593-42FA-B26D-2F6F7110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3D240F0"/>
    <w:rPr>
      <w:lang w:val="es-419"/>
    </w:rPr>
  </w:style>
  <w:style w:type="paragraph" w:styleId="Ttulo1">
    <w:name w:val="heading 1"/>
    <w:basedOn w:val="Normal"/>
    <w:next w:val="Normal"/>
    <w:link w:val="Ttulo1Car"/>
    <w:uiPriority w:val="9"/>
    <w:qFormat/>
    <w:rsid w:val="43D240F0"/>
    <w:pPr>
      <w:keepNext/>
      <w:keepLines/>
      <w:spacing w:before="360" w:after="80"/>
      <w:outlineLvl w:val="0"/>
    </w:pPr>
    <w:rPr>
      <w:rFonts w:asciiTheme="majorHAnsi" w:eastAsiaTheme="majorEastAsia" w:hAnsiTheme="majorHAnsi" w:cstheme="majorBidi"/>
      <w:color w:val="0F4761"/>
      <w:sz w:val="40"/>
      <w:szCs w:val="40"/>
    </w:rPr>
  </w:style>
  <w:style w:type="paragraph" w:styleId="Ttulo2">
    <w:name w:val="heading 2"/>
    <w:basedOn w:val="Normal"/>
    <w:next w:val="Normal"/>
    <w:link w:val="Ttulo2Car"/>
    <w:uiPriority w:val="9"/>
    <w:unhideWhenUsed/>
    <w:qFormat/>
    <w:rsid w:val="43D240F0"/>
    <w:pPr>
      <w:keepNext/>
      <w:keepLines/>
      <w:spacing w:before="160" w:after="80"/>
      <w:outlineLvl w:val="1"/>
    </w:pPr>
    <w:rPr>
      <w:rFonts w:asciiTheme="majorHAnsi" w:eastAsiaTheme="majorEastAsia" w:hAnsiTheme="majorHAnsi" w:cstheme="majorBidi"/>
      <w:color w:val="0F4761"/>
      <w:sz w:val="32"/>
      <w:szCs w:val="32"/>
    </w:rPr>
  </w:style>
  <w:style w:type="paragraph" w:styleId="Ttulo3">
    <w:name w:val="heading 3"/>
    <w:basedOn w:val="Normal"/>
    <w:next w:val="Normal"/>
    <w:link w:val="Ttulo3Car"/>
    <w:uiPriority w:val="9"/>
    <w:unhideWhenUsed/>
    <w:qFormat/>
    <w:rsid w:val="43D240F0"/>
    <w:pPr>
      <w:keepNext/>
      <w:keepLines/>
      <w:spacing w:before="160" w:after="80"/>
      <w:outlineLvl w:val="2"/>
    </w:pPr>
    <w:rPr>
      <w:rFonts w:eastAsiaTheme="majorEastAsia" w:cstheme="majorBidi"/>
      <w:color w:val="0F4761"/>
      <w:sz w:val="28"/>
      <w:szCs w:val="28"/>
    </w:rPr>
  </w:style>
  <w:style w:type="paragraph" w:styleId="Ttulo4">
    <w:name w:val="heading 4"/>
    <w:basedOn w:val="Normal"/>
    <w:next w:val="Normal"/>
    <w:link w:val="Ttulo4Car"/>
    <w:uiPriority w:val="9"/>
    <w:unhideWhenUsed/>
    <w:qFormat/>
    <w:rsid w:val="43D240F0"/>
    <w:pPr>
      <w:keepNext/>
      <w:keepLines/>
      <w:spacing w:before="80" w:after="40"/>
      <w:outlineLvl w:val="3"/>
    </w:pPr>
    <w:rPr>
      <w:rFonts w:eastAsiaTheme="majorEastAsia" w:cstheme="majorBidi"/>
      <w:i/>
      <w:iCs/>
      <w:color w:val="0F4761"/>
    </w:rPr>
  </w:style>
  <w:style w:type="paragraph" w:styleId="Ttulo5">
    <w:name w:val="heading 5"/>
    <w:basedOn w:val="Normal"/>
    <w:next w:val="Normal"/>
    <w:link w:val="Ttulo5Car"/>
    <w:uiPriority w:val="9"/>
    <w:unhideWhenUsed/>
    <w:qFormat/>
    <w:rsid w:val="43D240F0"/>
    <w:pPr>
      <w:keepNext/>
      <w:keepLines/>
      <w:spacing w:before="80" w:after="40"/>
      <w:outlineLvl w:val="4"/>
    </w:pPr>
    <w:rPr>
      <w:rFonts w:eastAsiaTheme="majorEastAsia" w:cstheme="majorBidi"/>
      <w:color w:val="0F4761"/>
    </w:rPr>
  </w:style>
  <w:style w:type="paragraph" w:styleId="Ttulo6">
    <w:name w:val="heading 6"/>
    <w:basedOn w:val="Normal"/>
    <w:next w:val="Normal"/>
    <w:link w:val="Ttulo6Car"/>
    <w:uiPriority w:val="9"/>
    <w:unhideWhenUsed/>
    <w:qFormat/>
    <w:rsid w:val="43D240F0"/>
    <w:pPr>
      <w:keepNext/>
      <w:keepLines/>
      <w:spacing w:before="40" w:after="0"/>
      <w:outlineLvl w:val="5"/>
    </w:pPr>
    <w:rPr>
      <w:rFonts w:eastAsiaTheme="majorEastAsia" w:cstheme="majorBidi"/>
      <w:i/>
      <w:iCs/>
      <w:color w:val="A1CC84" w:themeColor="accent6" w:themeTint="A6"/>
    </w:rPr>
  </w:style>
  <w:style w:type="paragraph" w:styleId="Ttulo7">
    <w:name w:val="heading 7"/>
    <w:basedOn w:val="Normal"/>
    <w:next w:val="Normal"/>
    <w:link w:val="Ttulo7Car"/>
    <w:uiPriority w:val="9"/>
    <w:unhideWhenUsed/>
    <w:qFormat/>
    <w:rsid w:val="43D240F0"/>
    <w:pPr>
      <w:keepNext/>
      <w:keepLines/>
      <w:spacing w:before="40" w:after="0"/>
      <w:outlineLvl w:val="6"/>
    </w:pPr>
    <w:rPr>
      <w:rFonts w:eastAsiaTheme="majorEastAsia" w:cstheme="majorBidi"/>
      <w:color w:val="A1CC84" w:themeColor="accent6" w:themeTint="A6"/>
    </w:rPr>
  </w:style>
  <w:style w:type="paragraph" w:styleId="Ttulo8">
    <w:name w:val="heading 8"/>
    <w:basedOn w:val="Normal"/>
    <w:next w:val="Normal"/>
    <w:link w:val="Ttulo8Car"/>
    <w:uiPriority w:val="9"/>
    <w:unhideWhenUsed/>
    <w:qFormat/>
    <w:rsid w:val="43D240F0"/>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43D240F0"/>
    <w:pPr>
      <w:keepNext/>
      <w:keepLines/>
      <w:spacing w:after="0"/>
      <w:outlineLvl w:val="8"/>
    </w:pPr>
    <w:rPr>
      <w:rFonts w:eastAsiaTheme="majorEastAsia" w:cstheme="majorBidi"/>
      <w:color w:val="2727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sz w:val="32"/>
      <w:szCs w:val="32"/>
    </w:rPr>
  </w:style>
  <w:style w:type="character" w:customStyle="1" w:styleId="Ttulo3Car">
    <w:name w:val="Título 3 Car"/>
    <w:basedOn w:val="Fuentedeprrafopredeter"/>
    <w:link w:val="Ttulo3"/>
    <w:uiPriority w:val="9"/>
    <w:rPr>
      <w:rFonts w:eastAsiaTheme="majorEastAsia" w:cstheme="majorBidi"/>
      <w:color w:val="0F4761"/>
      <w:sz w:val="28"/>
      <w:szCs w:val="28"/>
    </w:rPr>
  </w:style>
  <w:style w:type="character" w:customStyle="1" w:styleId="Ttulo4Car">
    <w:name w:val="Título 4 Car"/>
    <w:basedOn w:val="Fuentedeprrafopredeter"/>
    <w:link w:val="Ttulo4"/>
    <w:uiPriority w:val="9"/>
    <w:rPr>
      <w:rFonts w:eastAsiaTheme="majorEastAsia" w:cstheme="majorBidi"/>
      <w:i/>
      <w:iCs/>
      <w:color w:val="0F4761"/>
    </w:rPr>
  </w:style>
  <w:style w:type="character" w:customStyle="1" w:styleId="Ttulo5Car">
    <w:name w:val="Título 5 Car"/>
    <w:basedOn w:val="Fuentedeprrafopredeter"/>
    <w:link w:val="Ttulo5"/>
    <w:uiPriority w:val="9"/>
    <w:rPr>
      <w:rFonts w:eastAsiaTheme="majorEastAsia" w:cstheme="majorBidi"/>
      <w:color w:val="0F4761"/>
    </w:rPr>
  </w:style>
  <w:style w:type="character" w:customStyle="1" w:styleId="Ttulo6Car">
    <w:name w:val="Título 6 Car"/>
    <w:basedOn w:val="Fuentedeprrafopredeter"/>
    <w:link w:val="Ttulo6"/>
    <w:uiPriority w:val="9"/>
    <w:rPr>
      <w:rFonts w:eastAsiaTheme="majorEastAsia" w:cstheme="majorBidi"/>
      <w:i/>
      <w:iCs/>
      <w:color w:val="595959"/>
    </w:rPr>
  </w:style>
  <w:style w:type="character" w:customStyle="1" w:styleId="Ttulo7Car">
    <w:name w:val="Título 7 Car"/>
    <w:basedOn w:val="Fuentedeprrafopredeter"/>
    <w:link w:val="Ttulo7"/>
    <w:uiPriority w:val="9"/>
    <w:rPr>
      <w:rFonts w:eastAsiaTheme="majorEastAsia" w:cstheme="majorBidi"/>
      <w:color w:val="595959"/>
    </w:rPr>
  </w:style>
  <w:style w:type="character" w:customStyle="1" w:styleId="Ttulo8Car">
    <w:name w:val="Título 8 Car"/>
    <w:basedOn w:val="Fuentedeprrafopredeter"/>
    <w:link w:val="Ttulo8"/>
    <w:uiPriority w:val="9"/>
    <w:rPr>
      <w:rFonts w:eastAsiaTheme="majorEastAsia" w:cstheme="majorBidi"/>
      <w:i/>
      <w:iCs/>
      <w:color w:val="272727"/>
    </w:rPr>
  </w:style>
  <w:style w:type="character" w:customStyle="1" w:styleId="Ttulo9Car">
    <w:name w:val="Título 9 Car"/>
    <w:basedOn w:val="Fuentedeprrafopredeter"/>
    <w:link w:val="Ttulo9"/>
    <w:uiPriority w:val="9"/>
    <w:rPr>
      <w:rFonts w:eastAsiaTheme="majorEastAsia" w:cstheme="majorBidi"/>
      <w:color w:val="272727"/>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43D240F0"/>
    <w:pPr>
      <w:spacing w:after="80" w:line="240" w:lineRule="auto"/>
      <w:contextualSpacing/>
    </w:pPr>
    <w:rPr>
      <w:rFonts w:asciiTheme="majorHAnsi" w:eastAsiaTheme="majorEastAsia" w:hAnsiTheme="majorHAnsi" w:cstheme="majorBidi"/>
      <w:sz w:val="56"/>
      <w:szCs w:val="56"/>
    </w:rPr>
  </w:style>
  <w:style w:type="character" w:customStyle="1" w:styleId="SubttuloCar">
    <w:name w:val="Subtítulo Car"/>
    <w:basedOn w:val="Fuentedeprrafopredeter"/>
    <w:link w:val="Subttulo"/>
    <w:uiPriority w:val="11"/>
    <w:rPr>
      <w:rFonts w:eastAsiaTheme="majorEastAsia" w:cstheme="majorBidi"/>
      <w:color w:val="595959"/>
      <w:spacing w:val="15"/>
      <w:sz w:val="28"/>
      <w:szCs w:val="28"/>
    </w:rPr>
  </w:style>
  <w:style w:type="paragraph" w:styleId="Subttulo">
    <w:name w:val="Subtitle"/>
    <w:basedOn w:val="Normal"/>
    <w:next w:val="Normal"/>
    <w:link w:val="SubttuloCar"/>
    <w:uiPriority w:val="11"/>
    <w:qFormat/>
    <w:rsid w:val="43D240F0"/>
    <w:rPr>
      <w:rFonts w:eastAsiaTheme="majorEastAsia" w:cstheme="majorBidi"/>
      <w:color w:val="A1CC84" w:themeColor="accent6" w:themeTint="A6"/>
      <w:sz w:val="28"/>
      <w:szCs w:val="28"/>
    </w:rPr>
  </w:style>
  <w:style w:type="character" w:styleId="nfasisintenso">
    <w:name w:val="Intense Emphasis"/>
    <w:basedOn w:val="Fuentedeprrafopredeter"/>
    <w:uiPriority w:val="21"/>
    <w:qFormat/>
    <w:rPr>
      <w:i/>
      <w:iCs/>
      <w:color w:val="0F4761"/>
    </w:rPr>
  </w:style>
  <w:style w:type="character" w:customStyle="1" w:styleId="CitaCar">
    <w:name w:val="Cita Car"/>
    <w:basedOn w:val="Fuentedeprrafopredeter"/>
    <w:link w:val="Cita"/>
    <w:uiPriority w:val="29"/>
    <w:rPr>
      <w:i/>
      <w:iCs/>
      <w:color w:val="404040"/>
    </w:rPr>
  </w:style>
  <w:style w:type="paragraph" w:styleId="Cita">
    <w:name w:val="Quote"/>
    <w:basedOn w:val="Normal"/>
    <w:next w:val="Normal"/>
    <w:link w:val="CitaCar"/>
    <w:uiPriority w:val="29"/>
    <w:qFormat/>
    <w:rsid w:val="43D240F0"/>
    <w:pPr>
      <w:spacing w:before="160"/>
      <w:jc w:val="center"/>
    </w:pPr>
    <w:rPr>
      <w:i/>
      <w:iCs/>
      <w:color w:val="93C571" w:themeColor="accent6" w:themeTint="BF"/>
    </w:rPr>
  </w:style>
  <w:style w:type="character" w:customStyle="1" w:styleId="CitadestacadaCar">
    <w:name w:val="Cita destacada Car"/>
    <w:basedOn w:val="Fuentedeprrafopredeter"/>
    <w:link w:val="Citadestacada"/>
    <w:uiPriority w:val="30"/>
    <w:rPr>
      <w:i/>
      <w:iCs/>
      <w:color w:val="0F4761"/>
    </w:rPr>
  </w:style>
  <w:style w:type="paragraph" w:styleId="Citadestacada">
    <w:name w:val="Intense Quote"/>
    <w:basedOn w:val="Normal"/>
    <w:next w:val="Normal"/>
    <w:link w:val="CitadestacadaCar"/>
    <w:uiPriority w:val="30"/>
    <w:qFormat/>
    <w:rsid w:val="43D240F0"/>
    <w:pPr>
      <w:pBdr>
        <w:top w:val="single" w:sz="4" w:space="10" w:color="0F4761"/>
        <w:bottom w:val="single" w:sz="4" w:space="10" w:color="0F4761"/>
      </w:pBdr>
      <w:spacing w:before="360" w:after="360"/>
      <w:ind w:left="864" w:right="864"/>
      <w:jc w:val="center"/>
    </w:pPr>
    <w:rPr>
      <w:i/>
      <w:iCs/>
      <w:color w:val="0F4761"/>
    </w:rPr>
  </w:style>
  <w:style w:type="character" w:styleId="Referenciaintensa">
    <w:name w:val="Intense Reference"/>
    <w:basedOn w:val="Fuentedeprrafopredeter"/>
    <w:uiPriority w:val="32"/>
    <w:qFormat/>
    <w:rPr>
      <w:b/>
      <w:bCs/>
      <w:smallCaps/>
      <w:color w:val="0F4761"/>
      <w:spacing w:val="5"/>
    </w:rPr>
  </w:style>
  <w:style w:type="table" w:styleId="Tablaconcuadrcula">
    <w:name w:val="Table Grid"/>
    <w:basedOn w:val="Tabla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4472C4"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Pr>
      <w:color w:val="0563C1"/>
      <w:u w:val="single"/>
    </w:rPr>
  </w:style>
  <w:style w:type="paragraph" w:styleId="Prrafodelista">
    <w:name w:val="List Paragraph"/>
    <w:basedOn w:val="Normal"/>
    <w:uiPriority w:val="34"/>
    <w:qFormat/>
    <w:rsid w:val="43D240F0"/>
    <w:pPr>
      <w:ind w:left="720"/>
      <w:contextualSpacing/>
    </w:pPr>
  </w:style>
  <w:style w:type="paragraph" w:customStyle="1" w:styleId="Code">
    <w:name w:val="Code"/>
    <w:basedOn w:val="Normal"/>
    <w:next w:val="Normal"/>
    <w:uiPriority w:val="35"/>
    <w:qFormat/>
    <w:rsid w:val="43D240F0"/>
    <w:pPr>
      <w:spacing w:before="160"/>
      <w:contextualSpacing/>
    </w:pPr>
    <w:rPr>
      <w:i/>
      <w:iCs/>
      <w:color w:val="93C571" w:themeColor="accent6" w:themeTint="BF"/>
    </w:rPr>
  </w:style>
  <w:style w:type="paragraph" w:styleId="TDC1">
    <w:name w:val="toc 1"/>
    <w:basedOn w:val="Normal"/>
    <w:next w:val="Normal"/>
    <w:uiPriority w:val="39"/>
    <w:unhideWhenUsed/>
    <w:rsid w:val="43D240F0"/>
    <w:pPr>
      <w:spacing w:after="100"/>
    </w:pPr>
  </w:style>
  <w:style w:type="paragraph" w:styleId="TDC2">
    <w:name w:val="toc 2"/>
    <w:basedOn w:val="Normal"/>
    <w:next w:val="Normal"/>
    <w:uiPriority w:val="39"/>
    <w:unhideWhenUsed/>
    <w:rsid w:val="43D240F0"/>
    <w:pPr>
      <w:spacing w:after="100"/>
      <w:ind w:left="220"/>
    </w:pPr>
  </w:style>
  <w:style w:type="paragraph" w:styleId="TDC3">
    <w:name w:val="toc 3"/>
    <w:basedOn w:val="Normal"/>
    <w:next w:val="Normal"/>
    <w:uiPriority w:val="39"/>
    <w:unhideWhenUsed/>
    <w:rsid w:val="43D240F0"/>
    <w:pPr>
      <w:spacing w:after="100"/>
      <w:ind w:left="440"/>
    </w:pPr>
  </w:style>
  <w:style w:type="paragraph" w:styleId="TDC4">
    <w:name w:val="toc 4"/>
    <w:basedOn w:val="Normal"/>
    <w:next w:val="Normal"/>
    <w:uiPriority w:val="39"/>
    <w:unhideWhenUsed/>
    <w:rsid w:val="43D240F0"/>
    <w:pPr>
      <w:spacing w:after="100"/>
      <w:ind w:left="660"/>
    </w:pPr>
  </w:style>
  <w:style w:type="paragraph" w:styleId="TDC5">
    <w:name w:val="toc 5"/>
    <w:basedOn w:val="Normal"/>
    <w:next w:val="Normal"/>
    <w:uiPriority w:val="39"/>
    <w:unhideWhenUsed/>
    <w:rsid w:val="43D240F0"/>
    <w:pPr>
      <w:spacing w:after="100"/>
      <w:ind w:left="880"/>
    </w:pPr>
  </w:style>
  <w:style w:type="paragraph" w:styleId="TDC6">
    <w:name w:val="toc 6"/>
    <w:basedOn w:val="Normal"/>
    <w:next w:val="Normal"/>
    <w:uiPriority w:val="39"/>
    <w:unhideWhenUsed/>
    <w:rsid w:val="43D240F0"/>
    <w:pPr>
      <w:spacing w:after="100"/>
      <w:ind w:left="1100"/>
    </w:pPr>
  </w:style>
  <w:style w:type="paragraph" w:styleId="TDC7">
    <w:name w:val="toc 7"/>
    <w:basedOn w:val="Normal"/>
    <w:next w:val="Normal"/>
    <w:uiPriority w:val="39"/>
    <w:unhideWhenUsed/>
    <w:rsid w:val="43D240F0"/>
    <w:pPr>
      <w:spacing w:after="100"/>
      <w:ind w:left="1320"/>
    </w:pPr>
  </w:style>
  <w:style w:type="paragraph" w:styleId="TDC8">
    <w:name w:val="toc 8"/>
    <w:basedOn w:val="Normal"/>
    <w:next w:val="Normal"/>
    <w:uiPriority w:val="39"/>
    <w:unhideWhenUsed/>
    <w:rsid w:val="43D240F0"/>
    <w:pPr>
      <w:spacing w:after="100"/>
      <w:ind w:left="1540"/>
    </w:pPr>
  </w:style>
  <w:style w:type="paragraph" w:styleId="TDC9">
    <w:name w:val="toc 9"/>
    <w:basedOn w:val="Normal"/>
    <w:next w:val="Normal"/>
    <w:uiPriority w:val="39"/>
    <w:unhideWhenUsed/>
    <w:rsid w:val="43D240F0"/>
    <w:pPr>
      <w:spacing w:after="100"/>
      <w:ind w:left="1760"/>
    </w:pPr>
  </w:style>
  <w:style w:type="paragraph" w:styleId="Textonotaalfinal">
    <w:name w:val="endnote text"/>
    <w:basedOn w:val="Normal"/>
    <w:uiPriority w:val="99"/>
    <w:semiHidden/>
    <w:unhideWhenUsed/>
    <w:rsid w:val="43D240F0"/>
    <w:pPr>
      <w:spacing w:after="0" w:line="240" w:lineRule="auto"/>
    </w:pPr>
    <w:rPr>
      <w:sz w:val="20"/>
      <w:szCs w:val="20"/>
    </w:rPr>
  </w:style>
  <w:style w:type="paragraph" w:styleId="Piedepgina">
    <w:name w:val="footer"/>
    <w:basedOn w:val="Normal"/>
    <w:uiPriority w:val="99"/>
    <w:unhideWhenUsed/>
    <w:rsid w:val="43D240F0"/>
    <w:pPr>
      <w:tabs>
        <w:tab w:val="center" w:pos="4680"/>
        <w:tab w:val="right" w:pos="9360"/>
      </w:tabs>
      <w:spacing w:after="0" w:line="240" w:lineRule="auto"/>
    </w:pPr>
  </w:style>
  <w:style w:type="paragraph" w:styleId="Textonotapie">
    <w:name w:val="footnote text"/>
    <w:basedOn w:val="Normal"/>
    <w:uiPriority w:val="99"/>
    <w:semiHidden/>
    <w:unhideWhenUsed/>
    <w:rsid w:val="43D240F0"/>
    <w:pPr>
      <w:spacing w:after="0" w:line="240" w:lineRule="auto"/>
    </w:pPr>
    <w:rPr>
      <w:sz w:val="20"/>
      <w:szCs w:val="20"/>
    </w:rPr>
  </w:style>
  <w:style w:type="paragraph" w:styleId="Encabezado">
    <w:name w:val="header"/>
    <w:basedOn w:val="Normal"/>
    <w:uiPriority w:val="99"/>
    <w:unhideWhenUsed/>
    <w:rsid w:val="43D240F0"/>
    <w:pPr>
      <w:tabs>
        <w:tab w:val="center" w:pos="4680"/>
        <w:tab w:val="right" w:pos="9360"/>
      </w:tabs>
      <w:spacing w:after="0" w:line="240" w:lineRule="auto"/>
    </w:pPr>
  </w:style>
  <w:style w:type="paragraph" w:customStyle="1" w:styleId="paragraph">
    <w:name w:val="paragraph"/>
    <w:basedOn w:val="Normal"/>
    <w:rsid w:val="00FA2BDA"/>
    <w:pPr>
      <w:spacing w:before="100" w:beforeAutospacing="1" w:after="100" w:afterAutospacing="1" w:line="240" w:lineRule="auto"/>
    </w:pPr>
    <w:rPr>
      <w:rFonts w:ascii="Times New Roman" w:eastAsia="Times New Roman" w:hAnsi="Times New Roman" w:cs="Times New Roman"/>
      <w:lang w:val="es-CO" w:eastAsia="es-CO"/>
    </w:rPr>
  </w:style>
  <w:style w:type="character" w:customStyle="1" w:styleId="normaltextrun">
    <w:name w:val="normaltextrun"/>
    <w:basedOn w:val="Fuentedeprrafopredeter"/>
    <w:rsid w:val="00FA2BDA"/>
  </w:style>
  <w:style w:type="character" w:customStyle="1" w:styleId="eop">
    <w:name w:val="eop"/>
    <w:basedOn w:val="Fuentedeprrafopredeter"/>
    <w:rsid w:val="00FA2BDA"/>
  </w:style>
  <w:style w:type="paragraph" w:customStyle="1" w:styleId="msonormal0">
    <w:name w:val="msonormal"/>
    <w:basedOn w:val="Normal"/>
    <w:rsid w:val="00FA2BDA"/>
    <w:pPr>
      <w:spacing w:before="100" w:beforeAutospacing="1" w:after="100" w:afterAutospacing="1" w:line="240" w:lineRule="auto"/>
    </w:pPr>
    <w:rPr>
      <w:rFonts w:ascii="Times New Roman" w:eastAsia="Times New Roman" w:hAnsi="Times New Roman" w:cs="Times New Roman"/>
      <w:lang w:val="es-CO" w:eastAsia="es-CO"/>
    </w:rPr>
  </w:style>
  <w:style w:type="paragraph" w:customStyle="1" w:styleId="outlineelement">
    <w:name w:val="outlineelement"/>
    <w:basedOn w:val="Normal"/>
    <w:rsid w:val="00FA2BDA"/>
    <w:pPr>
      <w:spacing w:before="100" w:beforeAutospacing="1" w:after="100" w:afterAutospacing="1" w:line="240" w:lineRule="auto"/>
    </w:pPr>
    <w:rPr>
      <w:rFonts w:ascii="Times New Roman" w:eastAsia="Times New Roman" w:hAnsi="Times New Roman" w:cs="Times New Roman"/>
      <w:lang w:val="es-CO" w:eastAsia="es-CO"/>
    </w:rPr>
  </w:style>
  <w:style w:type="character" w:customStyle="1" w:styleId="textrun">
    <w:name w:val="textrun"/>
    <w:basedOn w:val="Fuentedeprrafopredeter"/>
    <w:rsid w:val="00FA2BDA"/>
  </w:style>
  <w:style w:type="character" w:styleId="Mencinsinresolver">
    <w:name w:val="Unresolved Mention"/>
    <w:basedOn w:val="Fuentedeprrafopredeter"/>
    <w:uiPriority w:val="99"/>
    <w:semiHidden/>
    <w:unhideWhenUsed/>
    <w:rsid w:val="006522D4"/>
    <w:rPr>
      <w:color w:val="605E5C"/>
      <w:shd w:val="clear" w:color="auto" w:fill="E1DFDD"/>
    </w:rPr>
  </w:style>
  <w:style w:type="paragraph" w:styleId="NormalWeb">
    <w:name w:val="Normal (Web)"/>
    <w:basedOn w:val="Normal"/>
    <w:uiPriority w:val="99"/>
    <w:semiHidden/>
    <w:unhideWhenUsed/>
    <w:rsid w:val="00004CA7"/>
    <w:rPr>
      <w:rFonts w:ascii="Times New Roman" w:hAnsi="Times New Roman" w:cs="Times New Roman"/>
    </w:rPr>
  </w:style>
  <w:style w:type="character" w:styleId="Textoennegrita">
    <w:name w:val="Strong"/>
    <w:basedOn w:val="Fuentedeprrafopredeter"/>
    <w:uiPriority w:val="22"/>
    <w:qFormat/>
    <w:rsid w:val="00F24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85685">
      <w:bodyDiv w:val="1"/>
      <w:marLeft w:val="0"/>
      <w:marRight w:val="0"/>
      <w:marTop w:val="0"/>
      <w:marBottom w:val="0"/>
      <w:divBdr>
        <w:top w:val="none" w:sz="0" w:space="0" w:color="auto"/>
        <w:left w:val="none" w:sz="0" w:space="0" w:color="auto"/>
        <w:bottom w:val="none" w:sz="0" w:space="0" w:color="auto"/>
        <w:right w:val="none" w:sz="0" w:space="0" w:color="auto"/>
      </w:divBdr>
    </w:div>
    <w:div w:id="968048697">
      <w:bodyDiv w:val="1"/>
      <w:marLeft w:val="0"/>
      <w:marRight w:val="0"/>
      <w:marTop w:val="0"/>
      <w:marBottom w:val="0"/>
      <w:divBdr>
        <w:top w:val="none" w:sz="0" w:space="0" w:color="auto"/>
        <w:left w:val="none" w:sz="0" w:space="0" w:color="auto"/>
        <w:bottom w:val="none" w:sz="0" w:space="0" w:color="auto"/>
        <w:right w:val="none" w:sz="0" w:space="0" w:color="auto"/>
      </w:divBdr>
    </w:div>
    <w:div w:id="1066689516">
      <w:bodyDiv w:val="1"/>
      <w:marLeft w:val="0"/>
      <w:marRight w:val="0"/>
      <w:marTop w:val="0"/>
      <w:marBottom w:val="0"/>
      <w:divBdr>
        <w:top w:val="none" w:sz="0" w:space="0" w:color="auto"/>
        <w:left w:val="none" w:sz="0" w:space="0" w:color="auto"/>
        <w:bottom w:val="none" w:sz="0" w:space="0" w:color="auto"/>
        <w:right w:val="none" w:sz="0" w:space="0" w:color="auto"/>
      </w:divBdr>
    </w:div>
    <w:div w:id="1095398294">
      <w:bodyDiv w:val="1"/>
      <w:marLeft w:val="0"/>
      <w:marRight w:val="0"/>
      <w:marTop w:val="0"/>
      <w:marBottom w:val="0"/>
      <w:divBdr>
        <w:top w:val="none" w:sz="0" w:space="0" w:color="auto"/>
        <w:left w:val="none" w:sz="0" w:space="0" w:color="auto"/>
        <w:bottom w:val="none" w:sz="0" w:space="0" w:color="auto"/>
        <w:right w:val="none" w:sz="0" w:space="0" w:color="auto"/>
      </w:divBdr>
    </w:div>
    <w:div w:id="1524203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programacion.net/articulo/patrones_de_diseno_xii_patrones_estructurales_flyweight_1015" TargetMode="External"/><Relationship Id="rId47" Type="http://schemas.openxmlformats.org/officeDocument/2006/relationships/hyperlink" Target="https://www.fdi.ucm.es/profesor/jpavon/poo/2.14pdoo.pdf" TargetMode="External"/><Relationship Id="rId50" Type="http://schemas.openxmlformats.org/officeDocument/2006/relationships/hyperlink" Target="https://programacion.net/articulo/patrones_de_diseno_viii_patrones_estructurales_bridge_1010" TargetMode="External"/><Relationship Id="rId55" Type="http://schemas.openxmlformats.org/officeDocument/2006/relationships/hyperlink" Target="https://geekflare.com/es/python-decorators/" TargetMode="External"/><Relationship Id="rId63" Type="http://schemas.openxmlformats.org/officeDocument/2006/relationships/hyperlink" Target="https://learn.microsoft.com/es-es/azure/well-architected/operational-excellence/design-patterns"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revistas.ucv.edu.pe/index.php/rtd/article/view/1685" TargetMode="External"/><Relationship Id="rId40" Type="http://schemas.openxmlformats.org/officeDocument/2006/relationships/hyperlink" Target="https://dl.acm.org/doi/abs/10.1145/3489449.3489972" TargetMode="External"/><Relationship Id="rId45" Type="http://schemas.openxmlformats.org/officeDocument/2006/relationships/hyperlink" Target="https://revistas.udistrital.edu.co/index.php/tia/article/view/21794/19837" TargetMode="External"/><Relationship Id="rId53" Type="http://schemas.openxmlformats.org/officeDocument/2006/relationships/hyperlink" Target="https://secture.com/blog/5-patrones-de-diseno-en-microservicios/" TargetMode="External"/><Relationship Id="rId58" Type="http://schemas.openxmlformats.org/officeDocument/2006/relationships/hyperlink" Target="https://udax.edu.mx/experiencia/tecnologia-y-software/patrones-de-diseno-de-software-en-la-era-moderna-claves-para-un-desarrollo-eficiente" TargetMode="External"/><Relationship Id="rId66"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s://ciberninjas.com/arquitectura-orientada-servicios/" TargetMode="Externa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cielo.sld.cu/scielo.php?pid=S2227-18992019000100143&amp;script=sci_arttext" TargetMode="External"/><Relationship Id="rId43" Type="http://schemas.openxmlformats.org/officeDocument/2006/relationships/hyperlink" Target="https://www.geeksforgeeks.org/proxy-design-pattern/" TargetMode="External"/><Relationship Id="rId48" Type="http://schemas.openxmlformats.org/officeDocument/2006/relationships/hyperlink" Target="https://jaracoder.com/patrones-de-diseno-csharp-guia-ejemplos-mejores-practicas/" TargetMode="External"/><Relationship Id="rId56" Type="http://schemas.openxmlformats.org/officeDocument/2006/relationships/hyperlink" Target="https://www.arrobasolutions.com/arquitectura-orientada-servicios-soa-importante/" TargetMode="External"/><Relationship Id="rId64" Type="http://schemas.openxmlformats.org/officeDocument/2006/relationships/hyperlink" Target="https://docs.aws.amazon.com/whitepapers/latest/serverless-architectures/serverless-architectures.pdf" TargetMode="External"/><Relationship Id="rId8" Type="http://schemas.openxmlformats.org/officeDocument/2006/relationships/image" Target="media/image4.png"/><Relationship Id="rId51" Type="http://schemas.openxmlformats.org/officeDocument/2006/relationships/hyperlink" Target="https://skyone.solutions/es/blog/integracion-de-sistemas-heredados-en-la-practica/"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ieeexplore.ieee.org/abstract/document/9491719/citations" TargetMode="External"/><Relationship Id="rId46" Type="http://schemas.openxmlformats.org/officeDocument/2006/relationships/hyperlink" Target="https://www.proquest.com/docview/2134895436/EF024284616E4253PQ/2?sourcetype=Books" TargetMode="External"/><Relationship Id="rId59" Type="http://schemas.openxmlformats.org/officeDocument/2006/relationships/hyperlink" Target="https://lineadecodigo.com/patrones/patrones-creacionales/" TargetMode="External"/><Relationship Id="rId67" Type="http://schemas.microsoft.com/office/2020/10/relationships/intelligence" Target="intelligence2.xml"/><Relationship Id="rId20" Type="http://schemas.openxmlformats.org/officeDocument/2006/relationships/image" Target="media/image16.png"/><Relationship Id="rId41" Type="http://schemas.openxmlformats.org/officeDocument/2006/relationships/hyperlink" Target="https://idus.us.es/bitstream/handle/11441/140074/Hacia%20el%20dise%c3%b1o%20de%20aplicaciones%20Web%20reusables.pdf?sequence=3&amp;isAllowed=y" TargetMode="External"/><Relationship Id="rId54" Type="http://schemas.openxmlformats.org/officeDocument/2006/relationships/hyperlink" Target="https://leojimzdev.com/patrones-de-diseno-de-software-una-guia-para-desarrolladores/" TargetMode="External"/><Relationship Id="rId62" Type="http://schemas.openxmlformats.org/officeDocument/2006/relationships/hyperlink" Target="https://la.mathworks.com/discovery/soa.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scielo.cl/scielo.php?pid=S0718-07642013000300012&amp;script=sci_arttext&amp;tlng=en" TargetMode="External"/><Relationship Id="rId49" Type="http://schemas.openxmlformats.org/officeDocument/2006/relationships/hyperlink" Target="https://www.arquitecturajava.com/adapter-vs-facade-y-sus-diferencias/" TargetMode="External"/><Relationship Id="rId57" Type="http://schemas.openxmlformats.org/officeDocument/2006/relationships/hyperlink" Target="https://www.freecodecamp.org/espanol/news/los-3-tipos-de-patrones-de-diseno-que-todo-desarrollador-deberia-saber-con-codigos-de-ejemplo-de-cada-uno/" TargetMode="Externa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hyperlink" Target="https://www.baeldung.com/java-structural-design-patterns" TargetMode="External"/><Relationship Id="rId52" Type="http://schemas.openxmlformats.org/officeDocument/2006/relationships/hyperlink" Target="https://we-school.es/como-implementar-patrones-de-diseno-en-c/" TargetMode="External"/><Relationship Id="rId60" Type="http://schemas.openxmlformats.org/officeDocument/2006/relationships/hyperlink" Target="https://bravedeveloper.com/2021/04/27/patrones-de-diseno-de-software-y-su-aplicacion/"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hyperlink" Target="https://link.springer.com/chapter/10.1007/978-1-4302-0496-1_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22</Pages>
  <Words>3971</Words>
  <Characters>21843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Document</vt:lpstr>
    </vt:vector>
  </TitlesOfParts>
  <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Marlon Torres</cp:lastModifiedBy>
  <cp:revision>7</cp:revision>
  <dcterms:created xsi:type="dcterms:W3CDTF">2024-09-07T16:17:00Z</dcterms:created>
  <dcterms:modified xsi:type="dcterms:W3CDTF">2024-09-19T21:45:00Z</dcterms:modified>
</cp:coreProperties>
</file>