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jc w:val="both"/>
              <w:rPr>
                <w:color w:val="767171"/>
                <w:sz w:val="24"/>
                <w:szCs w:val="24"/>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color w:val="1f4e79"/>
              </w:rPr>
            </w:pPr>
            <w:r w:rsidDel="00000000" w:rsidR="00000000" w:rsidRPr="00000000">
              <w:rPr>
                <w:b w:val="1"/>
                <w:color w:val="1f4e79"/>
                <w:rtl w:val="0"/>
              </w:rPr>
              <w:t xml:space="preserve">No he podido realizar todas las actividades a tiempo, he tenido unos percances que me han dejado con menos tiempo para realizar el proyecto, como cambiar hasta 2 veces de proyecto, miembros nuevos en el equipo y un viaje de intercambio. Cosas que me han facilitado el trabajo es que inicie el capstone con gente de confianza con la que he trabajado antes.</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b w:val="1"/>
                <w:color w:val="1f4e79"/>
                <w:rtl w:val="0"/>
              </w:rPr>
              <w:t xml:space="preserve">Por ahora lo he enfrentado con semanas más intensivas de trabajo junto con mis compañeros avanzando a la par junto con ellos cada día un par de horas y luego trabajando por mi cuenta otro par.</w:t>
            </w:r>
            <w:r w:rsidDel="00000000" w:rsidR="00000000" w:rsidRPr="00000000">
              <w:rPr>
                <w:rtl w:val="0"/>
              </w:rPr>
            </w:r>
          </w:p>
        </w:tc>
      </w:tr>
    </w:tbl>
    <w:p w:rsidR="00000000" w:rsidDel="00000000" w:rsidP="00000000" w:rsidRDefault="00000000" w:rsidRPr="00000000" w14:paraId="00000010">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b w:val="1"/>
                <w:color w:val="1f4e79"/>
                <w:rtl w:val="0"/>
              </w:rPr>
              <w:t xml:space="preserve">Creo que mi trabajo pudo ser mejor, entre percances más allá de nuestro control, creo que pudimos tener mejor comunicación para plantear los conceptos de forma más clara desde el inicio, tras un tiempo lo logramos y pudimo avanzar y creo que destaque dentro del área del desarrollo de base de datos </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b w:val="1"/>
                <w:color w:val="1f4e79"/>
                <w:rtl w:val="0"/>
              </w:rPr>
              <w:t xml:space="preserve">Como estoy en otro país el tema de la organización siempre será un tema por no poder estar en la misma sala que mis compañeros, pero creo que es algo que si seguimos como estamos no debería haber problema. A mi profesor me gustaría que pidiera cosas concretas para revisar clase a clase, se que es nuestra responsabilidad organizarse y presentar avances pero tener a alguien externo que siga nuestro avance de forma voluntaria siempre ayuda.</w:t>
            </w:r>
            <w:r w:rsidDel="00000000" w:rsidR="00000000" w:rsidRPr="00000000">
              <w:rPr>
                <w:rtl w:val="0"/>
              </w:rPr>
            </w:r>
          </w:p>
        </w:tc>
      </w:tr>
    </w:tbl>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Creo que las tareas ahora mismo están mejor distribuidas que al inicio del proyecto, pero en una semana es probable que las tareas asignadas terminen y tengamos que redistribuir la carga del trabajo, según lo que se tenga que hacer.</w:t>
            </w: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767171"/>
                <w:sz w:val="24"/>
                <w:szCs w:val="24"/>
              </w:rPr>
            </w:pPr>
            <w:bookmarkStart w:colFirst="0" w:colLast="0" w:name="_heading=h.wxsvv4542vax"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b w:val="1"/>
                <w:color w:val="1f4e79"/>
                <w:rtl w:val="0"/>
              </w:rPr>
              <w:t xml:space="preserve">Como destaqué antes nos faltó organización al principio pero ahora puedo destacar la confianza que hay entre el equipo</w:t>
            </w: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2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2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3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i6S8UJs7mkEvfhaXR9dqNUqAQQ==">CgMxLjAyDmgud3hzdnY0NTQydmF4OAByITFTb1ZPZGRpRllwOHBBSjlpcS1Oc1hkaGthUFdkY09RYw==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