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9A39E" w14:textId="77777777" w:rsidR="00AF7B7A" w:rsidRPr="003A2677" w:rsidRDefault="009E6E1D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RECURSIVIDADE</w:t>
      </w:r>
    </w:p>
    <w:p w14:paraId="19D6C7D5" w14:textId="77777777" w:rsidR="00900EDD" w:rsidRDefault="00900EDD" w:rsidP="00900EDD">
      <w:pPr>
        <w:pStyle w:val="NormalWeb"/>
        <w:shd w:val="clear" w:color="auto" w:fill="FFFFFF"/>
        <w:spacing w:after="0" w:afterAutospacing="0"/>
        <w:rPr>
          <w:rFonts w:ascii="Verdana" w:hAnsi="Verdana"/>
          <w:sz w:val="18"/>
          <w:szCs w:val="12"/>
        </w:rPr>
        <w:sectPr w:rsidR="00900EDD" w:rsidSect="004801B2">
          <w:headerReference w:type="default" r:id="rId9"/>
          <w:footerReference w:type="default" r:id="rId10"/>
          <w:type w:val="continuous"/>
          <w:pgSz w:w="12240" w:h="15840"/>
          <w:pgMar w:top="1418" w:right="851" w:bottom="1418" w:left="1134" w:header="851" w:footer="720" w:gutter="0"/>
          <w:cols w:num="2" w:space="708"/>
          <w:docGrid w:linePitch="360"/>
        </w:sectPr>
      </w:pPr>
    </w:p>
    <w:p w14:paraId="5FBCEB5A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lastRenderedPageBreak/>
        <w:t>Conceitue recursividade</w:t>
      </w:r>
      <w:r w:rsidR="00B507C6" w:rsidRPr="00836E7A">
        <w:rPr>
          <w:rFonts w:ascii="Verdana" w:hAnsi="Verdana"/>
          <w:color w:val="000000"/>
          <w:sz w:val="18"/>
          <w:szCs w:val="27"/>
        </w:rPr>
        <w:t>?</w:t>
      </w:r>
    </w:p>
    <w:p w14:paraId="6D9DC5A4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Apresente uma função recursiva em linguagem C para cálculo de um valor fatorial e explique a execução da função, utilizando o valor de entrada 5!.</w:t>
      </w:r>
    </w:p>
    <w:p w14:paraId="58B41EA3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calcule:</w:t>
      </w:r>
    </w:p>
    <w:p w14:paraId="11082903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MDC(</w:t>
      </w:r>
      <w:proofErr w:type="spellStart"/>
      <w:r>
        <w:rPr>
          <w:rFonts w:ascii="Verdana" w:hAnsi="Verdana"/>
          <w:color w:val="000000"/>
          <w:sz w:val="18"/>
          <w:szCs w:val="27"/>
        </w:rPr>
        <w:t>x,y</w:t>
      </w:r>
      <w:proofErr w:type="spellEnd"/>
      <w:r>
        <w:rPr>
          <w:rFonts w:ascii="Verdana" w:hAnsi="Verdana"/>
          <w:color w:val="000000"/>
          <w:sz w:val="18"/>
          <w:szCs w:val="27"/>
        </w:rPr>
        <w:t>) pelo método de Euclides</w:t>
      </w:r>
    </w:p>
    <w:p w14:paraId="011A0ABF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r>
        <w:rPr>
          <w:rFonts w:ascii="Verdana" w:hAnsi="Verdana"/>
          <w:color w:val="000000"/>
          <w:sz w:val="18"/>
          <w:szCs w:val="27"/>
          <w:vertAlign w:val="superscript"/>
        </w:rPr>
        <w:t>y</w:t>
      </w:r>
      <w:proofErr w:type="spellEnd"/>
      <w:r w:rsidRPr="009E6E1D">
        <w:rPr>
          <w:rFonts w:ascii="Verdana" w:hAnsi="Verdana"/>
          <w:color w:val="000000"/>
          <w:sz w:val="18"/>
          <w:szCs w:val="27"/>
        </w:rPr>
        <w:t xml:space="preserve"> </w:t>
      </w:r>
      <w:r>
        <w:rPr>
          <w:rFonts w:ascii="Verdana" w:hAnsi="Verdana"/>
          <w:color w:val="000000"/>
          <w:sz w:val="18"/>
          <w:szCs w:val="27"/>
        </w:rPr>
        <w:t xml:space="preserve">pelo produto de X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>, Y vezes</w:t>
      </w:r>
    </w:p>
    <w:p w14:paraId="5F1AECC5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X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Y pela soma de X + Y, Y vezes</w:t>
      </w:r>
    </w:p>
    <w:p w14:paraId="26FA21ED" w14:textId="77777777" w:rsidR="00652955" w:rsidRDefault="00652955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 soma dos n primeiros números inteiros positivos.</w:t>
      </w:r>
    </w:p>
    <w:p w14:paraId="64F456AA" w14:textId="77777777" w:rsidR="00B507C6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calcule em vetores:</w:t>
      </w:r>
    </w:p>
    <w:p w14:paraId="0CADA23C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 soma dos elementos do vetor</w:t>
      </w:r>
    </w:p>
    <w:p w14:paraId="7C358F8A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maior elemento do vetor</w:t>
      </w:r>
    </w:p>
    <w:p w14:paraId="2DD0A6BB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menor elemento do vetor</w:t>
      </w:r>
    </w:p>
    <w:p w14:paraId="389928AE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localize um elemento em um vetor pré-ordenado pelo método da busca binária.</w:t>
      </w:r>
    </w:p>
    <w:p w14:paraId="66BA5F65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chamar uma função recursiva que </w:t>
      </w:r>
      <w:r w:rsidR="00652955">
        <w:rPr>
          <w:rFonts w:ascii="Verdana" w:hAnsi="Verdana"/>
          <w:color w:val="000000"/>
          <w:sz w:val="18"/>
          <w:szCs w:val="27"/>
        </w:rPr>
        <w:t>opere</w:t>
      </w:r>
      <w:r>
        <w:rPr>
          <w:rFonts w:ascii="Verdana" w:hAnsi="Verdana"/>
          <w:color w:val="000000"/>
          <w:sz w:val="18"/>
          <w:szCs w:val="27"/>
        </w:rPr>
        <w:t xml:space="preserve"> em sequencia de caracteres:</w:t>
      </w:r>
    </w:p>
    <w:p w14:paraId="16EA8AC6" w14:textId="77777777" w:rsidR="009E6E1D" w:rsidRDefault="00652955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Verificar se um caractere específico está ou não está ou não em uma sequencia.</w:t>
      </w:r>
    </w:p>
    <w:p w14:paraId="3EDA82AE" w14:textId="77777777" w:rsidR="009E6E1D" w:rsidRDefault="00652955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Contar todas as ocorrências de um caractere específico em uma sequencia.</w:t>
      </w:r>
    </w:p>
    <w:p w14:paraId="5FD42241" w14:textId="77777777" w:rsidR="00652955" w:rsidRPr="00652955" w:rsidRDefault="00652955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todas as ocorrências de um caractere específico em uma sequencia.</w:t>
      </w:r>
    </w:p>
    <w:p w14:paraId="6832F7AB" w14:textId="77777777" w:rsidR="00652955" w:rsidRDefault="00652955" w:rsidP="00652955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transforme um numero decimal em um binário.</w:t>
      </w:r>
    </w:p>
    <w:p w14:paraId="06545615" w14:textId="77777777" w:rsidR="00652955" w:rsidRDefault="00652955" w:rsidP="00652955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</w:t>
      </w:r>
      <w:r w:rsidR="007674EA">
        <w:rPr>
          <w:rFonts w:ascii="Verdana" w:hAnsi="Verdana"/>
          <w:color w:val="000000"/>
          <w:sz w:val="18"/>
          <w:szCs w:val="27"/>
        </w:rPr>
        <w:t>ler</w:t>
      </w:r>
      <w:r w:rsidR="007674EA">
        <w:rPr>
          <w:rFonts w:ascii="Verdana" w:hAnsi="Verdana"/>
          <w:color w:val="000000"/>
          <w:sz w:val="18"/>
          <w:szCs w:val="27"/>
        </w:rPr>
        <w:t xml:space="preserve"> u</w:t>
      </w:r>
      <w:r w:rsidR="007674EA">
        <w:rPr>
          <w:rFonts w:ascii="Verdana" w:hAnsi="Verdana"/>
          <w:color w:val="000000"/>
          <w:sz w:val="18"/>
          <w:szCs w:val="27"/>
        </w:rPr>
        <w:t>ma sequencia de caracteres do</w:t>
      </w:r>
      <w:r w:rsidR="007674EA">
        <w:rPr>
          <w:rFonts w:ascii="Verdana" w:hAnsi="Verdana"/>
          <w:color w:val="000000"/>
          <w:sz w:val="18"/>
          <w:szCs w:val="27"/>
        </w:rPr>
        <w:t xml:space="preserve"> teclado</w:t>
      </w:r>
      <w:r w:rsidR="007674EA">
        <w:rPr>
          <w:rFonts w:ascii="Verdana" w:hAnsi="Verdana"/>
          <w:color w:val="000000"/>
          <w:sz w:val="18"/>
          <w:szCs w:val="27"/>
        </w:rPr>
        <w:t xml:space="preserve"> e </w:t>
      </w:r>
      <w:r>
        <w:rPr>
          <w:rFonts w:ascii="Verdana" w:hAnsi="Verdana"/>
          <w:color w:val="000000"/>
          <w:sz w:val="18"/>
          <w:szCs w:val="27"/>
        </w:rPr>
        <w:t>chamar uma função recursiva que e os imprima na ordem reversa.</w:t>
      </w:r>
    </w:p>
    <w:p w14:paraId="6C7719E0" w14:textId="77777777" w:rsidR="00652955" w:rsidRDefault="00652955" w:rsidP="00652955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conte o numero de dígitos que tem um inteiro maior que zero.</w:t>
      </w:r>
    </w:p>
    <w:p w14:paraId="302893B2" w14:textId="77777777" w:rsidR="00271CA2" w:rsidRDefault="00271CA2" w:rsidP="00271CA2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</w:t>
      </w:r>
      <w:bookmarkStart w:id="0" w:name="_GoBack"/>
      <w:bookmarkEnd w:id="0"/>
      <w:r>
        <w:rPr>
          <w:rFonts w:ascii="Verdana" w:hAnsi="Verdana"/>
          <w:color w:val="000000"/>
          <w:sz w:val="18"/>
          <w:szCs w:val="27"/>
        </w:rPr>
        <w:t xml:space="preserve">para solucionar de forma recursiva o problema da torre de </w:t>
      </w:r>
      <w:proofErr w:type="spellStart"/>
      <w:r>
        <w:rPr>
          <w:rFonts w:ascii="Verdana" w:hAnsi="Verdana"/>
          <w:color w:val="000000"/>
          <w:sz w:val="18"/>
          <w:szCs w:val="27"/>
        </w:rPr>
        <w:t>hanoi</w:t>
      </w:r>
      <w:proofErr w:type="spellEnd"/>
      <w:r>
        <w:rPr>
          <w:rFonts w:ascii="Verdana" w:hAnsi="Verdana"/>
          <w:color w:val="000000"/>
          <w:sz w:val="18"/>
          <w:szCs w:val="27"/>
        </w:rPr>
        <w:t>. Explique através de exemplos o funcionamento do seu programa.</w:t>
      </w:r>
    </w:p>
    <w:p w14:paraId="1FB6EE1B" w14:textId="77777777" w:rsidR="009E6E1D" w:rsidRDefault="00271CA2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Dada a definição abaixo, avalie f(1,10), desenhando a árvore de recursão</w:t>
      </w:r>
    </w:p>
    <w:p w14:paraId="47D93E80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f(</w:t>
      </w: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x </w:t>
      </w: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y){</w:t>
      </w:r>
    </w:p>
    <w:p w14:paraId="743F9348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if</w:t>
      </w:r>
      <w:proofErr w:type="spellEnd"/>
      <w:r>
        <w:rPr>
          <w:rFonts w:ascii="Verdana" w:hAnsi="Verdana"/>
          <w:color w:val="000000"/>
          <w:sz w:val="18"/>
          <w:szCs w:val="27"/>
        </w:rPr>
        <w:t>(x&gt;=y)</w:t>
      </w:r>
    </w:p>
    <w:p w14:paraId="460228BE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return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27"/>
        </w:rPr>
        <w:t>x+y</w:t>
      </w:r>
      <w:proofErr w:type="spellEnd"/>
      <w:r>
        <w:rPr>
          <w:rFonts w:ascii="Verdana" w:hAnsi="Verdana"/>
          <w:color w:val="000000"/>
          <w:sz w:val="18"/>
          <w:szCs w:val="27"/>
        </w:rPr>
        <w:t>)/2;</w:t>
      </w:r>
    </w:p>
    <w:p w14:paraId="5BE1D6F7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else</w:t>
      </w:r>
      <w:proofErr w:type="spellEnd"/>
    </w:p>
    <w:p w14:paraId="0200A8B0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return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f(f(x+2,y-1)),f(x+1,y-2));</w:t>
      </w:r>
    </w:p>
    <w:p w14:paraId="6E540B14" w14:textId="77777777" w:rsidR="00271CA2" w:rsidRP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}</w:t>
      </w:r>
    </w:p>
    <w:sectPr w:rsidR="00271CA2" w:rsidRPr="00271CA2" w:rsidSect="004801B2"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2B310" w14:textId="77777777" w:rsidR="00652955" w:rsidRDefault="00652955" w:rsidP="00013C0A">
      <w:r>
        <w:separator/>
      </w:r>
    </w:p>
  </w:endnote>
  <w:endnote w:type="continuationSeparator" w:id="0">
    <w:p w14:paraId="2841CAF1" w14:textId="77777777" w:rsidR="00652955" w:rsidRDefault="00652955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90FAE" w14:textId="77777777" w:rsidR="00652955" w:rsidRDefault="00652955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00BB6945" w14:textId="77777777" w:rsidR="00652955" w:rsidRPr="008361DD" w:rsidRDefault="00652955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7674EA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9DF60" w14:textId="77777777" w:rsidR="00652955" w:rsidRDefault="00652955" w:rsidP="00013C0A">
      <w:r>
        <w:separator/>
      </w:r>
    </w:p>
  </w:footnote>
  <w:footnote w:type="continuationSeparator" w:id="0">
    <w:p w14:paraId="7813A0A2" w14:textId="77777777" w:rsidR="00652955" w:rsidRDefault="00652955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652955" w14:paraId="788DEA08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0D56B7B" w14:textId="77777777" w:rsidR="00652955" w:rsidRDefault="00652955" w:rsidP="009E6E1D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368918B0" w14:textId="77777777" w:rsidR="00652955" w:rsidRDefault="00652955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484EAF5" w14:textId="77777777" w:rsidR="00652955" w:rsidRDefault="00652955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3A369CBC" w14:textId="77777777" w:rsidR="00652955" w:rsidRDefault="00652955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C27A911" w14:textId="77777777" w:rsidR="00652955" w:rsidRDefault="00652955" w:rsidP="009E6E1D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75CEAC13" wp14:editId="14AC4B41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52955" w14:paraId="0DE625C1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7583495" w14:textId="77777777" w:rsidR="00652955" w:rsidRDefault="00652955" w:rsidP="009E6E1D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652955" w14:paraId="1E1674DE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14306B3" w14:textId="77777777" w:rsidR="00652955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364D39A" w14:textId="77777777" w:rsidR="00652955" w:rsidRDefault="00652955" w:rsidP="009E6E1D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652955" w14:paraId="149A429B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E8E2BC8" w14:textId="77777777" w:rsidR="00652955" w:rsidRDefault="00652955" w:rsidP="009E6E1D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2</w:t>
          </w:r>
          <w:proofErr w:type="gramStart"/>
          <w:r>
            <w:rPr>
              <w:rFonts w:ascii="Arial" w:hAnsi="Arial"/>
              <w:sz w:val="20"/>
              <w:szCs w:val="20"/>
            </w:rPr>
            <w:t xml:space="preserve">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proofErr w:type="gram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F328E45" w14:textId="77777777" w:rsidR="00652955" w:rsidRPr="00FD3C7C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2018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188B526" w14:textId="77777777" w:rsidR="00652955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652955" w14:paraId="771EA7B9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F9F8F1" w14:textId="77777777" w:rsidR="00652955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CD01E14" w14:textId="77777777" w:rsidR="00652955" w:rsidRDefault="00652955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6E1568D4" w14:textId="77777777" w:rsidR="00652955" w:rsidRPr="00013C0A" w:rsidRDefault="0065295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50D41"/>
    <w:rsid w:val="0018116C"/>
    <w:rsid w:val="001E0058"/>
    <w:rsid w:val="002405E2"/>
    <w:rsid w:val="00271CA2"/>
    <w:rsid w:val="00284268"/>
    <w:rsid w:val="002A0AFD"/>
    <w:rsid w:val="002B788E"/>
    <w:rsid w:val="002D1031"/>
    <w:rsid w:val="002D7405"/>
    <w:rsid w:val="00343503"/>
    <w:rsid w:val="00351003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52955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7674EA"/>
    <w:rsid w:val="0080102C"/>
    <w:rsid w:val="00832253"/>
    <w:rsid w:val="008361DD"/>
    <w:rsid w:val="00836E7A"/>
    <w:rsid w:val="008734FD"/>
    <w:rsid w:val="00892219"/>
    <w:rsid w:val="008F6B1C"/>
    <w:rsid w:val="00900EDD"/>
    <w:rsid w:val="009159C0"/>
    <w:rsid w:val="00985371"/>
    <w:rsid w:val="009A6899"/>
    <w:rsid w:val="009D4C0E"/>
    <w:rsid w:val="009E6E1D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C71BB"/>
    <w:rsid w:val="00C063C6"/>
    <w:rsid w:val="00C27B39"/>
    <w:rsid w:val="00C904E8"/>
    <w:rsid w:val="00D62E9C"/>
    <w:rsid w:val="00DB6FE5"/>
    <w:rsid w:val="00DC329D"/>
    <w:rsid w:val="00DD0B21"/>
    <w:rsid w:val="00E40B4B"/>
    <w:rsid w:val="00E5791F"/>
    <w:rsid w:val="00F1525D"/>
    <w:rsid w:val="00F3072D"/>
    <w:rsid w:val="00F36651"/>
    <w:rsid w:val="00F37829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F35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88D7E-CA45-A648-91E0-D51AE204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1539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2008-06-17T19:47:00Z</cp:lastPrinted>
  <dcterms:created xsi:type="dcterms:W3CDTF">2018-03-07T14:48:00Z</dcterms:created>
  <dcterms:modified xsi:type="dcterms:W3CDTF">2018-03-14T12:51:00Z</dcterms:modified>
</cp:coreProperties>
</file>