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PANEBOT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Multi-Pane Video Control Surface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Marlovious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Project Document — Working Draft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North Star</w:t>
      </w:r>
    </w:p>
    <w:p>
      <w:r>
        <w:rPr>
          <w:rFonts w:ascii="Arial" w:cs="Arial" w:eastAsia="Arial" w:hAnsi="Arial"/>
          <w:sz w:val="22"/>
          <w:szCs w:val="22"/>
        </w:rPr>
        <w:t xml:space="preserve">Named, persistent, keyboard-controlled video endpoints that anything can feed. The terminal TUI is the primary control surface. Everything else — browser extension, share sheet, web UI — is a feed mechanism.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terminal is the cockpit. Panebot is the product. Everything else is optional surfaces on top.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Concept</w:t>
      </w:r>
    </w:p>
    <w:p>
      <w:r>
        <w:rPr>
          <w:rFonts w:ascii="Arial" w:cs="Arial" w:eastAsia="Arial" w:hAnsi="Arial"/>
          <w:sz w:val="22"/>
          <w:szCs w:val="22"/>
        </w:rPr>
        <w:t xml:space="preserve">Panebot is a keyboard-driven control surface for managing multiple mpv video instances from a single terminal TUI. The operator sees the video on physical screens; the TUI provides instant transport and state control without touching a mouse. Inspired by ncmpcpp. No chrome, no borders, just data and controls.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VJ / media wall — multiple movies or loops on independent displays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event stage manager — monitor main stream and green room feed for changeovers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RTSP / surveillance — named camera panes, keyboard mute/snapshot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Twitch / stream monitoring — preloaded channel URLs per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 media center — movies, TV, YouTube in stacked named panes with playlists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Music pane — mpv with --vid=no, album art or fallback image, visualizer optional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Panebot 1.0 — mpvc-based (complete)</w:t>
      </w:r>
    </w:p>
    <w:p>
      <w:r>
        <w:rPr>
          <w:rFonts w:ascii="Arial" w:cs="Arial" w:eastAsia="Arial" w:hAnsi="Arial"/>
          <w:sz w:val="22"/>
          <w:szCs w:val="22"/>
        </w:rPr>
        <w:t xml:space="preserve">Shell-based proof of concept. mpvc as command layer. Proven the UX model and pane management approach.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Installer script (panebot.1.sh) generates named launchers and 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Launcher derives socket from $0 — no sed patching, no skel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mpvc called via MPVC_SOCKET env var per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Registry: panes.conf flat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 reap on startup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Geometry optional, preload stored in registry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Panebot 2.0 — Direct Socket Architecture (in progress)</w:t>
      </w:r>
    </w:p>
    <w:p>
      <w:r>
        <w:rPr>
          <w:rFonts w:ascii="Arial" w:cs="Arial" w:eastAsia="Arial" w:hAnsi="Arial"/>
          <w:sz w:val="22"/>
          <w:szCs w:val="22"/>
        </w:rPr>
        <w:t xml:space="preserve">Rust TUI communicating directly with mpv JSON IPC. mpvc retired as a runtime dependency. Event-driven state. Pane management inside the UI.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+ ratatui TUI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mpv JSON IPC over Unix sockets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serde + serde_json for IPC response parsing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Event-driven (no polling)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/ edit / delete panes from within the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 persists across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Cross-platform: Linux, macOS, Windows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2.0 Registry Format (panes.conf)</w:t>
      </w:r>
    </w:p>
    <w:p>
      <w:r>
        <w:rPr>
          <w:rFonts w:ascii="Arial" w:cs="Arial" w:eastAsia="Arial" w:hAnsi="Arial"/>
          <w:sz w:val="22"/>
          <w:szCs w:val="22"/>
        </w:rPr>
        <w:t xml:space="preserve">Flat whitespace-delimited file. 5 columns. Dash (-) as null for optional fields.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name     socket                                    geometry              preload   host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movies     /Users/you/.config/panebot/movies.sock    650x366+5+5           -         local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wide       /Users/you/.config/panebot/wide.sock      650x488+5+376         -         local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square     /Users/you/.config/panebot/square.sock    650x488+5+869         -         local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2.0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TUI (Rust + ratatui)</w:t>
      </w:r>
    </w:p>
    <w:p>
      <w:r>
        <w:rPr>
          <w:rFonts w:ascii="Arial" w:cs="Arial" w:eastAsia="Arial" w:hAnsi="Arial"/>
          <w:sz w:val="22"/>
          <w:szCs w:val="22"/>
        </w:rPr>
        <w:t xml:space="preserve">Full-screen terminal UI. Reads panes.conf on startup. Opens persistent connection to each pane socket. Renders dashboard from live mpv event stream.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ratatui = 0.26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crossterm = 0.27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dirs = 6 (home dir resolution)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serde + serde_json (mpv IPC response parsing)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IPC Layer</w:t>
      </w:r>
    </w:p>
    <w:p>
      <w:r>
        <w:rPr>
          <w:rFonts w:ascii="Arial" w:cs="Arial" w:eastAsia="Arial" w:hAnsi="Arial"/>
          <w:sz w:val="22"/>
          <w:szCs w:val="22"/>
        </w:rPr>
        <w:t xml:space="preserve">Direct JSON IPC to mpv Unix sockets. No mpvc in the stack. Commands sent as JSON, responses and events received asynchronously.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mpv IPC request format: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"command": ["get_property", "pause"] 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mpv IPC response format: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"data": false, "error": "success"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Event Model</w:t>
      </w:r>
    </w:p>
    <w:p>
      <w:r>
        <w:rPr>
          <w:rFonts w:ascii="Arial" w:cs="Arial" w:eastAsia="Arial" w:hAnsi="Arial"/>
          <w:sz w:val="22"/>
          <w:szCs w:val="22"/>
        </w:rPr>
        <w:t xml:space="preserve">mpv pushes events over the socket. TUI subscribes to relevant events per pane and updates state reactively. No polling.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UI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Aesthetic</w:t>
      </w:r>
    </w:p>
    <w:p>
      <w:r>
        <w:rPr>
          <w:rFonts w:ascii="Arial" w:cs="Arial" w:eastAsia="Arial" w:hAnsi="Arial"/>
          <w:sz w:val="22"/>
          <w:szCs w:val="22"/>
        </w:rPr>
        <w:t xml:space="preserve">ncmpcpp-inspired. Dark background (#0a0e14), cyan default text, orange/gold for active/playing, pink for timestamps, dim teal for hints. No borders. Data owns the space. Marlovious rabbit as project mascot and default fallback image for music panes.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Color Palette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C_BG: rgb(10,14,20) —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C_CYAN: rgb(94,207,207) — default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C_ORANGE: rgb(224,128,48) — active/playing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C_PINK: rgb(208,64,112) — timestamps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C_DIM: rgb(44,85,85) — hints/secondary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C_CURSOR: rgb(17,24,32) — cursor row bg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Dashboard Layout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livingroom   ▶ playing   2:14:33     The Princess Bride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&gt;&gt; bedroom      ▶ playing   1:22:11     Blade Runner 2049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office       ⏸ paused    0:45:09     Lex Fridman #421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SPACE cmd  ENTER playlist  ↑↓ select  q quit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Interaction Modes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Normal Mode</w:t>
      </w:r>
    </w:p>
    <w:p>
      <w:r>
        <w:rPr>
          <w:rFonts w:ascii="Arial" w:cs="Arial" w:eastAsia="Arial" w:hAnsi="Arial"/>
          <w:sz w:val="22"/>
          <w:szCs w:val="22"/>
        </w:rPr>
        <w:t xml:space="preserve">Navigate panes with arrow keys. SPACE enters command mode. ENTER opens playlist view.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Command Mode</w:t>
      </w:r>
    </w:p>
    <w:p>
      <w:r>
        <w:rPr>
          <w:rFonts w:ascii="Arial" w:cs="Arial" w:eastAsia="Arial" w:hAnsi="Arial"/>
          <w:sz w:val="22"/>
          <w:szCs w:val="22"/>
        </w:rPr>
        <w:t xml:space="preserve">Per-pane. SPACE toggles in/out. [CMD] badge on active row. Transport only.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 — play/pause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←→ — seek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↑↓ — volume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 — mute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n/N — next/prev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+/- — speed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— snapshot (2.0)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 — brightness (2.0)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Playlist Mode</w:t>
      </w:r>
    </w:p>
    <w:p>
      <w:r>
        <w:rPr>
          <w:rFonts w:ascii="Arial" w:cs="Arial" w:eastAsia="Arial" w:hAnsi="Arial"/>
          <w:sz w:val="22"/>
          <w:szCs w:val="22"/>
        </w:rPr>
        <w:t xml:space="preserve">ENTER from normal mode. Playlist commands: crop, shuffle, loop, add (path/URL input), remove, move.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Feed Mechanisms</w:t>
      </w:r>
    </w:p>
    <w:p>
      <w:r>
        <w:rPr>
          <w:rFonts w:ascii="Arial" w:cs="Arial" w:eastAsia="Arial" w:hAnsi="Arial"/>
          <w:sz w:val="22"/>
          <w:szCs w:val="22"/>
        </w:rPr>
        <w:t xml:space="preserve">Ways to send content to a pane: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Terminal: bedroom add &lt;url/path&gt;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extension — right-click any link, context menu shows panes, submenu: Play now / Append / Play next. Native messaging host calls launcher. No Python — jq or awk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Yazi plugin — keybind on file, pane picker, sends to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macOS share sheet — one extension, dynamic pane list from panes.conf, works from Finder and any share-capable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Stremio Web — browser extension intercepts resolved stream URL, routes to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 — optional local server, browser control surface, useful for handing off to others at live events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Browser extension context menu structure: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Panebot &gt;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movies &gt;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Play now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Append to playlist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Play next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tvshows &gt; ...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Music Panes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 with --vid=no for audio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Album art displayed automatically when embedded in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image (Marlovious rabbit) when no art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Lua script watches vid property, loads fallback when no video track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image path stored as 6th column in panes.conf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 Music pane gets video automatically, togglev to flip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visualizer.lua (mfcc64) available as opt-in, not default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mpvc used for 1.0 prototyping only — not a 2.0 dependency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 path derived from launcher name ($0) — no sed patching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panes.conf as registry — flat file, human-readable, shell-friendly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Geometry optional — skip when tiling WM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 layer abstracted at conception — transport swap is isolated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mpvc stays upstream untouched — available as shell convenience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polling in 2.0 — event-driven IPC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built-in file browser — yazi handles that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MPD dependency — music is just a pane with --vid=no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 is an option, not the product — terminal TUI is the face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State (2.0 in progress)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project scaffolded at tui/ in repo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ratatui + crossterm + dirs + serde + serde_json in Cargo.toml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main.rs: full-screen TUI with dashboard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panes.conf reader — loads real panes, falls back to mock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 scheme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 navigation (arrow keys)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SPACE toggles CMD mode with [CMD]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Divider line above status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bar with context-sensitive key hints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Unix socket connection per pane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 mpv for live status (pause, media-title, playtime-remaining)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loop with live data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Actual command dispatch in CMD mode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2.0 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IPC status polling/events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CMD mode command dispatch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Playlist mode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 add/edit/delete in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First-run wizard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extension + native messaging 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Yazi plugin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macOS share sheet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Stremio Web browser extension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 panes over SSH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Broadcast mode — command all panes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Cue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across panes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 (local server)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Raycast/Alfred plugin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RSS auto-queue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macOS Finder quick action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2026-03-11T16:17:44.948Z</dcterms:created>
  <dcterms:modified xsi:type="dcterms:W3CDTF">2026-03-11T16:17:44.950Z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