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98309" w14:textId="002DDBB5" w:rsidR="001E174F" w:rsidRDefault="00023EA3" w:rsidP="00023EA3">
      <w:pPr>
        <w:jc w:val="left"/>
      </w:pPr>
      <w:r>
        <w:rPr>
          <w:noProof/>
        </w:rPr>
        <mc:AlternateContent>
          <mc:Choice Requires="wps">
            <w:drawing>
              <wp:anchor distT="45720" distB="45720" distL="114300" distR="114300" simplePos="0" relativeHeight="251660288" behindDoc="0" locked="0" layoutInCell="1" allowOverlap="1" wp14:anchorId="27076051" wp14:editId="77DECBF1">
                <wp:simplePos x="0" y="0"/>
                <wp:positionH relativeFrom="column">
                  <wp:posOffset>3629025</wp:posOffset>
                </wp:positionH>
                <wp:positionV relativeFrom="paragraph">
                  <wp:posOffset>0</wp:posOffset>
                </wp:positionV>
                <wp:extent cx="3029584" cy="777239"/>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4" cy="777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51AEB2" w14:textId="77777777" w:rsidR="00B44B77" w:rsidRPr="003D4FFC" w:rsidRDefault="00B44B77" w:rsidP="00023EA3">
                            <w:pPr>
                              <w:spacing w:after="120" w:line="240" w:lineRule="auto"/>
                              <w:jc w:val="right"/>
                              <w:rPr>
                                <w:sz w:val="20"/>
                                <w:szCs w:val="20"/>
                              </w:rPr>
                            </w:pPr>
                            <w:r w:rsidRPr="003D4FFC">
                              <w:rPr>
                                <w:sz w:val="20"/>
                                <w:szCs w:val="20"/>
                              </w:rPr>
                              <w:t>Department of Physics</w:t>
                            </w:r>
                          </w:p>
                          <w:p w14:paraId="2EA7CCEA" w14:textId="77777777" w:rsidR="00B44B77" w:rsidRPr="003D4FFC" w:rsidRDefault="00B44B77" w:rsidP="00023EA3">
                            <w:pPr>
                              <w:spacing w:after="120" w:line="240" w:lineRule="auto"/>
                              <w:jc w:val="right"/>
                              <w:rPr>
                                <w:sz w:val="20"/>
                                <w:szCs w:val="20"/>
                              </w:rPr>
                            </w:pPr>
                            <w:r w:rsidRPr="003D4FFC">
                              <w:rPr>
                                <w:sz w:val="20"/>
                                <w:szCs w:val="20"/>
                              </w:rPr>
                              <w:t>Section of Electronic Physics and Systems</w:t>
                            </w:r>
                          </w:p>
                          <w:p w14:paraId="766CF636" w14:textId="77777777" w:rsidR="00B44B77" w:rsidRDefault="00B44B77" w:rsidP="00023EA3">
                            <w:pPr>
                              <w:spacing w:after="120" w:line="240" w:lineRule="auto"/>
                              <w:jc w:val="right"/>
                            </w:pPr>
                            <w:r w:rsidRPr="003D4FFC">
                              <w:rPr>
                                <w:sz w:val="20"/>
                                <w:szCs w:val="20"/>
                              </w:rPr>
                              <w:t>Master’s Degree on</w:t>
                            </w:r>
                            <w:r w:rsidRPr="00E46BBE">
                              <w:t xml:space="preserve"> Control and Computing</w:t>
                            </w:r>
                          </w:p>
                          <w:p w14:paraId="7430B713" w14:textId="0D3D70F2" w:rsidR="00B44B77" w:rsidRDefault="00B44B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076051" id="_x0000_t202" coordsize="21600,21600" o:spt="202" path="m,l,21600r21600,l21600,xe">
                <v:stroke joinstyle="miter"/>
                <v:path gradientshapeok="t" o:connecttype="rect"/>
              </v:shapetype>
              <v:shape id="Text Box 2" o:spid="_x0000_s1026" type="#_x0000_t202" style="position:absolute;margin-left:285.75pt;margin-top:0;width:238.55pt;height:61.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" filled="f" stroked="f">
                <v:textbox>
                  <w:txbxContent>
                    <w:p w14:paraId="4E51AEB2" w14:textId="77777777" w:rsidR="00B44B77" w:rsidRPr="003D4FFC" w:rsidRDefault="00B44B77" w:rsidP="00023EA3">
                      <w:pPr>
                        <w:spacing w:after="120" w:line="240" w:lineRule="auto"/>
                        <w:jc w:val="right"/>
                        <w:rPr>
                          <w:sz w:val="20"/>
                          <w:szCs w:val="20"/>
                        </w:rPr>
                      </w:pPr>
                      <w:r w:rsidRPr="003D4FFC">
                        <w:rPr>
                          <w:sz w:val="20"/>
                          <w:szCs w:val="20"/>
                        </w:rPr>
                        <w:t>Department of Physics</w:t>
                      </w:r>
                    </w:p>
                    <w:p w14:paraId="2EA7CCEA" w14:textId="77777777" w:rsidR="00B44B77" w:rsidRPr="003D4FFC" w:rsidRDefault="00B44B77" w:rsidP="00023EA3">
                      <w:pPr>
                        <w:spacing w:after="120" w:line="240" w:lineRule="auto"/>
                        <w:jc w:val="right"/>
                        <w:rPr>
                          <w:sz w:val="20"/>
                          <w:szCs w:val="20"/>
                        </w:rPr>
                      </w:pPr>
                      <w:r w:rsidRPr="003D4FFC">
                        <w:rPr>
                          <w:sz w:val="20"/>
                          <w:szCs w:val="20"/>
                        </w:rPr>
                        <w:t>Section of Electronic Physics and Systems</w:t>
                      </w:r>
                    </w:p>
                    <w:p w14:paraId="766CF636" w14:textId="77777777" w:rsidR="00B44B77" w:rsidRDefault="00B44B77" w:rsidP="00023EA3">
                      <w:pPr>
                        <w:spacing w:after="120" w:line="240" w:lineRule="auto"/>
                        <w:jc w:val="right"/>
                      </w:pPr>
                      <w:r w:rsidRPr="003D4FFC">
                        <w:rPr>
                          <w:sz w:val="20"/>
                          <w:szCs w:val="20"/>
                        </w:rPr>
                        <w:t>Master’s Degree on</w:t>
                      </w:r>
                      <w:r w:rsidRPr="00E46BBE">
                        <w:t xml:space="preserve"> Control and Computing</w:t>
                      </w:r>
                    </w:p>
                    <w:p w14:paraId="7430B713" w14:textId="0D3D70F2" w:rsidR="00B44B77" w:rsidRDefault="00B44B77"/>
                  </w:txbxContent>
                </v:textbox>
                <w10:wrap type="square"/>
              </v:shape>
            </w:pict>
          </mc:Fallback>
        </mc:AlternateContent>
      </w:r>
      <w:r w:rsidR="009B09E7" w:rsidRPr="009B09E7">
        <w:rPr>
          <w:noProof/>
        </w:rPr>
        <w:drawing>
          <wp:inline distT="0" distB="0" distL="0" distR="0" wp14:anchorId="1C2B44AF" wp14:editId="50F0EAED">
            <wp:extent cx="3228975" cy="784889"/>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237742" cy="787020"/>
                    </a:xfrm>
                    <a:prstGeom prst="rect">
                      <a:avLst/>
                    </a:prstGeom>
                  </pic:spPr>
                </pic:pic>
              </a:graphicData>
            </a:graphic>
          </wp:inline>
        </w:drawing>
      </w:r>
    </w:p>
    <w:p w14:paraId="69103922" w14:textId="3355DDE1" w:rsidR="00E46BBE" w:rsidRDefault="00E46BBE" w:rsidP="00E46BBE">
      <w:pPr>
        <w:jc w:val="center"/>
      </w:pPr>
    </w:p>
    <w:p w14:paraId="5AFBB285" w14:textId="6EA682D0" w:rsidR="003D4FFC" w:rsidRDefault="003D4FFC" w:rsidP="00E46BBE">
      <w:pPr>
        <w:jc w:val="center"/>
      </w:pPr>
    </w:p>
    <w:p w14:paraId="522B8131" w14:textId="77777777" w:rsidR="003D4FFC" w:rsidRDefault="003D4FFC" w:rsidP="00E46BBE">
      <w:pPr>
        <w:jc w:val="center"/>
      </w:pPr>
    </w:p>
    <w:p w14:paraId="7E657F92" w14:textId="72959685" w:rsidR="003D4FFC" w:rsidRDefault="00E46BBE" w:rsidP="00E46BBE">
      <w:pPr>
        <w:jc w:val="center"/>
      </w:pPr>
      <w:r w:rsidRPr="003D4FFC">
        <w:rPr>
          <w:b/>
          <w:bCs/>
          <w:sz w:val="28"/>
          <w:szCs w:val="28"/>
        </w:rPr>
        <w:t>Thesis</w:t>
      </w:r>
    </w:p>
    <w:p w14:paraId="52A993F7" w14:textId="038AC99F" w:rsidR="003D4FFC" w:rsidRPr="003D4FFC" w:rsidRDefault="003D4FFC" w:rsidP="003D4FFC">
      <w:pPr>
        <w:pStyle w:val="Title"/>
        <w:jc w:val="center"/>
        <w:rPr>
          <w:sz w:val="40"/>
          <w:szCs w:val="40"/>
        </w:rPr>
      </w:pPr>
      <w:r w:rsidRPr="003D4FFC">
        <w:rPr>
          <w:sz w:val="40"/>
          <w:szCs w:val="40"/>
        </w:rPr>
        <w:t>Playing tower defense</w:t>
      </w:r>
    </w:p>
    <w:p w14:paraId="39427246" w14:textId="7E5EC803" w:rsidR="00E46BBE" w:rsidRPr="003D4FFC" w:rsidRDefault="003D4FFC" w:rsidP="003D4FFC">
      <w:pPr>
        <w:pStyle w:val="Title"/>
        <w:jc w:val="center"/>
        <w:rPr>
          <w:sz w:val="40"/>
          <w:szCs w:val="40"/>
        </w:rPr>
      </w:pPr>
      <w:r w:rsidRPr="003D4FFC">
        <w:rPr>
          <w:sz w:val="40"/>
          <w:szCs w:val="40"/>
        </w:rPr>
        <w:t>against Reinforcement Learning Agents</w:t>
      </w:r>
    </w:p>
    <w:p w14:paraId="2C73BBC7" w14:textId="6EF78134" w:rsidR="003D4FFC" w:rsidRDefault="003D4FFC" w:rsidP="00E46BBE">
      <w:pPr>
        <w:jc w:val="center"/>
      </w:pPr>
    </w:p>
    <w:p w14:paraId="2824A5C6" w14:textId="20F85667" w:rsidR="003D4FFC" w:rsidRDefault="003D4FFC" w:rsidP="00E46BBE">
      <w:pPr>
        <w:jc w:val="center"/>
      </w:pPr>
    </w:p>
    <w:p w14:paraId="72176D1B" w14:textId="07C18DC9" w:rsidR="003D4FFC" w:rsidRDefault="003D4FFC" w:rsidP="00E46BBE">
      <w:pPr>
        <w:jc w:val="center"/>
      </w:pPr>
    </w:p>
    <w:p w14:paraId="27691DEE" w14:textId="6FBC6BEB" w:rsidR="003D4FFC" w:rsidRDefault="003D4FFC" w:rsidP="00E46BBE">
      <w:pPr>
        <w:jc w:val="center"/>
      </w:pPr>
    </w:p>
    <w:p w14:paraId="2A84FD19" w14:textId="77777777" w:rsidR="003D4FFC" w:rsidRDefault="003D4FFC" w:rsidP="00E46BBE">
      <w:pPr>
        <w:jc w:val="center"/>
      </w:pPr>
    </w:p>
    <w:p w14:paraId="5B3617B1" w14:textId="6A0806C5" w:rsidR="003D4FFC" w:rsidRDefault="003D4FFC" w:rsidP="00E46BBE">
      <w:pPr>
        <w:jc w:val="center"/>
      </w:pPr>
    </w:p>
    <w:p w14:paraId="50F8A8D4" w14:textId="6E71B11E" w:rsidR="003D4FFC" w:rsidRDefault="003D4FFC" w:rsidP="00E46BBE">
      <w:pPr>
        <w:jc w:val="center"/>
      </w:pPr>
    </w:p>
    <w:p w14:paraId="1AA4BF84" w14:textId="77777777" w:rsidR="003D4FFC" w:rsidRDefault="003D4FFC" w:rsidP="00E46BBE">
      <w:pPr>
        <w:jc w:val="center"/>
      </w:pPr>
    </w:p>
    <w:p w14:paraId="04621671" w14:textId="67912158" w:rsidR="003D4FFC" w:rsidRDefault="003D4FFC" w:rsidP="00E46BBE">
      <w:pPr>
        <w:jc w:val="center"/>
      </w:pPr>
      <w:r>
        <w:t>Maria Manolaki</w:t>
      </w:r>
    </w:p>
    <w:p w14:paraId="45B90F59" w14:textId="0E5F885B" w:rsidR="003D4FFC" w:rsidRDefault="003D4FFC" w:rsidP="00E46BBE">
      <w:pPr>
        <w:jc w:val="center"/>
      </w:pPr>
      <w:r>
        <w:t>(RN: 2015511)</w:t>
      </w:r>
    </w:p>
    <w:p w14:paraId="6B5EA3F5" w14:textId="28C4D2B6" w:rsidR="003D4FFC" w:rsidRDefault="003D4FFC" w:rsidP="00E46BBE">
      <w:pPr>
        <w:jc w:val="center"/>
      </w:pPr>
    </w:p>
    <w:p w14:paraId="4662885F" w14:textId="11C877C0" w:rsidR="003D4FFC" w:rsidRDefault="003D4FFC" w:rsidP="00E46BBE">
      <w:pPr>
        <w:jc w:val="center"/>
      </w:pPr>
    </w:p>
    <w:p w14:paraId="52A6CB74" w14:textId="63D7FEA6" w:rsidR="003D4FFC" w:rsidRDefault="003D4FFC" w:rsidP="00E46BBE">
      <w:pPr>
        <w:jc w:val="center"/>
      </w:pPr>
    </w:p>
    <w:p w14:paraId="70511A84" w14:textId="4BFD2F06" w:rsidR="003D4FFC" w:rsidRDefault="003D4FFC" w:rsidP="00E46BBE">
      <w:pPr>
        <w:jc w:val="center"/>
      </w:pPr>
    </w:p>
    <w:p w14:paraId="4B01DC16" w14:textId="77777777" w:rsidR="00886140" w:rsidRDefault="00886140" w:rsidP="00E46BBE">
      <w:pPr>
        <w:jc w:val="center"/>
      </w:pPr>
    </w:p>
    <w:p w14:paraId="06A2193F" w14:textId="0B28CC9E" w:rsidR="003D4FFC" w:rsidRDefault="003D4FFC" w:rsidP="003D4FFC">
      <w:pPr>
        <w:jc w:val="center"/>
      </w:pPr>
      <w:r>
        <w:t>Athens</w:t>
      </w:r>
    </w:p>
    <w:p w14:paraId="1741A7BF" w14:textId="77777777" w:rsidR="008F6FC7" w:rsidRDefault="003D4FFC" w:rsidP="003D4FFC">
      <w:pPr>
        <w:jc w:val="center"/>
      </w:pPr>
      <w:r>
        <w:t>November 2020</w:t>
      </w:r>
    </w:p>
    <w:p w14:paraId="1BE02F70" w14:textId="77777777" w:rsidR="00886140" w:rsidRDefault="00886140" w:rsidP="003D4FFC">
      <w:pPr>
        <w:jc w:val="center"/>
        <w:sectPr w:rsidR="00886140" w:rsidSect="00023EA3">
          <w:headerReference w:type="even" r:id="rId10"/>
          <w:headerReference w:type="default" r:id="rId11"/>
          <w:footerReference w:type="even" r:id="rId12"/>
          <w:footerReference w:type="default" r:id="rId13"/>
          <w:headerReference w:type="first" r:id="rId14"/>
          <w:footerReference w:type="first" r:id="rId15"/>
          <w:pgSz w:w="12240" w:h="15840"/>
          <w:pgMar w:top="900" w:right="1440" w:bottom="540" w:left="1440" w:header="720" w:footer="0" w:gutter="0"/>
          <w:pgNumType w:fmt="lowerRoman"/>
          <w:cols w:space="720"/>
          <w:titlePg/>
          <w:docGrid w:linePitch="360"/>
        </w:sectPr>
      </w:pPr>
    </w:p>
    <w:sdt>
      <w:sdtPr>
        <w:rPr>
          <w:rFonts w:eastAsiaTheme="minorHAnsi" w:cstheme="minorBidi"/>
          <w:b w:val="0"/>
          <w:color w:val="auto"/>
          <w:sz w:val="22"/>
          <w:szCs w:val="22"/>
        </w:rPr>
        <w:id w:val="-236244473"/>
        <w:docPartObj>
          <w:docPartGallery w:val="Table of Contents"/>
          <w:docPartUnique/>
        </w:docPartObj>
      </w:sdtPr>
      <w:sdtEndPr>
        <w:rPr>
          <w:bCs/>
          <w:noProof/>
        </w:rPr>
      </w:sdtEndPr>
      <w:sdtContent>
        <w:p w14:paraId="6A8E41F4" w14:textId="7A4C1F2D" w:rsidR="003D4FFC" w:rsidRDefault="003D4FFC">
          <w:pPr>
            <w:pStyle w:val="TOCHeading"/>
          </w:pPr>
          <w:r>
            <w:t>Contents</w:t>
          </w:r>
        </w:p>
        <w:p w14:paraId="511FDB68" w14:textId="04D059B8" w:rsidR="0076210D" w:rsidRDefault="003D4FFC">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6338283" w:history="1">
            <w:r w:rsidR="0076210D" w:rsidRPr="00530E20">
              <w:rPr>
                <w:rStyle w:val="Hyperlink"/>
                <w:noProof/>
              </w:rPr>
              <w:t>1 Introduction</w:t>
            </w:r>
            <w:r w:rsidR="0076210D">
              <w:rPr>
                <w:noProof/>
                <w:webHidden/>
              </w:rPr>
              <w:tab/>
            </w:r>
            <w:r w:rsidR="0076210D">
              <w:rPr>
                <w:noProof/>
                <w:webHidden/>
              </w:rPr>
              <w:fldChar w:fldCharType="begin"/>
            </w:r>
            <w:r w:rsidR="0076210D">
              <w:rPr>
                <w:noProof/>
                <w:webHidden/>
              </w:rPr>
              <w:instrText xml:space="preserve"> PAGEREF _Toc56338283 \h </w:instrText>
            </w:r>
            <w:r w:rsidR="0076210D">
              <w:rPr>
                <w:noProof/>
                <w:webHidden/>
              </w:rPr>
            </w:r>
            <w:r w:rsidR="0076210D">
              <w:rPr>
                <w:noProof/>
                <w:webHidden/>
              </w:rPr>
              <w:fldChar w:fldCharType="separate"/>
            </w:r>
            <w:r w:rsidR="0076210D">
              <w:rPr>
                <w:noProof/>
                <w:webHidden/>
              </w:rPr>
              <w:t>1</w:t>
            </w:r>
            <w:r w:rsidR="0076210D">
              <w:rPr>
                <w:noProof/>
                <w:webHidden/>
              </w:rPr>
              <w:fldChar w:fldCharType="end"/>
            </w:r>
          </w:hyperlink>
        </w:p>
        <w:p w14:paraId="4E30F7A7" w14:textId="644DA1C4" w:rsidR="0076210D" w:rsidRDefault="0076210D">
          <w:pPr>
            <w:pStyle w:val="TOC1"/>
            <w:tabs>
              <w:tab w:val="right" w:leader="dot" w:pos="9350"/>
            </w:tabs>
            <w:rPr>
              <w:rFonts w:asciiTheme="minorHAnsi" w:eastAsiaTheme="minorEastAsia" w:hAnsiTheme="minorHAnsi"/>
              <w:noProof/>
            </w:rPr>
          </w:pPr>
          <w:hyperlink w:anchor="_Toc56338284" w:history="1">
            <w:r w:rsidRPr="00530E20">
              <w:rPr>
                <w:rStyle w:val="Hyperlink"/>
                <w:noProof/>
              </w:rPr>
              <w:t>2 Machine Learning</w:t>
            </w:r>
            <w:r>
              <w:rPr>
                <w:noProof/>
                <w:webHidden/>
              </w:rPr>
              <w:tab/>
            </w:r>
            <w:r>
              <w:rPr>
                <w:noProof/>
                <w:webHidden/>
              </w:rPr>
              <w:fldChar w:fldCharType="begin"/>
            </w:r>
            <w:r>
              <w:rPr>
                <w:noProof/>
                <w:webHidden/>
              </w:rPr>
              <w:instrText xml:space="preserve"> PAGEREF _Toc56338284 \h </w:instrText>
            </w:r>
            <w:r>
              <w:rPr>
                <w:noProof/>
                <w:webHidden/>
              </w:rPr>
            </w:r>
            <w:r>
              <w:rPr>
                <w:noProof/>
                <w:webHidden/>
              </w:rPr>
              <w:fldChar w:fldCharType="separate"/>
            </w:r>
            <w:r>
              <w:rPr>
                <w:noProof/>
                <w:webHidden/>
              </w:rPr>
              <w:t>1</w:t>
            </w:r>
            <w:r>
              <w:rPr>
                <w:noProof/>
                <w:webHidden/>
              </w:rPr>
              <w:fldChar w:fldCharType="end"/>
            </w:r>
          </w:hyperlink>
        </w:p>
        <w:p w14:paraId="47999776" w14:textId="311D12A9" w:rsidR="0076210D" w:rsidRDefault="0076210D">
          <w:pPr>
            <w:pStyle w:val="TOC2"/>
            <w:tabs>
              <w:tab w:val="right" w:leader="dot" w:pos="9350"/>
            </w:tabs>
            <w:rPr>
              <w:rFonts w:asciiTheme="minorHAnsi" w:eastAsiaTheme="minorEastAsia" w:hAnsiTheme="minorHAnsi"/>
              <w:noProof/>
            </w:rPr>
          </w:pPr>
          <w:hyperlink w:anchor="_Toc56338285" w:history="1">
            <w:r w:rsidRPr="00530E20">
              <w:rPr>
                <w:rStyle w:val="Hyperlink"/>
                <w:noProof/>
              </w:rPr>
              <w:t>2.1 Types of Machine Learning</w:t>
            </w:r>
            <w:r>
              <w:rPr>
                <w:noProof/>
                <w:webHidden/>
              </w:rPr>
              <w:tab/>
            </w:r>
            <w:r>
              <w:rPr>
                <w:noProof/>
                <w:webHidden/>
              </w:rPr>
              <w:fldChar w:fldCharType="begin"/>
            </w:r>
            <w:r>
              <w:rPr>
                <w:noProof/>
                <w:webHidden/>
              </w:rPr>
              <w:instrText xml:space="preserve"> PAGEREF _Toc56338285 \h </w:instrText>
            </w:r>
            <w:r>
              <w:rPr>
                <w:noProof/>
                <w:webHidden/>
              </w:rPr>
            </w:r>
            <w:r>
              <w:rPr>
                <w:noProof/>
                <w:webHidden/>
              </w:rPr>
              <w:fldChar w:fldCharType="separate"/>
            </w:r>
            <w:r>
              <w:rPr>
                <w:noProof/>
                <w:webHidden/>
              </w:rPr>
              <w:t>1</w:t>
            </w:r>
            <w:r>
              <w:rPr>
                <w:noProof/>
                <w:webHidden/>
              </w:rPr>
              <w:fldChar w:fldCharType="end"/>
            </w:r>
          </w:hyperlink>
        </w:p>
        <w:p w14:paraId="6A5462E1" w14:textId="36344288" w:rsidR="0076210D" w:rsidRDefault="0076210D">
          <w:pPr>
            <w:pStyle w:val="TOC3"/>
            <w:tabs>
              <w:tab w:val="right" w:leader="dot" w:pos="9350"/>
            </w:tabs>
            <w:rPr>
              <w:rFonts w:asciiTheme="minorHAnsi" w:eastAsiaTheme="minorEastAsia" w:hAnsiTheme="minorHAnsi"/>
              <w:noProof/>
            </w:rPr>
          </w:pPr>
          <w:hyperlink w:anchor="_Toc56338286" w:history="1">
            <w:r w:rsidRPr="00530E20">
              <w:rPr>
                <w:rStyle w:val="Hyperlink"/>
                <w:noProof/>
              </w:rPr>
              <w:t>2.1.1 Supervised Learning</w:t>
            </w:r>
            <w:r>
              <w:rPr>
                <w:noProof/>
                <w:webHidden/>
              </w:rPr>
              <w:tab/>
            </w:r>
            <w:r>
              <w:rPr>
                <w:noProof/>
                <w:webHidden/>
              </w:rPr>
              <w:fldChar w:fldCharType="begin"/>
            </w:r>
            <w:r>
              <w:rPr>
                <w:noProof/>
                <w:webHidden/>
              </w:rPr>
              <w:instrText xml:space="preserve"> PAGEREF _Toc56338286 \h </w:instrText>
            </w:r>
            <w:r>
              <w:rPr>
                <w:noProof/>
                <w:webHidden/>
              </w:rPr>
            </w:r>
            <w:r>
              <w:rPr>
                <w:noProof/>
                <w:webHidden/>
              </w:rPr>
              <w:fldChar w:fldCharType="separate"/>
            </w:r>
            <w:r>
              <w:rPr>
                <w:noProof/>
                <w:webHidden/>
              </w:rPr>
              <w:t>2</w:t>
            </w:r>
            <w:r>
              <w:rPr>
                <w:noProof/>
                <w:webHidden/>
              </w:rPr>
              <w:fldChar w:fldCharType="end"/>
            </w:r>
          </w:hyperlink>
        </w:p>
        <w:p w14:paraId="426249D9" w14:textId="7FD1F683" w:rsidR="0076210D" w:rsidRDefault="0076210D">
          <w:pPr>
            <w:pStyle w:val="TOC3"/>
            <w:tabs>
              <w:tab w:val="right" w:leader="dot" w:pos="9350"/>
            </w:tabs>
            <w:rPr>
              <w:rFonts w:asciiTheme="minorHAnsi" w:eastAsiaTheme="minorEastAsia" w:hAnsiTheme="minorHAnsi"/>
              <w:noProof/>
            </w:rPr>
          </w:pPr>
          <w:hyperlink w:anchor="_Toc56338287" w:history="1">
            <w:r w:rsidRPr="00530E20">
              <w:rPr>
                <w:rStyle w:val="Hyperlink"/>
                <w:noProof/>
              </w:rPr>
              <w:t>2.1.2 Unsupervised Learning</w:t>
            </w:r>
            <w:r>
              <w:rPr>
                <w:noProof/>
                <w:webHidden/>
              </w:rPr>
              <w:tab/>
            </w:r>
            <w:r>
              <w:rPr>
                <w:noProof/>
                <w:webHidden/>
              </w:rPr>
              <w:fldChar w:fldCharType="begin"/>
            </w:r>
            <w:r>
              <w:rPr>
                <w:noProof/>
                <w:webHidden/>
              </w:rPr>
              <w:instrText xml:space="preserve"> PAGEREF _Toc56338287 \h </w:instrText>
            </w:r>
            <w:r>
              <w:rPr>
                <w:noProof/>
                <w:webHidden/>
              </w:rPr>
            </w:r>
            <w:r>
              <w:rPr>
                <w:noProof/>
                <w:webHidden/>
              </w:rPr>
              <w:fldChar w:fldCharType="separate"/>
            </w:r>
            <w:r>
              <w:rPr>
                <w:noProof/>
                <w:webHidden/>
              </w:rPr>
              <w:t>3</w:t>
            </w:r>
            <w:r>
              <w:rPr>
                <w:noProof/>
                <w:webHidden/>
              </w:rPr>
              <w:fldChar w:fldCharType="end"/>
            </w:r>
          </w:hyperlink>
        </w:p>
        <w:p w14:paraId="4FB7EA30" w14:textId="0B5A9151" w:rsidR="0076210D" w:rsidRDefault="0076210D">
          <w:pPr>
            <w:pStyle w:val="TOC3"/>
            <w:tabs>
              <w:tab w:val="right" w:leader="dot" w:pos="9350"/>
            </w:tabs>
            <w:rPr>
              <w:rFonts w:asciiTheme="minorHAnsi" w:eastAsiaTheme="minorEastAsia" w:hAnsiTheme="minorHAnsi"/>
              <w:noProof/>
            </w:rPr>
          </w:pPr>
          <w:hyperlink w:anchor="_Toc56338288" w:history="1">
            <w:r w:rsidRPr="00530E20">
              <w:rPr>
                <w:rStyle w:val="Hyperlink"/>
                <w:noProof/>
              </w:rPr>
              <w:t>2.1.3 Reinforcement Learning</w:t>
            </w:r>
            <w:r>
              <w:rPr>
                <w:noProof/>
                <w:webHidden/>
              </w:rPr>
              <w:tab/>
            </w:r>
            <w:r>
              <w:rPr>
                <w:noProof/>
                <w:webHidden/>
              </w:rPr>
              <w:fldChar w:fldCharType="begin"/>
            </w:r>
            <w:r>
              <w:rPr>
                <w:noProof/>
                <w:webHidden/>
              </w:rPr>
              <w:instrText xml:space="preserve"> PAGEREF _Toc56338288 \h </w:instrText>
            </w:r>
            <w:r>
              <w:rPr>
                <w:noProof/>
                <w:webHidden/>
              </w:rPr>
            </w:r>
            <w:r>
              <w:rPr>
                <w:noProof/>
                <w:webHidden/>
              </w:rPr>
              <w:fldChar w:fldCharType="separate"/>
            </w:r>
            <w:r>
              <w:rPr>
                <w:noProof/>
                <w:webHidden/>
              </w:rPr>
              <w:t>4</w:t>
            </w:r>
            <w:r>
              <w:rPr>
                <w:noProof/>
                <w:webHidden/>
              </w:rPr>
              <w:fldChar w:fldCharType="end"/>
            </w:r>
          </w:hyperlink>
        </w:p>
        <w:p w14:paraId="5DA023E7" w14:textId="75AC037A" w:rsidR="0076210D" w:rsidRDefault="0076210D">
          <w:pPr>
            <w:pStyle w:val="TOC1"/>
            <w:tabs>
              <w:tab w:val="right" w:leader="dot" w:pos="9350"/>
            </w:tabs>
            <w:rPr>
              <w:rFonts w:asciiTheme="minorHAnsi" w:eastAsiaTheme="minorEastAsia" w:hAnsiTheme="minorHAnsi"/>
              <w:noProof/>
            </w:rPr>
          </w:pPr>
          <w:hyperlink w:anchor="_Toc56338289" w:history="1">
            <w:r w:rsidRPr="00530E20">
              <w:rPr>
                <w:rStyle w:val="Hyperlink"/>
                <w:noProof/>
              </w:rPr>
              <w:t>3 Neural Networks</w:t>
            </w:r>
            <w:r>
              <w:rPr>
                <w:noProof/>
                <w:webHidden/>
              </w:rPr>
              <w:tab/>
            </w:r>
            <w:r>
              <w:rPr>
                <w:noProof/>
                <w:webHidden/>
              </w:rPr>
              <w:fldChar w:fldCharType="begin"/>
            </w:r>
            <w:r>
              <w:rPr>
                <w:noProof/>
                <w:webHidden/>
              </w:rPr>
              <w:instrText xml:space="preserve"> PAGEREF _Toc56338289 \h </w:instrText>
            </w:r>
            <w:r>
              <w:rPr>
                <w:noProof/>
                <w:webHidden/>
              </w:rPr>
            </w:r>
            <w:r>
              <w:rPr>
                <w:noProof/>
                <w:webHidden/>
              </w:rPr>
              <w:fldChar w:fldCharType="separate"/>
            </w:r>
            <w:r>
              <w:rPr>
                <w:noProof/>
                <w:webHidden/>
              </w:rPr>
              <w:t>6</w:t>
            </w:r>
            <w:r>
              <w:rPr>
                <w:noProof/>
                <w:webHidden/>
              </w:rPr>
              <w:fldChar w:fldCharType="end"/>
            </w:r>
          </w:hyperlink>
        </w:p>
        <w:p w14:paraId="638E4768" w14:textId="786BA07F" w:rsidR="0076210D" w:rsidRDefault="0076210D">
          <w:pPr>
            <w:pStyle w:val="TOC2"/>
            <w:tabs>
              <w:tab w:val="right" w:leader="dot" w:pos="9350"/>
            </w:tabs>
            <w:rPr>
              <w:rFonts w:asciiTheme="minorHAnsi" w:eastAsiaTheme="minorEastAsia" w:hAnsiTheme="minorHAnsi"/>
              <w:noProof/>
            </w:rPr>
          </w:pPr>
          <w:hyperlink w:anchor="_Toc56338290" w:history="1">
            <w:r w:rsidRPr="00530E20">
              <w:rPr>
                <w:rStyle w:val="Hyperlink"/>
                <w:noProof/>
              </w:rPr>
              <w:t>3.1 Introduction to Neural Networks</w:t>
            </w:r>
            <w:r>
              <w:rPr>
                <w:noProof/>
                <w:webHidden/>
              </w:rPr>
              <w:tab/>
            </w:r>
            <w:r>
              <w:rPr>
                <w:noProof/>
                <w:webHidden/>
              </w:rPr>
              <w:fldChar w:fldCharType="begin"/>
            </w:r>
            <w:r>
              <w:rPr>
                <w:noProof/>
                <w:webHidden/>
              </w:rPr>
              <w:instrText xml:space="preserve"> PAGEREF _Toc56338290 \h </w:instrText>
            </w:r>
            <w:r>
              <w:rPr>
                <w:noProof/>
                <w:webHidden/>
              </w:rPr>
            </w:r>
            <w:r>
              <w:rPr>
                <w:noProof/>
                <w:webHidden/>
              </w:rPr>
              <w:fldChar w:fldCharType="separate"/>
            </w:r>
            <w:r>
              <w:rPr>
                <w:noProof/>
                <w:webHidden/>
              </w:rPr>
              <w:t>6</w:t>
            </w:r>
            <w:r>
              <w:rPr>
                <w:noProof/>
                <w:webHidden/>
              </w:rPr>
              <w:fldChar w:fldCharType="end"/>
            </w:r>
          </w:hyperlink>
        </w:p>
        <w:p w14:paraId="64564F99" w14:textId="027850E0" w:rsidR="0076210D" w:rsidRDefault="0076210D">
          <w:pPr>
            <w:pStyle w:val="TOC3"/>
            <w:tabs>
              <w:tab w:val="right" w:leader="dot" w:pos="9350"/>
            </w:tabs>
            <w:rPr>
              <w:rFonts w:asciiTheme="minorHAnsi" w:eastAsiaTheme="minorEastAsia" w:hAnsiTheme="minorHAnsi"/>
              <w:noProof/>
            </w:rPr>
          </w:pPr>
          <w:hyperlink w:anchor="_Toc56338291" w:history="1">
            <w:r w:rsidRPr="00530E20">
              <w:rPr>
                <w:rStyle w:val="Hyperlink"/>
                <w:noProof/>
                <w:shd w:val="clear" w:color="auto" w:fill="FFFFFF"/>
              </w:rPr>
              <w:t>3.1.1 Learning Process of Artificial Neural Network with Backpropagation</w:t>
            </w:r>
            <w:r>
              <w:rPr>
                <w:noProof/>
                <w:webHidden/>
              </w:rPr>
              <w:tab/>
            </w:r>
            <w:r>
              <w:rPr>
                <w:noProof/>
                <w:webHidden/>
              </w:rPr>
              <w:fldChar w:fldCharType="begin"/>
            </w:r>
            <w:r>
              <w:rPr>
                <w:noProof/>
                <w:webHidden/>
              </w:rPr>
              <w:instrText xml:space="preserve"> PAGEREF _Toc56338291 \h </w:instrText>
            </w:r>
            <w:r>
              <w:rPr>
                <w:noProof/>
                <w:webHidden/>
              </w:rPr>
            </w:r>
            <w:r>
              <w:rPr>
                <w:noProof/>
                <w:webHidden/>
              </w:rPr>
              <w:fldChar w:fldCharType="separate"/>
            </w:r>
            <w:r>
              <w:rPr>
                <w:noProof/>
                <w:webHidden/>
              </w:rPr>
              <w:t>11</w:t>
            </w:r>
            <w:r>
              <w:rPr>
                <w:noProof/>
                <w:webHidden/>
              </w:rPr>
              <w:fldChar w:fldCharType="end"/>
            </w:r>
          </w:hyperlink>
        </w:p>
        <w:p w14:paraId="5E389339" w14:textId="51665352" w:rsidR="0076210D" w:rsidRDefault="0076210D">
          <w:pPr>
            <w:pStyle w:val="TOC3"/>
            <w:tabs>
              <w:tab w:val="right" w:leader="dot" w:pos="9350"/>
            </w:tabs>
            <w:rPr>
              <w:rFonts w:asciiTheme="minorHAnsi" w:eastAsiaTheme="minorEastAsia" w:hAnsiTheme="minorHAnsi"/>
              <w:noProof/>
            </w:rPr>
          </w:pPr>
          <w:hyperlink w:anchor="_Toc56338292" w:history="1">
            <w:r w:rsidRPr="00530E20">
              <w:rPr>
                <w:rStyle w:val="Hyperlink"/>
                <w:noProof/>
                <w:shd w:val="clear" w:color="auto" w:fill="FFFFFF"/>
              </w:rPr>
              <w:t>3.1.2 Parameters</w:t>
            </w:r>
            <w:r>
              <w:rPr>
                <w:noProof/>
                <w:webHidden/>
              </w:rPr>
              <w:tab/>
            </w:r>
            <w:r>
              <w:rPr>
                <w:noProof/>
                <w:webHidden/>
              </w:rPr>
              <w:fldChar w:fldCharType="begin"/>
            </w:r>
            <w:r>
              <w:rPr>
                <w:noProof/>
                <w:webHidden/>
              </w:rPr>
              <w:instrText xml:space="preserve"> PAGEREF _Toc56338292 \h </w:instrText>
            </w:r>
            <w:r>
              <w:rPr>
                <w:noProof/>
                <w:webHidden/>
              </w:rPr>
            </w:r>
            <w:r>
              <w:rPr>
                <w:noProof/>
                <w:webHidden/>
              </w:rPr>
              <w:fldChar w:fldCharType="separate"/>
            </w:r>
            <w:r>
              <w:rPr>
                <w:noProof/>
                <w:webHidden/>
              </w:rPr>
              <w:t>12</w:t>
            </w:r>
            <w:r>
              <w:rPr>
                <w:noProof/>
                <w:webHidden/>
              </w:rPr>
              <w:fldChar w:fldCharType="end"/>
            </w:r>
          </w:hyperlink>
        </w:p>
        <w:p w14:paraId="3B74C81A" w14:textId="21B15D5E" w:rsidR="0076210D" w:rsidRDefault="0076210D">
          <w:pPr>
            <w:pStyle w:val="TOC3"/>
            <w:tabs>
              <w:tab w:val="right" w:leader="dot" w:pos="9350"/>
            </w:tabs>
            <w:rPr>
              <w:rFonts w:asciiTheme="minorHAnsi" w:eastAsiaTheme="minorEastAsia" w:hAnsiTheme="minorHAnsi"/>
              <w:noProof/>
            </w:rPr>
          </w:pPr>
          <w:hyperlink w:anchor="_Toc56338293" w:history="1">
            <w:r w:rsidRPr="00530E20">
              <w:rPr>
                <w:rStyle w:val="Hyperlink"/>
                <w:noProof/>
                <w:shd w:val="clear" w:color="auto" w:fill="FFFFFF"/>
              </w:rPr>
              <w:t>3.1.3 Hyperparameters</w:t>
            </w:r>
            <w:r>
              <w:rPr>
                <w:noProof/>
                <w:webHidden/>
              </w:rPr>
              <w:tab/>
            </w:r>
            <w:r>
              <w:rPr>
                <w:noProof/>
                <w:webHidden/>
              </w:rPr>
              <w:fldChar w:fldCharType="begin"/>
            </w:r>
            <w:r>
              <w:rPr>
                <w:noProof/>
                <w:webHidden/>
              </w:rPr>
              <w:instrText xml:space="preserve"> PAGEREF _Toc56338293 \h </w:instrText>
            </w:r>
            <w:r>
              <w:rPr>
                <w:noProof/>
                <w:webHidden/>
              </w:rPr>
            </w:r>
            <w:r>
              <w:rPr>
                <w:noProof/>
                <w:webHidden/>
              </w:rPr>
              <w:fldChar w:fldCharType="separate"/>
            </w:r>
            <w:r>
              <w:rPr>
                <w:noProof/>
                <w:webHidden/>
              </w:rPr>
              <w:t>12</w:t>
            </w:r>
            <w:r>
              <w:rPr>
                <w:noProof/>
                <w:webHidden/>
              </w:rPr>
              <w:fldChar w:fldCharType="end"/>
            </w:r>
          </w:hyperlink>
        </w:p>
        <w:p w14:paraId="0A2D517C" w14:textId="6DFDB226" w:rsidR="0076210D" w:rsidRDefault="0076210D">
          <w:pPr>
            <w:pStyle w:val="TOC2"/>
            <w:tabs>
              <w:tab w:val="right" w:leader="dot" w:pos="9350"/>
            </w:tabs>
            <w:rPr>
              <w:rFonts w:asciiTheme="minorHAnsi" w:eastAsiaTheme="minorEastAsia" w:hAnsiTheme="minorHAnsi"/>
              <w:noProof/>
            </w:rPr>
          </w:pPr>
          <w:hyperlink w:anchor="_Toc56338294" w:history="1">
            <w:r w:rsidRPr="00530E20">
              <w:rPr>
                <w:rStyle w:val="Hyperlink"/>
                <w:noProof/>
              </w:rPr>
              <w:t>3.2 Architectures of Neural Networks</w:t>
            </w:r>
            <w:r>
              <w:rPr>
                <w:noProof/>
                <w:webHidden/>
              </w:rPr>
              <w:tab/>
            </w:r>
            <w:r>
              <w:rPr>
                <w:noProof/>
                <w:webHidden/>
              </w:rPr>
              <w:fldChar w:fldCharType="begin"/>
            </w:r>
            <w:r>
              <w:rPr>
                <w:noProof/>
                <w:webHidden/>
              </w:rPr>
              <w:instrText xml:space="preserve"> PAGEREF _Toc56338294 \h </w:instrText>
            </w:r>
            <w:r>
              <w:rPr>
                <w:noProof/>
                <w:webHidden/>
              </w:rPr>
            </w:r>
            <w:r>
              <w:rPr>
                <w:noProof/>
                <w:webHidden/>
              </w:rPr>
              <w:fldChar w:fldCharType="separate"/>
            </w:r>
            <w:r>
              <w:rPr>
                <w:noProof/>
                <w:webHidden/>
              </w:rPr>
              <w:t>14</w:t>
            </w:r>
            <w:r>
              <w:rPr>
                <w:noProof/>
                <w:webHidden/>
              </w:rPr>
              <w:fldChar w:fldCharType="end"/>
            </w:r>
          </w:hyperlink>
        </w:p>
        <w:p w14:paraId="079BB2D4" w14:textId="5BF34FE6" w:rsidR="0076210D" w:rsidRDefault="0076210D">
          <w:pPr>
            <w:pStyle w:val="TOC3"/>
            <w:tabs>
              <w:tab w:val="right" w:leader="dot" w:pos="9350"/>
            </w:tabs>
            <w:rPr>
              <w:rFonts w:asciiTheme="minorHAnsi" w:eastAsiaTheme="minorEastAsia" w:hAnsiTheme="minorHAnsi"/>
              <w:noProof/>
            </w:rPr>
          </w:pPr>
          <w:hyperlink w:anchor="_Toc56338295" w:history="1">
            <w:r w:rsidRPr="00530E20">
              <w:rPr>
                <w:rStyle w:val="Hyperlink"/>
                <w:noProof/>
              </w:rPr>
              <w:t>3.2.1 Feed Forward</w:t>
            </w:r>
            <w:r>
              <w:rPr>
                <w:noProof/>
                <w:webHidden/>
              </w:rPr>
              <w:tab/>
            </w:r>
            <w:r>
              <w:rPr>
                <w:noProof/>
                <w:webHidden/>
              </w:rPr>
              <w:fldChar w:fldCharType="begin"/>
            </w:r>
            <w:r>
              <w:rPr>
                <w:noProof/>
                <w:webHidden/>
              </w:rPr>
              <w:instrText xml:space="preserve"> PAGEREF _Toc56338295 \h </w:instrText>
            </w:r>
            <w:r>
              <w:rPr>
                <w:noProof/>
                <w:webHidden/>
              </w:rPr>
            </w:r>
            <w:r>
              <w:rPr>
                <w:noProof/>
                <w:webHidden/>
              </w:rPr>
              <w:fldChar w:fldCharType="separate"/>
            </w:r>
            <w:r>
              <w:rPr>
                <w:noProof/>
                <w:webHidden/>
              </w:rPr>
              <w:t>14</w:t>
            </w:r>
            <w:r>
              <w:rPr>
                <w:noProof/>
                <w:webHidden/>
              </w:rPr>
              <w:fldChar w:fldCharType="end"/>
            </w:r>
          </w:hyperlink>
        </w:p>
        <w:p w14:paraId="7B282C01" w14:textId="2BBB0F01" w:rsidR="0076210D" w:rsidRDefault="0076210D">
          <w:pPr>
            <w:pStyle w:val="TOC3"/>
            <w:tabs>
              <w:tab w:val="right" w:leader="dot" w:pos="9350"/>
            </w:tabs>
            <w:rPr>
              <w:rFonts w:asciiTheme="minorHAnsi" w:eastAsiaTheme="minorEastAsia" w:hAnsiTheme="minorHAnsi"/>
              <w:noProof/>
            </w:rPr>
          </w:pPr>
          <w:hyperlink w:anchor="_Toc56338296" w:history="1">
            <w:r w:rsidRPr="00530E20">
              <w:rPr>
                <w:rStyle w:val="Hyperlink"/>
                <w:noProof/>
              </w:rPr>
              <w:t>3.2.2 Recurrent Neural Network</w:t>
            </w:r>
            <w:r>
              <w:rPr>
                <w:noProof/>
                <w:webHidden/>
              </w:rPr>
              <w:tab/>
            </w:r>
            <w:r>
              <w:rPr>
                <w:noProof/>
                <w:webHidden/>
              </w:rPr>
              <w:fldChar w:fldCharType="begin"/>
            </w:r>
            <w:r>
              <w:rPr>
                <w:noProof/>
                <w:webHidden/>
              </w:rPr>
              <w:instrText xml:space="preserve"> PAGEREF _Toc56338296 \h </w:instrText>
            </w:r>
            <w:r>
              <w:rPr>
                <w:noProof/>
                <w:webHidden/>
              </w:rPr>
            </w:r>
            <w:r>
              <w:rPr>
                <w:noProof/>
                <w:webHidden/>
              </w:rPr>
              <w:fldChar w:fldCharType="separate"/>
            </w:r>
            <w:r>
              <w:rPr>
                <w:noProof/>
                <w:webHidden/>
              </w:rPr>
              <w:t>15</w:t>
            </w:r>
            <w:r>
              <w:rPr>
                <w:noProof/>
                <w:webHidden/>
              </w:rPr>
              <w:fldChar w:fldCharType="end"/>
            </w:r>
          </w:hyperlink>
        </w:p>
        <w:p w14:paraId="4F2D1D05" w14:textId="12E98484" w:rsidR="0076210D" w:rsidRDefault="0076210D">
          <w:pPr>
            <w:pStyle w:val="TOC3"/>
            <w:tabs>
              <w:tab w:val="right" w:leader="dot" w:pos="9350"/>
            </w:tabs>
            <w:rPr>
              <w:rFonts w:asciiTheme="minorHAnsi" w:eastAsiaTheme="minorEastAsia" w:hAnsiTheme="minorHAnsi"/>
              <w:noProof/>
            </w:rPr>
          </w:pPr>
          <w:hyperlink w:anchor="_Toc56338297" w:history="1">
            <w:r w:rsidRPr="00530E20">
              <w:rPr>
                <w:rStyle w:val="Hyperlink"/>
                <w:noProof/>
              </w:rPr>
              <w:t>3.2.3 LSTM</w:t>
            </w:r>
            <w:r>
              <w:rPr>
                <w:noProof/>
                <w:webHidden/>
              </w:rPr>
              <w:tab/>
            </w:r>
            <w:r>
              <w:rPr>
                <w:noProof/>
                <w:webHidden/>
              </w:rPr>
              <w:fldChar w:fldCharType="begin"/>
            </w:r>
            <w:r>
              <w:rPr>
                <w:noProof/>
                <w:webHidden/>
              </w:rPr>
              <w:instrText xml:space="preserve"> PAGEREF _Toc56338297 \h </w:instrText>
            </w:r>
            <w:r>
              <w:rPr>
                <w:noProof/>
                <w:webHidden/>
              </w:rPr>
            </w:r>
            <w:r>
              <w:rPr>
                <w:noProof/>
                <w:webHidden/>
              </w:rPr>
              <w:fldChar w:fldCharType="separate"/>
            </w:r>
            <w:r>
              <w:rPr>
                <w:noProof/>
                <w:webHidden/>
              </w:rPr>
              <w:t>16</w:t>
            </w:r>
            <w:r>
              <w:rPr>
                <w:noProof/>
                <w:webHidden/>
              </w:rPr>
              <w:fldChar w:fldCharType="end"/>
            </w:r>
          </w:hyperlink>
        </w:p>
        <w:p w14:paraId="10BF2FFF" w14:textId="7DEF3652" w:rsidR="0076210D" w:rsidRDefault="0076210D">
          <w:pPr>
            <w:pStyle w:val="TOC3"/>
            <w:tabs>
              <w:tab w:val="right" w:leader="dot" w:pos="9350"/>
            </w:tabs>
            <w:rPr>
              <w:rFonts w:asciiTheme="minorHAnsi" w:eastAsiaTheme="minorEastAsia" w:hAnsiTheme="minorHAnsi"/>
              <w:noProof/>
            </w:rPr>
          </w:pPr>
          <w:hyperlink w:anchor="_Toc56338298" w:history="1">
            <w:r w:rsidRPr="00530E20">
              <w:rPr>
                <w:rStyle w:val="Hyperlink"/>
                <w:noProof/>
              </w:rPr>
              <w:t>3.2.4 GRU</w:t>
            </w:r>
            <w:r>
              <w:rPr>
                <w:noProof/>
                <w:webHidden/>
              </w:rPr>
              <w:tab/>
            </w:r>
            <w:r>
              <w:rPr>
                <w:noProof/>
                <w:webHidden/>
              </w:rPr>
              <w:fldChar w:fldCharType="begin"/>
            </w:r>
            <w:r>
              <w:rPr>
                <w:noProof/>
                <w:webHidden/>
              </w:rPr>
              <w:instrText xml:space="preserve"> PAGEREF _Toc56338298 \h </w:instrText>
            </w:r>
            <w:r>
              <w:rPr>
                <w:noProof/>
                <w:webHidden/>
              </w:rPr>
            </w:r>
            <w:r>
              <w:rPr>
                <w:noProof/>
                <w:webHidden/>
              </w:rPr>
              <w:fldChar w:fldCharType="separate"/>
            </w:r>
            <w:r>
              <w:rPr>
                <w:noProof/>
                <w:webHidden/>
              </w:rPr>
              <w:t>18</w:t>
            </w:r>
            <w:r>
              <w:rPr>
                <w:noProof/>
                <w:webHidden/>
              </w:rPr>
              <w:fldChar w:fldCharType="end"/>
            </w:r>
          </w:hyperlink>
        </w:p>
        <w:p w14:paraId="11A101B0" w14:textId="27BAF936" w:rsidR="0076210D" w:rsidRDefault="0076210D">
          <w:pPr>
            <w:pStyle w:val="TOC3"/>
            <w:tabs>
              <w:tab w:val="right" w:leader="dot" w:pos="9350"/>
            </w:tabs>
            <w:rPr>
              <w:rFonts w:asciiTheme="minorHAnsi" w:eastAsiaTheme="minorEastAsia" w:hAnsiTheme="minorHAnsi"/>
              <w:noProof/>
            </w:rPr>
          </w:pPr>
          <w:hyperlink w:anchor="_Toc56338299" w:history="1">
            <w:r w:rsidRPr="00530E20">
              <w:rPr>
                <w:rStyle w:val="Hyperlink"/>
                <w:noProof/>
              </w:rPr>
              <w:t>3.2.5 Convolutional Neural Network (CNN)</w:t>
            </w:r>
            <w:r>
              <w:rPr>
                <w:noProof/>
                <w:webHidden/>
              </w:rPr>
              <w:tab/>
            </w:r>
            <w:r>
              <w:rPr>
                <w:noProof/>
                <w:webHidden/>
              </w:rPr>
              <w:fldChar w:fldCharType="begin"/>
            </w:r>
            <w:r>
              <w:rPr>
                <w:noProof/>
                <w:webHidden/>
              </w:rPr>
              <w:instrText xml:space="preserve"> PAGEREF _Toc56338299 \h </w:instrText>
            </w:r>
            <w:r>
              <w:rPr>
                <w:noProof/>
                <w:webHidden/>
              </w:rPr>
            </w:r>
            <w:r>
              <w:rPr>
                <w:noProof/>
                <w:webHidden/>
              </w:rPr>
              <w:fldChar w:fldCharType="separate"/>
            </w:r>
            <w:r>
              <w:rPr>
                <w:noProof/>
                <w:webHidden/>
              </w:rPr>
              <w:t>20</w:t>
            </w:r>
            <w:r>
              <w:rPr>
                <w:noProof/>
                <w:webHidden/>
              </w:rPr>
              <w:fldChar w:fldCharType="end"/>
            </w:r>
          </w:hyperlink>
        </w:p>
        <w:p w14:paraId="68CA6B51" w14:textId="076D136F" w:rsidR="0076210D" w:rsidRDefault="0076210D">
          <w:pPr>
            <w:pStyle w:val="TOC1"/>
            <w:tabs>
              <w:tab w:val="right" w:leader="dot" w:pos="9350"/>
            </w:tabs>
            <w:rPr>
              <w:rFonts w:asciiTheme="minorHAnsi" w:eastAsiaTheme="minorEastAsia" w:hAnsiTheme="minorHAnsi"/>
              <w:noProof/>
            </w:rPr>
          </w:pPr>
          <w:hyperlink w:anchor="_Toc56338300" w:history="1">
            <w:r w:rsidRPr="00530E20">
              <w:rPr>
                <w:rStyle w:val="Hyperlink"/>
                <w:noProof/>
              </w:rPr>
              <w:t>4 Reinforcement Learning</w:t>
            </w:r>
            <w:r>
              <w:rPr>
                <w:noProof/>
                <w:webHidden/>
              </w:rPr>
              <w:tab/>
            </w:r>
            <w:r>
              <w:rPr>
                <w:noProof/>
                <w:webHidden/>
              </w:rPr>
              <w:fldChar w:fldCharType="begin"/>
            </w:r>
            <w:r>
              <w:rPr>
                <w:noProof/>
                <w:webHidden/>
              </w:rPr>
              <w:instrText xml:space="preserve"> PAGEREF _Toc56338300 \h </w:instrText>
            </w:r>
            <w:r>
              <w:rPr>
                <w:noProof/>
                <w:webHidden/>
              </w:rPr>
            </w:r>
            <w:r>
              <w:rPr>
                <w:noProof/>
                <w:webHidden/>
              </w:rPr>
              <w:fldChar w:fldCharType="separate"/>
            </w:r>
            <w:r>
              <w:rPr>
                <w:noProof/>
                <w:webHidden/>
              </w:rPr>
              <w:t>21</w:t>
            </w:r>
            <w:r>
              <w:rPr>
                <w:noProof/>
                <w:webHidden/>
              </w:rPr>
              <w:fldChar w:fldCharType="end"/>
            </w:r>
          </w:hyperlink>
        </w:p>
        <w:p w14:paraId="3883ECF9" w14:textId="3EF5088C" w:rsidR="0076210D" w:rsidRDefault="0076210D">
          <w:pPr>
            <w:pStyle w:val="TOC1"/>
            <w:tabs>
              <w:tab w:val="right" w:leader="dot" w:pos="9350"/>
            </w:tabs>
            <w:rPr>
              <w:rFonts w:asciiTheme="minorHAnsi" w:eastAsiaTheme="minorEastAsia" w:hAnsiTheme="minorHAnsi"/>
              <w:noProof/>
            </w:rPr>
          </w:pPr>
          <w:hyperlink w:anchor="_Toc56338301" w:history="1">
            <w:r w:rsidRPr="00530E20">
              <w:rPr>
                <w:rStyle w:val="Hyperlink"/>
                <w:noProof/>
              </w:rPr>
              <w:t>5 Reinforcement Learning and Neural Networks</w:t>
            </w:r>
            <w:r>
              <w:rPr>
                <w:noProof/>
                <w:webHidden/>
              </w:rPr>
              <w:tab/>
            </w:r>
            <w:r>
              <w:rPr>
                <w:noProof/>
                <w:webHidden/>
              </w:rPr>
              <w:fldChar w:fldCharType="begin"/>
            </w:r>
            <w:r>
              <w:rPr>
                <w:noProof/>
                <w:webHidden/>
              </w:rPr>
              <w:instrText xml:space="preserve"> PAGEREF _Toc56338301 \h </w:instrText>
            </w:r>
            <w:r>
              <w:rPr>
                <w:noProof/>
                <w:webHidden/>
              </w:rPr>
            </w:r>
            <w:r>
              <w:rPr>
                <w:noProof/>
                <w:webHidden/>
              </w:rPr>
              <w:fldChar w:fldCharType="separate"/>
            </w:r>
            <w:r>
              <w:rPr>
                <w:noProof/>
                <w:webHidden/>
              </w:rPr>
              <w:t>21</w:t>
            </w:r>
            <w:r>
              <w:rPr>
                <w:noProof/>
                <w:webHidden/>
              </w:rPr>
              <w:fldChar w:fldCharType="end"/>
            </w:r>
          </w:hyperlink>
        </w:p>
        <w:p w14:paraId="3826F189" w14:textId="02A88AF7" w:rsidR="0076210D" w:rsidRDefault="0076210D">
          <w:pPr>
            <w:pStyle w:val="TOC1"/>
            <w:tabs>
              <w:tab w:val="right" w:leader="dot" w:pos="9350"/>
            </w:tabs>
            <w:rPr>
              <w:rFonts w:asciiTheme="minorHAnsi" w:eastAsiaTheme="minorEastAsia" w:hAnsiTheme="minorHAnsi"/>
              <w:noProof/>
            </w:rPr>
          </w:pPr>
          <w:hyperlink w:anchor="_Toc56338302" w:history="1">
            <w:r w:rsidRPr="00530E20">
              <w:rPr>
                <w:rStyle w:val="Hyperlink"/>
                <w:noProof/>
              </w:rPr>
              <w:t>6 Tools</w:t>
            </w:r>
            <w:r>
              <w:rPr>
                <w:noProof/>
                <w:webHidden/>
              </w:rPr>
              <w:tab/>
            </w:r>
            <w:r>
              <w:rPr>
                <w:noProof/>
                <w:webHidden/>
              </w:rPr>
              <w:fldChar w:fldCharType="begin"/>
            </w:r>
            <w:r>
              <w:rPr>
                <w:noProof/>
                <w:webHidden/>
              </w:rPr>
              <w:instrText xml:space="preserve"> PAGEREF _Toc56338302 \h </w:instrText>
            </w:r>
            <w:r>
              <w:rPr>
                <w:noProof/>
                <w:webHidden/>
              </w:rPr>
            </w:r>
            <w:r>
              <w:rPr>
                <w:noProof/>
                <w:webHidden/>
              </w:rPr>
              <w:fldChar w:fldCharType="separate"/>
            </w:r>
            <w:r>
              <w:rPr>
                <w:noProof/>
                <w:webHidden/>
              </w:rPr>
              <w:t>21</w:t>
            </w:r>
            <w:r>
              <w:rPr>
                <w:noProof/>
                <w:webHidden/>
              </w:rPr>
              <w:fldChar w:fldCharType="end"/>
            </w:r>
          </w:hyperlink>
        </w:p>
        <w:p w14:paraId="490CEFE2" w14:textId="72BA93EF" w:rsidR="0076210D" w:rsidRDefault="0076210D">
          <w:pPr>
            <w:pStyle w:val="TOC1"/>
            <w:tabs>
              <w:tab w:val="right" w:leader="dot" w:pos="9350"/>
            </w:tabs>
            <w:rPr>
              <w:rFonts w:asciiTheme="minorHAnsi" w:eastAsiaTheme="minorEastAsia" w:hAnsiTheme="minorHAnsi"/>
              <w:noProof/>
            </w:rPr>
          </w:pPr>
          <w:hyperlink w:anchor="_Toc56338303" w:history="1">
            <w:r w:rsidRPr="00530E20">
              <w:rPr>
                <w:rStyle w:val="Hyperlink"/>
                <w:noProof/>
              </w:rPr>
              <w:t>7 The Game</w:t>
            </w:r>
            <w:r>
              <w:rPr>
                <w:noProof/>
                <w:webHidden/>
              </w:rPr>
              <w:tab/>
            </w:r>
            <w:r>
              <w:rPr>
                <w:noProof/>
                <w:webHidden/>
              </w:rPr>
              <w:fldChar w:fldCharType="begin"/>
            </w:r>
            <w:r>
              <w:rPr>
                <w:noProof/>
                <w:webHidden/>
              </w:rPr>
              <w:instrText xml:space="preserve"> PAGEREF _Toc56338303 \h </w:instrText>
            </w:r>
            <w:r>
              <w:rPr>
                <w:noProof/>
                <w:webHidden/>
              </w:rPr>
            </w:r>
            <w:r>
              <w:rPr>
                <w:noProof/>
                <w:webHidden/>
              </w:rPr>
              <w:fldChar w:fldCharType="separate"/>
            </w:r>
            <w:r>
              <w:rPr>
                <w:noProof/>
                <w:webHidden/>
              </w:rPr>
              <w:t>21</w:t>
            </w:r>
            <w:r>
              <w:rPr>
                <w:noProof/>
                <w:webHidden/>
              </w:rPr>
              <w:fldChar w:fldCharType="end"/>
            </w:r>
          </w:hyperlink>
        </w:p>
        <w:p w14:paraId="105B8626" w14:textId="29E47B56" w:rsidR="0076210D" w:rsidRDefault="0076210D">
          <w:pPr>
            <w:pStyle w:val="TOC2"/>
            <w:tabs>
              <w:tab w:val="right" w:leader="dot" w:pos="9350"/>
            </w:tabs>
            <w:rPr>
              <w:rFonts w:asciiTheme="minorHAnsi" w:eastAsiaTheme="minorEastAsia" w:hAnsiTheme="minorHAnsi"/>
              <w:noProof/>
            </w:rPr>
          </w:pPr>
          <w:hyperlink w:anchor="_Toc56338304" w:history="1">
            <w:r w:rsidRPr="00530E20">
              <w:rPr>
                <w:rStyle w:val="Hyperlink"/>
                <w:noProof/>
              </w:rPr>
              <w:t>7.1 Tower Defense</w:t>
            </w:r>
            <w:r>
              <w:rPr>
                <w:noProof/>
                <w:webHidden/>
              </w:rPr>
              <w:tab/>
            </w:r>
            <w:r>
              <w:rPr>
                <w:noProof/>
                <w:webHidden/>
              </w:rPr>
              <w:fldChar w:fldCharType="begin"/>
            </w:r>
            <w:r>
              <w:rPr>
                <w:noProof/>
                <w:webHidden/>
              </w:rPr>
              <w:instrText xml:space="preserve"> PAGEREF _Toc56338304 \h </w:instrText>
            </w:r>
            <w:r>
              <w:rPr>
                <w:noProof/>
                <w:webHidden/>
              </w:rPr>
            </w:r>
            <w:r>
              <w:rPr>
                <w:noProof/>
                <w:webHidden/>
              </w:rPr>
              <w:fldChar w:fldCharType="separate"/>
            </w:r>
            <w:r>
              <w:rPr>
                <w:noProof/>
                <w:webHidden/>
              </w:rPr>
              <w:t>21</w:t>
            </w:r>
            <w:r>
              <w:rPr>
                <w:noProof/>
                <w:webHidden/>
              </w:rPr>
              <w:fldChar w:fldCharType="end"/>
            </w:r>
          </w:hyperlink>
        </w:p>
        <w:p w14:paraId="22361980" w14:textId="62335417" w:rsidR="0076210D" w:rsidRDefault="0076210D">
          <w:pPr>
            <w:pStyle w:val="TOC2"/>
            <w:tabs>
              <w:tab w:val="right" w:leader="dot" w:pos="9350"/>
            </w:tabs>
            <w:rPr>
              <w:rFonts w:asciiTheme="minorHAnsi" w:eastAsiaTheme="minorEastAsia" w:hAnsiTheme="minorHAnsi"/>
              <w:noProof/>
            </w:rPr>
          </w:pPr>
          <w:hyperlink w:anchor="_Toc56338305" w:history="1">
            <w:r w:rsidRPr="00530E20">
              <w:rPr>
                <w:rStyle w:val="Hyperlink"/>
                <w:noProof/>
              </w:rPr>
              <w:t>7.1 Thesis’ Game description</w:t>
            </w:r>
            <w:r>
              <w:rPr>
                <w:noProof/>
                <w:webHidden/>
              </w:rPr>
              <w:tab/>
            </w:r>
            <w:r>
              <w:rPr>
                <w:noProof/>
                <w:webHidden/>
              </w:rPr>
              <w:fldChar w:fldCharType="begin"/>
            </w:r>
            <w:r>
              <w:rPr>
                <w:noProof/>
                <w:webHidden/>
              </w:rPr>
              <w:instrText xml:space="preserve"> PAGEREF _Toc56338305 \h </w:instrText>
            </w:r>
            <w:r>
              <w:rPr>
                <w:noProof/>
                <w:webHidden/>
              </w:rPr>
            </w:r>
            <w:r>
              <w:rPr>
                <w:noProof/>
                <w:webHidden/>
              </w:rPr>
              <w:fldChar w:fldCharType="separate"/>
            </w:r>
            <w:r>
              <w:rPr>
                <w:noProof/>
                <w:webHidden/>
              </w:rPr>
              <w:t>22</w:t>
            </w:r>
            <w:r>
              <w:rPr>
                <w:noProof/>
                <w:webHidden/>
              </w:rPr>
              <w:fldChar w:fldCharType="end"/>
            </w:r>
          </w:hyperlink>
        </w:p>
        <w:p w14:paraId="107D1819" w14:textId="750ACCF1" w:rsidR="0076210D" w:rsidRDefault="0076210D">
          <w:pPr>
            <w:pStyle w:val="TOC1"/>
            <w:tabs>
              <w:tab w:val="right" w:leader="dot" w:pos="9350"/>
            </w:tabs>
            <w:rPr>
              <w:rFonts w:asciiTheme="minorHAnsi" w:eastAsiaTheme="minorEastAsia" w:hAnsiTheme="minorHAnsi"/>
              <w:noProof/>
            </w:rPr>
          </w:pPr>
          <w:hyperlink w:anchor="_Toc56338306" w:history="1">
            <w:r w:rsidRPr="00530E20">
              <w:rPr>
                <w:rStyle w:val="Hyperlink"/>
                <w:noProof/>
              </w:rPr>
              <w:t>8 Game - RL and NN Synthesis</w:t>
            </w:r>
            <w:r>
              <w:rPr>
                <w:noProof/>
                <w:webHidden/>
              </w:rPr>
              <w:tab/>
            </w:r>
            <w:r>
              <w:rPr>
                <w:noProof/>
                <w:webHidden/>
              </w:rPr>
              <w:fldChar w:fldCharType="begin"/>
            </w:r>
            <w:r>
              <w:rPr>
                <w:noProof/>
                <w:webHidden/>
              </w:rPr>
              <w:instrText xml:space="preserve"> PAGEREF _Toc56338306 \h </w:instrText>
            </w:r>
            <w:r>
              <w:rPr>
                <w:noProof/>
                <w:webHidden/>
              </w:rPr>
            </w:r>
            <w:r>
              <w:rPr>
                <w:noProof/>
                <w:webHidden/>
              </w:rPr>
              <w:fldChar w:fldCharType="separate"/>
            </w:r>
            <w:r>
              <w:rPr>
                <w:noProof/>
                <w:webHidden/>
              </w:rPr>
              <w:t>23</w:t>
            </w:r>
            <w:r>
              <w:rPr>
                <w:noProof/>
                <w:webHidden/>
              </w:rPr>
              <w:fldChar w:fldCharType="end"/>
            </w:r>
          </w:hyperlink>
        </w:p>
        <w:p w14:paraId="2A122D55" w14:textId="554A1488" w:rsidR="0076210D" w:rsidRDefault="0076210D">
          <w:pPr>
            <w:pStyle w:val="TOC1"/>
            <w:tabs>
              <w:tab w:val="right" w:leader="dot" w:pos="9350"/>
            </w:tabs>
            <w:rPr>
              <w:rFonts w:asciiTheme="minorHAnsi" w:eastAsiaTheme="minorEastAsia" w:hAnsiTheme="minorHAnsi"/>
              <w:noProof/>
            </w:rPr>
          </w:pPr>
          <w:hyperlink w:anchor="_Toc56338307" w:history="1">
            <w:r w:rsidRPr="00530E20">
              <w:rPr>
                <w:rStyle w:val="Hyperlink"/>
                <w:noProof/>
              </w:rPr>
              <w:t>9 Conclusions</w:t>
            </w:r>
            <w:r>
              <w:rPr>
                <w:noProof/>
                <w:webHidden/>
              </w:rPr>
              <w:tab/>
            </w:r>
            <w:r>
              <w:rPr>
                <w:noProof/>
                <w:webHidden/>
              </w:rPr>
              <w:fldChar w:fldCharType="begin"/>
            </w:r>
            <w:r>
              <w:rPr>
                <w:noProof/>
                <w:webHidden/>
              </w:rPr>
              <w:instrText xml:space="preserve"> PAGEREF _Toc56338307 \h </w:instrText>
            </w:r>
            <w:r>
              <w:rPr>
                <w:noProof/>
                <w:webHidden/>
              </w:rPr>
            </w:r>
            <w:r>
              <w:rPr>
                <w:noProof/>
                <w:webHidden/>
              </w:rPr>
              <w:fldChar w:fldCharType="separate"/>
            </w:r>
            <w:r>
              <w:rPr>
                <w:noProof/>
                <w:webHidden/>
              </w:rPr>
              <w:t>23</w:t>
            </w:r>
            <w:r>
              <w:rPr>
                <w:noProof/>
                <w:webHidden/>
              </w:rPr>
              <w:fldChar w:fldCharType="end"/>
            </w:r>
          </w:hyperlink>
        </w:p>
        <w:p w14:paraId="1661DCD7" w14:textId="2B1CFA2E" w:rsidR="0076210D" w:rsidRDefault="0076210D">
          <w:pPr>
            <w:pStyle w:val="TOC1"/>
            <w:tabs>
              <w:tab w:val="right" w:leader="dot" w:pos="9350"/>
            </w:tabs>
            <w:rPr>
              <w:rFonts w:asciiTheme="minorHAnsi" w:eastAsiaTheme="minorEastAsia" w:hAnsiTheme="minorHAnsi"/>
              <w:noProof/>
            </w:rPr>
          </w:pPr>
          <w:hyperlink w:anchor="_Toc56338308" w:history="1">
            <w:r w:rsidRPr="00530E20">
              <w:rPr>
                <w:rStyle w:val="Hyperlink"/>
                <w:noProof/>
              </w:rPr>
              <w:t>Appendix 1 Game Code</w:t>
            </w:r>
            <w:r>
              <w:rPr>
                <w:noProof/>
                <w:webHidden/>
              </w:rPr>
              <w:tab/>
            </w:r>
            <w:r>
              <w:rPr>
                <w:noProof/>
                <w:webHidden/>
              </w:rPr>
              <w:fldChar w:fldCharType="begin"/>
            </w:r>
            <w:r>
              <w:rPr>
                <w:noProof/>
                <w:webHidden/>
              </w:rPr>
              <w:instrText xml:space="preserve"> PAGEREF _Toc56338308 \h </w:instrText>
            </w:r>
            <w:r>
              <w:rPr>
                <w:noProof/>
                <w:webHidden/>
              </w:rPr>
            </w:r>
            <w:r>
              <w:rPr>
                <w:noProof/>
                <w:webHidden/>
              </w:rPr>
              <w:fldChar w:fldCharType="separate"/>
            </w:r>
            <w:r>
              <w:rPr>
                <w:noProof/>
                <w:webHidden/>
              </w:rPr>
              <w:t>23</w:t>
            </w:r>
            <w:r>
              <w:rPr>
                <w:noProof/>
                <w:webHidden/>
              </w:rPr>
              <w:fldChar w:fldCharType="end"/>
            </w:r>
          </w:hyperlink>
        </w:p>
        <w:p w14:paraId="4361D81B" w14:textId="11F83175" w:rsidR="0076210D" w:rsidRDefault="0076210D">
          <w:pPr>
            <w:pStyle w:val="TOC1"/>
            <w:tabs>
              <w:tab w:val="right" w:leader="dot" w:pos="9350"/>
            </w:tabs>
            <w:rPr>
              <w:rFonts w:asciiTheme="minorHAnsi" w:eastAsiaTheme="minorEastAsia" w:hAnsiTheme="minorHAnsi"/>
              <w:noProof/>
            </w:rPr>
          </w:pPr>
          <w:hyperlink w:anchor="_Toc56338309" w:history="1">
            <w:r w:rsidRPr="00530E20">
              <w:rPr>
                <w:rStyle w:val="Hyperlink"/>
                <w:noProof/>
              </w:rPr>
              <w:t>Appendix 2 RL Code (A3C)</w:t>
            </w:r>
            <w:r>
              <w:rPr>
                <w:noProof/>
                <w:webHidden/>
              </w:rPr>
              <w:tab/>
            </w:r>
            <w:r>
              <w:rPr>
                <w:noProof/>
                <w:webHidden/>
              </w:rPr>
              <w:fldChar w:fldCharType="begin"/>
            </w:r>
            <w:r>
              <w:rPr>
                <w:noProof/>
                <w:webHidden/>
              </w:rPr>
              <w:instrText xml:space="preserve"> PAGEREF _Toc56338309 \h </w:instrText>
            </w:r>
            <w:r>
              <w:rPr>
                <w:noProof/>
                <w:webHidden/>
              </w:rPr>
            </w:r>
            <w:r>
              <w:rPr>
                <w:noProof/>
                <w:webHidden/>
              </w:rPr>
              <w:fldChar w:fldCharType="separate"/>
            </w:r>
            <w:r>
              <w:rPr>
                <w:noProof/>
                <w:webHidden/>
              </w:rPr>
              <w:t>23</w:t>
            </w:r>
            <w:r>
              <w:rPr>
                <w:noProof/>
                <w:webHidden/>
              </w:rPr>
              <w:fldChar w:fldCharType="end"/>
            </w:r>
          </w:hyperlink>
        </w:p>
        <w:p w14:paraId="1BAC5FE6" w14:textId="32A06BF9" w:rsidR="0076210D" w:rsidRDefault="0076210D">
          <w:pPr>
            <w:pStyle w:val="TOC1"/>
            <w:tabs>
              <w:tab w:val="right" w:leader="dot" w:pos="9350"/>
            </w:tabs>
            <w:rPr>
              <w:rFonts w:asciiTheme="minorHAnsi" w:eastAsiaTheme="minorEastAsia" w:hAnsiTheme="minorHAnsi"/>
              <w:noProof/>
            </w:rPr>
          </w:pPr>
          <w:hyperlink w:anchor="_Toc56338310" w:history="1">
            <w:r w:rsidRPr="00530E20">
              <w:rPr>
                <w:rStyle w:val="Hyperlink"/>
                <w:noProof/>
              </w:rPr>
              <w:t>Bibliography</w:t>
            </w:r>
            <w:r>
              <w:rPr>
                <w:noProof/>
                <w:webHidden/>
              </w:rPr>
              <w:tab/>
            </w:r>
            <w:r>
              <w:rPr>
                <w:noProof/>
                <w:webHidden/>
              </w:rPr>
              <w:fldChar w:fldCharType="begin"/>
            </w:r>
            <w:r>
              <w:rPr>
                <w:noProof/>
                <w:webHidden/>
              </w:rPr>
              <w:instrText xml:space="preserve"> PAGEREF _Toc56338310 \h </w:instrText>
            </w:r>
            <w:r>
              <w:rPr>
                <w:noProof/>
                <w:webHidden/>
              </w:rPr>
            </w:r>
            <w:r>
              <w:rPr>
                <w:noProof/>
                <w:webHidden/>
              </w:rPr>
              <w:fldChar w:fldCharType="separate"/>
            </w:r>
            <w:r>
              <w:rPr>
                <w:noProof/>
                <w:webHidden/>
              </w:rPr>
              <w:t>23</w:t>
            </w:r>
            <w:r>
              <w:rPr>
                <w:noProof/>
                <w:webHidden/>
              </w:rPr>
              <w:fldChar w:fldCharType="end"/>
            </w:r>
          </w:hyperlink>
        </w:p>
        <w:p w14:paraId="3EE7B719" w14:textId="110B30C5" w:rsidR="0076210D" w:rsidRDefault="0076210D">
          <w:pPr>
            <w:pStyle w:val="TOC1"/>
            <w:tabs>
              <w:tab w:val="right" w:leader="dot" w:pos="9350"/>
            </w:tabs>
            <w:rPr>
              <w:rFonts w:asciiTheme="minorHAnsi" w:eastAsiaTheme="minorEastAsia" w:hAnsiTheme="minorHAnsi"/>
              <w:noProof/>
            </w:rPr>
          </w:pPr>
          <w:hyperlink w:anchor="_Toc56338311" w:history="1">
            <w:r w:rsidRPr="00530E20">
              <w:rPr>
                <w:rStyle w:val="Hyperlink"/>
                <w:noProof/>
              </w:rPr>
              <w:t>References</w:t>
            </w:r>
            <w:r>
              <w:rPr>
                <w:noProof/>
                <w:webHidden/>
              </w:rPr>
              <w:tab/>
            </w:r>
            <w:r>
              <w:rPr>
                <w:noProof/>
                <w:webHidden/>
              </w:rPr>
              <w:fldChar w:fldCharType="begin"/>
            </w:r>
            <w:r>
              <w:rPr>
                <w:noProof/>
                <w:webHidden/>
              </w:rPr>
              <w:instrText xml:space="preserve"> PAGEREF _Toc56338311 \h </w:instrText>
            </w:r>
            <w:r>
              <w:rPr>
                <w:noProof/>
                <w:webHidden/>
              </w:rPr>
            </w:r>
            <w:r>
              <w:rPr>
                <w:noProof/>
                <w:webHidden/>
              </w:rPr>
              <w:fldChar w:fldCharType="separate"/>
            </w:r>
            <w:r>
              <w:rPr>
                <w:noProof/>
                <w:webHidden/>
              </w:rPr>
              <w:t>25</w:t>
            </w:r>
            <w:r>
              <w:rPr>
                <w:noProof/>
                <w:webHidden/>
              </w:rPr>
              <w:fldChar w:fldCharType="end"/>
            </w:r>
          </w:hyperlink>
        </w:p>
        <w:p w14:paraId="6FE12E68" w14:textId="5A680AEE" w:rsidR="00886140" w:rsidRPr="00C87281" w:rsidRDefault="003D4FFC">
          <w:pPr>
            <w:rPr>
              <w:b/>
              <w:bCs/>
              <w:noProof/>
            </w:rPr>
            <w:sectPr w:rsidR="00886140" w:rsidRPr="00C87281" w:rsidSect="00CA0E89">
              <w:footerReference w:type="first" r:id="rId16"/>
              <w:pgSz w:w="12240" w:h="15840"/>
              <w:pgMar w:top="1170" w:right="1440" w:bottom="540" w:left="1440" w:header="720" w:footer="0" w:gutter="0"/>
              <w:pgNumType w:fmt="lowerRoman" w:start="1"/>
              <w:cols w:space="720"/>
              <w:titlePg/>
              <w:docGrid w:linePitch="360"/>
            </w:sectPr>
          </w:pPr>
          <w:r>
            <w:rPr>
              <w:b/>
              <w:bCs/>
              <w:noProof/>
            </w:rPr>
            <w:fldChar w:fldCharType="end"/>
          </w:r>
        </w:p>
      </w:sdtContent>
    </w:sdt>
    <w:p w14:paraId="500FD9F1" w14:textId="34746205" w:rsidR="008F6FC7" w:rsidRDefault="008F6FC7"/>
    <w:p w14:paraId="5BE8C923" w14:textId="77777777" w:rsidR="00886140" w:rsidRDefault="00886140"/>
    <w:p w14:paraId="796731BD" w14:textId="2AA96490" w:rsidR="003D4FFC" w:rsidRPr="005511AD" w:rsidRDefault="003D4FFC" w:rsidP="005511AD">
      <w:pPr>
        <w:pStyle w:val="Heading1"/>
        <w:spacing w:after="240"/>
        <w:rPr>
          <w:rStyle w:val="SubtleEmphasis"/>
          <w:i w:val="0"/>
          <w:iCs w:val="0"/>
          <w:color w:val="000000" w:themeColor="text1"/>
        </w:rPr>
      </w:pPr>
      <w:bookmarkStart w:id="0" w:name="_Hlk56175536"/>
      <w:bookmarkStart w:id="1" w:name="_Toc56338283"/>
      <w:r w:rsidRPr="005511AD">
        <w:rPr>
          <w:rStyle w:val="SubtleEmphasis"/>
          <w:i w:val="0"/>
          <w:iCs w:val="0"/>
          <w:color w:val="000000" w:themeColor="text1"/>
        </w:rPr>
        <w:t xml:space="preserve">1 </w:t>
      </w:r>
      <w:r w:rsidR="005511AD" w:rsidRPr="005511AD">
        <w:rPr>
          <w:rStyle w:val="SubtleEmphasis"/>
          <w:i w:val="0"/>
          <w:iCs w:val="0"/>
          <w:color w:val="000000" w:themeColor="text1"/>
        </w:rPr>
        <w:t>Introduction</w:t>
      </w:r>
      <w:bookmarkEnd w:id="1"/>
    </w:p>
    <w:bookmarkEnd w:id="0"/>
    <w:p w14:paraId="27A45824" w14:textId="77777777" w:rsidR="001E60D3" w:rsidRDefault="001E60D3" w:rsidP="001E60D3">
      <w:pPr>
        <w:pStyle w:val="ListParagraph"/>
        <w:numPr>
          <w:ilvl w:val="0"/>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Τι θα φτιάξουμε;</w:t>
      </w:r>
    </w:p>
    <w:p w14:paraId="66D61C77" w14:textId="77777777" w:rsidR="001E60D3" w:rsidRDefault="001E60D3" w:rsidP="001E60D3">
      <w:pPr>
        <w:pStyle w:val="ListParagraph"/>
        <w:numPr>
          <w:ilvl w:val="1"/>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Σύστημα Μηχανικής Μάθησης</w:t>
      </w:r>
    </w:p>
    <w:p w14:paraId="3F0EF4B2" w14:textId="71945C9A"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αλληλοεπιδρά με τον χρήστη</w:t>
      </w:r>
    </w:p>
    <w:p w14:paraId="3BCE26FB"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μαθαίνει από αυτόν</w:t>
      </w:r>
    </w:p>
    <w:p w14:paraId="6EBA4E9C"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Μαθαίνει προσπαθώντας να τον νικήσει</w:t>
      </w:r>
    </w:p>
    <w:p w14:paraId="7C66B84B" w14:textId="77777777" w:rsidR="001E60D3" w:rsidRDefault="001E60D3" w:rsidP="001E60D3">
      <w:pPr>
        <w:pStyle w:val="ListParagraph"/>
        <w:numPr>
          <w:ilvl w:val="1"/>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Μορφή</w:t>
      </w:r>
    </w:p>
    <w:p w14:paraId="0BB91EBE"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Δημιουργικός τρόπος αλληλεπίδρασης: Παιχνίδια</w:t>
      </w:r>
    </w:p>
    <w:p w14:paraId="57DD1E7D"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Παιχνίδι, το οποίο προσαρμόζεται στον τρόπο παιξίματος του χρήστη</w:t>
      </w:r>
    </w:p>
    <w:p w14:paraId="58E7757A"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Σκοπός: δεν είναι να προσαρμόζεται στο επίπεδο του χρήστη, αλλά να τον νικάει (άρα δεν υπάρχει "ταβάνι" στο πόσο μπορεί να προχωρήσει)</w:t>
      </w:r>
    </w:p>
    <w:p w14:paraId="4292C1E1"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(μπορείς να έχεις μετρική, π.χ. |</w:t>
      </w:r>
      <w:r>
        <w:rPr>
          <w:rFonts w:ascii="Cambria" w:hAnsi="Cambria" w:cs="Arial"/>
          <w:color w:val="222222"/>
          <w:shd w:val="clear" w:color="auto" w:fill="FFFFFF"/>
        </w:rPr>
        <w:t>score</w:t>
      </w:r>
      <w:r>
        <w:rPr>
          <w:rFonts w:ascii="Cambria" w:hAnsi="Cambria" w:cs="Arial"/>
          <w:color w:val="222222"/>
          <w:shd w:val="clear" w:color="auto" w:fill="FFFFFF"/>
          <w:lang w:val="el-GR"/>
        </w:rPr>
        <w:t>-</w:t>
      </w:r>
      <w:proofErr w:type="spellStart"/>
      <w:r>
        <w:rPr>
          <w:rFonts w:ascii="Cambria" w:hAnsi="Cambria" w:cs="Arial"/>
          <w:color w:val="222222"/>
          <w:shd w:val="clear" w:color="auto" w:fill="FFFFFF"/>
          <w:lang w:val="el-GR"/>
        </w:rPr>
        <w:t>σταθ</w:t>
      </w:r>
      <w:proofErr w:type="spellEnd"/>
      <w:r>
        <w:rPr>
          <w:rFonts w:ascii="Cambria" w:hAnsi="Cambria" w:cs="Arial"/>
          <w:color w:val="222222"/>
          <w:shd w:val="clear" w:color="auto" w:fill="FFFFFF"/>
          <w:lang w:val="el-GR"/>
        </w:rPr>
        <w:t>*χρόνο| για να διατηρείς το παιχνίδι ενδιαφέρον -- δεν είναι αυτή η προσέγγιση)</w:t>
      </w:r>
    </w:p>
    <w:p w14:paraId="64DBD9EB" w14:textId="3F83BAA9" w:rsidR="005511AD" w:rsidRPr="001E60D3" w:rsidRDefault="005511AD" w:rsidP="005511AD">
      <w:pPr>
        <w:rPr>
          <w:lang w:val="el-GR"/>
        </w:rPr>
      </w:pPr>
    </w:p>
    <w:p w14:paraId="3B9CB0C6" w14:textId="05366B6F" w:rsidR="00061212" w:rsidRPr="001E60D3" w:rsidRDefault="00061212" w:rsidP="005511AD">
      <w:pPr>
        <w:rPr>
          <w:lang w:val="el-GR"/>
        </w:rPr>
      </w:pPr>
      <w:bookmarkStart w:id="2" w:name="_Hlk56175507"/>
    </w:p>
    <w:p w14:paraId="1990F339" w14:textId="61E5BA58" w:rsidR="001E60D3" w:rsidRPr="00F93FAE" w:rsidRDefault="00061212" w:rsidP="00F93FAE">
      <w:pPr>
        <w:pStyle w:val="Heading1"/>
      </w:pPr>
      <w:bookmarkStart w:id="3" w:name="_Toc56338284"/>
      <w:r w:rsidRPr="00F93FAE">
        <w:rPr>
          <w:rStyle w:val="SubtleEmphasis"/>
          <w:i w:val="0"/>
          <w:iCs w:val="0"/>
          <w:color w:val="000000" w:themeColor="text1"/>
        </w:rPr>
        <w:t>2 Machine Learning</w:t>
      </w:r>
      <w:bookmarkEnd w:id="3"/>
    </w:p>
    <w:bookmarkEnd w:id="2"/>
    <w:p w14:paraId="0C6327DB" w14:textId="027412F4" w:rsidR="00144D9D" w:rsidRDefault="001E60D3" w:rsidP="001E60D3">
      <w:r w:rsidRPr="001E60D3">
        <w:t xml:space="preserve">Machine Learning (ML) is a subset of artificial intelligence (AI) that provides systems the ability to automatically learn and improve from </w:t>
      </w:r>
      <w:r w:rsidRPr="005B2D4D">
        <w:t>experience a</w:t>
      </w:r>
      <w:r w:rsidRPr="001E60D3">
        <w:t>nd to become more accurate at predicting outcomes without being explicitly programmed. It relies on underlying hypothesis of creating the model and tries to improve it by fitting more data into the model over time. The primary aim is to allow the computers learn automatically without human intervention or assistance and adjust actions accordingly.</w:t>
      </w:r>
      <w:r w:rsidR="00F93FAE">
        <w:t xml:space="preserve"> </w:t>
      </w:r>
      <w:r w:rsidR="00144D9D" w:rsidRPr="00144D9D">
        <w:t>ML</w:t>
      </w:r>
      <w:r w:rsidR="00F93FAE">
        <w:t xml:space="preserve"> is applied in many areas, but it is mostly </w:t>
      </w:r>
      <w:r w:rsidR="00144D9D" w:rsidRPr="00144D9D">
        <w:t>significant</w:t>
      </w:r>
      <w:r w:rsidR="00F93FAE">
        <w:t xml:space="preserve"> in </w:t>
      </w:r>
      <w:r w:rsidR="00144D9D" w:rsidRPr="00144D9D">
        <w:t>data mining.</w:t>
      </w:r>
    </w:p>
    <w:p w14:paraId="76AC3F73" w14:textId="62B07ACA" w:rsidR="001E60D3" w:rsidRDefault="001E60D3" w:rsidP="001E60D3">
      <w:r w:rsidRPr="001E60D3">
        <w:rPr>
          <w:b/>
          <w:bCs/>
        </w:rPr>
        <w:t>Formal Definition:</w:t>
      </w:r>
      <w:r w:rsidRPr="001E60D3">
        <w:t> A machine is said to learn from experience </w:t>
      </w:r>
      <w:r w:rsidRPr="001E60D3">
        <w:rPr>
          <w:b/>
          <w:bCs/>
        </w:rPr>
        <w:t>E</w:t>
      </w:r>
      <w:r w:rsidRPr="001E60D3">
        <w:t> with respect to some class of tasks </w:t>
      </w:r>
      <w:r w:rsidRPr="001E60D3">
        <w:rPr>
          <w:b/>
          <w:bCs/>
        </w:rPr>
        <w:t>T</w:t>
      </w:r>
      <w:r w:rsidRPr="001E60D3">
        <w:t> and performance measure </w:t>
      </w:r>
      <w:r w:rsidRPr="001E60D3">
        <w:rPr>
          <w:b/>
          <w:bCs/>
        </w:rPr>
        <w:t>P</w:t>
      </w:r>
      <w:r w:rsidRPr="001E60D3">
        <w:t> if its performance at tasks in </w:t>
      </w:r>
      <w:r w:rsidRPr="001E60D3">
        <w:rPr>
          <w:b/>
          <w:bCs/>
        </w:rPr>
        <w:t>T</w:t>
      </w:r>
      <w:r w:rsidRPr="001E60D3">
        <w:t>, as measured by </w:t>
      </w:r>
      <w:r w:rsidRPr="001E60D3">
        <w:rPr>
          <w:b/>
          <w:bCs/>
        </w:rPr>
        <w:t>P</w:t>
      </w:r>
      <w:r w:rsidRPr="001E60D3">
        <w:t>, improves with experience </w:t>
      </w:r>
      <w:r w:rsidRPr="001E60D3">
        <w:rPr>
          <w:b/>
          <w:bCs/>
        </w:rPr>
        <w:t>E</w:t>
      </w:r>
      <w:r w:rsidRPr="001E60D3">
        <w:t>.</w:t>
      </w:r>
      <w:r w:rsidR="00F93FAE">
        <w:t xml:space="preserve"> </w:t>
      </w:r>
      <w:sdt>
        <w:sdtPr>
          <w:id w:val="-488551382"/>
          <w:citation/>
        </w:sdtPr>
        <w:sdtContent>
          <w:r w:rsidR="00F93FAE">
            <w:fldChar w:fldCharType="begin"/>
          </w:r>
          <w:r w:rsidR="00F93FAE">
            <w:instrText xml:space="preserve"> CITATION Tom971 \l 1033 </w:instrText>
          </w:r>
          <w:r w:rsidR="00F93FAE">
            <w:fldChar w:fldCharType="separate"/>
          </w:r>
          <w:r w:rsidR="00587CAD" w:rsidRPr="00587CAD">
            <w:rPr>
              <w:noProof/>
            </w:rPr>
            <w:t>[1]</w:t>
          </w:r>
          <w:r w:rsidR="00F93FAE">
            <w:fldChar w:fldCharType="end"/>
          </w:r>
        </w:sdtContent>
      </w:sdt>
    </w:p>
    <w:p w14:paraId="4909EAE5" w14:textId="2914BA56" w:rsidR="0009592E" w:rsidRPr="00F93FAE" w:rsidRDefault="0009592E" w:rsidP="00F93FAE">
      <w:pPr>
        <w:pStyle w:val="Heading2"/>
      </w:pPr>
      <w:bookmarkStart w:id="4" w:name="_Toc56338285"/>
      <w:r w:rsidRPr="00F93FAE">
        <w:t>2.1 Types of Machine Learning</w:t>
      </w:r>
      <w:bookmarkEnd w:id="4"/>
    </w:p>
    <w:p w14:paraId="263CEA99" w14:textId="6D8B1622" w:rsidR="0009592E" w:rsidRPr="0009592E" w:rsidRDefault="0009592E" w:rsidP="0009592E">
      <w:r w:rsidRPr="0009592E">
        <w:t>Machine learning approaches can be classified into 3 broad categories, depending on the nature of the "signal" or "feedback" available to the learning system:</w:t>
      </w:r>
    </w:p>
    <w:p w14:paraId="0A00C53B" w14:textId="75C1EDF7" w:rsidR="0009592E" w:rsidRPr="0009592E" w:rsidRDefault="0009592E" w:rsidP="0009592E">
      <w:pPr>
        <w:numPr>
          <w:ilvl w:val="0"/>
          <w:numId w:val="2"/>
        </w:numPr>
        <w:spacing w:line="259" w:lineRule="auto"/>
        <w:ind w:left="360"/>
      </w:pPr>
      <w:bookmarkStart w:id="5" w:name="_Hlk55336583"/>
      <w:r w:rsidRPr="0009592E">
        <w:t>Supervised machine learning</w:t>
      </w:r>
    </w:p>
    <w:bookmarkEnd w:id="5"/>
    <w:p w14:paraId="5A9B0D26" w14:textId="587AB015" w:rsidR="0009592E" w:rsidRPr="0009592E" w:rsidRDefault="0009592E" w:rsidP="0009592E">
      <w:pPr>
        <w:numPr>
          <w:ilvl w:val="0"/>
          <w:numId w:val="2"/>
        </w:numPr>
        <w:spacing w:line="259" w:lineRule="auto"/>
        <w:ind w:left="360"/>
      </w:pPr>
      <w:r w:rsidRPr="0009592E">
        <w:lastRenderedPageBreak/>
        <w:t>Unsupervised machine learning</w:t>
      </w:r>
    </w:p>
    <w:p w14:paraId="095444CC" w14:textId="77777777" w:rsidR="0009592E" w:rsidRPr="0009592E" w:rsidRDefault="0009592E" w:rsidP="0009592E">
      <w:pPr>
        <w:numPr>
          <w:ilvl w:val="0"/>
          <w:numId w:val="2"/>
        </w:numPr>
        <w:spacing w:line="259" w:lineRule="auto"/>
        <w:ind w:left="360"/>
      </w:pPr>
      <w:r w:rsidRPr="0009592E">
        <w:t>Reinforcement learning</w:t>
      </w:r>
    </w:p>
    <w:p w14:paraId="00DFFF5C" w14:textId="1F2F4871" w:rsidR="0009592E" w:rsidRPr="0009592E" w:rsidRDefault="00192324" w:rsidP="0009592E">
      <w:r>
        <w:fldChar w:fldCharType="begin"/>
      </w:r>
      <w:r>
        <w:instrText xml:space="preserve"> REF _Ref56078381 \h </w:instrText>
      </w:r>
      <w:r>
        <w:fldChar w:fldCharType="separate"/>
      </w:r>
      <w:r>
        <w:t xml:space="preserve">Figure </w:t>
      </w:r>
      <w:r>
        <w:rPr>
          <w:noProof/>
        </w:rPr>
        <w:t>1</w:t>
      </w:r>
      <w:r>
        <w:fldChar w:fldCharType="end"/>
      </w:r>
      <w:r>
        <w:t xml:space="preserve"> </w:t>
      </w:r>
      <w:r w:rsidR="00144D9D" w:rsidRPr="0009592E">
        <w:t>demonstrates</w:t>
      </w:r>
      <w:r w:rsidR="00144D9D">
        <w:t xml:space="preserve"> </w:t>
      </w:r>
      <w:r w:rsidR="00144D9D" w:rsidRPr="0009592E">
        <w:t>machine</w:t>
      </w:r>
      <w:r w:rsidR="0009592E" w:rsidRPr="0009592E">
        <w:t xml:space="preserve"> learning</w:t>
      </w:r>
      <w:r>
        <w:t xml:space="preserve"> types </w:t>
      </w:r>
      <w:r w:rsidR="0009592E" w:rsidRPr="0009592E">
        <w:t xml:space="preserve">combined with their </w:t>
      </w:r>
      <w:r>
        <w:t xml:space="preserve">main </w:t>
      </w:r>
      <w:r w:rsidR="0009592E" w:rsidRPr="0009592E">
        <w:t>applications.</w:t>
      </w:r>
    </w:p>
    <w:p w14:paraId="2C541735" w14:textId="3AC466E3" w:rsidR="0009592E" w:rsidRPr="0009592E" w:rsidRDefault="0009592E" w:rsidP="0009592E">
      <w:pPr>
        <w:spacing w:line="259" w:lineRule="auto"/>
        <w:jc w:val="center"/>
        <w:rPr>
          <w:b/>
          <w:bCs/>
        </w:rPr>
      </w:pPr>
      <w:r w:rsidRPr="0009592E">
        <w:rPr>
          <w:bCs/>
          <w:noProof/>
        </w:rPr>
        <w:drawing>
          <wp:inline distT="0" distB="0" distL="0" distR="0" wp14:anchorId="787E7434" wp14:editId="488894E1">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10B1B3B" w14:textId="56DFAC78" w:rsidR="0009592E" w:rsidRPr="0009592E" w:rsidRDefault="00192324" w:rsidP="00192324">
      <w:pPr>
        <w:pStyle w:val="Caption"/>
        <w:jc w:val="center"/>
      </w:pPr>
      <w:bookmarkStart w:id="6" w:name="_Ref56078381"/>
      <w:bookmarkStart w:id="7" w:name="_Ref56078363"/>
      <w:r>
        <w:t xml:space="preserve">Figure </w:t>
      </w:r>
      <w:fldSimple w:instr=" SEQ Figure \* ARABIC ">
        <w:r w:rsidR="00316F2C">
          <w:rPr>
            <w:noProof/>
          </w:rPr>
          <w:t>1</w:t>
        </w:r>
      </w:fldSimple>
      <w:bookmarkEnd w:id="6"/>
      <w:r>
        <w:t xml:space="preserve">. </w:t>
      </w:r>
      <w:r w:rsidRPr="00E22FBB">
        <w:t>Diagram of Machine Learning subcategories</w:t>
      </w:r>
      <w:r>
        <w:t xml:space="preserve"> </w:t>
      </w:r>
      <w:r w:rsidR="0009592E" w:rsidRPr="0009592E">
        <w:rPr>
          <w:b/>
          <w:bCs/>
          <w:vertAlign w:val="superscript"/>
        </w:rPr>
        <w:footnoteReference w:id="1"/>
      </w:r>
      <w:bookmarkEnd w:id="7"/>
    </w:p>
    <w:p w14:paraId="4C310E12" w14:textId="6BD305C9" w:rsidR="00C87281" w:rsidRPr="00F93FAE" w:rsidRDefault="005B2D4D" w:rsidP="00F93FAE">
      <w:pPr>
        <w:pStyle w:val="Heading3"/>
      </w:pPr>
      <w:bookmarkStart w:id="8" w:name="_Toc56338286"/>
      <w:r w:rsidRPr="00F93FAE">
        <w:t>2.1.1 Supervised Learning</w:t>
      </w:r>
      <w:bookmarkEnd w:id="8"/>
    </w:p>
    <w:p w14:paraId="44F70A15" w14:textId="78167938" w:rsidR="00A974E0" w:rsidRPr="00A974E0" w:rsidRDefault="00144D9D" w:rsidP="001E3768">
      <w:r>
        <w:t>S</w:t>
      </w:r>
      <w:r w:rsidRPr="005B2D4D">
        <w:t>upervised machine</w:t>
      </w:r>
      <w:r w:rsidR="00192324">
        <w:t xml:space="preserve"> learning </w:t>
      </w:r>
      <w:r w:rsidR="005B2D4D" w:rsidRPr="005B2D4D">
        <w:t>require</w:t>
      </w:r>
      <w:r>
        <w:t>s</w:t>
      </w:r>
      <w:r w:rsidR="005B2D4D" w:rsidRPr="005B2D4D">
        <w:t xml:space="preserve"> a training data and a human supervisor. The training data is an example of input-output pairs, each of which consists of data sample (typically a vector) used to make prediction and expected outcome called label or the supervisory signal. The human supervisor is necessary to assign the labels to the pairs. While training a supervised learning</w:t>
      </w:r>
      <w:r>
        <w:t xml:space="preserve"> </w:t>
      </w:r>
      <w:r w:rsidRPr="00144D9D">
        <w:t>algorithm, data is searched for pattern that correlate with the desired outputs. After training, the algorithm takes in new unseen inputs and is going to determine which label the new inputs will be classified as based on prior training data. The objective of a supervised learning model is to predict the correct label for newly presented input data.</w:t>
      </w:r>
      <w:r w:rsidRPr="00144D9D">
        <w:rPr>
          <w:i/>
          <w:iCs/>
        </w:rPr>
        <w:t xml:space="preserve"> </w:t>
      </w:r>
    </w:p>
    <w:p w14:paraId="1991EC67" w14:textId="17CA0E3D" w:rsidR="005B2D4D" w:rsidRDefault="00A974E0" w:rsidP="001E3768">
      <w:r w:rsidRPr="00A974E0">
        <w:t xml:space="preserve">Supervised learning can be </w:t>
      </w:r>
      <w:r>
        <w:t>additionally</w:t>
      </w:r>
      <w:r w:rsidRPr="00A974E0">
        <w:t xml:space="preserve"> </w:t>
      </w:r>
      <w:r>
        <w:t>categorized</w:t>
      </w:r>
      <w:r w:rsidRPr="00A974E0">
        <w:t xml:space="preserve"> into: Classification and Regression</w:t>
      </w:r>
      <w:r>
        <w:t xml:space="preserve">. </w:t>
      </w:r>
    </w:p>
    <w:p w14:paraId="5E8E883A" w14:textId="77777777" w:rsidR="00EF32AE" w:rsidRPr="00EF32AE" w:rsidRDefault="001E3768" w:rsidP="00EF32AE">
      <w:r w:rsidRPr="0037310D">
        <w:rPr>
          <w:b/>
          <w:bCs/>
        </w:rPr>
        <w:lastRenderedPageBreak/>
        <w:t>Classification</w:t>
      </w:r>
      <w:r w:rsidRPr="001E3768">
        <w:t xml:space="preserve"> is the process of predicting the class of given data points</w:t>
      </w:r>
      <w:r w:rsidR="00EF32AE">
        <w:t xml:space="preserve">. Another name of classes is </w:t>
      </w:r>
      <w:r w:rsidR="00EF32AE" w:rsidRPr="001E3768">
        <w:t xml:space="preserve">targets/ labels or categories. </w:t>
      </w:r>
      <w:r w:rsidR="00EF32AE">
        <w:t xml:space="preserve">The </w:t>
      </w:r>
      <w:r w:rsidR="00EF32AE" w:rsidRPr="001E3768">
        <w:t xml:space="preserve">training data is a set of samples from a </w:t>
      </w:r>
      <w:r w:rsidR="00EF32AE">
        <w:t>c</w:t>
      </w:r>
      <w:r w:rsidR="00EF32AE" w:rsidRPr="001E3768">
        <w:t>lass-labelled data set for which their class labels are already known</w:t>
      </w:r>
      <w:r w:rsidRPr="001E3768">
        <w:t xml:space="preserve">. </w:t>
      </w:r>
      <w:r w:rsidR="00EF32AE" w:rsidRPr="00EF32AE">
        <w:t>Classifiers themselves can be divided in two groups based on the number of classes that they work with:</w:t>
      </w:r>
    </w:p>
    <w:p w14:paraId="1D0D09EA" w14:textId="77777777" w:rsidR="00EF32AE" w:rsidRPr="00EF32AE" w:rsidRDefault="00EF32AE" w:rsidP="00EF32AE">
      <w:pPr>
        <w:numPr>
          <w:ilvl w:val="0"/>
          <w:numId w:val="3"/>
        </w:numPr>
        <w:ind w:left="360"/>
      </w:pPr>
      <w:r w:rsidRPr="00EF32AE">
        <w:rPr>
          <w:u w:val="single"/>
        </w:rPr>
        <w:t>Binary classifiers:</w:t>
      </w:r>
      <w:r w:rsidRPr="00EF32AE">
        <w:t xml:space="preserve"> only two classes or possible outcomes (e.g. spam mail detection)</w:t>
      </w:r>
    </w:p>
    <w:p w14:paraId="18421E9E" w14:textId="0E05058C" w:rsidR="00EF32AE" w:rsidRDefault="00EF32AE" w:rsidP="00EF32AE">
      <w:pPr>
        <w:numPr>
          <w:ilvl w:val="0"/>
          <w:numId w:val="3"/>
        </w:numPr>
        <w:ind w:left="360"/>
      </w:pPr>
      <w:r w:rsidRPr="00EF32AE">
        <w:rPr>
          <w:u w:val="single"/>
        </w:rPr>
        <w:t>Multiclass classifiers:</w:t>
      </w:r>
      <w:r w:rsidRPr="00EF32AE">
        <w:t xml:space="preserve"> multiple classes (e.g. whether an image is apple or orange or banana)  </w:t>
      </w:r>
    </w:p>
    <w:p w14:paraId="383FC6A6" w14:textId="4B4B0C6B" w:rsidR="0037310D" w:rsidRPr="0037310D" w:rsidRDefault="0037310D" w:rsidP="0037310D">
      <w:r w:rsidRPr="0037310D">
        <w:rPr>
          <w:b/>
          <w:bCs/>
        </w:rPr>
        <w:t>Regression</w:t>
      </w:r>
      <w:r>
        <w:t xml:space="preserve"> </w:t>
      </w:r>
      <w:r w:rsidRPr="0037310D">
        <w:t>analysis consists of a set of samples as training data ,each of which is a real-value is a form of predictive modelling technique which investigates the relationship between a dependent variable, target/output signal which is a real-valued response, and independent real-valued variable, predictor. This technique can be used in various areas such as:</w:t>
      </w:r>
      <w:r>
        <w:t xml:space="preserve"> </w:t>
      </w:r>
      <w:r w:rsidRPr="0037310D">
        <w:t>Forecasting or Predictive analysis</w:t>
      </w:r>
      <w:r>
        <w:t xml:space="preserve">, </w:t>
      </w:r>
      <w:r w:rsidRPr="0037310D">
        <w:t>Optimization</w:t>
      </w:r>
      <w:r>
        <w:t xml:space="preserve">, </w:t>
      </w:r>
      <w:r w:rsidRPr="0037310D">
        <w:t>Error correction</w:t>
      </w:r>
      <w:r>
        <w:t xml:space="preserve">, </w:t>
      </w:r>
      <w:r w:rsidRPr="0037310D">
        <w:t>Economics</w:t>
      </w:r>
      <w:r>
        <w:t xml:space="preserve">, </w:t>
      </w:r>
      <w:r w:rsidRPr="0037310D">
        <w:t>Finance</w:t>
      </w:r>
      <w:r>
        <w:t>.</w:t>
      </w:r>
    </w:p>
    <w:p w14:paraId="01B4A8D2" w14:textId="11BC3AEB" w:rsidR="0037310D" w:rsidRDefault="0037310D" w:rsidP="0037310D">
      <w:r w:rsidRPr="0037310D">
        <w:t>Typically, there are 3 types of Regression: Linear Regression, Non-Linear Regression, Logistic Regression.</w:t>
      </w:r>
      <w:r>
        <w:t xml:space="preserve"> In the first one, </w:t>
      </w:r>
      <w:r w:rsidR="00260662">
        <w:t>the target is to</w:t>
      </w:r>
      <w:r>
        <w:t xml:space="preserve"> determine the slope and the </w:t>
      </w:r>
      <w:r w:rsidR="00260662">
        <w:t xml:space="preserve">constant term (intercept) of the line that fits best the data. Similarly, in the non-linear case the target is to determine the characteristics of a curve that best fits the data e.g. Polynomial regression. Finally, the logistic regression uses </w:t>
      </w:r>
      <w:r w:rsidR="00470586">
        <w:t xml:space="preserve">a </w:t>
      </w:r>
      <w:r w:rsidR="00260662">
        <w:t>logistic function</w:t>
      </w:r>
      <w:r w:rsidR="00FC2814">
        <w:t>, which will be analyzed later,</w:t>
      </w:r>
      <w:r w:rsidR="00260662">
        <w:t xml:space="preserve"> to model the probabilities and has two modes</w:t>
      </w:r>
      <w:r w:rsidR="00620C46">
        <w:t>:</w:t>
      </w:r>
      <w:r w:rsidR="00260662">
        <w:t xml:space="preserve"> the binary and multinomial</w:t>
      </w:r>
      <w:r w:rsidR="00620C46">
        <w:t xml:space="preserve"> and is widely used in classification problems.</w:t>
      </w:r>
    </w:p>
    <w:p w14:paraId="064E1E67" w14:textId="1F111313" w:rsidR="00620C46" w:rsidRDefault="00620C46" w:rsidP="0037310D"/>
    <w:p w14:paraId="6D158116" w14:textId="32461CEC" w:rsidR="00620C46" w:rsidRPr="0037310D" w:rsidRDefault="00620C46" w:rsidP="00620C46">
      <w:pPr>
        <w:pStyle w:val="Heading3"/>
      </w:pPr>
      <w:bookmarkStart w:id="9" w:name="_Toc56338287"/>
      <w:r>
        <w:t>2.1.2 Unsupervised Learning</w:t>
      </w:r>
      <w:bookmarkEnd w:id="9"/>
    </w:p>
    <w:p w14:paraId="12C0EB06" w14:textId="18C9434D" w:rsidR="00EF32AE" w:rsidRDefault="00FC2814" w:rsidP="00EF32AE">
      <w:r w:rsidRPr="00FC2814">
        <w:t>Unsupervised learning</w:t>
      </w:r>
      <w:r>
        <w:t xml:space="preserve"> is a process</w:t>
      </w:r>
      <w:r w:rsidRPr="00FC2814">
        <w:t xml:space="preserve"> where class labels are not provided for each sample</w:t>
      </w:r>
      <w:r w:rsidR="00BC1CF6">
        <w:t>, neither is the structure of the data</w:t>
      </w:r>
      <w:r w:rsidRPr="00FC2814">
        <w:t xml:space="preserve">. The training data </w:t>
      </w:r>
      <w:r w:rsidR="00BC1CF6">
        <w:t xml:space="preserve">is of </w:t>
      </w:r>
      <w:r w:rsidRPr="00FC2814">
        <w:t xml:space="preserve">a set of input vectors </w:t>
      </w:r>
      <w:r w:rsidR="00BC1CF6">
        <w:t>only i.e. there are no corresponding labels</w:t>
      </w:r>
      <w:r w:rsidRPr="00FC2814">
        <w:t xml:space="preserve">. The goal </w:t>
      </w:r>
      <w:r w:rsidR="00BC1CF6">
        <w:t xml:space="preserve">may be </w:t>
      </w:r>
      <w:r w:rsidRPr="00FC2814">
        <w:t xml:space="preserve">to discover groups of similar examples within the data, </w:t>
      </w:r>
      <w:r w:rsidR="00BC1CF6">
        <w:t xml:space="preserve">this process is </w:t>
      </w:r>
      <w:r w:rsidRPr="00FC2814">
        <w:t xml:space="preserve">called </w:t>
      </w:r>
      <w:r w:rsidRPr="00701F64">
        <w:rPr>
          <w:i/>
          <w:iCs/>
        </w:rPr>
        <w:t>clustering</w:t>
      </w:r>
      <w:r>
        <w:t xml:space="preserve">. </w:t>
      </w:r>
      <w:r w:rsidR="00701F64">
        <w:t>Another case is</w:t>
      </w:r>
      <w:r w:rsidR="00701F64" w:rsidRPr="00701F64">
        <w:t xml:space="preserve"> </w:t>
      </w:r>
      <w:r w:rsidR="00701F64" w:rsidRPr="00FC2814">
        <w:t>to reduce the dimensions of the dataset</w:t>
      </w:r>
      <w:r w:rsidR="00701F64">
        <w:t>; f</w:t>
      </w:r>
      <w:r w:rsidR="00701F64" w:rsidRPr="00FC2814">
        <w:t xml:space="preserve">or example, the number of columns </w:t>
      </w:r>
      <w:r w:rsidR="00701F64">
        <w:t>to be reduced</w:t>
      </w:r>
      <w:r w:rsidR="00701F64" w:rsidRPr="00FC2814">
        <w:t xml:space="preserve">, or a sphere-shaped data </w:t>
      </w:r>
      <w:r w:rsidR="00701F64">
        <w:t>to be</w:t>
      </w:r>
      <w:r w:rsidR="00701F64" w:rsidRPr="00FC2814">
        <w:t xml:space="preserve"> converted to circle</w:t>
      </w:r>
      <w:r w:rsidR="00701F64">
        <w:t xml:space="preserve">. This process is called </w:t>
      </w:r>
      <w:r w:rsidRPr="00701F64">
        <w:rPr>
          <w:i/>
          <w:iCs/>
        </w:rPr>
        <w:t>dimensionality reduction</w:t>
      </w:r>
      <w:r w:rsidRPr="00FC2814">
        <w:t xml:space="preserve">. </w:t>
      </w:r>
    </w:p>
    <w:p w14:paraId="3DAD2E92" w14:textId="008F5D7D" w:rsidR="00133D36" w:rsidRPr="00133D36" w:rsidRDefault="00701F64" w:rsidP="00133D36">
      <w:r w:rsidRPr="00701F64">
        <w:rPr>
          <w:b/>
          <w:bCs/>
        </w:rPr>
        <w:t>Clustering</w:t>
      </w:r>
      <w:r>
        <w:t xml:space="preserve"> ‘s goal is</w:t>
      </w:r>
      <w:r w:rsidR="000465A2">
        <w:t xml:space="preserve"> to</w:t>
      </w:r>
      <w:r>
        <w:t xml:space="preserve"> </w:t>
      </w:r>
      <w:r w:rsidR="000465A2">
        <w:t>discover</w:t>
      </w:r>
      <w:r>
        <w:t xml:space="preserve"> a structure in a collection of </w:t>
      </w:r>
      <w:r w:rsidR="000465A2">
        <w:t>raw</w:t>
      </w:r>
      <w:r>
        <w:t xml:space="preserve"> data</w:t>
      </w:r>
      <w:r w:rsidR="000465A2">
        <w:t xml:space="preserve"> (without any label)</w:t>
      </w:r>
      <w:r>
        <w:t xml:space="preserve">. It </w:t>
      </w:r>
      <w:r w:rsidR="000465A2">
        <w:t xml:space="preserve">could be described </w:t>
      </w:r>
      <w:r>
        <w:t>as</w:t>
      </w:r>
      <w:r w:rsidR="000465A2">
        <w:t xml:space="preserve"> </w:t>
      </w:r>
      <w:r w:rsidR="000465A2" w:rsidRPr="000465A2">
        <w:t xml:space="preserve">the process of </w:t>
      </w:r>
      <w:r w:rsidR="000465A2">
        <w:t xml:space="preserve"> “</w:t>
      </w:r>
      <w:r w:rsidR="000465A2" w:rsidRPr="000465A2">
        <w:t>organizing objects into groups whose members are similar in some way</w:t>
      </w:r>
      <w:r w:rsidR="000465A2">
        <w:t>”</w:t>
      </w:r>
      <w:sdt>
        <w:sdtPr>
          <w:id w:val="1086570769"/>
          <w:citation/>
        </w:sdtPr>
        <w:sdtContent>
          <w:r w:rsidR="000465A2">
            <w:fldChar w:fldCharType="begin"/>
          </w:r>
          <w:r w:rsidR="00133D36">
            <w:instrText xml:space="preserve">CITATION Rup11 \l 1033 </w:instrText>
          </w:r>
          <w:r w:rsidR="000465A2">
            <w:fldChar w:fldCharType="separate"/>
          </w:r>
          <w:r w:rsidR="00587CAD">
            <w:rPr>
              <w:noProof/>
            </w:rPr>
            <w:t xml:space="preserve"> </w:t>
          </w:r>
          <w:r w:rsidR="00587CAD" w:rsidRPr="00587CAD">
            <w:rPr>
              <w:noProof/>
            </w:rPr>
            <w:t>[2]</w:t>
          </w:r>
          <w:r w:rsidR="000465A2">
            <w:fldChar w:fldCharType="end"/>
          </w:r>
        </w:sdtContent>
      </w:sdt>
      <w:r w:rsidR="00133D36">
        <w:t xml:space="preserve">. </w:t>
      </w:r>
      <w:r w:rsidR="00133D36" w:rsidRPr="00133D36">
        <w:t>A set of points, with a notion of distance between the points, are grouping into a number of clusters with the following rules:</w:t>
      </w:r>
    </w:p>
    <w:p w14:paraId="37E06497" w14:textId="77777777" w:rsidR="00133D36" w:rsidRPr="00133D36" w:rsidRDefault="00133D36" w:rsidP="00133D36">
      <w:r w:rsidRPr="00133D36">
        <w:t>•</w:t>
      </w:r>
      <w:r w:rsidRPr="00133D36">
        <w:tab/>
        <w:t>Internal distances should be small (members of the same cluster)</w:t>
      </w:r>
    </w:p>
    <w:p w14:paraId="367FCE9F" w14:textId="77777777" w:rsidR="00133D36" w:rsidRPr="00133D36" w:rsidRDefault="00133D36" w:rsidP="00133D36">
      <w:r w:rsidRPr="00133D36">
        <w:t>•</w:t>
      </w:r>
      <w:r w:rsidRPr="00133D36">
        <w:tab/>
        <w:t>External distances should be large (members of different clusters)</w:t>
      </w:r>
    </w:p>
    <w:p w14:paraId="600D75F6" w14:textId="50C2452F" w:rsidR="00133D36" w:rsidRDefault="00133D36" w:rsidP="00133D36">
      <w:pPr>
        <w:keepNext/>
        <w:ind w:left="-270"/>
        <w:jc w:val="center"/>
        <w:rPr>
          <w:rFonts w:asciiTheme="minorHAnsi" w:hAnsiTheme="minorHAnsi"/>
        </w:rPr>
      </w:pPr>
      <w:r>
        <w:rPr>
          <w:noProof/>
        </w:rPr>
        <w:lastRenderedPageBreak/>
        <w:drawing>
          <wp:inline distT="0" distB="0" distL="0" distR="0" wp14:anchorId="71E457E9" wp14:editId="6177ECBF">
            <wp:extent cx="313372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3095625"/>
                    </a:xfrm>
                    <a:prstGeom prst="rect">
                      <a:avLst/>
                    </a:prstGeom>
                    <a:noFill/>
                    <a:ln>
                      <a:noFill/>
                    </a:ln>
                  </pic:spPr>
                </pic:pic>
              </a:graphicData>
            </a:graphic>
          </wp:inline>
        </w:drawing>
      </w:r>
    </w:p>
    <w:p w14:paraId="7F7342FE" w14:textId="3337C5EC" w:rsidR="00133D36" w:rsidRDefault="00133D36" w:rsidP="00133D36">
      <w:pPr>
        <w:pStyle w:val="Caption"/>
        <w:jc w:val="center"/>
      </w:pPr>
      <w:bookmarkStart w:id="10" w:name="_Ref56090826"/>
      <w:bookmarkStart w:id="11" w:name="_Ref55727825"/>
      <w:r>
        <w:t xml:space="preserve">Figure </w:t>
      </w:r>
      <w:fldSimple w:instr=" SEQ Figure \* ARABIC ">
        <w:r w:rsidR="00316F2C">
          <w:rPr>
            <w:noProof/>
          </w:rPr>
          <w:t>2</w:t>
        </w:r>
      </w:fldSimple>
      <w:bookmarkEnd w:id="10"/>
      <w:r>
        <w:t xml:space="preserve">. </w:t>
      </w:r>
      <w:r w:rsidRPr="008B616B">
        <w:t>Clustering</w:t>
      </w:r>
      <w:r>
        <w:t xml:space="preserve"> </w:t>
      </w:r>
      <w:bookmarkEnd w:id="11"/>
      <w:r>
        <w:t xml:space="preserve"> </w:t>
      </w:r>
      <w:r>
        <w:rPr>
          <w:rStyle w:val="FootnoteReference"/>
        </w:rPr>
        <w:footnoteReference w:id="2"/>
      </w:r>
    </w:p>
    <w:p w14:paraId="379A68F6" w14:textId="3B9D4740" w:rsidR="001E3768" w:rsidRDefault="001E3768" w:rsidP="00EF32AE"/>
    <w:p w14:paraId="6637DBDA" w14:textId="4344D66F" w:rsidR="00EF32AE" w:rsidRDefault="00E60E3E" w:rsidP="007036FE">
      <w:r w:rsidRPr="00E60E3E">
        <w:t>In</w:t>
      </w:r>
      <w:r>
        <w:rPr>
          <w:b/>
          <w:bCs/>
        </w:rPr>
        <w:t xml:space="preserve"> d</w:t>
      </w:r>
      <w:r w:rsidRPr="00E60E3E">
        <w:rPr>
          <w:b/>
          <w:bCs/>
        </w:rPr>
        <w:t>imensionality</w:t>
      </w:r>
      <w:r>
        <w:t xml:space="preserve"> </w:t>
      </w:r>
      <w:r w:rsidRPr="00E60E3E">
        <w:rPr>
          <w:b/>
          <w:bCs/>
        </w:rPr>
        <w:t>reduction</w:t>
      </w:r>
      <w:r w:rsidRPr="00E60E3E">
        <w:t>,</w:t>
      </w:r>
      <w:r>
        <w:t xml:space="preserve"> the goal is to reduce the dimensions of a feature set. </w:t>
      </w:r>
      <w:r w:rsidR="006A3ACC">
        <w:t>If the training of a machine</w:t>
      </w:r>
      <w:r>
        <w:t xml:space="preserve"> learning model</w:t>
      </w:r>
      <w:r w:rsidR="006A3ACC">
        <w:t xml:space="preserve"> is based on many</w:t>
      </w:r>
      <w:r>
        <w:t xml:space="preserve"> features, </w:t>
      </w:r>
      <w:r w:rsidR="006A3ACC">
        <w:t>this model becomes dependent</w:t>
      </w:r>
      <w:r>
        <w:t xml:space="preserve"> on the data</w:t>
      </w:r>
      <w:r w:rsidR="006A3ACC">
        <w:t xml:space="preserve"> used for </w:t>
      </w:r>
      <w:r>
        <w:t>train</w:t>
      </w:r>
      <w:r w:rsidR="006A3ACC">
        <w:t>ing (overfitting)</w:t>
      </w:r>
      <w:r>
        <w:t>,</w:t>
      </w:r>
      <w:r w:rsidR="006A3ACC">
        <w:t xml:space="preserve"> and in many cases</w:t>
      </w:r>
      <w:r>
        <w:t xml:space="preserve"> result</w:t>
      </w:r>
      <w:r w:rsidR="006A3ACC">
        <w:t xml:space="preserve">s </w:t>
      </w:r>
      <w:r>
        <w:t xml:space="preserve">in </w:t>
      </w:r>
      <w:r w:rsidR="006A3ACC">
        <w:t>low</w:t>
      </w:r>
      <w:r>
        <w:t xml:space="preserve"> performance</w:t>
      </w:r>
      <w:r w:rsidR="006A3ACC">
        <w:t xml:space="preserve"> when</w:t>
      </w:r>
      <w:r>
        <w:t xml:space="preserve"> </w:t>
      </w:r>
      <w:r w:rsidR="006A3ACC">
        <w:t xml:space="preserve">it is applied on </w:t>
      </w:r>
      <w:r>
        <w:t>real data.</w:t>
      </w:r>
      <w:r w:rsidR="006A3ACC">
        <w:t xml:space="preserve"> Dimensionality reduction is an approach towards eliminating overfitting effect, improving m</w:t>
      </w:r>
      <w:r w:rsidR="006A3ACC" w:rsidRPr="006A3ACC">
        <w:t>odel accuracy</w:t>
      </w:r>
      <w:r w:rsidR="006A3ACC">
        <w:t>, minimiz</w:t>
      </w:r>
      <w:r w:rsidR="00C52F49">
        <w:t>ing</w:t>
      </w:r>
      <w:r w:rsidR="006A3ACC">
        <w:t xml:space="preserve"> </w:t>
      </w:r>
      <w:r w:rsidR="00C52F49">
        <w:t xml:space="preserve">computational burden and storage, and giving possibility to use algorithms which could not be used for large dimensions. </w:t>
      </w:r>
    </w:p>
    <w:p w14:paraId="42E34421" w14:textId="23B97DBB" w:rsidR="00E365D0" w:rsidRDefault="00E365D0" w:rsidP="00E365D0">
      <w:pPr>
        <w:pStyle w:val="ListParagraph"/>
        <w:spacing w:line="360" w:lineRule="auto"/>
        <w:ind w:left="0"/>
        <w:rPr>
          <w:rFonts w:ascii="Times New Roman" w:hAnsi="Times New Roman" w:cs="Times New Roman"/>
        </w:rPr>
      </w:pPr>
    </w:p>
    <w:p w14:paraId="1E193D50" w14:textId="71ED5A46" w:rsidR="00E365D0" w:rsidRPr="001E3768" w:rsidRDefault="00E365D0" w:rsidP="00E365D0">
      <w:pPr>
        <w:pStyle w:val="Heading3"/>
      </w:pPr>
      <w:bookmarkStart w:id="12" w:name="_Hlk55748345"/>
      <w:bookmarkStart w:id="13" w:name="_Toc56338288"/>
      <w:r>
        <w:t xml:space="preserve">2.1.3 </w:t>
      </w:r>
      <w:r w:rsidRPr="00E365D0">
        <w:t>Reinforcement Learning</w:t>
      </w:r>
      <w:bookmarkEnd w:id="12"/>
      <w:bookmarkEnd w:id="13"/>
    </w:p>
    <w:p w14:paraId="3364B8F7" w14:textId="5E16C23F" w:rsidR="00BB1331" w:rsidRDefault="00BB1331" w:rsidP="00BB1331">
      <w:r w:rsidRPr="00BB1331">
        <w:t xml:space="preserve">Reinforcement Learning (RL) deals with learning via </w:t>
      </w:r>
      <w:r w:rsidR="0069337C">
        <w:t>acting</w:t>
      </w:r>
      <w:r w:rsidRPr="00BB1331">
        <w:t xml:space="preserve"> and </w:t>
      </w:r>
      <w:r w:rsidR="0069337C">
        <w:t xml:space="preserve">getting rewards as </w:t>
      </w:r>
      <w:r w:rsidRPr="00BB1331">
        <w:t xml:space="preserve">feedback. </w:t>
      </w:r>
      <w:r w:rsidR="00B93844">
        <w:t>T</w:t>
      </w:r>
      <w:r w:rsidRPr="00BB1331">
        <w:t>wo basic notions</w:t>
      </w:r>
      <w:r w:rsidR="00B93844">
        <w:t xml:space="preserve"> are</w:t>
      </w:r>
      <w:r w:rsidR="00B93844" w:rsidRPr="00BB1331">
        <w:t xml:space="preserve"> the</w:t>
      </w:r>
      <w:r w:rsidRPr="00BB1331">
        <w:t xml:space="preserve"> </w:t>
      </w:r>
      <w:r w:rsidRPr="001E2E25">
        <w:rPr>
          <w:i/>
          <w:iCs/>
        </w:rPr>
        <w:t>agent</w:t>
      </w:r>
      <w:r w:rsidRPr="00BB1331">
        <w:t xml:space="preserve">(s) and the </w:t>
      </w:r>
      <w:r w:rsidRPr="001E2E25">
        <w:rPr>
          <w:i/>
          <w:iCs/>
        </w:rPr>
        <w:t>environment</w:t>
      </w:r>
      <w:r w:rsidR="00B93844">
        <w:t xml:space="preserve">, whereas the feedback is performed via </w:t>
      </w:r>
      <w:r w:rsidR="00B93844" w:rsidRPr="001E2E25">
        <w:rPr>
          <w:i/>
          <w:iCs/>
        </w:rPr>
        <w:t>rewards</w:t>
      </w:r>
      <w:r w:rsidR="00B93844">
        <w:t xml:space="preserve"> and punishments</w:t>
      </w:r>
      <w:r w:rsidR="001E2E25">
        <w:t xml:space="preserve"> (negative rewards)</w:t>
      </w:r>
      <w:r w:rsidRPr="00BB1331">
        <w:t>.</w:t>
      </w:r>
      <w:r w:rsidR="00B93844">
        <w:t xml:space="preserve"> </w:t>
      </w:r>
      <w:r w:rsidRPr="00BB1331">
        <w:t xml:space="preserve"> An agent can perceive and interpret </w:t>
      </w:r>
      <w:r w:rsidR="00B94992">
        <w:t>its</w:t>
      </w:r>
      <w:r w:rsidRPr="00BB1331">
        <w:t xml:space="preserve"> environment</w:t>
      </w:r>
      <w:r w:rsidR="00B94992">
        <w:t>,</w:t>
      </w:r>
      <w:r w:rsidRPr="00BB1331">
        <w:t xml:space="preserve"> </w:t>
      </w:r>
      <w:r w:rsidR="00B93844">
        <w:t xml:space="preserve">and </w:t>
      </w:r>
      <w:r w:rsidRPr="00BB1331">
        <w:t xml:space="preserve">can take actions and interact with it. The goal is to find a suitable action model that would maximize the total cumulative reward of the agent. </w:t>
      </w:r>
      <w:r w:rsidR="00B93844">
        <w:t>T</w:t>
      </w:r>
      <w:r w:rsidRPr="00BB1331">
        <w:t>he action-reward feedback loop of a generic RL model</w:t>
      </w:r>
      <w:r w:rsidR="00B93844">
        <w:t xml:space="preserve"> is demonstrated in the following figure</w:t>
      </w:r>
      <w:r w:rsidRPr="00BB1331">
        <w:t>.</w:t>
      </w:r>
    </w:p>
    <w:p w14:paraId="0053C264" w14:textId="77777777" w:rsidR="00B93844" w:rsidRDefault="00B93844" w:rsidP="00BB1331"/>
    <w:p w14:paraId="59A470D3" w14:textId="1F36D16D" w:rsidR="00B93844" w:rsidRDefault="00B93844" w:rsidP="00B93844">
      <w:pPr>
        <w:keepNext/>
        <w:jc w:val="center"/>
        <w:rPr>
          <w:rFonts w:asciiTheme="minorHAnsi" w:hAnsiTheme="minorHAnsi"/>
        </w:rPr>
      </w:pPr>
      <w:r>
        <w:rPr>
          <w:noProof/>
        </w:rPr>
        <w:lastRenderedPageBreak/>
        <w:drawing>
          <wp:inline distT="0" distB="0" distL="0" distR="0" wp14:anchorId="4D874665" wp14:editId="64A4BEC1">
            <wp:extent cx="46482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1609725"/>
                    </a:xfrm>
                    <a:prstGeom prst="rect">
                      <a:avLst/>
                    </a:prstGeom>
                    <a:noFill/>
                    <a:ln>
                      <a:noFill/>
                    </a:ln>
                  </pic:spPr>
                </pic:pic>
              </a:graphicData>
            </a:graphic>
          </wp:inline>
        </w:drawing>
      </w:r>
    </w:p>
    <w:p w14:paraId="14892A38" w14:textId="5E01233A" w:rsidR="00B93844" w:rsidRDefault="00B93844" w:rsidP="00B93844">
      <w:pPr>
        <w:pStyle w:val="Caption"/>
        <w:spacing w:line="360" w:lineRule="auto"/>
        <w:jc w:val="center"/>
      </w:pPr>
      <w:bookmarkStart w:id="14" w:name="_Ref55750975"/>
      <w:r>
        <w:t xml:space="preserve">Figure </w:t>
      </w:r>
      <w:fldSimple w:instr=" SEQ Figure \* ARABIC ">
        <w:r w:rsidR="00316F2C">
          <w:rPr>
            <w:noProof/>
          </w:rPr>
          <w:t>3</w:t>
        </w:r>
      </w:fldSimple>
      <w:bookmarkEnd w:id="14"/>
      <w:r>
        <w:t>. Action-Reward Feedback loop</w:t>
      </w:r>
      <w:r>
        <w:rPr>
          <w:rStyle w:val="FootnoteReference"/>
        </w:rPr>
        <w:footnoteReference w:id="3"/>
      </w:r>
    </w:p>
    <w:p w14:paraId="0DB8B530" w14:textId="77777777" w:rsidR="00FE3D1C" w:rsidRDefault="00FE3D1C" w:rsidP="007036FE">
      <w:r>
        <w:t>The basic elements of a Reinforcement Learning algorithm are:</w:t>
      </w:r>
    </w:p>
    <w:p w14:paraId="020BBBD1" w14:textId="77777777" w:rsidR="00FE3D1C" w:rsidRDefault="00FE3D1C" w:rsidP="006F7EFC">
      <w:pPr>
        <w:pStyle w:val="ListParagraph"/>
        <w:numPr>
          <w:ilvl w:val="0"/>
          <w:numId w:val="11"/>
        </w:numPr>
        <w:spacing w:line="360" w:lineRule="auto"/>
      </w:pPr>
      <w:r>
        <w:t>Environment: the world, real or virtual, where an agent is trained how to make correct decisions for his actions.</w:t>
      </w:r>
    </w:p>
    <w:p w14:paraId="1730E194" w14:textId="77777777" w:rsidR="00FE3D1C" w:rsidRDefault="00FE3D1C" w:rsidP="006F7EFC">
      <w:pPr>
        <w:pStyle w:val="ListParagraph"/>
        <w:numPr>
          <w:ilvl w:val="0"/>
          <w:numId w:val="11"/>
        </w:numPr>
        <w:spacing w:line="360" w:lineRule="auto"/>
      </w:pPr>
      <w:r>
        <w:t>Agent:  an entity that learns and makes decisions.</w:t>
      </w:r>
    </w:p>
    <w:p w14:paraId="494AAD96" w14:textId="77777777" w:rsidR="00FE3D1C" w:rsidRDefault="00FE3D1C" w:rsidP="006F7EFC">
      <w:pPr>
        <w:pStyle w:val="ListParagraph"/>
        <w:numPr>
          <w:ilvl w:val="0"/>
          <w:numId w:val="11"/>
        </w:numPr>
        <w:spacing w:line="360" w:lineRule="auto"/>
      </w:pPr>
      <w:r>
        <w:t>Action: a status change in the environment caused by the agent.</w:t>
      </w:r>
    </w:p>
    <w:p w14:paraId="50F226B8" w14:textId="77777777" w:rsidR="00FE3D1C" w:rsidRDefault="00FE3D1C" w:rsidP="006F7EFC">
      <w:pPr>
        <w:pStyle w:val="ListParagraph"/>
        <w:numPr>
          <w:ilvl w:val="0"/>
          <w:numId w:val="11"/>
        </w:numPr>
        <w:spacing w:line="360" w:lineRule="auto"/>
      </w:pPr>
      <w:r>
        <w:t>Reward: the evaluation of an action, positive or negative.</w:t>
      </w:r>
    </w:p>
    <w:p w14:paraId="0FCC6FA1" w14:textId="5AEF7B6A" w:rsidR="00FA3AC4" w:rsidRDefault="007036FE" w:rsidP="007036FE">
      <w:r>
        <w:t>Some o</w:t>
      </w:r>
      <w:r w:rsidR="00FA3AC4">
        <w:t>ther important parts of this technique are:</w:t>
      </w:r>
    </w:p>
    <w:p w14:paraId="30E324B8" w14:textId="4A9288B1" w:rsidR="00FA3AC4" w:rsidRDefault="00FA3AC4" w:rsidP="006F7EFC">
      <w:pPr>
        <w:pStyle w:val="ListParagraph"/>
        <w:numPr>
          <w:ilvl w:val="0"/>
          <w:numId w:val="12"/>
        </w:numPr>
        <w:spacing w:after="0" w:line="360" w:lineRule="auto"/>
      </w:pPr>
      <w:r>
        <w:t>Policy: a function that makes the decisions of the agent, which actually maps the agent’s situations to actions.</w:t>
      </w:r>
    </w:p>
    <w:p w14:paraId="344254FA" w14:textId="7775245E" w:rsidR="00FA3AC4" w:rsidRPr="00FA3AC4" w:rsidRDefault="00FA3AC4" w:rsidP="006F7EFC">
      <w:pPr>
        <w:pStyle w:val="ListParagraph"/>
        <w:numPr>
          <w:ilvl w:val="0"/>
          <w:numId w:val="12"/>
        </w:numPr>
        <w:spacing w:after="0" w:line="360" w:lineRule="auto"/>
      </w:pPr>
      <w:r>
        <w:t>State: the state (situation) of the agent in the environment</w:t>
      </w:r>
    </w:p>
    <w:p w14:paraId="64FB1716" w14:textId="6907E83B" w:rsidR="00FA3AC4" w:rsidRDefault="00FA3AC4" w:rsidP="006F7EFC">
      <w:pPr>
        <w:pStyle w:val="ListParagraph"/>
        <w:numPr>
          <w:ilvl w:val="0"/>
          <w:numId w:val="12"/>
        </w:numPr>
        <w:spacing w:after="0" w:line="360" w:lineRule="auto"/>
      </w:pPr>
      <w:r>
        <w:t>Value function: a function that return</w:t>
      </w:r>
      <w:r w:rsidR="007036FE">
        <w:t>s</w:t>
      </w:r>
      <w:r>
        <w:t xml:space="preserve"> a real number corresponding to a specific state</w:t>
      </w:r>
      <w:r w:rsidR="007036FE">
        <w:t xml:space="preserve"> after executing a particular policy</w:t>
      </w:r>
      <w:r>
        <w:t>. The returned value is used as the long-term reward</w:t>
      </w:r>
      <w:r w:rsidR="007036FE">
        <w:t>.</w:t>
      </w:r>
    </w:p>
    <w:p w14:paraId="2D9E6E93" w14:textId="5FB1FFDA" w:rsidR="007036FE" w:rsidRDefault="00FA3AC4" w:rsidP="006F7EFC">
      <w:pPr>
        <w:pStyle w:val="ListParagraph"/>
        <w:numPr>
          <w:ilvl w:val="0"/>
          <w:numId w:val="12"/>
        </w:numPr>
        <w:spacing w:after="0" w:line="360" w:lineRule="auto"/>
      </w:pPr>
      <w:r>
        <w:t>Model:</w:t>
      </w:r>
      <w:r w:rsidR="007036FE">
        <w:t xml:space="preserve"> how the agent perceives the</w:t>
      </w:r>
      <w:r>
        <w:t xml:space="preserve"> environment</w:t>
      </w:r>
      <w:r w:rsidR="007036FE">
        <w:t xml:space="preserve">, i.e. a </w:t>
      </w:r>
      <w:r>
        <w:t xml:space="preserve">map </w:t>
      </w:r>
      <w:r w:rsidR="007036FE">
        <w:t xml:space="preserve">of </w:t>
      </w:r>
      <w:r>
        <w:t xml:space="preserve">state-action pairs </w:t>
      </w:r>
      <w:r w:rsidR="007036FE">
        <w:t xml:space="preserve">to </w:t>
      </w:r>
      <w:r>
        <w:t>probability distributions. Not</w:t>
      </w:r>
      <w:r w:rsidR="007036FE">
        <w:t xml:space="preserve"> all RL agents </w:t>
      </w:r>
      <w:r>
        <w:t>use model</w:t>
      </w:r>
      <w:r w:rsidR="007036FE">
        <w:t>s</w:t>
      </w:r>
      <w:r>
        <w:t xml:space="preserve"> of </w:t>
      </w:r>
      <w:r w:rsidR="007036FE">
        <w:t>their</w:t>
      </w:r>
      <w:r>
        <w:t xml:space="preserve"> environment</w:t>
      </w:r>
      <w:r w:rsidR="007036FE">
        <w:t>.</w:t>
      </w:r>
    </w:p>
    <w:p w14:paraId="4AB147F4" w14:textId="31349675" w:rsidR="006F7EFC" w:rsidRDefault="006F7EFC" w:rsidP="006F7EFC"/>
    <w:p w14:paraId="3577FD38" w14:textId="77777777" w:rsidR="00A5639A" w:rsidRDefault="00A5639A" w:rsidP="00A5639A">
      <w:pPr>
        <w:pStyle w:val="ListParagraph"/>
        <w:spacing w:line="360" w:lineRule="auto"/>
        <w:ind w:left="0"/>
        <w:rPr>
          <w:rFonts w:ascii="Times New Roman" w:hAnsi="Times New Roman" w:cs="Times New Roman"/>
        </w:rPr>
      </w:pPr>
      <w:r>
        <w:rPr>
          <w:rFonts w:ascii="Times New Roman" w:hAnsi="Times New Roman" w:cs="Times New Roman"/>
        </w:rPr>
        <w:t>Reinforcement algorithms can be applied in multiple areas such as:</w:t>
      </w:r>
    </w:p>
    <w:p w14:paraId="573A132D" w14:textId="0C3E87FD" w:rsidR="00A5639A" w:rsidRDefault="00A5639A" w:rsidP="00A5639A">
      <w:pPr>
        <w:pStyle w:val="ListParagraph"/>
        <w:numPr>
          <w:ilvl w:val="0"/>
          <w:numId w:val="13"/>
        </w:numPr>
        <w:spacing w:line="360" w:lineRule="auto"/>
        <w:rPr>
          <w:rFonts w:ascii="Times New Roman" w:hAnsi="Times New Roman" w:cs="Times New Roman"/>
        </w:rPr>
      </w:pPr>
      <w:r>
        <w:rPr>
          <w:noProof/>
        </w:rPr>
        <mc:AlternateContent>
          <mc:Choice Requires="wps">
            <w:drawing>
              <wp:anchor distT="45720" distB="45720" distL="114300" distR="114300" simplePos="0" relativeHeight="251658240" behindDoc="0" locked="0" layoutInCell="1" allowOverlap="1" wp14:anchorId="19F3196B" wp14:editId="66EF7A95">
                <wp:simplePos x="0" y="0"/>
                <wp:positionH relativeFrom="column">
                  <wp:posOffset>3105150</wp:posOffset>
                </wp:positionH>
                <wp:positionV relativeFrom="paragraph">
                  <wp:posOffset>129540</wp:posOffset>
                </wp:positionV>
                <wp:extent cx="2857500" cy="1245870"/>
                <wp:effectExtent l="0" t="0" r="0" b="0"/>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188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2EA3A"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Personalized Recommendations</w:t>
                            </w:r>
                          </w:p>
                          <w:p w14:paraId="3C806A11"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Bidding and Advertising</w:t>
                            </w:r>
                          </w:p>
                          <w:p w14:paraId="2571F474"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Games</w:t>
                            </w:r>
                          </w:p>
                          <w:p w14:paraId="1FBBDDA9"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Deep Learning</w:t>
                            </w:r>
                          </w:p>
                          <w:p w14:paraId="053355DE" w14:textId="77777777" w:rsidR="00B44B77" w:rsidRDefault="00B44B77" w:rsidP="00A5639A">
                            <w:pPr>
                              <w:rPr>
                                <w:rFonts w:asciiTheme="minorHAnsi" w:hAnsiTheme="minorHAns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3196B" id="Text Box 193" o:spid="_x0000_s1027" type="#_x0000_t202" style="position:absolute;left:0;text-align:left;margin-left:244.5pt;margin-top:10.2pt;width:225pt;height:98.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" filled="f" stroked="f">
                <v:textbox style="mso-fit-shape-to-text:t">
                  <w:txbxContent>
                    <w:p w14:paraId="1E22EA3A"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Personalized Recommendations</w:t>
                      </w:r>
                    </w:p>
                    <w:p w14:paraId="3C806A11"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Bidding and Advertising</w:t>
                      </w:r>
                    </w:p>
                    <w:p w14:paraId="2571F474"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Games</w:t>
                      </w:r>
                    </w:p>
                    <w:p w14:paraId="1FBBDDA9" w14:textId="77777777" w:rsidR="00B44B77" w:rsidRDefault="00B44B77"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Deep Learning</w:t>
                      </w:r>
                    </w:p>
                    <w:p w14:paraId="053355DE" w14:textId="77777777" w:rsidR="00B44B77" w:rsidRDefault="00B44B77" w:rsidP="00A5639A">
                      <w:pPr>
                        <w:rPr>
                          <w:rFonts w:asciiTheme="minorHAnsi" w:hAnsiTheme="minorHAnsi"/>
                        </w:rPr>
                      </w:pPr>
                    </w:p>
                  </w:txbxContent>
                </v:textbox>
                <w10:wrap type="square"/>
              </v:shape>
            </w:pict>
          </mc:Fallback>
        </mc:AlternateContent>
      </w:r>
      <w:r>
        <w:rPr>
          <w:rFonts w:ascii="Times New Roman" w:hAnsi="Times New Roman" w:cs="Times New Roman"/>
        </w:rPr>
        <w:t>Resources management in computer clusters</w:t>
      </w:r>
    </w:p>
    <w:p w14:paraId="69FE8A46"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Traffic Light Control</w:t>
      </w:r>
    </w:p>
    <w:p w14:paraId="650B92F8"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Robotics</w:t>
      </w:r>
    </w:p>
    <w:p w14:paraId="08121162"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Web System Configuration</w:t>
      </w:r>
    </w:p>
    <w:p w14:paraId="3831958C"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Chemistry</w:t>
      </w:r>
    </w:p>
    <w:p w14:paraId="497CCAC3" w14:textId="77777777" w:rsidR="00A5639A" w:rsidRDefault="00A5639A" w:rsidP="006F7EFC"/>
    <w:p w14:paraId="50B4A723" w14:textId="77777777" w:rsidR="0060727C" w:rsidRDefault="006F7EFC" w:rsidP="006F7EFC">
      <w:r>
        <w:lastRenderedPageBreak/>
        <w:t xml:space="preserve">The key difference between </w:t>
      </w:r>
      <w:r w:rsidR="0060727C">
        <w:t xml:space="preserve">reinforcement and </w:t>
      </w:r>
      <w:r>
        <w:t>supervised</w:t>
      </w:r>
      <w:r w:rsidR="0060727C">
        <w:t xml:space="preserve"> learning</w:t>
      </w:r>
      <w:r>
        <w:t xml:space="preserve"> lies in the feedback provided to the agent.  In supervised learning the feedback is a set of actions to perform </w:t>
      </w:r>
      <w:r w:rsidR="0060727C">
        <w:t xml:space="preserve">correctly </w:t>
      </w:r>
      <w:r>
        <w:t xml:space="preserve">a task, whereas in RL </w:t>
      </w:r>
      <w:r w:rsidR="0060727C">
        <w:t xml:space="preserve">rewards and punishments are used to train the agent behavior. </w:t>
      </w:r>
    </w:p>
    <w:p w14:paraId="0368FE64" w14:textId="211BE279" w:rsidR="006F7EFC" w:rsidRDefault="0060727C" w:rsidP="006F7EFC">
      <w:r>
        <w:t xml:space="preserve">In comparison to unsupervised learning, RL differs in </w:t>
      </w:r>
      <w:r w:rsidR="005A5F16">
        <w:t xml:space="preserve">the </w:t>
      </w:r>
      <w:r>
        <w:t>goals to be achieved. In unsupervised learning the goal is to find differences and similarities in datase</w:t>
      </w:r>
      <w:r w:rsidR="00B44B77">
        <w:t>t points</w:t>
      </w:r>
      <w:r>
        <w:t>, while in RL the aim is to search for a</w:t>
      </w:r>
      <w:r w:rsidR="00B44B77">
        <w:t>n</w:t>
      </w:r>
      <w:r>
        <w:t xml:space="preserve"> action model which would lead to maximum total cumulative reward. </w:t>
      </w:r>
    </w:p>
    <w:p w14:paraId="3A11EFA9" w14:textId="490FF0A2" w:rsidR="0060727C" w:rsidRPr="0060727C" w:rsidRDefault="0060727C" w:rsidP="00BB1331"/>
    <w:p w14:paraId="536C5A8A" w14:textId="77777777" w:rsidR="005B2D4D" w:rsidRPr="00BB1331" w:rsidRDefault="005B2D4D" w:rsidP="00BB1331">
      <w:pPr>
        <w:rPr>
          <w:color w:val="8EAADB" w:themeColor="accent1" w:themeTint="99"/>
        </w:rPr>
      </w:pPr>
    </w:p>
    <w:p w14:paraId="43EB4DE1" w14:textId="40DE1194" w:rsidR="00061212" w:rsidRDefault="00061212" w:rsidP="00C87281">
      <w:pPr>
        <w:pStyle w:val="Heading1"/>
        <w:spacing w:after="240"/>
        <w:rPr>
          <w:rStyle w:val="SubtleEmphasis"/>
          <w:i w:val="0"/>
          <w:iCs w:val="0"/>
          <w:color w:val="000000" w:themeColor="text1"/>
        </w:rPr>
      </w:pPr>
      <w:bookmarkStart w:id="15" w:name="_Hlk56175475"/>
      <w:bookmarkStart w:id="16" w:name="_Toc56338289"/>
      <w:r w:rsidRPr="00C87281">
        <w:rPr>
          <w:rStyle w:val="SubtleEmphasis"/>
          <w:i w:val="0"/>
          <w:iCs w:val="0"/>
          <w:color w:val="000000" w:themeColor="text1"/>
        </w:rPr>
        <w:t>3 Neural Networks</w:t>
      </w:r>
      <w:bookmarkEnd w:id="16"/>
    </w:p>
    <w:p w14:paraId="225540F8" w14:textId="06D85694" w:rsidR="00404BF8" w:rsidRPr="00404BF8" w:rsidRDefault="00404BF8" w:rsidP="00404BF8">
      <w:pPr>
        <w:pStyle w:val="Heading2"/>
      </w:pPr>
      <w:bookmarkStart w:id="17" w:name="_Toc56338290"/>
      <w:bookmarkEnd w:id="15"/>
      <w:r>
        <w:t xml:space="preserve">3.1 Introduction </w:t>
      </w:r>
      <w:r w:rsidR="00B472A5">
        <w:t>to</w:t>
      </w:r>
      <w:r>
        <w:t xml:space="preserve"> Neural Networks</w:t>
      </w:r>
      <w:bookmarkEnd w:id="17"/>
    </w:p>
    <w:p w14:paraId="32A515F2" w14:textId="2FC0C02E" w:rsidR="0048447C" w:rsidRPr="00F82CDE" w:rsidRDefault="00E842FE" w:rsidP="00E842FE">
      <w:r>
        <w:t xml:space="preserve">Artificial </w:t>
      </w:r>
      <w:r w:rsidRPr="00F82CDE">
        <w:t>Neural Networks</w:t>
      </w:r>
      <w:r w:rsidR="00265F1C" w:rsidRPr="00F82CDE">
        <w:t xml:space="preserve"> (ANN)</w:t>
      </w:r>
      <w:r w:rsidR="00926823" w:rsidRPr="00F82CDE">
        <w:t xml:space="preserve"> or simply</w:t>
      </w:r>
      <w:r w:rsidRPr="00F82CDE">
        <w:t xml:space="preserve"> </w:t>
      </w:r>
      <w:r w:rsidR="00926823" w:rsidRPr="00F82CDE">
        <w:t xml:space="preserve">Neural Networks (NN) </w:t>
      </w:r>
      <w:r w:rsidRPr="00F82CDE">
        <w:t>were introduced in 1943 by Warren McCullough and Walter Pitts</w:t>
      </w:r>
      <w:r w:rsidR="003F1724" w:rsidRPr="00F82CDE">
        <w:t xml:space="preserve"> </w:t>
      </w:r>
      <w:sdt>
        <w:sdtPr>
          <w:id w:val="1456909212"/>
          <w:citation/>
        </w:sdtPr>
        <w:sdtContent>
          <w:r w:rsidR="003F1724" w:rsidRPr="00F82CDE">
            <w:fldChar w:fldCharType="begin"/>
          </w:r>
          <w:r w:rsidR="003F1724" w:rsidRPr="00F82CDE">
            <w:instrText xml:space="preserve"> CITATION McC43 \l 1033 </w:instrText>
          </w:r>
          <w:r w:rsidR="003F1724" w:rsidRPr="00F82CDE">
            <w:fldChar w:fldCharType="separate"/>
          </w:r>
          <w:r w:rsidR="00587CAD" w:rsidRPr="00587CAD">
            <w:rPr>
              <w:noProof/>
            </w:rPr>
            <w:t>[3]</w:t>
          </w:r>
          <w:r w:rsidR="003F1724" w:rsidRPr="00F82CDE">
            <w:fldChar w:fldCharType="end"/>
          </w:r>
        </w:sdtContent>
      </w:sdt>
      <w:r w:rsidR="003F1724" w:rsidRPr="00F82CDE">
        <w:t xml:space="preserve"> </w:t>
      </w:r>
      <w:r w:rsidRPr="00F82CDE">
        <w:t>who proposed a model, called threshold logic, for neural networks based on mathematics and algorithms. Later in 1958 Rosenblatt developed</w:t>
      </w:r>
      <w:r w:rsidR="0046121A" w:rsidRPr="00F82CDE">
        <w:t xml:space="preserve"> the perceptron,</w:t>
      </w:r>
      <w:r w:rsidRPr="00F82CDE">
        <w:t xml:space="preserve"> a pattern recognition</w:t>
      </w:r>
      <w:r w:rsidR="0046121A" w:rsidRPr="00F82CDE">
        <w:t xml:space="preserve"> supervised learning</w:t>
      </w:r>
      <w:r w:rsidRPr="00F82CDE">
        <w:t xml:space="preserve"> algorithm</w:t>
      </w:r>
      <w:r w:rsidR="0046121A" w:rsidRPr="00F82CDE">
        <w:t>, that was using two-layer network</w:t>
      </w:r>
      <w:r w:rsidR="003F1724" w:rsidRPr="00F82CDE">
        <w:t xml:space="preserve"> </w:t>
      </w:r>
      <w:sdt>
        <w:sdtPr>
          <w:id w:val="52587242"/>
          <w:citation/>
        </w:sdtPr>
        <w:sdtContent>
          <w:r w:rsidR="003F1724" w:rsidRPr="00F82CDE">
            <w:fldChar w:fldCharType="begin"/>
          </w:r>
          <w:r w:rsidR="003F1724" w:rsidRPr="00F82CDE">
            <w:instrText xml:space="preserve"> CITATION Ros58 \l 1033 </w:instrText>
          </w:r>
          <w:r w:rsidR="003F1724" w:rsidRPr="00F82CDE">
            <w:fldChar w:fldCharType="separate"/>
          </w:r>
          <w:r w:rsidR="00587CAD" w:rsidRPr="00587CAD">
            <w:rPr>
              <w:noProof/>
            </w:rPr>
            <w:t>[4]</w:t>
          </w:r>
          <w:r w:rsidR="003F1724" w:rsidRPr="00F82CDE">
            <w:fldChar w:fldCharType="end"/>
          </w:r>
        </w:sdtContent>
      </w:sdt>
      <w:r w:rsidR="0046121A" w:rsidRPr="00F82CDE">
        <w:t xml:space="preserve">. </w:t>
      </w:r>
      <w:r w:rsidR="00265F1C" w:rsidRPr="00F82CDE">
        <w:t xml:space="preserve">The research on NN slowed down after 1969 when Marvin Minsky and Seymour </w:t>
      </w:r>
      <w:proofErr w:type="spellStart"/>
      <w:r w:rsidR="00265F1C" w:rsidRPr="00F82CDE">
        <w:t>Papert</w:t>
      </w:r>
      <w:proofErr w:type="spellEnd"/>
      <w:r w:rsidR="00265F1C" w:rsidRPr="00F82CDE">
        <w:t xml:space="preserve"> discovered the limitations due to lack of sufficient computational power at that era demanded by large NN which would lead to very long run time</w:t>
      </w:r>
      <w:r w:rsidR="003F1724" w:rsidRPr="00F82CDE">
        <w:t xml:space="preserve"> </w:t>
      </w:r>
      <w:sdt>
        <w:sdtPr>
          <w:id w:val="1457516768"/>
          <w:citation/>
        </w:sdtPr>
        <w:sdtContent>
          <w:r w:rsidR="003F1724" w:rsidRPr="00F82CDE">
            <w:fldChar w:fldCharType="begin"/>
          </w:r>
          <w:r w:rsidR="003F1724" w:rsidRPr="00F82CDE">
            <w:instrText xml:space="preserve"> CITATION Min69 \l 1033 </w:instrText>
          </w:r>
          <w:r w:rsidR="003F1724" w:rsidRPr="00F82CDE">
            <w:fldChar w:fldCharType="separate"/>
          </w:r>
          <w:r w:rsidR="00587CAD" w:rsidRPr="00587CAD">
            <w:rPr>
              <w:noProof/>
            </w:rPr>
            <w:t>[5]</w:t>
          </w:r>
          <w:r w:rsidR="003F1724" w:rsidRPr="00F82CDE">
            <w:fldChar w:fldCharType="end"/>
          </w:r>
        </w:sdtContent>
      </w:sdt>
      <w:r w:rsidR="00265F1C" w:rsidRPr="00F82CDE">
        <w:t>.</w:t>
      </w:r>
      <w:r w:rsidR="0048447C" w:rsidRPr="00F82CDE">
        <w:t xml:space="preserve"> In the mid of 70’s the interest for NN reflated due to </w:t>
      </w:r>
      <w:r w:rsidR="00A6325C" w:rsidRPr="00F82CDE">
        <w:t xml:space="preserve">both </w:t>
      </w:r>
      <w:r w:rsidR="0048447C" w:rsidRPr="00F82CDE">
        <w:t>the development of computers with much higher processing ability and the effectiveness of the proposed backpropagation algorithm</w:t>
      </w:r>
      <w:r w:rsidR="00E47463" w:rsidRPr="00F82CDE">
        <w:t xml:space="preserve"> </w:t>
      </w:r>
      <w:sdt>
        <w:sdtPr>
          <w:id w:val="-1688671502"/>
          <w:citation/>
        </w:sdtPr>
        <w:sdtContent>
          <w:r w:rsidR="00E47463" w:rsidRPr="00F82CDE">
            <w:fldChar w:fldCharType="begin"/>
          </w:r>
          <w:r w:rsidR="00E47463" w:rsidRPr="00F82CDE">
            <w:instrText xml:space="preserve"> CITATION Wer75 \l 1033 </w:instrText>
          </w:r>
          <w:r w:rsidR="00E47463" w:rsidRPr="00F82CDE">
            <w:fldChar w:fldCharType="separate"/>
          </w:r>
          <w:r w:rsidR="00587CAD" w:rsidRPr="00587CAD">
            <w:rPr>
              <w:noProof/>
            </w:rPr>
            <w:t>[6]</w:t>
          </w:r>
          <w:r w:rsidR="00E47463" w:rsidRPr="00F82CDE">
            <w:fldChar w:fldCharType="end"/>
          </w:r>
        </w:sdtContent>
      </w:sdt>
      <w:r w:rsidR="0048447C" w:rsidRPr="00F82CDE">
        <w:t>.</w:t>
      </w:r>
      <w:r w:rsidR="00A6325C" w:rsidRPr="00F82CDE">
        <w:t xml:space="preserve"> After</w:t>
      </w:r>
      <w:r w:rsidR="00F61BDF" w:rsidRPr="00F82CDE">
        <w:t xml:space="preserve"> a decade of low interest,</w:t>
      </w:r>
      <w:r w:rsidR="00A6325C" w:rsidRPr="00F82CDE">
        <w:t xml:space="preserve"> </w:t>
      </w:r>
      <w:r w:rsidR="00F61BDF" w:rsidRPr="00F82CDE">
        <w:t>a</w:t>
      </w:r>
      <w:r w:rsidR="00A6325C" w:rsidRPr="00F82CDE">
        <w:t xml:space="preserve"> forceful comeback is taking place the last ten years mainly because of the increased processing power provided by graphics chips.</w:t>
      </w:r>
    </w:p>
    <w:p w14:paraId="4A56AFAE" w14:textId="77777777" w:rsidR="00AD137F" w:rsidRPr="00F82CDE" w:rsidRDefault="00926823" w:rsidP="00F82CDE">
      <w:pPr>
        <w:rPr>
          <w:rFonts w:cs="Arial"/>
          <w:color w:val="222222"/>
          <w:shd w:val="clear" w:color="auto" w:fill="FFFFFF"/>
        </w:rPr>
      </w:pPr>
      <w:r w:rsidRPr="00F82CDE">
        <w:rPr>
          <w:rFonts w:cs="Arial"/>
          <w:color w:val="222222"/>
          <w:shd w:val="clear" w:color="auto" w:fill="FFFFFF"/>
        </w:rPr>
        <w:t xml:space="preserve">A NN </w:t>
      </w:r>
      <w:r w:rsidRPr="00F82CDE">
        <w:t xml:space="preserve">is a network of artificial </w:t>
      </w:r>
      <w:r w:rsidRPr="00F82CDE">
        <w:rPr>
          <w:u w:val="single"/>
        </w:rPr>
        <w:t>neurons</w:t>
      </w:r>
      <w:r w:rsidRPr="00F82CDE">
        <w:t xml:space="preserve"> which simulates the functionality of human brain</w:t>
      </w:r>
      <w:r w:rsidR="00636BBE" w:rsidRPr="00F82CDE">
        <w:t xml:space="preserve">. Their ordinary use is in clustering and classification. </w:t>
      </w:r>
      <w:r w:rsidR="009B2746" w:rsidRPr="00F82CDE">
        <w:t xml:space="preserve">They present </w:t>
      </w:r>
      <w:r w:rsidR="00AD137F" w:rsidRPr="00F82CDE">
        <w:t>notable</w:t>
      </w:r>
      <w:r w:rsidR="009B2746" w:rsidRPr="00F82CDE">
        <w:t xml:space="preserve"> ability to cope </w:t>
      </w:r>
      <w:r w:rsidR="00AA4C07" w:rsidRPr="00F82CDE">
        <w:t>with</w:t>
      </w:r>
      <w:r w:rsidR="009B2746" w:rsidRPr="00F82CDE">
        <w:t xml:space="preserve"> complex and raw data</w:t>
      </w:r>
      <w:r w:rsidR="00AD137F" w:rsidRPr="00F82CDE">
        <w:t xml:space="preserve"> and conclude a meaning from them</w:t>
      </w:r>
      <w:r w:rsidR="009B2746" w:rsidRPr="00F82CDE">
        <w:t xml:space="preserve"> which is very useful for pattern recognition</w:t>
      </w:r>
      <w:r w:rsidR="00AD137F" w:rsidRPr="00F82CDE">
        <w:t>. They can derive trends from this data which cannot be discovered by other computer methods or even sensed by humans. The main advantages</w:t>
      </w:r>
      <w:r w:rsidR="00AD137F" w:rsidRPr="00F82CDE">
        <w:rPr>
          <w:rFonts w:cs="Arial"/>
          <w:color w:val="222222"/>
          <w:shd w:val="clear" w:color="auto" w:fill="FFFFFF"/>
        </w:rPr>
        <w:t xml:space="preserve"> are:</w:t>
      </w:r>
    </w:p>
    <w:p w14:paraId="323B1119" w14:textId="7C0F4529" w:rsidR="00F61BDF" w:rsidRPr="00F82CDE" w:rsidRDefault="00AD2195" w:rsidP="00E47463">
      <w:pPr>
        <w:pStyle w:val="ListParagraph"/>
        <w:numPr>
          <w:ilvl w:val="3"/>
          <w:numId w:val="1"/>
        </w:numPr>
        <w:spacing w:line="360" w:lineRule="auto"/>
        <w:ind w:left="360"/>
        <w:rPr>
          <w:rFonts w:ascii="Cambria" w:hAnsi="Cambria"/>
        </w:rPr>
      </w:pPr>
      <w:r w:rsidRPr="00F82CDE">
        <w:rPr>
          <w:rFonts w:ascii="Cambria" w:hAnsi="Cambria"/>
          <w:i/>
          <w:iCs/>
          <w:shd w:val="clear" w:color="auto" w:fill="FFFFFF"/>
        </w:rPr>
        <w:t>Use as an expert</w:t>
      </w:r>
      <w:r w:rsidRPr="00F82CDE">
        <w:rPr>
          <w:rFonts w:ascii="Cambria" w:hAnsi="Cambria"/>
          <w:shd w:val="clear" w:color="auto" w:fill="FFFFFF"/>
        </w:rPr>
        <w:t xml:space="preserve">. </w:t>
      </w:r>
      <w:r w:rsidRPr="00F82CDE">
        <w:rPr>
          <w:rFonts w:ascii="Cambria" w:hAnsi="Cambria"/>
        </w:rPr>
        <w:t>ANN can be perceived as an expert in the information area it has been trained for. It can analyze raw data and provide predictions when new situations arise.</w:t>
      </w:r>
    </w:p>
    <w:p w14:paraId="25A4AC58" w14:textId="75A6DB4C" w:rsidR="00AD2195" w:rsidRPr="00F82CDE" w:rsidRDefault="00AD2195" w:rsidP="00E47463">
      <w:pPr>
        <w:pStyle w:val="ListParagraph"/>
        <w:numPr>
          <w:ilvl w:val="3"/>
          <w:numId w:val="1"/>
        </w:numPr>
        <w:spacing w:line="360" w:lineRule="auto"/>
        <w:ind w:left="360"/>
        <w:rPr>
          <w:rFonts w:ascii="Cambria" w:hAnsi="Cambria"/>
          <w:shd w:val="clear" w:color="auto" w:fill="FFFFFF"/>
        </w:rPr>
      </w:pPr>
      <w:r w:rsidRPr="00F82CDE">
        <w:rPr>
          <w:rFonts w:ascii="Cambria" w:hAnsi="Cambria"/>
          <w:i/>
          <w:iCs/>
          <w:shd w:val="clear" w:color="auto" w:fill="FFFFFF"/>
        </w:rPr>
        <w:t>Adaptive learning</w:t>
      </w:r>
      <w:r w:rsidRPr="00F82CDE">
        <w:rPr>
          <w:rFonts w:ascii="Cambria" w:hAnsi="Cambria"/>
          <w:shd w:val="clear" w:color="auto" w:fill="FFFFFF"/>
        </w:rPr>
        <w:t>. They present learning ability on how to perform actions based on training data.</w:t>
      </w:r>
    </w:p>
    <w:p w14:paraId="1D37F776" w14:textId="55D581D3" w:rsidR="00AD2195" w:rsidRPr="00F82CDE" w:rsidRDefault="00AD2195" w:rsidP="00E47463">
      <w:pPr>
        <w:pStyle w:val="ListParagraph"/>
        <w:numPr>
          <w:ilvl w:val="3"/>
          <w:numId w:val="1"/>
        </w:numPr>
        <w:spacing w:line="360" w:lineRule="auto"/>
        <w:ind w:left="360"/>
        <w:rPr>
          <w:rFonts w:ascii="Cambria" w:hAnsi="Cambria"/>
          <w:shd w:val="clear" w:color="auto" w:fill="FFFFFF"/>
        </w:rPr>
      </w:pPr>
      <w:r w:rsidRPr="00F82CDE">
        <w:rPr>
          <w:rFonts w:ascii="Cambria" w:hAnsi="Cambria"/>
          <w:i/>
          <w:iCs/>
          <w:shd w:val="clear" w:color="auto" w:fill="FFFFFF"/>
        </w:rPr>
        <w:t>Self-Organization</w:t>
      </w:r>
      <w:r w:rsidRPr="00F82CDE">
        <w:rPr>
          <w:rFonts w:ascii="Cambria" w:hAnsi="Cambria"/>
          <w:shd w:val="clear" w:color="auto" w:fill="FFFFFF"/>
        </w:rPr>
        <w:t>. They are capable to develop their own representation of the information provided during learning period.</w:t>
      </w:r>
    </w:p>
    <w:p w14:paraId="6D5FFF10" w14:textId="16C905CC" w:rsidR="001B7DBC" w:rsidRPr="00F82CDE" w:rsidRDefault="00D92C3D" w:rsidP="00F82CDE">
      <w:pPr>
        <w:keepNext/>
        <w:spacing w:after="360"/>
        <w:jc w:val="left"/>
        <w:rPr>
          <w:shd w:val="clear" w:color="auto" w:fill="FFFFFF"/>
        </w:rPr>
      </w:pPr>
      <w:r w:rsidRPr="00F82CDE">
        <w:rPr>
          <w:shd w:val="clear" w:color="auto" w:fill="FFFFFF"/>
        </w:rPr>
        <w:lastRenderedPageBreak/>
        <w:t>A typical ANN architecture includes t</w:t>
      </w:r>
      <w:r w:rsidR="005B067E" w:rsidRPr="00F82CDE">
        <w:rPr>
          <w:shd w:val="clear" w:color="auto" w:fill="FFFFFF"/>
        </w:rPr>
        <w:t>h</w:t>
      </w:r>
      <w:r w:rsidRPr="00F82CDE">
        <w:rPr>
          <w:shd w:val="clear" w:color="auto" w:fill="FFFFFF"/>
        </w:rPr>
        <w:t xml:space="preserve">ree layers: </w:t>
      </w:r>
      <w:r w:rsidRPr="00F82CDE">
        <w:rPr>
          <w:u w:val="single"/>
          <w:shd w:val="clear" w:color="auto" w:fill="FFFFFF"/>
        </w:rPr>
        <w:t>input</w:t>
      </w:r>
      <w:r w:rsidRPr="00F82CDE">
        <w:rPr>
          <w:shd w:val="clear" w:color="auto" w:fill="FFFFFF"/>
        </w:rPr>
        <w:t xml:space="preserve">, </w:t>
      </w:r>
      <w:r w:rsidRPr="00F82CDE">
        <w:rPr>
          <w:u w:val="single"/>
          <w:shd w:val="clear" w:color="auto" w:fill="FFFFFF"/>
        </w:rPr>
        <w:t>hidden</w:t>
      </w:r>
      <w:r w:rsidRPr="00F82CDE">
        <w:rPr>
          <w:shd w:val="clear" w:color="auto" w:fill="FFFFFF"/>
        </w:rPr>
        <w:t xml:space="preserve"> and </w:t>
      </w:r>
      <w:r w:rsidRPr="00F82CDE">
        <w:rPr>
          <w:u w:val="single"/>
          <w:shd w:val="clear" w:color="auto" w:fill="FFFFFF"/>
        </w:rPr>
        <w:t>output</w:t>
      </w:r>
      <w:r w:rsidRPr="00F82CDE">
        <w:rPr>
          <w:shd w:val="clear" w:color="auto" w:fill="FFFFFF"/>
        </w:rPr>
        <w:t xml:space="preserve"> layer.</w:t>
      </w:r>
    </w:p>
    <w:p w14:paraId="53552565" w14:textId="277FD01F" w:rsidR="00D92C3D" w:rsidRDefault="00D92C3D" w:rsidP="001B7DBC">
      <w:pPr>
        <w:keepNext/>
        <w:spacing w:after="240"/>
        <w:jc w:val="center"/>
      </w:pPr>
      <w:r>
        <w:rPr>
          <w:noProof/>
          <w:shd w:val="clear" w:color="auto" w:fill="FFFFFF"/>
        </w:rPr>
        <w:drawing>
          <wp:inline distT="0" distB="0" distL="0" distR="0" wp14:anchorId="3331A361" wp14:editId="01307DBF">
            <wp:extent cx="3362663" cy="2581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2042" cy="2603827"/>
                    </a:xfrm>
                    <a:prstGeom prst="rect">
                      <a:avLst/>
                    </a:prstGeom>
                    <a:noFill/>
                    <a:ln>
                      <a:noFill/>
                    </a:ln>
                  </pic:spPr>
                </pic:pic>
              </a:graphicData>
            </a:graphic>
          </wp:inline>
        </w:drawing>
      </w:r>
    </w:p>
    <w:p w14:paraId="7AE258EF" w14:textId="66D517FD" w:rsidR="00D92C3D" w:rsidRDefault="00D92C3D" w:rsidP="00D92C3D">
      <w:pPr>
        <w:pStyle w:val="Caption"/>
        <w:jc w:val="center"/>
        <w:rPr>
          <w:shd w:val="clear" w:color="auto" w:fill="FFFFFF"/>
        </w:rPr>
      </w:pPr>
      <w:bookmarkStart w:id="18" w:name="_Ref56155361"/>
      <w:r>
        <w:t xml:space="preserve">Figure </w:t>
      </w:r>
      <w:fldSimple w:instr=" SEQ Figure \* ARABIC ">
        <w:r w:rsidR="00316F2C">
          <w:rPr>
            <w:noProof/>
          </w:rPr>
          <w:t>4</w:t>
        </w:r>
      </w:fldSimple>
      <w:bookmarkEnd w:id="18"/>
      <w:r>
        <w:t xml:space="preserve">. </w:t>
      </w:r>
      <w:r w:rsidRPr="00C519BB">
        <w:t>Ne</w:t>
      </w:r>
      <w:r>
        <w:t>u</w:t>
      </w:r>
      <w:r w:rsidRPr="00C519BB">
        <w:t>ral Network with Input layer, Hidden</w:t>
      </w:r>
      <w:r>
        <w:t xml:space="preserve"> </w:t>
      </w:r>
      <w:r w:rsidRPr="00C519BB">
        <w:t>layer, Output layer</w:t>
      </w:r>
      <w:r>
        <w:t>.</w:t>
      </w:r>
      <w:r>
        <w:rPr>
          <w:rStyle w:val="FootnoteReference"/>
        </w:rPr>
        <w:footnoteReference w:id="4"/>
      </w:r>
    </w:p>
    <w:p w14:paraId="2729975D" w14:textId="77777777" w:rsidR="001B7DBC" w:rsidRDefault="001B7DBC" w:rsidP="001B7DBC">
      <w:pPr>
        <w:pStyle w:val="ListParagraph"/>
        <w:rPr>
          <w:shd w:val="clear" w:color="auto" w:fill="FFFFFF"/>
        </w:rPr>
      </w:pPr>
    </w:p>
    <w:p w14:paraId="6179312D" w14:textId="18FFC4B2" w:rsidR="00D92C3D" w:rsidRDefault="00EF20FF" w:rsidP="00EF20FF">
      <w:pPr>
        <w:pStyle w:val="ListParagraph"/>
        <w:numPr>
          <w:ilvl w:val="0"/>
          <w:numId w:val="16"/>
        </w:numPr>
        <w:rPr>
          <w:shd w:val="clear" w:color="auto" w:fill="FFFFFF"/>
        </w:rPr>
      </w:pPr>
      <w:r w:rsidRPr="00F82CDE">
        <w:rPr>
          <w:i/>
          <w:iCs/>
          <w:shd w:val="clear" w:color="auto" w:fill="FFFFFF"/>
        </w:rPr>
        <w:t>Input Layer</w:t>
      </w:r>
      <w:r>
        <w:rPr>
          <w:shd w:val="clear" w:color="auto" w:fill="FFFFFF"/>
        </w:rPr>
        <w:t>: it receives the raw information.</w:t>
      </w:r>
    </w:p>
    <w:p w14:paraId="3C8BD265" w14:textId="4D58CE4B" w:rsidR="00EF20FF" w:rsidRDefault="00EF20FF" w:rsidP="00EF20FF">
      <w:pPr>
        <w:pStyle w:val="ListParagraph"/>
        <w:numPr>
          <w:ilvl w:val="0"/>
          <w:numId w:val="16"/>
        </w:numPr>
        <w:rPr>
          <w:shd w:val="clear" w:color="auto" w:fill="FFFFFF"/>
        </w:rPr>
      </w:pPr>
      <w:r w:rsidRPr="00F82CDE">
        <w:rPr>
          <w:i/>
          <w:iCs/>
          <w:shd w:val="clear" w:color="auto" w:fill="FFFFFF"/>
        </w:rPr>
        <w:t>Hidden Layer</w:t>
      </w:r>
      <w:r>
        <w:rPr>
          <w:shd w:val="clear" w:color="auto" w:fill="FFFFFF"/>
        </w:rPr>
        <w:t>: the out</w:t>
      </w:r>
      <w:r w:rsidR="005B067E">
        <w:rPr>
          <w:shd w:val="clear" w:color="auto" w:fill="FFFFFF"/>
        </w:rPr>
        <w:t>put of each unit</w:t>
      </w:r>
      <w:r w:rsidR="00237614">
        <w:rPr>
          <w:shd w:val="clear" w:color="auto" w:fill="FFFFFF"/>
        </w:rPr>
        <w:t xml:space="preserve"> (neuron or node)</w:t>
      </w:r>
      <w:r w:rsidR="005B067E">
        <w:rPr>
          <w:shd w:val="clear" w:color="auto" w:fill="FFFFFF"/>
        </w:rPr>
        <w:t xml:space="preserve"> in this layer is a weighted combination of the inputs.</w:t>
      </w:r>
    </w:p>
    <w:p w14:paraId="3AE53EB5" w14:textId="5A891D28" w:rsidR="005B067E" w:rsidRDefault="005B067E" w:rsidP="00EF20FF">
      <w:pPr>
        <w:pStyle w:val="ListParagraph"/>
        <w:numPr>
          <w:ilvl w:val="0"/>
          <w:numId w:val="16"/>
        </w:numPr>
        <w:rPr>
          <w:shd w:val="clear" w:color="auto" w:fill="FFFFFF"/>
        </w:rPr>
      </w:pPr>
      <w:r w:rsidRPr="00F82CDE">
        <w:rPr>
          <w:i/>
          <w:iCs/>
          <w:shd w:val="clear" w:color="auto" w:fill="FFFFFF"/>
        </w:rPr>
        <w:t>Output Layer</w:t>
      </w:r>
      <w:r>
        <w:rPr>
          <w:shd w:val="clear" w:color="auto" w:fill="FFFFFF"/>
        </w:rPr>
        <w:t>: similarly, the behavior of each unit in the output layer is a weighted combination of the outcomes of the hidden units.</w:t>
      </w:r>
    </w:p>
    <w:p w14:paraId="679D9CBE" w14:textId="77777777" w:rsidR="001B7DBC" w:rsidRDefault="001B7DBC" w:rsidP="001B7DBC">
      <w:pPr>
        <w:pStyle w:val="ListParagraph"/>
        <w:rPr>
          <w:shd w:val="clear" w:color="auto" w:fill="FFFFFF"/>
        </w:rPr>
      </w:pPr>
    </w:p>
    <w:p w14:paraId="5930609F" w14:textId="124F4516" w:rsidR="001B7DBC" w:rsidRPr="001B7DBC" w:rsidRDefault="001B7DBC" w:rsidP="001B7DBC">
      <w:pPr>
        <w:ind w:left="360"/>
        <w:rPr>
          <w:shd w:val="clear" w:color="auto" w:fill="FFFFFF"/>
        </w:rPr>
      </w:pPr>
      <w:r w:rsidRPr="001B7DBC">
        <w:rPr>
          <w:shd w:val="clear" w:color="auto" w:fill="FFFFFF"/>
        </w:rPr>
        <w:t>Of course, there are architectures that include</w:t>
      </w:r>
      <w:r w:rsidR="00D60C47">
        <w:rPr>
          <w:shd w:val="clear" w:color="auto" w:fill="FFFFFF"/>
        </w:rPr>
        <w:t xml:space="preserve"> none or</w:t>
      </w:r>
      <w:r w:rsidRPr="001B7DBC">
        <w:rPr>
          <w:shd w:val="clear" w:color="auto" w:fill="FFFFFF"/>
        </w:rPr>
        <w:t xml:space="preserve"> more than one hidden layer and</w:t>
      </w:r>
      <w:r w:rsidR="00D60C47">
        <w:rPr>
          <w:shd w:val="clear" w:color="auto" w:fill="FFFFFF"/>
        </w:rPr>
        <w:t xml:space="preserve"> none or</w:t>
      </w:r>
      <w:r w:rsidRPr="001B7DBC">
        <w:rPr>
          <w:shd w:val="clear" w:color="auto" w:fill="FFFFFF"/>
        </w:rPr>
        <w:t xml:space="preserve"> more than one units in the output layers.</w:t>
      </w:r>
    </w:p>
    <w:p w14:paraId="68993F64" w14:textId="77777777" w:rsidR="001B7DBC" w:rsidRDefault="001B7DBC" w:rsidP="001B7DBC">
      <w:pPr>
        <w:keepNext/>
        <w:jc w:val="center"/>
      </w:pPr>
      <w:r>
        <w:rPr>
          <w:noProof/>
          <w:shd w:val="clear" w:color="auto" w:fill="FFFFFF"/>
        </w:rPr>
        <w:lastRenderedPageBreak/>
        <w:drawing>
          <wp:inline distT="0" distB="0" distL="0" distR="0" wp14:anchorId="34E64E3E" wp14:editId="1F4116D6">
            <wp:extent cx="3752431" cy="2457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8582" cy="2487674"/>
                    </a:xfrm>
                    <a:prstGeom prst="rect">
                      <a:avLst/>
                    </a:prstGeom>
                    <a:noFill/>
                    <a:ln>
                      <a:noFill/>
                    </a:ln>
                  </pic:spPr>
                </pic:pic>
              </a:graphicData>
            </a:graphic>
          </wp:inline>
        </w:drawing>
      </w:r>
    </w:p>
    <w:p w14:paraId="11103913" w14:textId="04DC9634" w:rsidR="001B7DBC" w:rsidRDefault="001B7DBC" w:rsidP="001B7DBC">
      <w:pPr>
        <w:pStyle w:val="Caption"/>
        <w:jc w:val="center"/>
        <w:rPr>
          <w:shd w:val="clear" w:color="auto" w:fill="FFFFFF"/>
        </w:rPr>
      </w:pPr>
      <w:r>
        <w:t xml:space="preserve">Figure </w:t>
      </w:r>
      <w:fldSimple w:instr=" SEQ Figure \* ARABIC ">
        <w:r w:rsidR="00316F2C">
          <w:rPr>
            <w:noProof/>
          </w:rPr>
          <w:t>5</w:t>
        </w:r>
      </w:fldSimple>
      <w:r>
        <w:t xml:space="preserve">. An Architecture with 2 hidden layers and n units in the output layer </w:t>
      </w:r>
      <w:r>
        <w:rPr>
          <w:rStyle w:val="FootnoteReference"/>
        </w:rPr>
        <w:footnoteReference w:id="5"/>
      </w:r>
    </w:p>
    <w:p w14:paraId="5823F238" w14:textId="028060EF" w:rsidR="00B34A26" w:rsidRDefault="00B34A26" w:rsidP="00B34A26">
      <w:pPr>
        <w:keepNext/>
      </w:pPr>
    </w:p>
    <w:p w14:paraId="0988F5F7" w14:textId="293B32D4" w:rsidR="00B34A26" w:rsidRDefault="00237614" w:rsidP="00D92C3D">
      <w:pPr>
        <w:rPr>
          <w:shd w:val="clear" w:color="auto" w:fill="FFFFFF"/>
        </w:rPr>
      </w:pPr>
      <w:r>
        <w:rPr>
          <w:shd w:val="clear" w:color="auto" w:fill="FFFFFF"/>
        </w:rPr>
        <w:t>The fundamental unit in</w:t>
      </w:r>
      <w:r w:rsidR="0056499E">
        <w:rPr>
          <w:shd w:val="clear" w:color="auto" w:fill="FFFFFF"/>
        </w:rPr>
        <w:t xml:space="preserve"> a neural network </w:t>
      </w:r>
      <w:r>
        <w:rPr>
          <w:shd w:val="clear" w:color="auto" w:fill="FFFFFF"/>
        </w:rPr>
        <w:t>is called neuron</w:t>
      </w:r>
      <w:r w:rsidR="0056499E">
        <w:rPr>
          <w:shd w:val="clear" w:color="auto" w:fill="FFFFFF"/>
        </w:rPr>
        <w:t xml:space="preserve"> and it is represented as a node in the architecture diagrams</w:t>
      </w:r>
      <w:r>
        <w:rPr>
          <w:shd w:val="clear" w:color="auto" w:fill="FFFFFF"/>
        </w:rPr>
        <w:t>.</w:t>
      </w:r>
      <w:r w:rsidR="0056499E">
        <w:rPr>
          <w:shd w:val="clear" w:color="auto" w:fill="FFFFFF"/>
        </w:rPr>
        <w:t xml:space="preserve"> The neuron is fed with inputs by other nodes (in</w:t>
      </w:r>
      <w:r w:rsidR="00941811">
        <w:rPr>
          <w:shd w:val="clear" w:color="auto" w:fill="FFFFFF"/>
        </w:rPr>
        <w:t xml:space="preserve"> the</w:t>
      </w:r>
      <w:r w:rsidR="0056499E">
        <w:rPr>
          <w:shd w:val="clear" w:color="auto" w:fill="FFFFFF"/>
        </w:rPr>
        <w:t xml:space="preserve"> case of hidden and output layers) or by an external source (in </w:t>
      </w:r>
      <w:r w:rsidR="00941811">
        <w:rPr>
          <w:shd w:val="clear" w:color="auto" w:fill="FFFFFF"/>
        </w:rPr>
        <w:t xml:space="preserve">the </w:t>
      </w:r>
      <w:r w:rsidR="0056499E">
        <w:rPr>
          <w:shd w:val="clear" w:color="auto" w:fill="FFFFFF"/>
        </w:rPr>
        <w:t>case of input layer)</w:t>
      </w:r>
      <w:r w:rsidR="00941811">
        <w:rPr>
          <w:shd w:val="clear" w:color="auto" w:fill="FFFFFF"/>
        </w:rPr>
        <w:t xml:space="preserve"> and derives its output. </w:t>
      </w:r>
      <w:r w:rsidR="0056499E">
        <w:rPr>
          <w:shd w:val="clear" w:color="auto" w:fill="FFFFFF"/>
        </w:rPr>
        <w:t xml:space="preserve"> Each </w:t>
      </w:r>
      <w:r w:rsidR="00941811">
        <w:rPr>
          <w:shd w:val="clear" w:color="auto" w:fill="FFFFFF"/>
        </w:rPr>
        <w:t>node</w:t>
      </w:r>
      <w:r w:rsidR="0056499E">
        <w:rPr>
          <w:shd w:val="clear" w:color="auto" w:fill="FFFFFF"/>
        </w:rPr>
        <w:t xml:space="preserve"> is connected with </w:t>
      </w:r>
      <w:r w:rsidR="00941811">
        <w:rPr>
          <w:shd w:val="clear" w:color="auto" w:fill="FFFFFF"/>
        </w:rPr>
        <w:t>the other nodes with some associated weight (w) which represents the relative importance</w:t>
      </w:r>
      <w:r w:rsidR="00B34A26">
        <w:rPr>
          <w:shd w:val="clear" w:color="auto" w:fill="FFFFFF"/>
        </w:rPr>
        <w:t xml:space="preserve">, as it can be seen in </w:t>
      </w:r>
      <w:r w:rsidR="00AF5458">
        <w:rPr>
          <w:shd w:val="clear" w:color="auto" w:fill="FFFFFF"/>
        </w:rPr>
        <w:fldChar w:fldCharType="begin"/>
      </w:r>
      <w:r w:rsidR="00AF5458">
        <w:rPr>
          <w:shd w:val="clear" w:color="auto" w:fill="FFFFFF"/>
        </w:rPr>
        <w:instrText xml:space="preserve"> REF _Ref56204094 \h </w:instrText>
      </w:r>
      <w:r w:rsidR="00AF5458">
        <w:rPr>
          <w:shd w:val="clear" w:color="auto" w:fill="FFFFFF"/>
        </w:rPr>
      </w:r>
      <w:r w:rsidR="00AF5458">
        <w:rPr>
          <w:shd w:val="clear" w:color="auto" w:fill="FFFFFF"/>
        </w:rPr>
        <w:fldChar w:fldCharType="separate"/>
      </w:r>
      <w:r w:rsidR="00AF5458">
        <w:t xml:space="preserve">Figure </w:t>
      </w:r>
      <w:r w:rsidR="00AF5458">
        <w:rPr>
          <w:noProof/>
        </w:rPr>
        <w:t>6</w:t>
      </w:r>
      <w:r w:rsidR="00AF5458">
        <w:rPr>
          <w:shd w:val="clear" w:color="auto" w:fill="FFFFFF"/>
        </w:rPr>
        <w:fldChar w:fldCharType="end"/>
      </w:r>
      <w:r w:rsidR="00B34A26">
        <w:rPr>
          <w:shd w:val="clear" w:color="auto" w:fill="FFFFFF"/>
        </w:rPr>
        <w:t>.</w:t>
      </w:r>
    </w:p>
    <w:p w14:paraId="73859D60" w14:textId="77777777" w:rsidR="00B34A26" w:rsidRDefault="00B34A26" w:rsidP="00B34A26">
      <w:pPr>
        <w:keepNext/>
        <w:jc w:val="center"/>
      </w:pPr>
      <w:r>
        <w:rPr>
          <w:noProof/>
        </w:rPr>
        <w:drawing>
          <wp:inline distT="0" distB="0" distL="0" distR="0" wp14:anchorId="47AB7FE6" wp14:editId="6C87BAA0">
            <wp:extent cx="3932774"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491" cy="3405045"/>
                    </a:xfrm>
                    <a:prstGeom prst="rect">
                      <a:avLst/>
                    </a:prstGeom>
                    <a:noFill/>
                    <a:ln>
                      <a:noFill/>
                    </a:ln>
                  </pic:spPr>
                </pic:pic>
              </a:graphicData>
            </a:graphic>
          </wp:inline>
        </w:drawing>
      </w:r>
    </w:p>
    <w:p w14:paraId="42EE0CF5" w14:textId="55D960B3" w:rsidR="00B34A26" w:rsidRDefault="00B34A26" w:rsidP="00B34A26">
      <w:pPr>
        <w:pStyle w:val="Caption"/>
        <w:jc w:val="center"/>
        <w:rPr>
          <w:shd w:val="clear" w:color="auto" w:fill="FFFFFF"/>
        </w:rPr>
      </w:pPr>
      <w:bookmarkStart w:id="19" w:name="_Ref56204094"/>
      <w:r>
        <w:t xml:space="preserve">Figure </w:t>
      </w:r>
      <w:fldSimple w:instr=" SEQ Figure \* ARABIC ">
        <w:r w:rsidR="00316F2C">
          <w:rPr>
            <w:noProof/>
          </w:rPr>
          <w:t>6</w:t>
        </w:r>
      </w:fldSimple>
      <w:bookmarkEnd w:id="19"/>
      <w:r>
        <w:t xml:space="preserve">. </w:t>
      </w:r>
      <w:r w:rsidRPr="008073F0">
        <w:t>NN with 2 hidden layers and two output nodes</w:t>
      </w:r>
      <w:r>
        <w:t xml:space="preserve"> </w:t>
      </w:r>
      <w:r>
        <w:rPr>
          <w:rStyle w:val="FootnoteReference"/>
        </w:rPr>
        <w:footnoteReference w:id="6"/>
      </w:r>
    </w:p>
    <w:p w14:paraId="5E3B9567" w14:textId="77777777" w:rsidR="008F2D90" w:rsidRDefault="008F2D90" w:rsidP="008F2D90">
      <w:pPr>
        <w:keepNext/>
        <w:jc w:val="center"/>
      </w:pPr>
      <w:r>
        <w:rPr>
          <w:noProof/>
        </w:rPr>
        <w:lastRenderedPageBreak/>
        <w:drawing>
          <wp:inline distT="0" distB="0" distL="0" distR="0" wp14:anchorId="03083CAC" wp14:editId="4952A7FC">
            <wp:extent cx="4448175" cy="27916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530" cy="2802563"/>
                    </a:xfrm>
                    <a:prstGeom prst="rect">
                      <a:avLst/>
                    </a:prstGeom>
                  </pic:spPr>
                </pic:pic>
              </a:graphicData>
            </a:graphic>
          </wp:inline>
        </w:drawing>
      </w:r>
    </w:p>
    <w:p w14:paraId="63EB05B6" w14:textId="306F7A80" w:rsidR="00237614" w:rsidRDefault="008F2D90" w:rsidP="008F2D90">
      <w:pPr>
        <w:pStyle w:val="Caption"/>
        <w:jc w:val="center"/>
        <w:rPr>
          <w:shd w:val="clear" w:color="auto" w:fill="FFFFFF"/>
        </w:rPr>
      </w:pPr>
      <w:bookmarkStart w:id="20" w:name="_Ref56160368"/>
      <w:r>
        <w:t xml:space="preserve">Figure </w:t>
      </w:r>
      <w:fldSimple w:instr=" SEQ Figure \* ARABIC ">
        <w:r w:rsidR="00316F2C">
          <w:rPr>
            <w:noProof/>
          </w:rPr>
          <w:t>7</w:t>
        </w:r>
      </w:fldSimple>
      <w:bookmarkEnd w:id="20"/>
      <w:r>
        <w:t xml:space="preserve">. Model of a neuron </w:t>
      </w:r>
      <w:r>
        <w:rPr>
          <w:rStyle w:val="FootnoteReference"/>
        </w:rPr>
        <w:footnoteReference w:id="7"/>
      </w:r>
    </w:p>
    <w:p w14:paraId="4F20F062" w14:textId="34FFA0C3" w:rsidR="00681797" w:rsidRDefault="00681797" w:rsidP="00681797">
      <w:pPr>
        <w:rPr>
          <w:shd w:val="clear" w:color="auto" w:fill="FFFFFF"/>
        </w:rPr>
      </w:pPr>
      <w:r>
        <w:rPr>
          <w:shd w:val="clear" w:color="auto" w:fill="FFFFFF"/>
        </w:rPr>
        <w:fldChar w:fldCharType="begin"/>
      </w:r>
      <w:r>
        <w:rPr>
          <w:shd w:val="clear" w:color="auto" w:fill="FFFFFF"/>
        </w:rPr>
        <w:instrText xml:space="preserve"> REF _Ref56160368 \h </w:instrText>
      </w:r>
      <w:r>
        <w:rPr>
          <w:shd w:val="clear" w:color="auto" w:fill="FFFFFF"/>
        </w:rPr>
      </w:r>
      <w:r>
        <w:rPr>
          <w:shd w:val="clear" w:color="auto" w:fill="FFFFFF"/>
        </w:rPr>
        <w:fldChar w:fldCharType="separate"/>
      </w:r>
      <w:r>
        <w:t xml:space="preserve">Figure </w:t>
      </w:r>
      <w:r>
        <w:rPr>
          <w:noProof/>
        </w:rPr>
        <w:t>7</w:t>
      </w:r>
      <w:r>
        <w:rPr>
          <w:shd w:val="clear" w:color="auto" w:fill="FFFFFF"/>
        </w:rPr>
        <w:fldChar w:fldCharType="end"/>
      </w:r>
      <w:r>
        <w:rPr>
          <w:shd w:val="clear" w:color="auto" w:fill="FFFFFF"/>
        </w:rPr>
        <w:t xml:space="preserve">  illustrates the model of the k</w:t>
      </w:r>
      <w:r w:rsidRPr="00B34A26">
        <w:rPr>
          <w:shd w:val="clear" w:color="auto" w:fill="FFFFFF"/>
          <w:vertAlign w:val="superscript"/>
        </w:rPr>
        <w:t>th</w:t>
      </w:r>
      <w:r>
        <w:rPr>
          <w:shd w:val="clear" w:color="auto" w:fill="FFFFFF"/>
        </w:rPr>
        <w:t xml:space="preserve"> neuron in a layer. The function of the neuron is described by the following equations: </w:t>
      </w:r>
    </w:p>
    <w:p w14:paraId="4DC727BD" w14:textId="06FA8879" w:rsidR="00681797" w:rsidRPr="00FB26EC" w:rsidRDefault="00B44B77" w:rsidP="00681797">
      <w:pPr>
        <w:rPr>
          <w:rFonts w:eastAsiaTheme="minorEastAsia"/>
          <w:sz w:val="26"/>
          <w:szCs w:val="26"/>
          <w:shd w:val="clear" w:color="auto" w:fill="FFFFFF"/>
        </w:rPr>
      </w:pPr>
      <m:oMathPara>
        <m:oMath>
          <m:sSub>
            <m:sSubPr>
              <m:ctrlPr>
                <w:rPr>
                  <w:rFonts w:ascii="Cambria Math" w:hAnsi="Cambria Math"/>
                  <w:i/>
                  <w:sz w:val="26"/>
                  <w:szCs w:val="26"/>
                  <w:shd w:val="clear" w:color="auto" w:fill="FFFFFF"/>
                </w:rPr>
              </m:ctrlPr>
            </m:sSubPr>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u</m:t>
                  </m:r>
                </m:e>
                <m:sub>
                  <m:r>
                    <w:rPr>
                      <w:rFonts w:ascii="Cambria Math" w:hAnsi="Cambria Math"/>
                      <w:sz w:val="26"/>
                      <w:szCs w:val="26"/>
                      <w:shd w:val="clear" w:color="auto" w:fill="FFFFFF"/>
                    </w:rPr>
                    <m:t>k</m:t>
                  </m:r>
                </m:sub>
              </m:sSub>
              <m:r>
                <w:rPr>
                  <w:rFonts w:ascii="Cambria Math" w:hAnsi="Cambria Math"/>
                  <w:sz w:val="26"/>
                  <w:szCs w:val="26"/>
                  <w:shd w:val="clear" w:color="auto" w:fill="FFFFFF"/>
                </w:rPr>
                <m:t xml:space="preserve">= </m:t>
              </m:r>
              <m:nary>
                <m:naryPr>
                  <m:chr m:val="∑"/>
                  <m:limLoc m:val="undOvr"/>
                  <m:ctrlPr>
                    <w:rPr>
                      <w:rFonts w:ascii="Cambria Math" w:hAnsi="Cambria Math"/>
                      <w:i/>
                      <w:sz w:val="26"/>
                      <w:szCs w:val="26"/>
                      <w:shd w:val="clear" w:color="auto" w:fill="FFFFFF"/>
                    </w:rPr>
                  </m:ctrlPr>
                </m:naryPr>
                <m:sub>
                  <m:r>
                    <w:rPr>
                      <w:rFonts w:ascii="Cambria Math" w:hAnsi="Cambria Math"/>
                      <w:sz w:val="26"/>
                      <w:szCs w:val="26"/>
                      <w:shd w:val="clear" w:color="auto" w:fill="FFFFFF"/>
                    </w:rPr>
                    <m:t>j=1</m:t>
                  </m:r>
                </m:sub>
                <m:sup>
                  <m:r>
                    <w:rPr>
                      <w:rFonts w:ascii="Cambria Math" w:hAnsi="Cambria Math"/>
                      <w:sz w:val="26"/>
                      <w:szCs w:val="26"/>
                      <w:shd w:val="clear" w:color="auto" w:fill="FFFFFF"/>
                    </w:rPr>
                    <m:t>m</m:t>
                  </m:r>
                </m:sup>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w</m:t>
                      </m:r>
                    </m:e>
                    <m:sub>
                      <m:r>
                        <w:rPr>
                          <w:rFonts w:ascii="Cambria Math" w:hAnsi="Cambria Math"/>
                          <w:sz w:val="26"/>
                          <w:szCs w:val="26"/>
                          <w:shd w:val="clear" w:color="auto" w:fill="FFFFFF"/>
                        </w:rPr>
                        <m:t xml:space="preserve">kj </m:t>
                      </m:r>
                    </m:sub>
                  </m:sSub>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x</m:t>
                      </m:r>
                    </m:e>
                    <m:sub>
                      <m:r>
                        <w:rPr>
                          <w:rFonts w:ascii="Cambria Math" w:hAnsi="Cambria Math"/>
                          <w:sz w:val="26"/>
                          <w:szCs w:val="26"/>
                          <w:shd w:val="clear" w:color="auto" w:fill="FFFFFF"/>
                        </w:rPr>
                        <m:t>j</m:t>
                      </m:r>
                    </m:sub>
                  </m:sSub>
                </m:e>
              </m:nary>
              <m:r>
                <w:rPr>
                  <w:rFonts w:ascii="Cambria Math" w:hAnsi="Cambria Math"/>
                  <w:sz w:val="26"/>
                  <w:szCs w:val="26"/>
                  <w:shd w:val="clear" w:color="auto" w:fill="FFFFFF"/>
                </w:rPr>
                <m:t xml:space="preserve"> </m:t>
              </m:r>
            </m:e>
            <m:sub>
              <m:r>
                <w:rPr>
                  <w:rFonts w:ascii="Cambria Math" w:hAnsi="Cambria Math"/>
                  <w:sz w:val="26"/>
                  <w:szCs w:val="26"/>
                  <w:shd w:val="clear" w:color="auto" w:fill="FFFFFF"/>
                </w:rPr>
                <m:t xml:space="preserve">    </m:t>
              </m:r>
            </m:sub>
          </m:sSub>
        </m:oMath>
      </m:oMathPara>
    </w:p>
    <w:p w14:paraId="545241C7" w14:textId="0415EE08" w:rsidR="00FB26EC" w:rsidRPr="00FB26EC" w:rsidRDefault="00B44B77" w:rsidP="00681797">
      <w:pPr>
        <w:rPr>
          <w:rFonts w:eastAsiaTheme="minorEastAsia"/>
          <w:i/>
          <w:sz w:val="26"/>
          <w:szCs w:val="26"/>
          <w:shd w:val="clear" w:color="auto" w:fill="FFFFFF"/>
        </w:rPr>
      </w:pPr>
      <m:oMathPara>
        <m:oMath>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y</m:t>
              </m:r>
            </m:e>
            <m:sub>
              <m:r>
                <w:rPr>
                  <w:rFonts w:ascii="Cambria Math" w:hAnsi="Cambria Math"/>
                  <w:sz w:val="26"/>
                  <w:szCs w:val="26"/>
                  <w:shd w:val="clear" w:color="auto" w:fill="FFFFFF"/>
                </w:rPr>
                <m:t>k</m:t>
              </m:r>
            </m:sub>
          </m:sSub>
          <m:r>
            <w:rPr>
              <w:rFonts w:ascii="Cambria Math" w:hAnsi="Cambria Math"/>
              <w:sz w:val="26"/>
              <w:szCs w:val="26"/>
              <w:shd w:val="clear" w:color="auto" w:fill="FFFFFF"/>
            </w:rPr>
            <m:t>=</m:t>
          </m:r>
          <m:r>
            <w:rPr>
              <w:rFonts w:ascii="Cambria Math" w:eastAsiaTheme="minorEastAsia" w:hAnsi="Cambria Math"/>
              <w:sz w:val="26"/>
              <w:szCs w:val="26"/>
              <w:shd w:val="clear" w:color="auto" w:fill="FFFFFF"/>
              <w:lang w:val="el-GR"/>
            </w:rPr>
            <m:t xml:space="preserve">φ </m:t>
          </m:r>
          <m:d>
            <m:dPr>
              <m:ctrlPr>
                <w:rPr>
                  <w:rFonts w:ascii="Cambria Math" w:eastAsiaTheme="minorEastAsia" w:hAnsi="Cambria Math"/>
                  <w:i/>
                  <w:sz w:val="26"/>
                  <w:szCs w:val="26"/>
                  <w:shd w:val="clear" w:color="auto" w:fill="FFFFFF"/>
                </w:rPr>
              </m:ctrlPr>
            </m:dPr>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u</m:t>
                  </m:r>
                </m:e>
                <m:sub>
                  <m:r>
                    <w:rPr>
                      <w:rFonts w:ascii="Cambria Math" w:hAnsi="Cambria Math"/>
                      <w:sz w:val="26"/>
                      <w:szCs w:val="26"/>
                      <w:shd w:val="clear" w:color="auto" w:fill="FFFFFF"/>
                    </w:rPr>
                    <m:t>k</m:t>
                  </m:r>
                </m:sub>
              </m:sSub>
              <m:r>
                <w:rPr>
                  <w:rFonts w:ascii="Cambria Math" w:eastAsiaTheme="minorEastAsia" w:hAnsi="Cambria Math"/>
                  <w:sz w:val="26"/>
                  <w:szCs w:val="26"/>
                  <w:shd w:val="clear" w:color="auto" w:fill="FFFFFF"/>
                </w:rPr>
                <m:t xml:space="preserve">+ </m:t>
              </m:r>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b</m:t>
                  </m:r>
                </m:e>
                <m:sub>
                  <m:r>
                    <w:rPr>
                      <w:rFonts w:ascii="Cambria Math" w:hAnsi="Cambria Math"/>
                      <w:sz w:val="26"/>
                      <w:szCs w:val="26"/>
                      <w:shd w:val="clear" w:color="auto" w:fill="FFFFFF"/>
                    </w:rPr>
                    <m:t>k</m:t>
                  </m:r>
                </m:sub>
              </m:sSub>
            </m:e>
          </m:d>
        </m:oMath>
      </m:oMathPara>
    </w:p>
    <w:p w14:paraId="215FDDBA" w14:textId="0EB79F5A" w:rsidR="00FB26EC" w:rsidRDefault="00FB26EC" w:rsidP="00681797">
      <w:pPr>
        <w:rPr>
          <w:rFonts w:eastAsiaTheme="minorEastAsia"/>
          <w:iCs/>
          <w:shd w:val="clear" w:color="auto" w:fill="FFFFFF"/>
        </w:rPr>
      </w:pPr>
      <w:r w:rsidRPr="00FB26EC">
        <w:rPr>
          <w:rFonts w:eastAsiaTheme="minorEastAsia"/>
          <w:iCs/>
          <w:shd w:val="clear" w:color="auto" w:fill="FFFFFF"/>
        </w:rPr>
        <w:t>Where</w:t>
      </w:r>
    </w:p>
    <w:p w14:paraId="24161AFD" w14:textId="2E6244F6" w:rsidR="00FB26EC" w:rsidRPr="00FB0E0E" w:rsidRDefault="00FB26EC" w:rsidP="00FB0E0E">
      <w:pPr>
        <w:ind w:left="1080" w:hanging="720"/>
        <w:rPr>
          <w:iCs/>
          <w:shd w:val="clear" w:color="auto" w:fill="FFFFFF"/>
        </w:rPr>
      </w:pPr>
      <w:r w:rsidRPr="00FB0E0E">
        <w:rPr>
          <w:iCs/>
          <w:shd w:val="clear" w:color="auto" w:fill="FFFFFF"/>
        </w:rPr>
        <w:t>x</w:t>
      </w:r>
      <w:r w:rsidRPr="00FB0E0E">
        <w:rPr>
          <w:iCs/>
          <w:shd w:val="clear" w:color="auto" w:fill="FFFFFF"/>
          <w:vertAlign w:val="subscript"/>
        </w:rPr>
        <w:t>i</w:t>
      </w:r>
      <w:r w:rsidRPr="00FB0E0E">
        <w:rPr>
          <w:iCs/>
          <w:shd w:val="clear" w:color="auto" w:fill="FFFFFF"/>
        </w:rPr>
        <w:t xml:space="preserve"> </w:t>
      </w:r>
      <w:r w:rsidR="00FB0E0E" w:rsidRPr="00FB0E0E">
        <w:rPr>
          <w:iCs/>
          <w:shd w:val="clear" w:color="auto" w:fill="FFFFFF"/>
        </w:rPr>
        <w:tab/>
      </w:r>
      <w:r w:rsidRPr="00FB0E0E">
        <w:rPr>
          <w:iCs/>
          <w:shd w:val="clear" w:color="auto" w:fill="FFFFFF"/>
        </w:rPr>
        <w:t xml:space="preserve">is the </w:t>
      </w:r>
      <w:proofErr w:type="spellStart"/>
      <w:r w:rsidRPr="00FB0E0E">
        <w:rPr>
          <w:iCs/>
          <w:shd w:val="clear" w:color="auto" w:fill="FFFFFF"/>
        </w:rPr>
        <w:t>j</w:t>
      </w:r>
      <w:r w:rsidRPr="00FB0E0E">
        <w:rPr>
          <w:iCs/>
          <w:shd w:val="clear" w:color="auto" w:fill="FFFFFF"/>
          <w:vertAlign w:val="superscript"/>
        </w:rPr>
        <w:t>th</w:t>
      </w:r>
      <w:proofErr w:type="spellEnd"/>
      <w:r w:rsidRPr="00FB0E0E">
        <w:rPr>
          <w:iCs/>
          <w:shd w:val="clear" w:color="auto" w:fill="FFFFFF"/>
        </w:rPr>
        <w:t xml:space="preserve"> inpu</w:t>
      </w:r>
      <w:r w:rsidR="00FB0E0E">
        <w:rPr>
          <w:iCs/>
          <w:shd w:val="clear" w:color="auto" w:fill="FFFFFF"/>
        </w:rPr>
        <w:t>t</w:t>
      </w:r>
    </w:p>
    <w:p w14:paraId="6EE12C4B" w14:textId="5E853C54" w:rsidR="00FB26EC" w:rsidRPr="00FB0E0E" w:rsidRDefault="00FB26EC" w:rsidP="00FB0E0E">
      <w:pPr>
        <w:ind w:left="1080" w:hanging="720"/>
        <w:rPr>
          <w:iCs/>
          <w:shd w:val="clear" w:color="auto" w:fill="FFFFFF"/>
        </w:rPr>
      </w:pPr>
      <w:proofErr w:type="spellStart"/>
      <w:r w:rsidRPr="00FB0E0E">
        <w:rPr>
          <w:iCs/>
          <w:shd w:val="clear" w:color="auto" w:fill="FFFFFF"/>
        </w:rPr>
        <w:t>w</w:t>
      </w:r>
      <w:r w:rsidRPr="00FB0E0E">
        <w:rPr>
          <w:iCs/>
          <w:shd w:val="clear" w:color="auto" w:fill="FFFFFF"/>
          <w:vertAlign w:val="subscript"/>
        </w:rPr>
        <w:t>kj</w:t>
      </w:r>
      <w:proofErr w:type="spellEnd"/>
      <w:r w:rsidRPr="00FB0E0E">
        <w:rPr>
          <w:iCs/>
          <w:shd w:val="clear" w:color="auto" w:fill="FFFFFF"/>
        </w:rPr>
        <w:t xml:space="preserve"> </w:t>
      </w:r>
      <w:r w:rsidR="00FB0E0E">
        <w:rPr>
          <w:iCs/>
          <w:shd w:val="clear" w:color="auto" w:fill="FFFFFF"/>
        </w:rPr>
        <w:tab/>
      </w:r>
      <w:r w:rsidRPr="00FB0E0E">
        <w:rPr>
          <w:iCs/>
          <w:shd w:val="clear" w:color="auto" w:fill="FFFFFF"/>
        </w:rPr>
        <w:t xml:space="preserve">is the </w:t>
      </w:r>
      <w:r w:rsidRPr="002C04C4">
        <w:rPr>
          <w:i/>
          <w:shd w:val="clear" w:color="auto" w:fill="FFFFFF"/>
        </w:rPr>
        <w:t>synaptic</w:t>
      </w:r>
      <w:r w:rsidRPr="00FB0E0E">
        <w:rPr>
          <w:iCs/>
          <w:shd w:val="clear" w:color="auto" w:fill="FFFFFF"/>
        </w:rPr>
        <w:t xml:space="preserve"> weight of input j of neuron k</w:t>
      </w:r>
    </w:p>
    <w:p w14:paraId="6FF002CB" w14:textId="38C253F0" w:rsidR="00FB26EC" w:rsidRPr="00FB0E0E" w:rsidRDefault="00FB26EC" w:rsidP="00FB0E0E">
      <w:pPr>
        <w:ind w:left="1080" w:hanging="720"/>
        <w:rPr>
          <w:iCs/>
          <w:shd w:val="clear" w:color="auto" w:fill="FFFFFF"/>
        </w:rPr>
      </w:pPr>
      <w:proofErr w:type="spellStart"/>
      <w:r w:rsidRPr="00FB0E0E">
        <w:rPr>
          <w:iCs/>
          <w:shd w:val="clear" w:color="auto" w:fill="FFFFFF"/>
        </w:rPr>
        <w:t>u</w:t>
      </w:r>
      <w:r w:rsidRPr="00FB0E0E">
        <w:rPr>
          <w:iCs/>
          <w:shd w:val="clear" w:color="auto" w:fill="FFFFFF"/>
          <w:vertAlign w:val="subscript"/>
        </w:rPr>
        <w:t>k</w:t>
      </w:r>
      <w:proofErr w:type="spellEnd"/>
      <w:r w:rsidRPr="00FB0E0E">
        <w:rPr>
          <w:iCs/>
          <w:shd w:val="clear" w:color="auto" w:fill="FFFFFF"/>
        </w:rPr>
        <w:t xml:space="preserve"> </w:t>
      </w:r>
      <w:r w:rsidR="00FB0E0E" w:rsidRPr="00FB0E0E">
        <w:rPr>
          <w:iCs/>
          <w:shd w:val="clear" w:color="auto" w:fill="FFFFFF"/>
        </w:rPr>
        <w:tab/>
      </w:r>
      <w:r w:rsidRPr="00FB0E0E">
        <w:rPr>
          <w:iCs/>
          <w:shd w:val="clear" w:color="auto" w:fill="FFFFFF"/>
        </w:rPr>
        <w:t>i</w:t>
      </w:r>
      <w:r w:rsidR="00FB0E0E">
        <w:rPr>
          <w:iCs/>
          <w:shd w:val="clear" w:color="auto" w:fill="FFFFFF"/>
        </w:rPr>
        <w:t>s</w:t>
      </w:r>
      <w:r w:rsidRPr="00FB0E0E">
        <w:rPr>
          <w:iCs/>
          <w:shd w:val="clear" w:color="auto" w:fill="FFFFFF"/>
        </w:rPr>
        <w:t xml:space="preserve"> the resul</w:t>
      </w:r>
      <w:r w:rsidR="00FB0E0E">
        <w:rPr>
          <w:iCs/>
          <w:shd w:val="clear" w:color="auto" w:fill="FFFFFF"/>
        </w:rPr>
        <w:t>t</w:t>
      </w:r>
      <w:r w:rsidRPr="00FB0E0E">
        <w:rPr>
          <w:iCs/>
          <w:shd w:val="clear" w:color="auto" w:fill="FFFFFF"/>
        </w:rPr>
        <w:t xml:space="preserve"> of the </w:t>
      </w:r>
      <w:r w:rsidR="00FB0E0E">
        <w:rPr>
          <w:iCs/>
          <w:shd w:val="clear" w:color="auto" w:fill="FFFFFF"/>
        </w:rPr>
        <w:t xml:space="preserve">linear </w:t>
      </w:r>
      <w:r w:rsidRPr="00FB0E0E">
        <w:rPr>
          <w:iCs/>
          <w:shd w:val="clear" w:color="auto" w:fill="FFFFFF"/>
        </w:rPr>
        <w:t xml:space="preserve">weighted </w:t>
      </w:r>
      <w:r w:rsidRPr="002C04C4">
        <w:rPr>
          <w:i/>
          <w:shd w:val="clear" w:color="auto" w:fill="FFFFFF"/>
        </w:rPr>
        <w:t>sum</w:t>
      </w:r>
      <w:r w:rsidRPr="00FB0E0E">
        <w:rPr>
          <w:iCs/>
          <w:shd w:val="clear" w:color="auto" w:fill="FFFFFF"/>
        </w:rPr>
        <w:t xml:space="preserve"> operation </w:t>
      </w:r>
    </w:p>
    <w:p w14:paraId="712A2154" w14:textId="60810E3D" w:rsidR="00FB26EC" w:rsidRDefault="00FB26EC" w:rsidP="00FB0E0E">
      <w:pPr>
        <w:ind w:left="1080" w:hanging="720"/>
        <w:rPr>
          <w:iCs/>
          <w:shd w:val="clear" w:color="auto" w:fill="FFFFFF"/>
        </w:rPr>
      </w:pPr>
      <w:r>
        <w:rPr>
          <w:iCs/>
          <w:shd w:val="clear" w:color="auto" w:fill="FFFFFF"/>
          <w:lang w:val="el-GR"/>
        </w:rPr>
        <w:t>φ</w:t>
      </w:r>
      <w:r w:rsidRPr="00FB0E0E">
        <w:rPr>
          <w:iCs/>
          <w:shd w:val="clear" w:color="auto" w:fill="FFFFFF"/>
        </w:rPr>
        <w:t>(</w:t>
      </w:r>
      <w:r w:rsidR="00404BF8">
        <w:rPr>
          <w:iCs/>
          <w:shd w:val="clear" w:color="auto" w:fill="FFFFFF"/>
        </w:rPr>
        <w:t xml:space="preserve"> </w:t>
      </w:r>
      <w:r w:rsidRPr="00FB0E0E">
        <w:rPr>
          <w:iCs/>
          <w:shd w:val="clear" w:color="auto" w:fill="FFFFFF"/>
        </w:rPr>
        <w:t xml:space="preserve">) </w:t>
      </w:r>
      <w:r w:rsidR="00FB0E0E">
        <w:rPr>
          <w:iCs/>
          <w:shd w:val="clear" w:color="auto" w:fill="FFFFFF"/>
        </w:rPr>
        <w:tab/>
      </w:r>
      <w:r>
        <w:rPr>
          <w:iCs/>
          <w:shd w:val="clear" w:color="auto" w:fill="FFFFFF"/>
        </w:rPr>
        <w:t xml:space="preserve">is the </w:t>
      </w:r>
      <w:r w:rsidR="00FB0E0E" w:rsidRPr="002C04C4">
        <w:rPr>
          <w:i/>
          <w:shd w:val="clear" w:color="auto" w:fill="FFFFFF"/>
        </w:rPr>
        <w:t>activation function</w:t>
      </w:r>
      <w:r w:rsidR="00FB0E0E">
        <w:rPr>
          <w:iCs/>
          <w:shd w:val="clear" w:color="auto" w:fill="FFFFFF"/>
        </w:rPr>
        <w:t xml:space="preserve"> or </w:t>
      </w:r>
      <w:r w:rsidR="00FB0E0E" w:rsidRPr="002C04C4">
        <w:rPr>
          <w:i/>
          <w:shd w:val="clear" w:color="auto" w:fill="FFFFFF"/>
        </w:rPr>
        <w:t>squashing function</w:t>
      </w:r>
      <w:r w:rsidR="00FB0E0E">
        <w:rPr>
          <w:iCs/>
          <w:shd w:val="clear" w:color="auto" w:fill="FFFFFF"/>
        </w:rPr>
        <w:t xml:space="preserve"> </w:t>
      </w:r>
      <w:r w:rsidR="00C95B89">
        <w:rPr>
          <w:iCs/>
          <w:shd w:val="clear" w:color="auto" w:fill="FFFFFF"/>
        </w:rPr>
        <w:t xml:space="preserve">as it </w:t>
      </w:r>
      <w:r w:rsidR="00FB0E0E">
        <w:rPr>
          <w:iCs/>
          <w:shd w:val="clear" w:color="auto" w:fill="FFFFFF"/>
        </w:rPr>
        <w:t>is used to limit the amplitude of the output.</w:t>
      </w:r>
    </w:p>
    <w:p w14:paraId="55D92865" w14:textId="4CA58E21" w:rsidR="00FB0E0E" w:rsidRDefault="00FB0E0E" w:rsidP="002C04C4">
      <w:pPr>
        <w:ind w:left="1080" w:hanging="720"/>
        <w:rPr>
          <w:iCs/>
          <w:shd w:val="clear" w:color="auto" w:fill="FFFFFF"/>
        </w:rPr>
      </w:pPr>
      <w:r>
        <w:rPr>
          <w:iCs/>
          <w:shd w:val="clear" w:color="auto" w:fill="FFFFFF"/>
        </w:rPr>
        <w:t>b</w:t>
      </w:r>
      <w:r w:rsidRPr="00FB0E0E">
        <w:rPr>
          <w:iCs/>
          <w:shd w:val="clear" w:color="auto" w:fill="FFFFFF"/>
          <w:vertAlign w:val="subscript"/>
        </w:rPr>
        <w:t>k</w:t>
      </w:r>
      <w:r>
        <w:rPr>
          <w:iCs/>
          <w:shd w:val="clear" w:color="auto" w:fill="FFFFFF"/>
        </w:rPr>
        <w:tab/>
        <w:t>is the bias</w:t>
      </w:r>
      <w:r w:rsidR="002C04C4">
        <w:rPr>
          <w:iCs/>
          <w:shd w:val="clear" w:color="auto" w:fill="FFFFFF"/>
        </w:rPr>
        <w:t xml:space="preserve"> which perform</w:t>
      </w:r>
      <w:r w:rsidR="00AF5458">
        <w:rPr>
          <w:iCs/>
          <w:shd w:val="clear" w:color="auto" w:fill="FFFFFF"/>
        </w:rPr>
        <w:t>s</w:t>
      </w:r>
      <w:r w:rsidR="002C04C4">
        <w:rPr>
          <w:iCs/>
          <w:shd w:val="clear" w:color="auto" w:fill="FFFFFF"/>
        </w:rPr>
        <w:t xml:space="preserve"> an affine transformation to the adder output </w:t>
      </w:r>
      <w:proofErr w:type="spellStart"/>
      <w:r w:rsidR="002C04C4" w:rsidRPr="00FB0E0E">
        <w:rPr>
          <w:iCs/>
          <w:shd w:val="clear" w:color="auto" w:fill="FFFFFF"/>
        </w:rPr>
        <w:t>u</w:t>
      </w:r>
      <w:r w:rsidR="002C04C4" w:rsidRPr="00FB0E0E">
        <w:rPr>
          <w:iCs/>
          <w:shd w:val="clear" w:color="auto" w:fill="FFFFFF"/>
          <w:vertAlign w:val="subscript"/>
        </w:rPr>
        <w:t>k</w:t>
      </w:r>
      <w:proofErr w:type="spellEnd"/>
      <w:r w:rsidR="002C04C4">
        <w:rPr>
          <w:iCs/>
          <w:shd w:val="clear" w:color="auto" w:fill="FFFFFF"/>
        </w:rPr>
        <w:t>. Its main role is to provide an extra trainable constant value to neuron k.</w:t>
      </w:r>
    </w:p>
    <w:p w14:paraId="413DAED3" w14:textId="77777777" w:rsidR="002C04C4" w:rsidRPr="002C04C4" w:rsidRDefault="002C04C4" w:rsidP="002C04C4">
      <w:pPr>
        <w:ind w:left="1080" w:hanging="720"/>
        <w:rPr>
          <w:iCs/>
          <w:shd w:val="clear" w:color="auto" w:fill="FFFFFF"/>
        </w:rPr>
      </w:pPr>
    </w:p>
    <w:p w14:paraId="4048EF15" w14:textId="2F32C581" w:rsidR="002C04C4" w:rsidRDefault="008A1D60" w:rsidP="00C95B89">
      <w:pPr>
        <w:rPr>
          <w:iCs/>
          <w:shd w:val="clear" w:color="auto" w:fill="FFFFFF"/>
        </w:rPr>
      </w:pPr>
      <w:r>
        <w:rPr>
          <w:iCs/>
          <w:shd w:val="clear" w:color="auto" w:fill="FFFFFF"/>
        </w:rPr>
        <w:t>Acti</w:t>
      </w:r>
      <w:r w:rsidR="00C95B89">
        <w:rPr>
          <w:iCs/>
          <w:shd w:val="clear" w:color="auto" w:fill="FFFFFF"/>
        </w:rPr>
        <w:t>vation functions in the</w:t>
      </w:r>
      <w:r w:rsidR="0047249F">
        <w:rPr>
          <w:iCs/>
          <w:shd w:val="clear" w:color="auto" w:fill="FFFFFF"/>
        </w:rPr>
        <w:t xml:space="preserve"> most</w:t>
      </w:r>
      <w:r w:rsidR="00C95B89">
        <w:rPr>
          <w:iCs/>
          <w:shd w:val="clear" w:color="auto" w:fill="FFFFFF"/>
        </w:rPr>
        <w:t xml:space="preserve"> </w:t>
      </w:r>
      <w:r w:rsidR="0047249F">
        <w:rPr>
          <w:iCs/>
          <w:shd w:val="clear" w:color="auto" w:fill="FFFFFF"/>
        </w:rPr>
        <w:t>common</w:t>
      </w:r>
      <w:r w:rsidR="00C95B89">
        <w:rPr>
          <w:iCs/>
          <w:shd w:val="clear" w:color="auto" w:fill="FFFFFF"/>
        </w:rPr>
        <w:t xml:space="preserve"> case</w:t>
      </w:r>
      <w:r w:rsidR="0047249F">
        <w:rPr>
          <w:iCs/>
          <w:shd w:val="clear" w:color="auto" w:fill="FFFFFF"/>
        </w:rPr>
        <w:t>s</w:t>
      </w:r>
      <w:r w:rsidR="00C95B89">
        <w:rPr>
          <w:iCs/>
          <w:shd w:val="clear" w:color="auto" w:fill="FFFFFF"/>
        </w:rPr>
        <w:t xml:space="preserve"> are non-linear.  Introducing non-linearity in the neuron output, helps the neuron to learn since most </w:t>
      </w:r>
      <w:r w:rsidR="00A84577">
        <w:rPr>
          <w:iCs/>
          <w:shd w:val="clear" w:color="auto" w:fill="FFFFFF"/>
        </w:rPr>
        <w:t>real-world</w:t>
      </w:r>
      <w:r w:rsidR="00C95B89">
        <w:rPr>
          <w:iCs/>
          <w:shd w:val="clear" w:color="auto" w:fill="FFFFFF"/>
        </w:rPr>
        <w:t xml:space="preserve"> data are not linear.</w:t>
      </w:r>
    </w:p>
    <w:p w14:paraId="0DCF9F2A" w14:textId="3A6650EF" w:rsidR="00C95B89" w:rsidRDefault="003659B3" w:rsidP="00C95B89">
      <w:pPr>
        <w:rPr>
          <w:iCs/>
          <w:shd w:val="clear" w:color="auto" w:fill="FFFFFF"/>
        </w:rPr>
      </w:pPr>
      <w:r>
        <w:rPr>
          <w:iCs/>
          <w:shd w:val="clear" w:color="auto" w:fill="FFFFFF"/>
        </w:rPr>
        <w:lastRenderedPageBreak/>
        <w:t xml:space="preserve">Some of the main </w:t>
      </w:r>
      <w:r w:rsidR="00C95B89">
        <w:rPr>
          <w:iCs/>
          <w:shd w:val="clear" w:color="auto" w:fill="FFFFFF"/>
        </w:rPr>
        <w:t>activation functions</w:t>
      </w:r>
      <w:r>
        <w:rPr>
          <w:iCs/>
          <w:shd w:val="clear" w:color="auto" w:fill="FFFFFF"/>
        </w:rPr>
        <w:t xml:space="preserve"> </w:t>
      </w:r>
      <w:r w:rsidR="00F013F4">
        <w:rPr>
          <w:iCs/>
          <w:shd w:val="clear" w:color="auto" w:fill="FFFFFF"/>
        </w:rPr>
        <w:t xml:space="preserve">are </w:t>
      </w:r>
      <w:r>
        <w:rPr>
          <w:iCs/>
          <w:shd w:val="clear" w:color="auto" w:fill="FFFFFF"/>
        </w:rPr>
        <w:t xml:space="preserve">shown </w:t>
      </w:r>
      <w:r w:rsidR="00F013F4">
        <w:rPr>
          <w:iCs/>
          <w:shd w:val="clear" w:color="auto" w:fill="FFFFFF"/>
        </w:rPr>
        <w:t>in the table below</w:t>
      </w:r>
      <w:r w:rsidR="00C95B89">
        <w:rPr>
          <w:iCs/>
          <w:shd w:val="clear" w:color="auto" w:fill="FFFFFF"/>
        </w:rPr>
        <w:t>:</w:t>
      </w:r>
    </w:p>
    <w:tbl>
      <w:tblPr>
        <w:tblStyle w:val="TableGrid"/>
        <w:tblW w:w="10080" w:type="dxa"/>
        <w:tblLayout w:type="fixed"/>
        <w:tblLook w:val="04A0" w:firstRow="1" w:lastRow="0" w:firstColumn="1" w:lastColumn="0" w:noHBand="0" w:noVBand="1"/>
      </w:tblPr>
      <w:tblGrid>
        <w:gridCol w:w="1255"/>
        <w:gridCol w:w="3510"/>
        <w:gridCol w:w="1997"/>
        <w:gridCol w:w="3318"/>
      </w:tblGrid>
      <w:tr w:rsidR="003659B3" w14:paraId="301DADD8" w14:textId="77777777" w:rsidTr="003659B3">
        <w:tc>
          <w:tcPr>
            <w:tcW w:w="1255" w:type="dxa"/>
            <w:shd w:val="clear" w:color="auto" w:fill="FBE4D5" w:themeFill="accent2" w:themeFillTint="33"/>
            <w:vAlign w:val="center"/>
          </w:tcPr>
          <w:p w14:paraId="78689579" w14:textId="77C91043" w:rsidR="00215480" w:rsidRPr="003659B3" w:rsidRDefault="00215480" w:rsidP="00C95B89">
            <w:pPr>
              <w:rPr>
                <w:iCs/>
                <w:shd w:val="clear" w:color="auto" w:fill="FFFFFF"/>
              </w:rPr>
            </w:pPr>
            <w:r w:rsidRPr="003659B3">
              <w:rPr>
                <w:iCs/>
                <w:shd w:val="clear" w:color="auto" w:fill="FBE4D5" w:themeFill="accent2" w:themeFillTint="33"/>
              </w:rPr>
              <w:t>Name</w:t>
            </w:r>
          </w:p>
        </w:tc>
        <w:tc>
          <w:tcPr>
            <w:tcW w:w="3510" w:type="dxa"/>
            <w:shd w:val="clear" w:color="auto" w:fill="FBE4D5" w:themeFill="accent2" w:themeFillTint="33"/>
            <w:vAlign w:val="center"/>
          </w:tcPr>
          <w:p w14:paraId="5F3B31A0" w14:textId="429B642E" w:rsidR="00215480" w:rsidRPr="003659B3" w:rsidRDefault="00215480" w:rsidP="00C95B89">
            <w:pPr>
              <w:rPr>
                <w:iCs/>
                <w:shd w:val="clear" w:color="auto" w:fill="FFFFFF"/>
              </w:rPr>
            </w:pPr>
            <w:r w:rsidRPr="003659B3">
              <w:rPr>
                <w:iCs/>
                <w:shd w:val="clear" w:color="auto" w:fill="FBE4D5" w:themeFill="accent2" w:themeFillTint="33"/>
              </w:rPr>
              <w:t>What it does</w:t>
            </w:r>
          </w:p>
        </w:tc>
        <w:tc>
          <w:tcPr>
            <w:tcW w:w="1997" w:type="dxa"/>
            <w:shd w:val="clear" w:color="auto" w:fill="FBE4D5" w:themeFill="accent2" w:themeFillTint="33"/>
            <w:vAlign w:val="center"/>
          </w:tcPr>
          <w:p w14:paraId="7CEBABE6" w14:textId="68C6E0E0" w:rsidR="00215480" w:rsidRPr="003659B3" w:rsidRDefault="00215480" w:rsidP="00C95B89">
            <w:pPr>
              <w:rPr>
                <w:iCs/>
                <w:shd w:val="clear" w:color="auto" w:fill="FFFFFF"/>
              </w:rPr>
            </w:pPr>
            <w:r w:rsidRPr="003659B3">
              <w:rPr>
                <w:iCs/>
                <w:shd w:val="clear" w:color="auto" w:fill="FBE4D5" w:themeFill="accent2" w:themeFillTint="33"/>
              </w:rPr>
              <w:t>Plot</w:t>
            </w:r>
            <w:r w:rsidR="006F5D44">
              <w:rPr>
                <w:iCs/>
                <w:shd w:val="clear" w:color="auto" w:fill="FBE4D5" w:themeFill="accent2" w:themeFillTint="33"/>
              </w:rPr>
              <w:t xml:space="preserve"> </w:t>
            </w:r>
            <w:r w:rsidR="006F5D44" w:rsidRPr="006F5D44">
              <w:rPr>
                <w:rStyle w:val="FootnoteReference"/>
                <w:iCs/>
                <w:shd w:val="clear" w:color="auto" w:fill="FBE4D5" w:themeFill="accent2" w:themeFillTint="33"/>
              </w:rPr>
              <w:footnoteReference w:id="8"/>
            </w:r>
          </w:p>
        </w:tc>
        <w:tc>
          <w:tcPr>
            <w:tcW w:w="3318" w:type="dxa"/>
            <w:shd w:val="clear" w:color="auto" w:fill="FBE4D5" w:themeFill="accent2" w:themeFillTint="33"/>
            <w:vAlign w:val="center"/>
          </w:tcPr>
          <w:p w14:paraId="782EA285" w14:textId="4A56DE66" w:rsidR="00215480" w:rsidRPr="003659B3" w:rsidRDefault="00F013F4" w:rsidP="00C95B89">
            <w:pPr>
              <w:rPr>
                <w:iCs/>
                <w:shd w:val="clear" w:color="auto" w:fill="FFFFFF"/>
              </w:rPr>
            </w:pPr>
            <w:r w:rsidRPr="003659B3">
              <w:rPr>
                <w:iCs/>
                <w:shd w:val="clear" w:color="auto" w:fill="FBE4D5" w:themeFill="accent2" w:themeFillTint="33"/>
              </w:rPr>
              <w:t>Function</w:t>
            </w:r>
          </w:p>
        </w:tc>
      </w:tr>
      <w:tr w:rsidR="00215480" w14:paraId="406B5F99" w14:textId="77777777" w:rsidTr="003659B3">
        <w:tc>
          <w:tcPr>
            <w:tcW w:w="1255" w:type="dxa"/>
            <w:tcMar>
              <w:left w:w="14" w:type="dxa"/>
              <w:right w:w="14" w:type="dxa"/>
            </w:tcMar>
            <w:vAlign w:val="center"/>
          </w:tcPr>
          <w:p w14:paraId="2454BB7F" w14:textId="023BA41D" w:rsidR="00215480" w:rsidRDefault="00215480" w:rsidP="003659B3">
            <w:pPr>
              <w:ind w:left="165"/>
              <w:jc w:val="left"/>
              <w:rPr>
                <w:iCs/>
                <w:shd w:val="clear" w:color="auto" w:fill="FFFFFF"/>
              </w:rPr>
            </w:pPr>
            <w:r>
              <w:rPr>
                <w:iCs/>
                <w:shd w:val="clear" w:color="auto" w:fill="FFFFFF"/>
              </w:rPr>
              <w:t>Sigmoid</w:t>
            </w:r>
            <w:r w:rsidR="003659B3">
              <w:rPr>
                <w:iCs/>
                <w:shd w:val="clear" w:color="auto" w:fill="FFFFFF"/>
              </w:rPr>
              <w:t>*</w:t>
            </w:r>
          </w:p>
        </w:tc>
        <w:tc>
          <w:tcPr>
            <w:tcW w:w="3510" w:type="dxa"/>
            <w:tcMar>
              <w:left w:w="29" w:type="dxa"/>
              <w:right w:w="29" w:type="dxa"/>
            </w:tcMar>
            <w:vAlign w:val="center"/>
          </w:tcPr>
          <w:p w14:paraId="61A9B8FF" w14:textId="7A2F7B45" w:rsidR="00215480" w:rsidRDefault="00215480" w:rsidP="003659B3">
            <w:pPr>
              <w:jc w:val="left"/>
              <w:rPr>
                <w:iCs/>
                <w:shd w:val="clear" w:color="auto" w:fill="FFFFFF"/>
              </w:rPr>
            </w:pPr>
            <w:r>
              <w:rPr>
                <w:iCs/>
                <w:shd w:val="clear" w:color="auto" w:fill="FFFFFF"/>
              </w:rPr>
              <w:t>limits the output to the range [0, 1]</w:t>
            </w:r>
          </w:p>
        </w:tc>
        <w:tc>
          <w:tcPr>
            <w:tcW w:w="1997" w:type="dxa"/>
            <w:vAlign w:val="center"/>
          </w:tcPr>
          <w:p w14:paraId="472B01E0" w14:textId="0C153E97" w:rsidR="00215480" w:rsidRDefault="00215480" w:rsidP="00F013F4">
            <w:pPr>
              <w:jc w:val="center"/>
              <w:rPr>
                <w:iCs/>
                <w:shd w:val="clear" w:color="auto" w:fill="FFFFFF"/>
              </w:rPr>
            </w:pPr>
            <w:r>
              <w:rPr>
                <w:noProof/>
              </w:rPr>
              <w:drawing>
                <wp:inline distT="0" distB="0" distL="0" distR="0" wp14:anchorId="260ED90F" wp14:editId="22A9E2C0">
                  <wp:extent cx="11811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638175"/>
                          </a:xfrm>
                          <a:prstGeom prst="rect">
                            <a:avLst/>
                          </a:prstGeom>
                        </pic:spPr>
                      </pic:pic>
                    </a:graphicData>
                  </a:graphic>
                </wp:inline>
              </w:drawing>
            </w:r>
          </w:p>
        </w:tc>
        <w:tc>
          <w:tcPr>
            <w:tcW w:w="3318" w:type="dxa"/>
            <w:vAlign w:val="center"/>
          </w:tcPr>
          <w:p w14:paraId="57F3D626" w14:textId="46B803C8" w:rsidR="00215480" w:rsidRPr="00215480" w:rsidRDefault="00215480" w:rsidP="00F013F4">
            <w:pPr>
              <w:jc w:val="center"/>
              <w:rPr>
                <w:i/>
                <w:iCs/>
                <w:shd w:val="clear" w:color="auto" w:fill="FFFFFF"/>
              </w:rPr>
            </w:pPr>
            <m:oMathPara>
              <m:oMath>
                <m:r>
                  <w:rPr>
                    <w:rFonts w:ascii="Cambria Math" w:hAnsi="Cambria Math"/>
                    <w:shd w:val="clear" w:color="auto" w:fill="FFFFFF"/>
                  </w:rPr>
                  <m:t>σ</m:t>
                </m:r>
                <m:d>
                  <m:dPr>
                    <m:ctrlPr>
                      <w:rPr>
                        <w:rFonts w:ascii="Cambria Math" w:hAnsi="Cambria Math"/>
                        <w:i/>
                        <w:iCs/>
                        <w:shd w:val="clear" w:color="auto" w:fill="FFFFFF"/>
                      </w:rPr>
                    </m:ctrlPr>
                  </m:dPr>
                  <m:e>
                    <m:r>
                      <w:rPr>
                        <w:rFonts w:ascii="Cambria Math" w:hAnsi="Cambria Math"/>
                        <w:shd w:val="clear" w:color="auto" w:fill="FFFFFF"/>
                      </w:rPr>
                      <m:t>x</m:t>
                    </m:r>
                  </m:e>
                </m:d>
                <m:r>
                  <w:rPr>
                    <w:rFonts w:ascii="Cambria Math" w:hAnsi="Cambria Math"/>
                    <w:shd w:val="clear" w:color="auto" w:fill="FFFFFF"/>
                  </w:rPr>
                  <m:t xml:space="preserve">= </m:t>
                </m:r>
                <m:f>
                  <m:fPr>
                    <m:ctrlPr>
                      <w:rPr>
                        <w:rFonts w:ascii="Cambria Math" w:hAnsi="Cambria Math"/>
                        <w:i/>
                        <w:iCs/>
                        <w:shd w:val="clear" w:color="auto" w:fill="FFFFFF"/>
                      </w:rPr>
                    </m:ctrlPr>
                  </m:fPr>
                  <m:num>
                    <m:r>
                      <w:rPr>
                        <w:rFonts w:ascii="Cambria Math" w:hAnsi="Cambria Math"/>
                        <w:shd w:val="clear" w:color="auto" w:fill="FFFFFF"/>
                      </w:rPr>
                      <m:t>1</m:t>
                    </m:r>
                  </m:num>
                  <m:den>
                    <m:r>
                      <w:rPr>
                        <w:rFonts w:ascii="Cambria Math" w:hAnsi="Cambria Math"/>
                        <w:shd w:val="clear" w:color="auto" w:fill="FFFFFF"/>
                      </w:rPr>
                      <m:t xml:space="preserve">1+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den>
                </m:f>
              </m:oMath>
            </m:oMathPara>
          </w:p>
        </w:tc>
      </w:tr>
      <w:tr w:rsidR="00215480" w14:paraId="0C91C477" w14:textId="77777777" w:rsidTr="003659B3">
        <w:tc>
          <w:tcPr>
            <w:tcW w:w="1255" w:type="dxa"/>
            <w:tcMar>
              <w:left w:w="14" w:type="dxa"/>
              <w:right w:w="14" w:type="dxa"/>
            </w:tcMar>
            <w:vAlign w:val="center"/>
          </w:tcPr>
          <w:p w14:paraId="7DA3161A" w14:textId="5B38A7F5" w:rsidR="00215480" w:rsidRDefault="00215480" w:rsidP="003659B3">
            <w:pPr>
              <w:ind w:left="165"/>
              <w:jc w:val="left"/>
              <w:rPr>
                <w:iCs/>
                <w:shd w:val="clear" w:color="auto" w:fill="FFFFFF"/>
              </w:rPr>
            </w:pPr>
            <w:r>
              <w:rPr>
                <w:iCs/>
                <w:shd w:val="clear" w:color="auto" w:fill="FFFFFF"/>
              </w:rPr>
              <w:t>tanh</w:t>
            </w:r>
          </w:p>
        </w:tc>
        <w:tc>
          <w:tcPr>
            <w:tcW w:w="3510" w:type="dxa"/>
            <w:tcMar>
              <w:left w:w="29" w:type="dxa"/>
              <w:right w:w="29" w:type="dxa"/>
            </w:tcMar>
            <w:vAlign w:val="center"/>
          </w:tcPr>
          <w:p w14:paraId="7493CD17" w14:textId="6E60B72F" w:rsidR="00215480" w:rsidRDefault="00215480" w:rsidP="003659B3">
            <w:pPr>
              <w:jc w:val="left"/>
              <w:rPr>
                <w:iCs/>
                <w:shd w:val="clear" w:color="auto" w:fill="FFFFFF"/>
              </w:rPr>
            </w:pPr>
            <w:r>
              <w:rPr>
                <w:iCs/>
                <w:shd w:val="clear" w:color="auto" w:fill="FFFFFF"/>
              </w:rPr>
              <w:t>limits the output to the range [-1, 1]</w:t>
            </w:r>
          </w:p>
        </w:tc>
        <w:tc>
          <w:tcPr>
            <w:tcW w:w="1997" w:type="dxa"/>
            <w:vAlign w:val="center"/>
          </w:tcPr>
          <w:p w14:paraId="652FF00D" w14:textId="31E4CA30" w:rsidR="00215480" w:rsidRDefault="00215480" w:rsidP="00F013F4">
            <w:pPr>
              <w:jc w:val="center"/>
              <w:rPr>
                <w:iCs/>
                <w:shd w:val="clear" w:color="auto" w:fill="FFFFFF"/>
              </w:rPr>
            </w:pPr>
            <w:r>
              <w:rPr>
                <w:noProof/>
              </w:rPr>
              <w:drawing>
                <wp:inline distT="0" distB="0" distL="0" distR="0" wp14:anchorId="312D6257" wp14:editId="35226159">
                  <wp:extent cx="12001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150" cy="600075"/>
                          </a:xfrm>
                          <a:prstGeom prst="rect">
                            <a:avLst/>
                          </a:prstGeom>
                        </pic:spPr>
                      </pic:pic>
                    </a:graphicData>
                  </a:graphic>
                </wp:inline>
              </w:drawing>
            </w:r>
          </w:p>
        </w:tc>
        <w:tc>
          <w:tcPr>
            <w:tcW w:w="3318" w:type="dxa"/>
            <w:vAlign w:val="center"/>
          </w:tcPr>
          <w:p w14:paraId="7B1916EF" w14:textId="17F2A128" w:rsidR="00215480" w:rsidRDefault="00215480" w:rsidP="00F013F4">
            <w:pPr>
              <w:jc w:val="center"/>
              <w:rPr>
                <w:iCs/>
                <w:shd w:val="clear" w:color="auto" w:fill="FFFFFF"/>
              </w:rPr>
            </w:pPr>
            <m:oMathPara>
              <m:oMath>
                <m:r>
                  <w:rPr>
                    <w:rFonts w:ascii="Cambria Math" w:hAnsi="Cambria Math"/>
                    <w:shd w:val="clear" w:color="auto" w:fill="FFFFFF"/>
                  </w:rPr>
                  <m:t>tanh</m:t>
                </m:r>
                <m:d>
                  <m:dPr>
                    <m:ctrlPr>
                      <w:rPr>
                        <w:rFonts w:ascii="Cambria Math" w:hAnsi="Cambria Math"/>
                        <w:i/>
                        <w:iCs/>
                        <w:shd w:val="clear" w:color="auto" w:fill="FFFFFF"/>
                      </w:rPr>
                    </m:ctrlPr>
                  </m:dPr>
                  <m:e>
                    <m:r>
                      <w:rPr>
                        <w:rFonts w:ascii="Cambria Math" w:hAnsi="Cambria Math"/>
                        <w:shd w:val="clear" w:color="auto" w:fill="FFFFFF"/>
                      </w:rPr>
                      <m:t>x</m:t>
                    </m:r>
                  </m:e>
                </m:d>
                <m:r>
                  <w:rPr>
                    <w:rFonts w:ascii="Cambria Math" w:hAnsi="Cambria Math"/>
                    <w:shd w:val="clear" w:color="auto" w:fill="FFFFFF"/>
                  </w:rPr>
                  <m:t xml:space="preserve">= </m:t>
                </m:r>
                <m:f>
                  <m:fPr>
                    <m:ctrlPr>
                      <w:rPr>
                        <w:rFonts w:ascii="Cambria Math" w:hAnsi="Cambria Math"/>
                        <w:i/>
                        <w:iCs/>
                        <w:shd w:val="clear" w:color="auto" w:fill="FFFFFF"/>
                      </w:rPr>
                    </m:ctrlPr>
                  </m:fPr>
                  <m:num>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num>
                  <m:den>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den>
                </m:f>
              </m:oMath>
            </m:oMathPara>
          </w:p>
        </w:tc>
      </w:tr>
      <w:tr w:rsidR="00215480" w14:paraId="3F12976B" w14:textId="77777777" w:rsidTr="003659B3">
        <w:tc>
          <w:tcPr>
            <w:tcW w:w="1255" w:type="dxa"/>
            <w:tcMar>
              <w:left w:w="14" w:type="dxa"/>
              <w:right w:w="14" w:type="dxa"/>
            </w:tcMar>
            <w:vAlign w:val="center"/>
          </w:tcPr>
          <w:p w14:paraId="4F2AC399" w14:textId="4513A45B" w:rsidR="00215480" w:rsidRDefault="00215480" w:rsidP="003659B3">
            <w:pPr>
              <w:ind w:left="165"/>
              <w:jc w:val="left"/>
              <w:rPr>
                <w:iCs/>
                <w:shd w:val="clear" w:color="auto" w:fill="FFFFFF"/>
              </w:rPr>
            </w:pPr>
            <w:proofErr w:type="spellStart"/>
            <w:r>
              <w:rPr>
                <w:iCs/>
                <w:shd w:val="clear" w:color="auto" w:fill="FFFFFF"/>
              </w:rPr>
              <w:t>ReLU</w:t>
            </w:r>
            <w:proofErr w:type="spellEnd"/>
            <w:r w:rsidR="003659B3">
              <w:rPr>
                <w:iCs/>
                <w:shd w:val="clear" w:color="auto" w:fill="FFFFFF"/>
              </w:rPr>
              <w:t>*</w:t>
            </w:r>
          </w:p>
        </w:tc>
        <w:tc>
          <w:tcPr>
            <w:tcW w:w="3510" w:type="dxa"/>
            <w:tcMar>
              <w:left w:w="29" w:type="dxa"/>
              <w:right w:w="29" w:type="dxa"/>
            </w:tcMar>
            <w:vAlign w:val="center"/>
          </w:tcPr>
          <w:p w14:paraId="369EB187" w14:textId="0F607B7D" w:rsidR="00215480" w:rsidRDefault="00215480" w:rsidP="003659B3">
            <w:pPr>
              <w:jc w:val="left"/>
              <w:rPr>
                <w:iCs/>
                <w:shd w:val="clear" w:color="auto" w:fill="FFFFFF"/>
              </w:rPr>
            </w:pPr>
            <w:r>
              <w:rPr>
                <w:iCs/>
                <w:shd w:val="clear" w:color="auto" w:fill="FFFFFF"/>
              </w:rPr>
              <w:t>Rectified Linear Unit. Permits only positive values, otherwise 0</w:t>
            </w:r>
          </w:p>
        </w:tc>
        <w:tc>
          <w:tcPr>
            <w:tcW w:w="1997" w:type="dxa"/>
            <w:vAlign w:val="center"/>
          </w:tcPr>
          <w:p w14:paraId="010D65EF" w14:textId="0C3702B7" w:rsidR="00215480" w:rsidRDefault="00215480" w:rsidP="00F013F4">
            <w:pPr>
              <w:jc w:val="center"/>
              <w:rPr>
                <w:iCs/>
                <w:shd w:val="clear" w:color="auto" w:fill="FFFFFF"/>
              </w:rPr>
            </w:pPr>
            <w:r>
              <w:rPr>
                <w:noProof/>
              </w:rPr>
              <w:drawing>
                <wp:inline distT="0" distB="0" distL="0" distR="0" wp14:anchorId="356FCC3F" wp14:editId="1CFB5558">
                  <wp:extent cx="1209675" cy="62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9675" cy="628650"/>
                          </a:xfrm>
                          <a:prstGeom prst="rect">
                            <a:avLst/>
                          </a:prstGeom>
                        </pic:spPr>
                      </pic:pic>
                    </a:graphicData>
                  </a:graphic>
                </wp:inline>
              </w:drawing>
            </w:r>
          </w:p>
        </w:tc>
        <w:tc>
          <w:tcPr>
            <w:tcW w:w="3318" w:type="dxa"/>
            <w:vAlign w:val="center"/>
          </w:tcPr>
          <w:p w14:paraId="7A0C25C9" w14:textId="4092DD34" w:rsidR="00215480" w:rsidRPr="00215480" w:rsidRDefault="00215480" w:rsidP="00F013F4">
            <w:pPr>
              <w:jc w:val="center"/>
              <w:rPr>
                <w:iCs/>
                <w:shd w:val="clear" w:color="auto" w:fill="FFFFFF"/>
              </w:rPr>
            </w:pPr>
            <m:oMathPara>
              <m:oMath>
                <m:r>
                  <w:rPr>
                    <w:rFonts w:ascii="Cambria Math" w:hAnsi="Cambria Math"/>
                    <w:shd w:val="clear" w:color="auto" w:fill="FFFFFF"/>
                    <w:lang w:val="el-GR"/>
                  </w:rPr>
                  <m:t>φ</m:t>
                </m:r>
                <m:d>
                  <m:dPr>
                    <m:ctrlPr>
                      <w:rPr>
                        <w:rFonts w:ascii="Cambria Math" w:hAnsi="Cambria Math"/>
                        <w:i/>
                        <w:iCs/>
                        <w:shd w:val="clear" w:color="auto" w:fill="FFFFFF"/>
                        <w:lang w:val="el-GR"/>
                      </w:rPr>
                    </m:ctrlPr>
                  </m:dPr>
                  <m:e>
                    <m:r>
                      <w:rPr>
                        <w:rFonts w:ascii="Cambria Math" w:hAnsi="Cambria Math"/>
                        <w:shd w:val="clear" w:color="auto" w:fill="FFFFFF"/>
                        <w:lang w:val="el-GR"/>
                      </w:rPr>
                      <m:t>x</m:t>
                    </m:r>
                  </m:e>
                </m:d>
                <m:r>
                  <w:rPr>
                    <w:rFonts w:ascii="Cambria Math" w:hAnsi="Cambria Math"/>
                    <w:shd w:val="clear" w:color="auto" w:fill="FFFFFF"/>
                    <w:lang w:val="el-GR"/>
                  </w:rPr>
                  <m:t xml:space="preserve">= </m:t>
                </m:r>
                <m:d>
                  <m:dPr>
                    <m:begChr m:val="{"/>
                    <m:endChr m:val=""/>
                    <m:ctrlPr>
                      <w:rPr>
                        <w:rFonts w:ascii="Cambria Math" w:hAnsi="Cambria Math"/>
                        <w:iCs/>
                        <w:shd w:val="clear" w:color="auto" w:fill="FFFFFF"/>
                        <w:lang w:val="el-GR"/>
                      </w:rPr>
                    </m:ctrlPr>
                  </m:dPr>
                  <m:e>
                    <m:eqArr>
                      <m:eqArrPr>
                        <m:ctrlPr>
                          <w:rPr>
                            <w:rFonts w:ascii="Cambria Math" w:hAnsi="Cambria Math"/>
                            <w:iCs/>
                            <w:shd w:val="clear" w:color="auto" w:fill="FFFFFF"/>
                            <w:lang w:val="el-GR"/>
                          </w:rPr>
                        </m:ctrlPr>
                      </m:eqArrPr>
                      <m:e>
                        <m:r>
                          <w:rPr>
                            <w:rFonts w:ascii="Cambria Math" w:hAnsi="Cambria Math"/>
                            <w:shd w:val="clear" w:color="auto" w:fill="FFFFFF"/>
                            <w:lang w:val="el-GR"/>
                          </w:rPr>
                          <m:t xml:space="preserve">0,  if x≤0 </m:t>
                        </m:r>
                      </m:e>
                      <m:e>
                        <m:r>
                          <w:rPr>
                            <w:rFonts w:ascii="Cambria Math" w:hAnsi="Cambria Math"/>
                            <w:shd w:val="clear" w:color="auto" w:fill="FFFFFF"/>
                            <w:lang w:val="el-GR"/>
                          </w:rPr>
                          <m:t>x,  if x&gt;0</m:t>
                        </m:r>
                      </m:e>
                    </m:eqArr>
                  </m:e>
                </m:d>
              </m:oMath>
            </m:oMathPara>
          </w:p>
        </w:tc>
      </w:tr>
      <w:tr w:rsidR="00215480" w14:paraId="0CEED2FE" w14:textId="77777777" w:rsidTr="003659B3">
        <w:tc>
          <w:tcPr>
            <w:tcW w:w="1255" w:type="dxa"/>
            <w:tcMar>
              <w:left w:w="14" w:type="dxa"/>
              <w:right w:w="14" w:type="dxa"/>
            </w:tcMar>
            <w:vAlign w:val="center"/>
          </w:tcPr>
          <w:p w14:paraId="4747AB94" w14:textId="1D951D44" w:rsidR="00215480" w:rsidRDefault="00215480" w:rsidP="003659B3">
            <w:pPr>
              <w:ind w:left="165"/>
              <w:jc w:val="left"/>
              <w:rPr>
                <w:iCs/>
                <w:shd w:val="clear" w:color="auto" w:fill="FFFFFF"/>
              </w:rPr>
            </w:pPr>
            <w:r>
              <w:rPr>
                <w:iCs/>
                <w:shd w:val="clear" w:color="auto" w:fill="FFFFFF"/>
              </w:rPr>
              <w:t>ELU</w:t>
            </w:r>
            <w:r w:rsidR="003659B3">
              <w:rPr>
                <w:iCs/>
                <w:shd w:val="clear" w:color="auto" w:fill="FFFFFF"/>
              </w:rPr>
              <w:t>*</w:t>
            </w:r>
          </w:p>
        </w:tc>
        <w:tc>
          <w:tcPr>
            <w:tcW w:w="3510" w:type="dxa"/>
            <w:tcMar>
              <w:left w:w="29" w:type="dxa"/>
              <w:right w:w="29" w:type="dxa"/>
            </w:tcMar>
            <w:vAlign w:val="center"/>
          </w:tcPr>
          <w:p w14:paraId="238E2017" w14:textId="036E362B" w:rsidR="00215480" w:rsidRDefault="00215480" w:rsidP="003659B3">
            <w:pPr>
              <w:jc w:val="left"/>
              <w:rPr>
                <w:iCs/>
                <w:shd w:val="clear" w:color="auto" w:fill="FFFFFF"/>
              </w:rPr>
            </w:pPr>
            <w:r>
              <w:rPr>
                <w:iCs/>
                <w:shd w:val="clear" w:color="auto" w:fill="FFFFFF"/>
              </w:rPr>
              <w:t>Exponential Linear Unit. For positive values y = x, otherwise a small negative number</w:t>
            </w:r>
          </w:p>
        </w:tc>
        <w:tc>
          <w:tcPr>
            <w:tcW w:w="1997" w:type="dxa"/>
            <w:vAlign w:val="center"/>
          </w:tcPr>
          <w:p w14:paraId="1E71C53C" w14:textId="434C7F92" w:rsidR="00215480" w:rsidRDefault="00215480" w:rsidP="00F013F4">
            <w:pPr>
              <w:jc w:val="center"/>
              <w:rPr>
                <w:iCs/>
                <w:shd w:val="clear" w:color="auto" w:fill="FFFFFF"/>
              </w:rPr>
            </w:pPr>
            <w:r>
              <w:rPr>
                <w:noProof/>
              </w:rPr>
              <w:drawing>
                <wp:inline distT="0" distB="0" distL="0" distR="0" wp14:anchorId="1B39FEA0" wp14:editId="1AEA0E94">
                  <wp:extent cx="11430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685800"/>
                          </a:xfrm>
                          <a:prstGeom prst="rect">
                            <a:avLst/>
                          </a:prstGeom>
                        </pic:spPr>
                      </pic:pic>
                    </a:graphicData>
                  </a:graphic>
                </wp:inline>
              </w:drawing>
            </w:r>
          </w:p>
        </w:tc>
        <w:tc>
          <w:tcPr>
            <w:tcW w:w="3318" w:type="dxa"/>
            <w:vAlign w:val="center"/>
          </w:tcPr>
          <w:p w14:paraId="0DA84F17" w14:textId="6ABCE132" w:rsidR="00215480" w:rsidRDefault="00F013F4" w:rsidP="00F013F4">
            <w:pPr>
              <w:spacing w:before="240"/>
              <w:jc w:val="center"/>
              <w:rPr>
                <w:iCs/>
                <w:shd w:val="clear" w:color="auto" w:fill="FFFFFF"/>
              </w:rPr>
            </w:pPr>
            <m:oMathPara>
              <m:oMath>
                <m:r>
                  <w:rPr>
                    <w:rFonts w:ascii="Cambria Math" w:hAnsi="Cambria Math"/>
                    <w:shd w:val="clear" w:color="auto" w:fill="FFFFFF"/>
                    <w:lang w:val="el-GR"/>
                  </w:rPr>
                  <m:t>φ</m:t>
                </m:r>
                <m:d>
                  <m:dPr>
                    <m:ctrlPr>
                      <w:rPr>
                        <w:rFonts w:ascii="Cambria Math" w:hAnsi="Cambria Math"/>
                        <w:i/>
                        <w:iCs/>
                        <w:shd w:val="clear" w:color="auto" w:fill="FFFFFF"/>
                        <w:lang w:val="el-GR"/>
                      </w:rPr>
                    </m:ctrlPr>
                  </m:dPr>
                  <m:e>
                    <m:r>
                      <w:rPr>
                        <w:rFonts w:ascii="Cambria Math" w:hAnsi="Cambria Math"/>
                        <w:shd w:val="clear" w:color="auto" w:fill="FFFFFF"/>
                        <w:lang w:val="el-GR"/>
                      </w:rPr>
                      <m:t>x</m:t>
                    </m:r>
                  </m:e>
                </m:d>
                <m:r>
                  <w:rPr>
                    <w:rFonts w:ascii="Cambria Math" w:hAnsi="Cambria Math"/>
                    <w:shd w:val="clear" w:color="auto" w:fill="FFFFFF"/>
                    <w:lang w:val="el-GR"/>
                  </w:rPr>
                  <m:t xml:space="preserve">= </m:t>
                </m:r>
                <m:d>
                  <m:dPr>
                    <m:begChr m:val="{"/>
                    <m:endChr m:val=""/>
                    <m:ctrlPr>
                      <w:rPr>
                        <w:rFonts w:ascii="Cambria Math" w:hAnsi="Cambria Math"/>
                        <w:iCs/>
                        <w:shd w:val="clear" w:color="auto" w:fill="FFFFFF"/>
                        <w:lang w:val="el-GR"/>
                      </w:rPr>
                    </m:ctrlPr>
                  </m:dPr>
                  <m:e>
                    <m:eqArr>
                      <m:eqArrPr>
                        <m:ctrlPr>
                          <w:rPr>
                            <w:rFonts w:ascii="Cambria Math" w:hAnsi="Cambria Math"/>
                            <w:iCs/>
                            <w:shd w:val="clear" w:color="auto" w:fill="FFFFFF"/>
                            <w:lang w:val="el-GR"/>
                          </w:rPr>
                        </m:ctrlPr>
                      </m:eqArrPr>
                      <m:e>
                        <m:r>
                          <w:rPr>
                            <w:rFonts w:ascii="Cambria Math" w:hAnsi="Cambria Math"/>
                            <w:shd w:val="clear" w:color="auto" w:fill="FFFFFF"/>
                            <w:lang w:val="el-GR"/>
                          </w:rPr>
                          <m:t>a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-1</m:t>
                        </m:r>
                        <m:r>
                          <w:rPr>
                            <w:rFonts w:ascii="Cambria Math" w:hAnsi="Cambria Math"/>
                            <w:shd w:val="clear" w:color="auto" w:fill="FFFFFF"/>
                            <w:lang w:val="el-GR"/>
                          </w:rPr>
                          <m:t xml:space="preserve">,  if x≤0 </m:t>
                        </m:r>
                      </m:e>
                      <m:e>
                        <m:r>
                          <w:rPr>
                            <w:rFonts w:ascii="Cambria Math" w:hAnsi="Cambria Math"/>
                            <w:shd w:val="clear" w:color="auto" w:fill="FFFFFF"/>
                            <w:lang w:val="el-GR"/>
                          </w:rPr>
                          <m:t>x,                        if x&gt;0</m:t>
                        </m:r>
                      </m:e>
                    </m:eqArr>
                  </m:e>
                </m:d>
              </m:oMath>
            </m:oMathPara>
          </w:p>
        </w:tc>
      </w:tr>
    </w:tbl>
    <w:p w14:paraId="3D35FE66" w14:textId="238B4705" w:rsidR="003659B3" w:rsidRDefault="003659B3" w:rsidP="00C95B89">
      <w:pPr>
        <w:rPr>
          <w:iCs/>
          <w:shd w:val="clear" w:color="auto" w:fill="FFFFFF"/>
        </w:rPr>
      </w:pPr>
      <w:r>
        <w:rPr>
          <w:iCs/>
          <w:shd w:val="clear" w:color="auto" w:fill="FFFFFF"/>
        </w:rPr>
        <w:t>*used in this master thesis.</w:t>
      </w:r>
    </w:p>
    <w:p w14:paraId="16B93749" w14:textId="385C7709" w:rsidR="003659B3" w:rsidRDefault="003659B3" w:rsidP="003659B3">
      <w:pPr>
        <w:rPr>
          <w:iCs/>
          <w:shd w:val="clear" w:color="auto" w:fill="FFFFFF"/>
        </w:rPr>
      </w:pPr>
      <w:r>
        <w:rPr>
          <w:iCs/>
          <w:shd w:val="clear" w:color="auto" w:fill="FFFFFF"/>
        </w:rPr>
        <w:t xml:space="preserve">There are several other activation functions like </w:t>
      </w:r>
      <w:r w:rsidR="00404BF8">
        <w:rPr>
          <w:iCs/>
          <w:shd w:val="clear" w:color="auto" w:fill="FFFFFF"/>
        </w:rPr>
        <w:t xml:space="preserve">Identity, </w:t>
      </w:r>
      <w:r>
        <w:rPr>
          <w:iCs/>
          <w:shd w:val="clear" w:color="auto" w:fill="FFFFFF"/>
        </w:rPr>
        <w:t xml:space="preserve">Threshold, Binary Step, </w:t>
      </w:r>
      <w:r w:rsidR="00404BF8">
        <w:rPr>
          <w:iCs/>
          <w:shd w:val="clear" w:color="auto" w:fill="FFFFFF"/>
        </w:rPr>
        <w:t>GELU, SELU, SQNL, Gaussian, arctan</w:t>
      </w:r>
      <w:r>
        <w:rPr>
          <w:iCs/>
          <w:shd w:val="clear" w:color="auto" w:fill="FFFFFF"/>
        </w:rPr>
        <w:t>.</w:t>
      </w:r>
      <w:r w:rsidR="005D2F85">
        <w:rPr>
          <w:iCs/>
          <w:shd w:val="clear" w:color="auto" w:fill="FFFFFF"/>
        </w:rPr>
        <w:t xml:space="preserve"> Each activation function is designed to face specific application problems.</w:t>
      </w:r>
    </w:p>
    <w:p w14:paraId="3F944C5E" w14:textId="281A9214" w:rsidR="00CC7FA4" w:rsidRDefault="00CC7FA4" w:rsidP="003659B3">
      <w:pPr>
        <w:rPr>
          <w:iCs/>
          <w:shd w:val="clear" w:color="auto" w:fill="FFFFFF"/>
        </w:rPr>
      </w:pPr>
      <w:r>
        <w:rPr>
          <w:iCs/>
          <w:shd w:val="clear" w:color="auto" w:fill="FFFFFF"/>
        </w:rPr>
        <w:t xml:space="preserve">The selection of an appropriate activation function is part of the architecture design of an NN, and it is considered as a hyperparameter, a term that is going to be discussed </w:t>
      </w:r>
      <w:r w:rsidR="005D2F85">
        <w:rPr>
          <w:iCs/>
          <w:shd w:val="clear" w:color="auto" w:fill="FFFFFF"/>
        </w:rPr>
        <w:t>in the next pages</w:t>
      </w:r>
      <w:r>
        <w:rPr>
          <w:iCs/>
          <w:shd w:val="clear" w:color="auto" w:fill="FFFFFF"/>
        </w:rPr>
        <w:t>.</w:t>
      </w:r>
      <w:r w:rsidR="005D2F85">
        <w:rPr>
          <w:iCs/>
          <w:shd w:val="clear" w:color="auto" w:fill="FFFFFF"/>
        </w:rPr>
        <w:t xml:space="preserve"> </w:t>
      </w:r>
    </w:p>
    <w:p w14:paraId="35F5BF3F" w14:textId="77777777" w:rsidR="0090485F" w:rsidRDefault="0090485F" w:rsidP="0090485F">
      <w:pPr>
        <w:rPr>
          <w:iCs/>
          <w:shd w:val="clear" w:color="auto" w:fill="FFFFFF"/>
        </w:rPr>
      </w:pPr>
    </w:p>
    <w:p w14:paraId="640C757D" w14:textId="7C90D95C" w:rsidR="006D12CF" w:rsidRPr="0090485F" w:rsidRDefault="006D12CF" w:rsidP="00D95BD7">
      <w:pPr>
        <w:rPr>
          <w:iCs/>
          <w:shd w:val="clear" w:color="auto" w:fill="FFFFFF"/>
        </w:rPr>
      </w:pPr>
      <w:r>
        <w:rPr>
          <w:iCs/>
          <w:shd w:val="clear" w:color="auto" w:fill="FFFFFF"/>
        </w:rPr>
        <w:t>In</w:t>
      </w:r>
      <w:r w:rsidR="0090485F" w:rsidRPr="0090485F">
        <w:rPr>
          <w:iCs/>
          <w:shd w:val="clear" w:color="auto" w:fill="FFFFFF"/>
        </w:rPr>
        <w:t xml:space="preserve"> </w:t>
      </w:r>
      <w:r w:rsidR="0090485F" w:rsidRPr="0090485F">
        <w:rPr>
          <w:iCs/>
          <w:u w:val="single"/>
          <w:shd w:val="clear" w:color="auto" w:fill="FFFFFF"/>
        </w:rPr>
        <w:t>Universal Approximation Theorem</w:t>
      </w:r>
      <w:r w:rsidR="0090485F">
        <w:rPr>
          <w:iCs/>
          <w:shd w:val="clear" w:color="auto" w:fill="FFFFFF"/>
        </w:rPr>
        <w:t xml:space="preserve"> </w:t>
      </w:r>
      <w:r>
        <w:rPr>
          <w:iCs/>
          <w:shd w:val="clear" w:color="auto" w:fill="FFFFFF"/>
        </w:rPr>
        <w:t xml:space="preserve">it is </w:t>
      </w:r>
      <w:r w:rsidR="0090485F">
        <w:rPr>
          <w:iCs/>
          <w:shd w:val="clear" w:color="auto" w:fill="FFFFFF"/>
        </w:rPr>
        <w:t>prove</w:t>
      </w:r>
      <w:r>
        <w:rPr>
          <w:iCs/>
          <w:shd w:val="clear" w:color="auto" w:fill="FFFFFF"/>
        </w:rPr>
        <w:t xml:space="preserve">d </w:t>
      </w:r>
      <w:r w:rsidR="0090485F">
        <w:rPr>
          <w:iCs/>
          <w:shd w:val="clear" w:color="auto" w:fill="FFFFFF"/>
        </w:rPr>
        <w:t>that any mathematical</w:t>
      </w:r>
      <w:r w:rsidR="00D95BD7">
        <w:rPr>
          <w:iCs/>
          <w:shd w:val="clear" w:color="auto" w:fill="FFFFFF"/>
        </w:rPr>
        <w:t xml:space="preserve"> </w:t>
      </w:r>
      <w:r w:rsidR="0090485F">
        <w:rPr>
          <w:iCs/>
          <w:shd w:val="clear" w:color="auto" w:fill="FFFFFF"/>
        </w:rPr>
        <w:t>function y = f(x)</w:t>
      </w:r>
      <w:r w:rsidR="00D95BD7">
        <w:rPr>
          <w:iCs/>
          <w:shd w:val="clear" w:color="auto" w:fill="FFFFFF"/>
        </w:rPr>
        <w:t xml:space="preserve"> can be approximated </w:t>
      </w:r>
      <w:r>
        <w:rPr>
          <w:iCs/>
          <w:shd w:val="clear" w:color="auto" w:fill="FFFFFF"/>
        </w:rPr>
        <w:t xml:space="preserve">to an acceptable error magnitude </w:t>
      </w:r>
      <w:r w:rsidR="00D95BD7">
        <w:rPr>
          <w:iCs/>
          <w:shd w:val="clear" w:color="auto" w:fill="FFFFFF"/>
        </w:rPr>
        <w:t xml:space="preserve">by a neural network </w:t>
      </w:r>
      <w:r>
        <w:rPr>
          <w:iCs/>
          <w:shd w:val="clear" w:color="auto" w:fill="FFFFFF"/>
        </w:rPr>
        <w:t xml:space="preserve"> that includes </w:t>
      </w:r>
      <w:r w:rsidR="00D95BD7">
        <w:rPr>
          <w:iCs/>
          <w:shd w:val="clear" w:color="auto" w:fill="FFFFFF"/>
        </w:rPr>
        <w:t>one hidden layer contain</w:t>
      </w:r>
      <w:r>
        <w:rPr>
          <w:iCs/>
          <w:shd w:val="clear" w:color="auto" w:fill="FFFFFF"/>
        </w:rPr>
        <w:t>ing</w:t>
      </w:r>
      <w:r w:rsidR="00D95BD7">
        <w:rPr>
          <w:iCs/>
          <w:shd w:val="clear" w:color="auto" w:fill="FFFFFF"/>
        </w:rPr>
        <w:t xml:space="preserve"> a finite number of neurons</w:t>
      </w:r>
      <w:r>
        <w:rPr>
          <w:iCs/>
          <w:shd w:val="clear" w:color="auto" w:fill="FFFFFF"/>
        </w:rPr>
        <w:t xml:space="preserve"> under the condition that employs the appropriate activation function</w:t>
      </w:r>
      <w:r w:rsidR="00D95BD7">
        <w:rPr>
          <w:iCs/>
          <w:shd w:val="clear" w:color="auto" w:fill="FFFFFF"/>
        </w:rPr>
        <w:t xml:space="preserve">. </w:t>
      </w:r>
      <w:r w:rsidRPr="009A1A3B">
        <w:rPr>
          <w:iCs/>
          <w:shd w:val="clear" w:color="auto" w:fill="FFFFFF"/>
        </w:rPr>
        <w:t xml:space="preserve">George </w:t>
      </w:r>
      <w:proofErr w:type="spellStart"/>
      <w:r w:rsidRPr="009A1A3B">
        <w:rPr>
          <w:iCs/>
          <w:shd w:val="clear" w:color="auto" w:fill="FFFFFF"/>
        </w:rPr>
        <w:t>Cybenko</w:t>
      </w:r>
      <w:proofErr w:type="spellEnd"/>
      <w:r>
        <w:rPr>
          <w:iCs/>
          <w:shd w:val="clear" w:color="auto" w:fill="FFFFFF"/>
        </w:rPr>
        <w:t xml:space="preserve"> proved it only for sigmoid activation functions in 1989 and </w:t>
      </w:r>
      <w:r w:rsidRPr="009A1A3B">
        <w:rPr>
          <w:iCs/>
          <w:shd w:val="clear" w:color="auto" w:fill="FFFFFF"/>
        </w:rPr>
        <w:t xml:space="preserve">Kurt </w:t>
      </w:r>
      <w:proofErr w:type="spellStart"/>
      <w:r w:rsidRPr="009A1A3B">
        <w:rPr>
          <w:iCs/>
          <w:shd w:val="clear" w:color="auto" w:fill="FFFFFF"/>
        </w:rPr>
        <w:t>Hornik</w:t>
      </w:r>
      <w:proofErr w:type="spellEnd"/>
      <w:r>
        <w:rPr>
          <w:iCs/>
          <w:shd w:val="clear" w:color="auto" w:fill="FFFFFF"/>
        </w:rPr>
        <w:t xml:space="preserve"> extended the proof for all the activation functions in 1991. The key element to achieve performance is the structure of the neural network, not the type of the activation function.</w:t>
      </w:r>
      <w:r w:rsidR="00953BA8">
        <w:rPr>
          <w:iCs/>
          <w:shd w:val="clear" w:color="auto" w:fill="FFFFFF"/>
        </w:rPr>
        <w:t xml:space="preserve"> As a conclusion, the </w:t>
      </w:r>
      <w:r w:rsidR="00953BA8" w:rsidRPr="0090485F">
        <w:rPr>
          <w:iCs/>
          <w:shd w:val="clear" w:color="auto" w:fill="FFFFFF"/>
        </w:rPr>
        <w:t>Universal Approximation Theorem</w:t>
      </w:r>
      <w:r w:rsidR="00953BA8">
        <w:rPr>
          <w:iCs/>
          <w:shd w:val="clear" w:color="auto" w:fill="FFFFFF"/>
        </w:rPr>
        <w:t xml:space="preserve"> states there is a type of universality in NNs, i.e. </w:t>
      </w:r>
      <w:r w:rsidR="00543B8D">
        <w:rPr>
          <w:iCs/>
          <w:shd w:val="clear" w:color="auto" w:fill="FFFFFF"/>
        </w:rPr>
        <w:t xml:space="preserve">there is </w:t>
      </w:r>
      <w:r w:rsidR="00953BA8">
        <w:rPr>
          <w:iCs/>
          <w:shd w:val="clear" w:color="auto" w:fill="FFFFFF"/>
        </w:rPr>
        <w:t xml:space="preserve">a neural network </w:t>
      </w:r>
      <w:r w:rsidR="00543B8D">
        <w:rPr>
          <w:iCs/>
          <w:shd w:val="clear" w:color="auto" w:fill="FFFFFF"/>
        </w:rPr>
        <w:t xml:space="preserve">that </w:t>
      </w:r>
      <w:r w:rsidR="00953BA8">
        <w:rPr>
          <w:iCs/>
          <w:shd w:val="clear" w:color="auto" w:fill="FFFFFF"/>
        </w:rPr>
        <w:t>can achieve</w:t>
      </w:r>
      <w:r w:rsidR="00360663">
        <w:rPr>
          <w:iCs/>
          <w:shd w:val="clear" w:color="auto" w:fill="FFFFFF"/>
        </w:rPr>
        <w:t xml:space="preserve"> an</w:t>
      </w:r>
      <w:r w:rsidR="00953BA8">
        <w:rPr>
          <w:iCs/>
          <w:shd w:val="clear" w:color="auto" w:fill="FFFFFF"/>
        </w:rPr>
        <w:t xml:space="preserve"> approximation</w:t>
      </w:r>
      <w:r w:rsidR="00360663">
        <w:rPr>
          <w:iCs/>
          <w:shd w:val="clear" w:color="auto" w:fill="FFFFFF"/>
        </w:rPr>
        <w:t xml:space="preserve"> of a</w:t>
      </w:r>
      <w:r w:rsidR="009B2AAD">
        <w:rPr>
          <w:iCs/>
          <w:shd w:val="clear" w:color="auto" w:fill="FFFFFF"/>
        </w:rPr>
        <w:t>ny</w:t>
      </w:r>
      <w:r w:rsidR="00360663">
        <w:rPr>
          <w:iCs/>
          <w:shd w:val="clear" w:color="auto" w:fill="FFFFFF"/>
        </w:rPr>
        <w:t xml:space="preserve"> </w:t>
      </w:r>
      <w:r w:rsidR="00543B8D">
        <w:rPr>
          <w:iCs/>
          <w:shd w:val="clear" w:color="auto" w:fill="FFFFFF"/>
        </w:rPr>
        <w:t xml:space="preserve">given </w:t>
      </w:r>
      <w:r w:rsidR="00360663">
        <w:rPr>
          <w:iCs/>
          <w:shd w:val="clear" w:color="auto" w:fill="FFFFFF"/>
        </w:rPr>
        <w:t>function.</w:t>
      </w:r>
    </w:p>
    <w:p w14:paraId="603DAF02" w14:textId="396FCC26" w:rsidR="009A1A3B" w:rsidRDefault="009A1A3B" w:rsidP="003659B3">
      <w:pPr>
        <w:rPr>
          <w:iCs/>
          <w:shd w:val="clear" w:color="auto" w:fill="FFFFFF"/>
        </w:rPr>
      </w:pPr>
    </w:p>
    <w:p w14:paraId="639F678E" w14:textId="36B2BEE7" w:rsidR="00404BF8" w:rsidRDefault="00DD6913" w:rsidP="006900DB">
      <w:pPr>
        <w:pStyle w:val="Heading3"/>
        <w:rPr>
          <w:shd w:val="clear" w:color="auto" w:fill="FFFFFF"/>
        </w:rPr>
      </w:pPr>
      <w:bookmarkStart w:id="21" w:name="_Toc56338291"/>
      <w:r>
        <w:rPr>
          <w:shd w:val="clear" w:color="auto" w:fill="FFFFFF"/>
        </w:rPr>
        <w:lastRenderedPageBreak/>
        <w:t xml:space="preserve">3.1.1 </w:t>
      </w:r>
      <w:r w:rsidR="006900DB">
        <w:rPr>
          <w:shd w:val="clear" w:color="auto" w:fill="FFFFFF"/>
        </w:rPr>
        <w:t>Learning Process of Artificial Neural Network</w:t>
      </w:r>
      <w:r>
        <w:rPr>
          <w:shd w:val="clear" w:color="auto" w:fill="FFFFFF"/>
        </w:rPr>
        <w:t xml:space="preserve"> with Backpropagation</w:t>
      </w:r>
      <w:bookmarkEnd w:id="21"/>
    </w:p>
    <w:p w14:paraId="1BA98F44" w14:textId="3C24A905" w:rsidR="00C5388D" w:rsidRDefault="006900DB" w:rsidP="00C95B89">
      <w:pPr>
        <w:rPr>
          <w:iCs/>
          <w:shd w:val="clear" w:color="auto" w:fill="FFFFFF"/>
        </w:rPr>
      </w:pPr>
      <w:r>
        <w:rPr>
          <w:iCs/>
          <w:shd w:val="clear" w:color="auto" w:fill="FFFFFF"/>
        </w:rPr>
        <w:t xml:space="preserve">Training a neural network means that the values of weights </w:t>
      </w:r>
      <w:proofErr w:type="spellStart"/>
      <w:r>
        <w:rPr>
          <w:iCs/>
          <w:shd w:val="clear" w:color="auto" w:fill="FFFFFF"/>
        </w:rPr>
        <w:t>w</w:t>
      </w:r>
      <w:r w:rsidRPr="006900DB">
        <w:rPr>
          <w:iCs/>
          <w:shd w:val="clear" w:color="auto" w:fill="FFFFFF"/>
          <w:vertAlign w:val="subscript"/>
        </w:rPr>
        <w:t>kj</w:t>
      </w:r>
      <w:proofErr w:type="spellEnd"/>
      <w:r>
        <w:rPr>
          <w:iCs/>
          <w:shd w:val="clear" w:color="auto" w:fill="FFFFFF"/>
        </w:rPr>
        <w:t xml:space="preserve"> and biases b</w:t>
      </w:r>
      <w:r w:rsidRPr="006900DB">
        <w:rPr>
          <w:iCs/>
          <w:shd w:val="clear" w:color="auto" w:fill="FFFFFF"/>
          <w:vertAlign w:val="subscript"/>
        </w:rPr>
        <w:t>k</w:t>
      </w:r>
      <w:r>
        <w:rPr>
          <w:iCs/>
          <w:shd w:val="clear" w:color="auto" w:fill="FFFFFF"/>
        </w:rPr>
        <w:t xml:space="preserve"> must be adjusted in that way that the neural network obtains the desired behavior. This is an iterative learning process achieved by forward propagati</w:t>
      </w:r>
      <w:r w:rsidR="00277DCC">
        <w:rPr>
          <w:iCs/>
          <w:shd w:val="clear" w:color="auto" w:fill="FFFFFF"/>
        </w:rPr>
        <w:t>ng the information</w:t>
      </w:r>
      <w:r>
        <w:rPr>
          <w:iCs/>
          <w:shd w:val="clear" w:color="auto" w:fill="FFFFFF"/>
        </w:rPr>
        <w:t xml:space="preserve"> </w:t>
      </w:r>
      <w:r w:rsidR="00277DCC">
        <w:rPr>
          <w:iCs/>
          <w:shd w:val="clear" w:color="auto" w:fill="FFFFFF"/>
        </w:rPr>
        <w:t xml:space="preserve">of the inputs </w:t>
      </w:r>
      <w:r>
        <w:rPr>
          <w:iCs/>
          <w:shd w:val="clear" w:color="auto" w:fill="FFFFFF"/>
        </w:rPr>
        <w:t xml:space="preserve">and </w:t>
      </w:r>
      <w:r w:rsidR="00277DCC">
        <w:rPr>
          <w:iCs/>
          <w:shd w:val="clear" w:color="auto" w:fill="FFFFFF"/>
        </w:rPr>
        <w:t xml:space="preserve">by backpropagating the error </w:t>
      </w:r>
    </w:p>
    <w:p w14:paraId="7920256E" w14:textId="15548B99" w:rsidR="009A5D95" w:rsidRDefault="004C1C82" w:rsidP="009A5D95">
      <w:pPr>
        <w:rPr>
          <w:iCs/>
          <w:shd w:val="clear" w:color="auto" w:fill="FFFFFF"/>
        </w:rPr>
      </w:pPr>
      <w:r>
        <w:rPr>
          <w:iCs/>
          <w:shd w:val="clear" w:color="auto" w:fill="FFFFFF"/>
        </w:rPr>
        <w:t xml:space="preserve">In </w:t>
      </w:r>
      <w:r w:rsidRPr="00327498">
        <w:rPr>
          <w:b/>
          <w:bCs/>
          <w:iCs/>
          <w:shd w:val="clear" w:color="auto" w:fill="FFFFFF"/>
        </w:rPr>
        <w:t>forward</w:t>
      </w:r>
      <w:r>
        <w:rPr>
          <w:iCs/>
          <w:shd w:val="clear" w:color="auto" w:fill="FFFFFF"/>
        </w:rPr>
        <w:t xml:space="preserve"> </w:t>
      </w:r>
      <w:r w:rsidRPr="00327498">
        <w:rPr>
          <w:b/>
          <w:bCs/>
          <w:iCs/>
          <w:shd w:val="clear" w:color="auto" w:fill="FFFFFF"/>
        </w:rPr>
        <w:t>propagation</w:t>
      </w:r>
      <w:r>
        <w:rPr>
          <w:iCs/>
          <w:shd w:val="clear" w:color="auto" w:fill="FFFFFF"/>
        </w:rPr>
        <w:t xml:space="preserve"> all input data pass through all neurons of the network which apply their transformation and finally the output layer will produce estimates for this specific training data. </w:t>
      </w:r>
      <w:r w:rsidR="009A5D95">
        <w:rPr>
          <w:iCs/>
          <w:shd w:val="clear" w:color="auto" w:fill="FFFFFF"/>
        </w:rPr>
        <w:t xml:space="preserve">Then, a loss function is used to estimate the magnitude of the error, i.e. the difference from the desired response. </w:t>
      </w:r>
      <w:r w:rsidR="00327498">
        <w:rPr>
          <w:iCs/>
          <w:shd w:val="clear" w:color="auto" w:fill="FFFFFF"/>
        </w:rPr>
        <w:t xml:space="preserve">Of course, the ideal cost function should </w:t>
      </w:r>
      <w:r w:rsidR="00AA24E4">
        <w:rPr>
          <w:iCs/>
          <w:shd w:val="clear" w:color="auto" w:fill="FFFFFF"/>
        </w:rPr>
        <w:t>be close as possible to</w:t>
      </w:r>
      <w:r w:rsidR="00327498">
        <w:rPr>
          <w:iCs/>
          <w:shd w:val="clear" w:color="auto" w:fill="FFFFFF"/>
        </w:rPr>
        <w:t xml:space="preserve"> zero. For this purpose, the synaptic weights and the bias of each neuron must gradually be tuned. </w:t>
      </w:r>
    </w:p>
    <w:p w14:paraId="10AC4763" w14:textId="048AD7D1" w:rsidR="00721E78" w:rsidRDefault="00327498" w:rsidP="009A5D95">
      <w:pPr>
        <w:rPr>
          <w:iCs/>
          <w:shd w:val="clear" w:color="auto" w:fill="FFFFFF"/>
        </w:rPr>
      </w:pPr>
      <w:r>
        <w:rPr>
          <w:iCs/>
          <w:shd w:val="clear" w:color="auto" w:fill="FFFFFF"/>
        </w:rPr>
        <w:t>The output error will be propagated backwards (</w:t>
      </w:r>
      <w:r w:rsidRPr="00327498">
        <w:rPr>
          <w:b/>
          <w:bCs/>
          <w:iCs/>
          <w:shd w:val="clear" w:color="auto" w:fill="FFFFFF"/>
        </w:rPr>
        <w:t>backpropagation</w:t>
      </w:r>
      <w:r>
        <w:rPr>
          <w:iCs/>
          <w:shd w:val="clear" w:color="auto" w:fill="FFFFFF"/>
        </w:rPr>
        <w:t xml:space="preserve">). </w:t>
      </w:r>
      <w:r w:rsidR="00721E78">
        <w:rPr>
          <w:iCs/>
          <w:shd w:val="clear" w:color="auto" w:fill="FFFFFF"/>
        </w:rPr>
        <w:t xml:space="preserve">Each </w:t>
      </w:r>
      <w:r w:rsidR="006F5D44">
        <w:rPr>
          <w:iCs/>
          <w:shd w:val="clear" w:color="auto" w:fill="FFFFFF"/>
        </w:rPr>
        <w:t>hidden layer neuron</w:t>
      </w:r>
      <w:r w:rsidR="00721E78">
        <w:rPr>
          <w:iCs/>
          <w:shd w:val="clear" w:color="auto" w:fill="FFFFFF"/>
        </w:rPr>
        <w:t xml:space="preserve"> </w:t>
      </w:r>
      <w:r w:rsidR="00721E78" w:rsidRPr="00721E78">
        <w:rPr>
          <w:i/>
          <w:shd w:val="clear" w:color="auto" w:fill="FFFFFF"/>
        </w:rPr>
        <w:t>k</w:t>
      </w:r>
      <w:r w:rsidR="006F5D44">
        <w:rPr>
          <w:iCs/>
          <w:shd w:val="clear" w:color="auto" w:fill="FFFFFF"/>
        </w:rPr>
        <w:t xml:space="preserve"> receive</w:t>
      </w:r>
      <w:r w:rsidR="00721E78">
        <w:rPr>
          <w:iCs/>
          <w:shd w:val="clear" w:color="auto" w:fill="FFFFFF"/>
        </w:rPr>
        <w:t>s</w:t>
      </w:r>
      <w:r w:rsidR="00130E9F">
        <w:rPr>
          <w:iCs/>
          <w:shd w:val="clear" w:color="auto" w:fill="FFFFFF"/>
        </w:rPr>
        <w:t xml:space="preserve"> only</w:t>
      </w:r>
      <w:r w:rsidR="006F5D44">
        <w:rPr>
          <w:iCs/>
          <w:shd w:val="clear" w:color="auto" w:fill="FFFFFF"/>
        </w:rPr>
        <w:t xml:space="preserve"> a part of the output error</w:t>
      </w:r>
      <w:r w:rsidR="00721E78">
        <w:rPr>
          <w:iCs/>
          <w:shd w:val="clear" w:color="auto" w:fill="FFFFFF"/>
        </w:rPr>
        <w:t xml:space="preserve"> </w:t>
      </w:r>
      <w:proofErr w:type="spellStart"/>
      <w:r w:rsidR="00721E78" w:rsidRPr="00721E78">
        <w:rPr>
          <w:i/>
          <w:shd w:val="clear" w:color="auto" w:fill="FFFFFF"/>
        </w:rPr>
        <w:t>e</w:t>
      </w:r>
      <w:r w:rsidR="00721E78" w:rsidRPr="00721E78">
        <w:rPr>
          <w:i/>
          <w:shd w:val="clear" w:color="auto" w:fill="FFFFFF"/>
          <w:vertAlign w:val="subscript"/>
        </w:rPr>
        <w:t>j</w:t>
      </w:r>
      <w:proofErr w:type="spellEnd"/>
      <w:r w:rsidR="006F5D44">
        <w:rPr>
          <w:iCs/>
          <w:shd w:val="clear" w:color="auto" w:fill="FFFFFF"/>
        </w:rPr>
        <w:t xml:space="preserve">, based on the importance </w:t>
      </w:r>
      <w:r w:rsidR="00130E9F">
        <w:rPr>
          <w:iCs/>
          <w:shd w:val="clear" w:color="auto" w:fill="FFFFFF"/>
        </w:rPr>
        <w:t>(weight</w:t>
      </w:r>
      <w:r w:rsidR="00721E78">
        <w:rPr>
          <w:iCs/>
          <w:shd w:val="clear" w:color="auto" w:fill="FFFFFF"/>
        </w:rPr>
        <w:t xml:space="preserve">, </w:t>
      </w:r>
      <w:proofErr w:type="spellStart"/>
      <w:r w:rsidR="00721E78" w:rsidRPr="00721E78">
        <w:rPr>
          <w:i/>
          <w:shd w:val="clear" w:color="auto" w:fill="FFFFFF"/>
        </w:rPr>
        <w:t>w</w:t>
      </w:r>
      <w:r w:rsidR="00721E78" w:rsidRPr="00721E78">
        <w:rPr>
          <w:i/>
          <w:shd w:val="clear" w:color="auto" w:fill="FFFFFF"/>
          <w:vertAlign w:val="subscript"/>
        </w:rPr>
        <w:t>kj</w:t>
      </w:r>
      <w:proofErr w:type="spellEnd"/>
      <w:r w:rsidR="00130E9F">
        <w:rPr>
          <w:iCs/>
          <w:shd w:val="clear" w:color="auto" w:fill="FFFFFF"/>
        </w:rPr>
        <w:t>) they had in estimation they had on the final estimate</w:t>
      </w:r>
      <w:r w:rsidR="00721E78">
        <w:rPr>
          <w:iCs/>
          <w:shd w:val="clear" w:color="auto" w:fill="FFFFFF"/>
        </w:rPr>
        <w:t xml:space="preserve"> </w:t>
      </w:r>
      <w:proofErr w:type="spellStart"/>
      <w:r w:rsidR="00721E78">
        <w:rPr>
          <w:iCs/>
          <w:shd w:val="clear" w:color="auto" w:fill="FFFFFF"/>
        </w:rPr>
        <w:t>y</w:t>
      </w:r>
      <w:r w:rsidR="00721E78" w:rsidRPr="00721E78">
        <w:rPr>
          <w:iCs/>
          <w:shd w:val="clear" w:color="auto" w:fill="FFFFFF"/>
          <w:vertAlign w:val="subscript"/>
        </w:rPr>
        <w:t>j</w:t>
      </w:r>
      <w:proofErr w:type="spellEnd"/>
      <w:r w:rsidR="00721E78">
        <w:rPr>
          <w:iCs/>
          <w:shd w:val="clear" w:color="auto" w:fill="FFFFFF"/>
          <w:vertAlign w:val="subscript"/>
        </w:rPr>
        <w:t>,</w:t>
      </w:r>
      <w:r w:rsidR="00721E78">
        <w:rPr>
          <w:iCs/>
          <w:shd w:val="clear" w:color="auto" w:fill="FFFFFF"/>
        </w:rPr>
        <w:t>,</w:t>
      </w:r>
      <w:r w:rsidR="00130E9F" w:rsidRPr="00130E9F">
        <w:rPr>
          <w:iCs/>
          <w:shd w:val="clear" w:color="auto" w:fill="FFFFFF"/>
        </w:rPr>
        <w:t xml:space="preserve"> </w:t>
      </w:r>
      <w:r w:rsidR="00721E78">
        <w:rPr>
          <w:iCs/>
          <w:shd w:val="clear" w:color="auto" w:fill="FFFFFF"/>
        </w:rPr>
        <w:t>that is:</w:t>
      </w:r>
    </w:p>
    <w:p w14:paraId="5D86251F" w14:textId="53A9CF0E" w:rsidR="00721E78" w:rsidRDefault="00721E78" w:rsidP="00721E78">
      <w:pPr>
        <w:ind w:left="360"/>
        <w:rPr>
          <w:i/>
          <w:sz w:val="24"/>
          <w:szCs w:val="24"/>
          <w:shd w:val="clear" w:color="auto" w:fill="FFFFFF"/>
          <w:vertAlign w:val="subscript"/>
        </w:rPr>
      </w:pPr>
      <w:proofErr w:type="spellStart"/>
      <w:r w:rsidRPr="00721E78">
        <w:rPr>
          <w:i/>
          <w:sz w:val="24"/>
          <w:szCs w:val="24"/>
          <w:shd w:val="clear" w:color="auto" w:fill="FFFFFF"/>
        </w:rPr>
        <w:t>e</w:t>
      </w:r>
      <w:r w:rsidRPr="00721E78">
        <w:rPr>
          <w:i/>
          <w:sz w:val="24"/>
          <w:szCs w:val="24"/>
          <w:shd w:val="clear" w:color="auto" w:fill="FFFFFF"/>
          <w:vertAlign w:val="subscript"/>
        </w:rPr>
        <w:t>k</w:t>
      </w:r>
      <w:r>
        <w:rPr>
          <w:i/>
          <w:sz w:val="24"/>
          <w:szCs w:val="24"/>
          <w:shd w:val="clear" w:color="auto" w:fill="FFFFFF"/>
          <w:vertAlign w:val="subscript"/>
        </w:rPr>
        <w:t>j</w:t>
      </w:r>
      <w:proofErr w:type="spellEnd"/>
      <w:r w:rsidRPr="00721E78">
        <w:rPr>
          <w:i/>
          <w:sz w:val="24"/>
          <w:szCs w:val="24"/>
          <w:shd w:val="clear" w:color="auto" w:fill="FFFFFF"/>
        </w:rPr>
        <w:t xml:space="preserve">  = </w:t>
      </w:r>
      <w:proofErr w:type="spellStart"/>
      <w:r w:rsidRPr="00721E78">
        <w:rPr>
          <w:i/>
          <w:sz w:val="24"/>
          <w:szCs w:val="24"/>
          <w:shd w:val="clear" w:color="auto" w:fill="FFFFFF"/>
        </w:rPr>
        <w:t>e</w:t>
      </w:r>
      <w:r w:rsidRPr="00721E78">
        <w:rPr>
          <w:i/>
          <w:sz w:val="24"/>
          <w:szCs w:val="24"/>
          <w:shd w:val="clear" w:color="auto" w:fill="FFFFFF"/>
          <w:vertAlign w:val="subscript"/>
        </w:rPr>
        <w:t>j</w:t>
      </w:r>
      <w:proofErr w:type="spellEnd"/>
      <w:r w:rsidRPr="00721E78">
        <w:rPr>
          <w:i/>
          <w:sz w:val="24"/>
          <w:szCs w:val="24"/>
          <w:shd w:val="clear" w:color="auto" w:fill="FFFFFF"/>
        </w:rPr>
        <w:t xml:space="preserve"> * </w:t>
      </w:r>
      <w:proofErr w:type="spellStart"/>
      <w:r w:rsidRPr="00721E78">
        <w:rPr>
          <w:i/>
          <w:sz w:val="24"/>
          <w:szCs w:val="24"/>
          <w:shd w:val="clear" w:color="auto" w:fill="FFFFFF"/>
        </w:rPr>
        <w:t>w</w:t>
      </w:r>
      <w:r w:rsidRPr="00721E78">
        <w:rPr>
          <w:i/>
          <w:sz w:val="24"/>
          <w:szCs w:val="24"/>
          <w:shd w:val="clear" w:color="auto" w:fill="FFFFFF"/>
          <w:vertAlign w:val="subscript"/>
        </w:rPr>
        <w:t>kj</w:t>
      </w:r>
      <w:proofErr w:type="spellEnd"/>
    </w:p>
    <w:p w14:paraId="3479324A" w14:textId="29F96603" w:rsidR="00721E78" w:rsidRDefault="00721E78" w:rsidP="00721E78">
      <w:pPr>
        <w:rPr>
          <w:iCs/>
          <w:shd w:val="clear" w:color="auto" w:fill="FFFFFF"/>
        </w:rPr>
      </w:pPr>
      <w:r>
        <w:rPr>
          <w:iCs/>
          <w:shd w:val="clear" w:color="auto" w:fill="FFFFFF"/>
        </w:rPr>
        <w:t xml:space="preserve">The total error of the </w:t>
      </w:r>
      <w:r w:rsidR="00AA24E4">
        <w:rPr>
          <w:iCs/>
          <w:shd w:val="clear" w:color="auto" w:fill="FFFFFF"/>
        </w:rPr>
        <w:t xml:space="preserve">hidden layer </w:t>
      </w:r>
      <w:r>
        <w:rPr>
          <w:iCs/>
          <w:shd w:val="clear" w:color="auto" w:fill="FFFFFF"/>
        </w:rPr>
        <w:t xml:space="preserve">neuron </w:t>
      </w:r>
      <w:r w:rsidRPr="00AA24E4">
        <w:rPr>
          <w:i/>
          <w:shd w:val="clear" w:color="auto" w:fill="FFFFFF"/>
        </w:rPr>
        <w:t>k</w:t>
      </w:r>
      <w:r>
        <w:rPr>
          <w:iCs/>
          <w:shd w:val="clear" w:color="auto" w:fill="FFFFFF"/>
        </w:rPr>
        <w:t xml:space="preserve"> received backward</w:t>
      </w:r>
      <w:r w:rsidR="00AA24E4">
        <w:rPr>
          <w:iCs/>
          <w:shd w:val="clear" w:color="auto" w:fill="FFFFFF"/>
        </w:rPr>
        <w:t>ly</w:t>
      </w:r>
      <w:r>
        <w:rPr>
          <w:iCs/>
          <w:shd w:val="clear" w:color="auto" w:fill="FFFFFF"/>
        </w:rPr>
        <w:t xml:space="preserve"> from all </w:t>
      </w:r>
      <w:r w:rsidR="00AA24E4">
        <w:rPr>
          <w:iCs/>
          <w:shd w:val="clear" w:color="auto" w:fill="FFFFFF"/>
        </w:rPr>
        <w:t xml:space="preserve">output layer </w:t>
      </w:r>
      <w:r>
        <w:rPr>
          <w:iCs/>
          <w:shd w:val="clear" w:color="auto" w:fill="FFFFFF"/>
        </w:rPr>
        <w:t>neurons</w:t>
      </w:r>
      <w:r w:rsidR="00AA24E4">
        <w:rPr>
          <w:iCs/>
          <w:shd w:val="clear" w:color="auto" w:fill="FFFFFF"/>
        </w:rPr>
        <w:t xml:space="preserve"> is</w:t>
      </w:r>
      <w:r>
        <w:rPr>
          <w:iCs/>
          <w:shd w:val="clear" w:color="auto" w:fill="FFFFFF"/>
        </w:rPr>
        <w:t>:</w:t>
      </w:r>
    </w:p>
    <w:p w14:paraId="4B24B99D" w14:textId="0311B167" w:rsidR="000B47B7" w:rsidRDefault="00B44B77" w:rsidP="000B47B7">
      <w:pPr>
        <w:tabs>
          <w:tab w:val="right" w:pos="7290"/>
        </w:tabs>
        <w:ind w:left="360"/>
        <w:rPr>
          <w:rFonts w:eastAsiaTheme="minorEastAsia"/>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r>
          <w:rPr>
            <w:rFonts w:ascii="Cambria Math" w:hAnsi="Cambria Math"/>
            <w:shd w:val="clear" w:color="auto" w:fill="FFFFFF"/>
          </w:rPr>
          <m:t xml:space="preserve">= </m:t>
        </m:r>
        <m:nary>
          <m:naryPr>
            <m:chr m:val="∑"/>
            <m:limLoc m:val="undOvr"/>
            <m:ctrlPr>
              <w:rPr>
                <w:rFonts w:ascii="Cambria Math" w:hAnsi="Cambria Math"/>
                <w:i/>
                <w:iCs/>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 xml:space="preserve">j </m:t>
                </m:r>
              </m:sub>
            </m:sSub>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e>
        </m:nary>
      </m:oMath>
      <w:r w:rsidR="00AA24E4">
        <w:rPr>
          <w:rFonts w:eastAsiaTheme="minorEastAsia"/>
          <w:iCs/>
          <w:shd w:val="clear" w:color="auto" w:fill="FFFFFF"/>
        </w:rPr>
        <w:t xml:space="preserve"> </w:t>
      </w:r>
      <w:r w:rsidR="000B47B7">
        <w:rPr>
          <w:rFonts w:eastAsiaTheme="minorEastAsia"/>
          <w:iCs/>
          <w:shd w:val="clear" w:color="auto" w:fill="FFFFFF"/>
        </w:rPr>
        <w:t xml:space="preserve">     </w:t>
      </w:r>
      <w:r w:rsidR="000B47B7">
        <w:rPr>
          <w:rFonts w:eastAsiaTheme="minorEastAsia"/>
          <w:iCs/>
          <w:shd w:val="clear" w:color="auto" w:fill="FFFFFF"/>
        </w:rPr>
        <w:tab/>
      </w:r>
      <w:r w:rsidR="000B47B7">
        <w:rPr>
          <w:rFonts w:eastAsiaTheme="minorEastAsia"/>
          <w:iCs/>
          <w:shd w:val="clear" w:color="auto" w:fill="FFFFFF"/>
        </w:rPr>
        <w:tab/>
      </w:r>
      <w:r w:rsidR="000B47B7">
        <w:rPr>
          <w:rFonts w:eastAsiaTheme="minorEastAsia"/>
          <w:iCs/>
          <w:shd w:val="clear" w:color="auto" w:fill="FFFFFF"/>
        </w:rPr>
        <w:tab/>
      </w:r>
      <w:r w:rsidR="000B47B7">
        <w:rPr>
          <w:rFonts w:eastAsiaTheme="minorEastAsia"/>
          <w:iCs/>
          <w:shd w:val="clear" w:color="auto" w:fill="FFFFFF"/>
        </w:rPr>
        <w:tab/>
      </w:r>
    </w:p>
    <w:p w14:paraId="36A9FAE5" w14:textId="6BA36B37" w:rsidR="00327498" w:rsidRDefault="00AA24E4" w:rsidP="009A5D95">
      <w:pPr>
        <w:rPr>
          <w:iCs/>
          <w:shd w:val="clear" w:color="auto" w:fill="FFFFFF"/>
        </w:rPr>
      </w:pPr>
      <w:r>
        <w:rPr>
          <w:shd w:val="clear" w:color="auto" w:fill="FFFFFF"/>
        </w:rPr>
        <w:t xml:space="preserve">where </w:t>
      </w:r>
      <w:r w:rsidRPr="00AA24E4">
        <w:rPr>
          <w:i/>
          <w:iCs/>
          <w:shd w:val="clear" w:color="auto" w:fill="FFFFFF"/>
        </w:rPr>
        <w:t>n</w:t>
      </w:r>
      <w:r>
        <w:rPr>
          <w:shd w:val="clear" w:color="auto" w:fill="FFFFFF"/>
        </w:rPr>
        <w:t xml:space="preserve"> is the number of the output layer neurons.</w:t>
      </w:r>
      <w:r w:rsidR="000B47B7">
        <w:rPr>
          <w:shd w:val="clear" w:color="auto" w:fill="FFFFFF"/>
        </w:rPr>
        <w:t xml:space="preserve"> </w:t>
      </w:r>
      <w:r w:rsidR="00130E9F">
        <w:rPr>
          <w:iCs/>
          <w:shd w:val="clear" w:color="auto" w:fill="FFFFFF"/>
        </w:rPr>
        <w:t>This information passes in the same way through all neurons starting from the output layer and going backwards layer by layer. So, all neurons will obtain backwardly a signal assessing their contribution to the final error.</w:t>
      </w:r>
      <w:r w:rsidR="004F1248">
        <w:rPr>
          <w:iCs/>
          <w:shd w:val="clear" w:color="auto" w:fill="FFFFFF"/>
        </w:rPr>
        <w:t xml:space="preserve"> Then an optimization method can be applied, such as </w:t>
      </w:r>
      <w:r w:rsidR="004F1248" w:rsidRPr="0043516C">
        <w:rPr>
          <w:i/>
          <w:shd w:val="clear" w:color="auto" w:fill="FFFFFF"/>
        </w:rPr>
        <w:t>Gradient Descent</w:t>
      </w:r>
      <w:r w:rsidR="004F1248">
        <w:rPr>
          <w:iCs/>
          <w:shd w:val="clear" w:color="auto" w:fill="FFFFFF"/>
        </w:rPr>
        <w:t>, in order to minimize the output layer error by tuning all the network’s synaptic weights.</w:t>
      </w:r>
      <w:r w:rsidR="0043516C">
        <w:rPr>
          <w:iCs/>
          <w:shd w:val="clear" w:color="auto" w:fill="FFFFFF"/>
        </w:rPr>
        <w:t xml:space="preserve"> Other optimization methods are </w:t>
      </w:r>
      <w:r w:rsidR="0043516C" w:rsidRPr="0043516C">
        <w:rPr>
          <w:iCs/>
          <w:shd w:val="clear" w:color="auto" w:fill="FFFFFF"/>
        </w:rPr>
        <w:t xml:space="preserve">SGD, </w:t>
      </w:r>
      <w:proofErr w:type="spellStart"/>
      <w:r w:rsidR="0043516C" w:rsidRPr="0043516C">
        <w:rPr>
          <w:iCs/>
          <w:shd w:val="clear" w:color="auto" w:fill="FFFFFF"/>
        </w:rPr>
        <w:t>RMSprop</w:t>
      </w:r>
      <w:proofErr w:type="spellEnd"/>
      <w:r w:rsidR="0043516C" w:rsidRPr="0043516C">
        <w:rPr>
          <w:iCs/>
          <w:shd w:val="clear" w:color="auto" w:fill="FFFFFF"/>
        </w:rPr>
        <w:t xml:space="preserve">, </w:t>
      </w:r>
      <w:proofErr w:type="spellStart"/>
      <w:r w:rsidR="0043516C" w:rsidRPr="0043516C">
        <w:rPr>
          <w:iCs/>
          <w:shd w:val="clear" w:color="auto" w:fill="FFFFFF"/>
        </w:rPr>
        <w:t>Adagrad</w:t>
      </w:r>
      <w:proofErr w:type="spellEnd"/>
      <w:r w:rsidR="0043516C" w:rsidRPr="0043516C">
        <w:rPr>
          <w:iCs/>
          <w:shd w:val="clear" w:color="auto" w:fill="FFFFFF"/>
        </w:rPr>
        <w:t xml:space="preserve">, </w:t>
      </w:r>
      <w:proofErr w:type="spellStart"/>
      <w:r w:rsidR="0043516C" w:rsidRPr="0043516C">
        <w:rPr>
          <w:iCs/>
          <w:shd w:val="clear" w:color="auto" w:fill="FFFFFF"/>
        </w:rPr>
        <w:t>Adadelta</w:t>
      </w:r>
      <w:proofErr w:type="spellEnd"/>
      <w:r w:rsidR="0043516C" w:rsidRPr="0043516C">
        <w:rPr>
          <w:iCs/>
          <w:shd w:val="clear" w:color="auto" w:fill="FFFFFF"/>
        </w:rPr>
        <w:t xml:space="preserve">, Adam, </w:t>
      </w:r>
      <w:proofErr w:type="spellStart"/>
      <w:r w:rsidR="0043516C" w:rsidRPr="0043516C">
        <w:rPr>
          <w:iCs/>
          <w:shd w:val="clear" w:color="auto" w:fill="FFFFFF"/>
        </w:rPr>
        <w:t>Adamax</w:t>
      </w:r>
      <w:proofErr w:type="spellEnd"/>
      <w:r w:rsidR="0043516C">
        <w:rPr>
          <w:iCs/>
          <w:shd w:val="clear" w:color="auto" w:fill="FFFFFF"/>
        </w:rPr>
        <w:t xml:space="preserve"> and</w:t>
      </w:r>
      <w:r w:rsidR="0043516C" w:rsidRPr="0043516C">
        <w:rPr>
          <w:iCs/>
          <w:shd w:val="clear" w:color="auto" w:fill="FFFFFF"/>
        </w:rPr>
        <w:t xml:space="preserve"> </w:t>
      </w:r>
      <w:proofErr w:type="spellStart"/>
      <w:r w:rsidR="0043516C" w:rsidRPr="0043516C">
        <w:rPr>
          <w:iCs/>
          <w:shd w:val="clear" w:color="auto" w:fill="FFFFFF"/>
        </w:rPr>
        <w:t>Nadam</w:t>
      </w:r>
      <w:proofErr w:type="spellEnd"/>
      <w:r w:rsidR="0043516C" w:rsidRPr="0043516C">
        <w:rPr>
          <w:iCs/>
          <w:shd w:val="clear" w:color="auto" w:fill="FFFFFF"/>
        </w:rPr>
        <w:t>.</w:t>
      </w:r>
    </w:p>
    <w:p w14:paraId="4607948A" w14:textId="3271572A" w:rsidR="00277DCC" w:rsidRDefault="004F1248" w:rsidP="005C59D2">
      <w:pPr>
        <w:rPr>
          <w:iCs/>
          <w:shd w:val="clear" w:color="auto" w:fill="FFFFFF"/>
        </w:rPr>
      </w:pPr>
      <w:r>
        <w:rPr>
          <w:iCs/>
          <w:shd w:val="clear" w:color="auto" w:fill="FFFFFF"/>
        </w:rPr>
        <w:t>Feeding again the same training data to the network, a better performance should be observed as the weights have been adjusted.</w:t>
      </w:r>
      <w:r w:rsidR="0043516C">
        <w:rPr>
          <w:iCs/>
          <w:shd w:val="clear" w:color="auto" w:fill="FFFFFF"/>
        </w:rPr>
        <w:t xml:space="preserve"> Then the new and smaller error is propagated backwards again and so on.</w:t>
      </w:r>
      <w:r w:rsidR="007D5DD9">
        <w:rPr>
          <w:iCs/>
          <w:shd w:val="clear" w:color="auto" w:fill="FFFFFF"/>
        </w:rPr>
        <w:t xml:space="preserve"> This is done iteratively in batches of data</w:t>
      </w:r>
      <w:r w:rsidR="002D28C4">
        <w:rPr>
          <w:iCs/>
          <w:shd w:val="clear" w:color="auto" w:fill="FFFFFF"/>
        </w:rPr>
        <w:t xml:space="preserve"> </w:t>
      </w:r>
      <w:r w:rsidR="003B5BA6">
        <w:rPr>
          <w:iCs/>
          <w:shd w:val="clear" w:color="auto" w:fill="FFFFFF"/>
        </w:rPr>
        <w:t>of all the dataset that is passed to the network.</w:t>
      </w:r>
    </w:p>
    <w:p w14:paraId="397B8822" w14:textId="77777777" w:rsidR="00DD6913" w:rsidRDefault="00DD6913" w:rsidP="00F536D8">
      <w:pPr>
        <w:rPr>
          <w:iCs/>
          <w:shd w:val="clear" w:color="auto" w:fill="FFFFFF"/>
        </w:rPr>
      </w:pPr>
    </w:p>
    <w:p w14:paraId="47A34DA9" w14:textId="55FBD732" w:rsidR="00F536D8" w:rsidRPr="00F536D8" w:rsidRDefault="00F536D8" w:rsidP="00F536D8">
      <w:pPr>
        <w:rPr>
          <w:iCs/>
          <w:shd w:val="clear" w:color="auto" w:fill="FFFFFF"/>
        </w:rPr>
      </w:pPr>
      <w:r>
        <w:rPr>
          <w:iCs/>
          <w:shd w:val="clear" w:color="auto" w:fill="FFFFFF"/>
        </w:rPr>
        <w:t>Training error is the error observed in the training data, whereas test error is the error observed on the new input data. The aim of a</w:t>
      </w:r>
      <w:r w:rsidRPr="00F536D8">
        <w:rPr>
          <w:iCs/>
          <w:shd w:val="clear" w:color="auto" w:fill="FFFFFF"/>
        </w:rPr>
        <w:t xml:space="preserve"> machine learning algorithm </w:t>
      </w:r>
      <w:r>
        <w:rPr>
          <w:iCs/>
          <w:shd w:val="clear" w:color="auto" w:fill="FFFFFF"/>
        </w:rPr>
        <w:t xml:space="preserve">is </w:t>
      </w:r>
      <w:r w:rsidRPr="00F536D8">
        <w:rPr>
          <w:iCs/>
          <w:shd w:val="clear" w:color="auto" w:fill="FFFFFF"/>
        </w:rPr>
        <w:t xml:space="preserve">to make </w:t>
      </w:r>
      <w:r>
        <w:rPr>
          <w:iCs/>
          <w:shd w:val="clear" w:color="auto" w:fill="FFFFFF"/>
        </w:rPr>
        <w:t xml:space="preserve">both </w:t>
      </w:r>
      <w:r w:rsidRPr="00F536D8">
        <w:rPr>
          <w:iCs/>
          <w:shd w:val="clear" w:color="auto" w:fill="FFFFFF"/>
        </w:rPr>
        <w:t xml:space="preserve">the training error, and </w:t>
      </w:r>
      <w:r>
        <w:rPr>
          <w:iCs/>
          <w:shd w:val="clear" w:color="auto" w:fill="FFFFFF"/>
        </w:rPr>
        <w:t>the difference</w:t>
      </w:r>
      <w:r w:rsidRPr="00F536D8">
        <w:rPr>
          <w:iCs/>
          <w:shd w:val="clear" w:color="auto" w:fill="FFFFFF"/>
        </w:rPr>
        <w:t xml:space="preserve"> between training error and testing error small</w:t>
      </w:r>
      <w:r>
        <w:rPr>
          <w:iCs/>
          <w:shd w:val="clear" w:color="auto" w:fill="FFFFFF"/>
        </w:rPr>
        <w:t>.</w:t>
      </w:r>
      <w:r w:rsidRPr="00F536D8">
        <w:t xml:space="preserve"> </w:t>
      </w:r>
      <w:r>
        <w:rPr>
          <w:iCs/>
          <w:shd w:val="clear" w:color="auto" w:fill="FFFFFF"/>
        </w:rPr>
        <w:t>The term</w:t>
      </w:r>
      <w:r w:rsidRPr="00F536D8">
        <w:rPr>
          <w:iCs/>
          <w:shd w:val="clear" w:color="auto" w:fill="FFFFFF"/>
        </w:rPr>
        <w:t xml:space="preserve"> </w:t>
      </w:r>
      <w:r w:rsidRPr="00F536D8">
        <w:rPr>
          <w:i/>
          <w:shd w:val="clear" w:color="auto" w:fill="FFFFFF"/>
        </w:rPr>
        <w:t>under-fitting</w:t>
      </w:r>
      <w:r w:rsidRPr="00F536D8">
        <w:rPr>
          <w:iCs/>
          <w:shd w:val="clear" w:color="auto" w:fill="FFFFFF"/>
        </w:rPr>
        <w:t xml:space="preserve"> </w:t>
      </w:r>
      <w:r>
        <w:rPr>
          <w:iCs/>
          <w:shd w:val="clear" w:color="auto" w:fill="FFFFFF"/>
        </w:rPr>
        <w:t>means that the model</w:t>
      </w:r>
      <w:r w:rsidRPr="00F536D8">
        <w:rPr>
          <w:iCs/>
          <w:shd w:val="clear" w:color="auto" w:fill="FFFFFF"/>
        </w:rPr>
        <w:t xml:space="preserve"> cannot </w:t>
      </w:r>
      <w:r>
        <w:rPr>
          <w:iCs/>
          <w:shd w:val="clear" w:color="auto" w:fill="FFFFFF"/>
        </w:rPr>
        <w:t>attain</w:t>
      </w:r>
      <w:r w:rsidRPr="00F536D8">
        <w:rPr>
          <w:iCs/>
          <w:shd w:val="clear" w:color="auto" w:fill="FFFFFF"/>
        </w:rPr>
        <w:t xml:space="preserve"> a low training error</w:t>
      </w:r>
      <w:r>
        <w:rPr>
          <w:iCs/>
          <w:shd w:val="clear" w:color="auto" w:fill="FFFFFF"/>
        </w:rPr>
        <w:t>, while</w:t>
      </w:r>
      <w:r w:rsidRPr="00F536D8">
        <w:rPr>
          <w:iCs/>
          <w:shd w:val="clear" w:color="auto" w:fill="FFFFFF"/>
        </w:rPr>
        <w:t xml:space="preserve"> </w:t>
      </w:r>
      <w:r w:rsidRPr="00F536D8">
        <w:rPr>
          <w:i/>
          <w:shd w:val="clear" w:color="auto" w:fill="FFFFFF"/>
        </w:rPr>
        <w:t>over-fitting</w:t>
      </w:r>
      <w:r w:rsidRPr="00F536D8">
        <w:rPr>
          <w:iCs/>
          <w:shd w:val="clear" w:color="auto" w:fill="FFFFFF"/>
        </w:rPr>
        <w:t xml:space="preserve"> </w:t>
      </w:r>
      <w:r>
        <w:rPr>
          <w:iCs/>
          <w:shd w:val="clear" w:color="auto" w:fill="FFFFFF"/>
        </w:rPr>
        <w:t>means that</w:t>
      </w:r>
      <w:r w:rsidRPr="00F536D8">
        <w:rPr>
          <w:iCs/>
          <w:shd w:val="clear" w:color="auto" w:fill="FFFFFF"/>
        </w:rPr>
        <w:t xml:space="preserve"> the </w:t>
      </w:r>
      <w:r>
        <w:rPr>
          <w:iCs/>
          <w:shd w:val="clear" w:color="auto" w:fill="FFFFFF"/>
        </w:rPr>
        <w:t>difference</w:t>
      </w:r>
      <w:r w:rsidRPr="00F536D8">
        <w:rPr>
          <w:iCs/>
          <w:shd w:val="clear" w:color="auto" w:fill="FFFFFF"/>
        </w:rPr>
        <w:t xml:space="preserve"> between training error and test error is large.</w:t>
      </w:r>
    </w:p>
    <w:p w14:paraId="22B8627C" w14:textId="0933B183" w:rsidR="00F536D8" w:rsidRDefault="00DD6913" w:rsidP="005C59D2">
      <w:pPr>
        <w:rPr>
          <w:iCs/>
          <w:shd w:val="clear" w:color="auto" w:fill="FFFFFF"/>
        </w:rPr>
      </w:pPr>
      <w:r>
        <w:rPr>
          <w:iCs/>
          <w:shd w:val="clear" w:color="auto" w:fill="FFFFFF"/>
        </w:rPr>
        <w:lastRenderedPageBreak/>
        <w:t xml:space="preserve">One of the techniques to minimize over-fitting is called </w:t>
      </w:r>
      <w:r w:rsidRPr="00DD6913">
        <w:rPr>
          <w:i/>
          <w:shd w:val="clear" w:color="auto" w:fill="FFFFFF"/>
        </w:rPr>
        <w:t>Dropout</w:t>
      </w:r>
      <w:r>
        <w:rPr>
          <w:iCs/>
          <w:shd w:val="clear" w:color="auto" w:fill="FFFFFF"/>
        </w:rPr>
        <w:t>. With this technique one or more units are randomly “dropped out”, i.e. omitted, during the training phase.</w:t>
      </w:r>
    </w:p>
    <w:p w14:paraId="3EAB9D54" w14:textId="77777777" w:rsidR="00F536D8" w:rsidRPr="006900DB" w:rsidRDefault="00F536D8" w:rsidP="005C59D2">
      <w:pPr>
        <w:rPr>
          <w:iCs/>
          <w:shd w:val="clear" w:color="auto" w:fill="FFFFFF"/>
        </w:rPr>
      </w:pPr>
    </w:p>
    <w:p w14:paraId="63DEB354" w14:textId="355D0232" w:rsidR="000640BD" w:rsidRDefault="00DD6913" w:rsidP="000640BD">
      <w:pPr>
        <w:pStyle w:val="Heading3"/>
        <w:rPr>
          <w:shd w:val="clear" w:color="auto" w:fill="FFFFFF"/>
        </w:rPr>
      </w:pPr>
      <w:bookmarkStart w:id="22" w:name="_Toc56338292"/>
      <w:r>
        <w:rPr>
          <w:shd w:val="clear" w:color="auto" w:fill="FFFFFF"/>
        </w:rPr>
        <w:t xml:space="preserve">3.1.2 </w:t>
      </w:r>
      <w:r w:rsidR="000640BD">
        <w:rPr>
          <w:shd w:val="clear" w:color="auto" w:fill="FFFFFF"/>
        </w:rPr>
        <w:t>Parameters</w:t>
      </w:r>
      <w:bookmarkEnd w:id="22"/>
    </w:p>
    <w:p w14:paraId="71898B50" w14:textId="2200A5BD" w:rsidR="000640BD" w:rsidRDefault="00FC3FD1" w:rsidP="000640BD">
      <w:r>
        <w:t>P</w:t>
      </w:r>
      <w:r w:rsidR="000640BD">
        <w:t>arameter is a</w:t>
      </w:r>
      <w:r>
        <w:t xml:space="preserve"> </w:t>
      </w:r>
      <w:r w:rsidR="000640BD">
        <w:t xml:space="preserve">variable </w:t>
      </w:r>
      <w:r>
        <w:t xml:space="preserve">internal to the model which is </w:t>
      </w:r>
      <w:r w:rsidR="000640BD">
        <w:t>used to configure the NN</w:t>
      </w:r>
      <w:r>
        <w:t xml:space="preserve"> </w:t>
      </w:r>
      <w:r w:rsidR="000640BD">
        <w:t xml:space="preserve">and whose value could be changed by the data during the </w:t>
      </w:r>
      <w:r>
        <w:t xml:space="preserve">program </w:t>
      </w:r>
      <w:r w:rsidR="000640BD">
        <w:t>iterations</w:t>
      </w:r>
      <w:r>
        <w:t>. M</w:t>
      </w:r>
      <w:r w:rsidR="000640BD">
        <w:t>ore specifically the</w:t>
      </w:r>
      <w:r>
        <w:t>se are the</w:t>
      </w:r>
      <w:r w:rsidR="000640BD">
        <w:t xml:space="preserve"> weights of the connections between the neurons and the biases.</w:t>
      </w:r>
    </w:p>
    <w:p w14:paraId="15FE3183" w14:textId="09A389B4" w:rsidR="005C59D2" w:rsidRDefault="000640BD" w:rsidP="005C59D2">
      <w:r w:rsidRPr="002D28C4">
        <w:rPr>
          <w:b/>
          <w:bCs/>
          <w:i/>
          <w:iCs/>
        </w:rPr>
        <w:t>Weight initialization</w:t>
      </w:r>
      <w:r>
        <w:t>:</w:t>
      </w:r>
      <w:r w:rsidR="005C59D2">
        <w:t xml:space="preserve"> </w:t>
      </w:r>
      <w:r w:rsidR="005D2F85">
        <w:t>I</w:t>
      </w:r>
      <w:r w:rsidR="005C59D2">
        <w:t>nitially the weights are set to small random values which should be different from neuron to neuron. Otherwise, if two neurons start with the same initial weight values, their values will be identical during the following iterations, which means canceling ability to learn different characteristics.</w:t>
      </w:r>
      <w:r w:rsidR="00FC3FD1">
        <w:t xml:space="preserve"> Setting random values is not enough to obtain an efficient NN and</w:t>
      </w:r>
      <w:r w:rsidR="005C59D2">
        <w:t xml:space="preserve"> </w:t>
      </w:r>
      <w:r w:rsidR="00FC3FD1">
        <w:t>g</w:t>
      </w:r>
      <w:r w:rsidR="005C59D2">
        <w:t xml:space="preserve">enerally </w:t>
      </w:r>
      <w:r w:rsidR="00FC3FD1">
        <w:t>the type of activation function should be taken into account to define</w:t>
      </w:r>
      <w:r w:rsidR="005C59D2">
        <w:t xml:space="preserve"> </w:t>
      </w:r>
      <w:r w:rsidR="00FC3FD1">
        <w:t>the initial values heuristically.</w:t>
      </w:r>
    </w:p>
    <w:p w14:paraId="4F8F140D" w14:textId="77777777" w:rsidR="005C59D2" w:rsidRPr="005C59D2" w:rsidRDefault="005C59D2" w:rsidP="005C59D2"/>
    <w:p w14:paraId="53BE3027" w14:textId="141C718B" w:rsidR="005C59D2" w:rsidRDefault="00DD6913" w:rsidP="005C59D2">
      <w:pPr>
        <w:pStyle w:val="Heading3"/>
        <w:rPr>
          <w:shd w:val="clear" w:color="auto" w:fill="FFFFFF"/>
        </w:rPr>
      </w:pPr>
      <w:bookmarkStart w:id="23" w:name="_Toc56338293"/>
      <w:r>
        <w:rPr>
          <w:shd w:val="clear" w:color="auto" w:fill="FFFFFF"/>
        </w:rPr>
        <w:t xml:space="preserve">3.1.3 </w:t>
      </w:r>
      <w:r w:rsidR="005C59D2">
        <w:rPr>
          <w:shd w:val="clear" w:color="auto" w:fill="FFFFFF"/>
        </w:rPr>
        <w:t>Hyperparameters</w:t>
      </w:r>
      <w:bookmarkEnd w:id="23"/>
    </w:p>
    <w:p w14:paraId="09667F20" w14:textId="1903FF0E" w:rsidR="005C59D2" w:rsidRDefault="00FC3FD1" w:rsidP="000640BD">
      <w:r>
        <w:t>The term hyperparameter, in contrast to parameters,</w:t>
      </w:r>
      <w:r w:rsidR="002D28C4">
        <w:t xml:space="preserve"> refers to variables external to the model that are specified during design phase</w:t>
      </w:r>
      <w:r>
        <w:t xml:space="preserve"> </w:t>
      </w:r>
      <w:r w:rsidR="002D28C4">
        <w:t xml:space="preserve">by the programmer. Such variables relate to the structure and topology of the NN (type of </w:t>
      </w:r>
      <w:r w:rsidR="002D28C4" w:rsidRPr="002D28C4">
        <w:t>activation functions</w:t>
      </w:r>
      <w:r w:rsidR="002D28C4">
        <w:t xml:space="preserve">, </w:t>
      </w:r>
      <w:r w:rsidR="002D28C4" w:rsidRPr="002D28C4">
        <w:t>number of layers</w:t>
      </w:r>
      <w:r w:rsidR="002D28C4">
        <w:t xml:space="preserve">, </w:t>
      </w:r>
      <w:r w:rsidR="002D28C4" w:rsidRPr="002D28C4">
        <w:t>number of neurons</w:t>
      </w:r>
      <w:r w:rsidR="002D28C4">
        <w:t xml:space="preserve">, </w:t>
      </w:r>
      <w:proofErr w:type="spellStart"/>
      <w:r w:rsidR="002D28C4">
        <w:t>etc</w:t>
      </w:r>
      <w:proofErr w:type="spellEnd"/>
      <w:r w:rsidR="002D28C4">
        <w:t>) whereas other relate to the learning algorithm (</w:t>
      </w:r>
      <w:r w:rsidR="002D28C4" w:rsidRPr="002D28C4">
        <w:t>learning rate, momentum, batch size,</w:t>
      </w:r>
      <w:r w:rsidR="002D28C4">
        <w:t xml:space="preserve"> </w:t>
      </w:r>
      <w:r w:rsidR="002D28C4" w:rsidRPr="002D28C4">
        <w:t>epochs</w:t>
      </w:r>
      <w:r w:rsidR="002D28C4">
        <w:t>, optimization method</w:t>
      </w:r>
      <w:r w:rsidR="002D28C4" w:rsidRPr="002D28C4">
        <w:t xml:space="preserve"> etc.</w:t>
      </w:r>
      <w:r w:rsidR="002D28C4">
        <w:t>).</w:t>
      </w:r>
    </w:p>
    <w:p w14:paraId="495C8E22" w14:textId="7DAA7CC0" w:rsidR="00CC7FA4" w:rsidRDefault="00CC7FA4" w:rsidP="00B1456B">
      <w:pPr>
        <w:ind w:left="810" w:hanging="810"/>
      </w:pPr>
      <w:r w:rsidRPr="00B1456B">
        <w:rPr>
          <w:b/>
          <w:bCs/>
          <w:i/>
          <w:iCs/>
        </w:rPr>
        <w:t>Epochs</w:t>
      </w:r>
      <w:r>
        <w:t xml:space="preserve">: </w:t>
      </w:r>
      <w:r w:rsidR="005D2F85">
        <w:t>It is the number of times (iterations) the training data pass through the NN during training phase.</w:t>
      </w:r>
    </w:p>
    <w:p w14:paraId="1080D674" w14:textId="2FCD4F63" w:rsidR="005D2F85" w:rsidRDefault="005D2F85" w:rsidP="00B1456B">
      <w:pPr>
        <w:ind w:left="810" w:hanging="810"/>
      </w:pPr>
      <w:r w:rsidRPr="00B1456B">
        <w:rPr>
          <w:b/>
          <w:bCs/>
          <w:i/>
          <w:iCs/>
        </w:rPr>
        <w:t>Batch size</w:t>
      </w:r>
      <w:r>
        <w:t xml:space="preserve">: Usually the training data are split in batches to feed the NN. Batch size </w:t>
      </w:r>
      <w:r w:rsidR="00B1456B">
        <w:t>is the size of these batches</w:t>
      </w:r>
    </w:p>
    <w:p w14:paraId="52EB89B6" w14:textId="719DDB77" w:rsidR="00B1456B" w:rsidRDefault="00B1456B" w:rsidP="000861A1">
      <w:pPr>
        <w:keepNext/>
        <w:keepLines/>
        <w:ind w:left="810" w:hanging="810"/>
      </w:pPr>
      <w:r>
        <w:rPr>
          <w:b/>
          <w:bCs/>
          <w:i/>
          <w:iCs/>
        </w:rPr>
        <w:lastRenderedPageBreak/>
        <w:t>Learning Rate</w:t>
      </w:r>
      <w:r>
        <w:t xml:space="preserve">: In backpropagation with gradient descent, in order to update each synaptic weight </w:t>
      </w:r>
      <w:proofErr w:type="spellStart"/>
      <w:r w:rsidR="00B63C8D">
        <w:t>w</w:t>
      </w:r>
      <w:r w:rsidR="00B63C8D" w:rsidRPr="00B63C8D">
        <w:rPr>
          <w:vertAlign w:val="subscript"/>
        </w:rPr>
        <w:t>kj</w:t>
      </w:r>
      <w:proofErr w:type="spellEnd"/>
      <w:r w:rsidR="00B63C8D">
        <w:t xml:space="preserve"> </w:t>
      </w:r>
      <w:r>
        <w:t xml:space="preserve">of </w:t>
      </w:r>
      <w:r w:rsidR="00B63C8D">
        <w:t xml:space="preserve">a neuron in </w:t>
      </w:r>
      <w:r>
        <w:t>the network the following formula is used:</w:t>
      </w:r>
    </w:p>
    <w:p w14:paraId="35D73586" w14:textId="2B39AE64" w:rsidR="00B1456B" w:rsidRPr="00B63C8D" w:rsidRDefault="00B44B77" w:rsidP="000861A1">
      <w:pPr>
        <w:keepNext/>
        <w:keepLines/>
        <w:spacing w:after="0"/>
        <w:ind w:left="806" w:hanging="806"/>
        <w:rPr>
          <w:rFonts w:eastAsiaTheme="minorEastAsia"/>
          <w:iCs/>
          <w:shd w:val="clear" w:color="auto" w:fill="FFFFFF"/>
        </w:rPr>
      </w:pPr>
      <m:oMathPara>
        <m:oMathParaPr>
          <m:jc m:val="left"/>
        </m:oMathParaPr>
        <m:oMath>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r>
            <w:rPr>
              <w:rFonts w:ascii="Cambria Math" w:hAnsi="Cambria Math"/>
              <w:shd w:val="clear" w:color="auto" w:fill="FFFFFF"/>
            </w:rPr>
            <m:t xml:space="preserve">= </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r>
            <w:rPr>
              <w:rFonts w:ascii="Cambria Math" w:hAnsi="Cambria Math"/>
              <w:shd w:val="clear" w:color="auto" w:fill="FFFFFF"/>
            </w:rPr>
            <m:t>-a</m:t>
          </m:r>
          <m:f>
            <m:fPr>
              <m:ctrlPr>
                <w:rPr>
                  <w:rFonts w:ascii="Cambria Math" w:hAnsi="Cambria Math"/>
                  <w:i/>
                  <w:iCs/>
                  <w:shd w:val="clear" w:color="auto" w:fill="FFFFFF"/>
                </w:rPr>
              </m:ctrlPr>
            </m:fPr>
            <m:num>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num>
            <m:den>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den>
          </m:f>
          <m:r>
            <w:rPr>
              <w:rFonts w:ascii="Cambria Math" w:hAnsi="Cambria Math"/>
              <w:shd w:val="clear" w:color="auto" w:fill="FFFFFF"/>
            </w:rPr>
            <m:t xml:space="preserve">  </m:t>
          </m:r>
        </m:oMath>
      </m:oMathPara>
    </w:p>
    <w:p w14:paraId="7441E29E" w14:textId="69AF4124" w:rsidR="00B63C8D" w:rsidRPr="00B63C8D" w:rsidRDefault="00B63C8D" w:rsidP="000861A1">
      <w:pPr>
        <w:keepNext/>
        <w:keepLines/>
        <w:ind w:left="810"/>
        <w:rPr>
          <w:rFonts w:eastAsiaTheme="minorEastAsia"/>
          <w:iCs/>
          <w:shd w:val="clear" w:color="auto" w:fill="FFFFFF"/>
        </w:rPr>
      </w:pPr>
      <w:r>
        <w:rPr>
          <w:rFonts w:eastAsiaTheme="minorEastAsia"/>
          <w:iCs/>
          <w:shd w:val="clear" w:color="auto" w:fill="FFFFFF"/>
        </w:rPr>
        <w:t xml:space="preserve">where </w:t>
      </w:r>
    </w:p>
    <w:tbl>
      <w:tblPr>
        <w:tblStyle w:val="TableGrid"/>
        <w:tblW w:w="0" w:type="auto"/>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465"/>
      </w:tblGrid>
      <w:tr w:rsidR="00B63C8D" w14:paraId="486B3EEC" w14:textId="77777777" w:rsidTr="00D44DBA">
        <w:tc>
          <w:tcPr>
            <w:tcW w:w="1075" w:type="dxa"/>
          </w:tcPr>
          <w:p w14:paraId="624D489B" w14:textId="777B62F3" w:rsidR="00B63C8D" w:rsidRPr="00D44DBA" w:rsidRDefault="00B44B77" w:rsidP="000861A1">
            <w:pPr>
              <w:keepNext/>
              <w:keepLines/>
            </w:pPr>
            <m:oMathPara>
              <m:oMathParaPr>
                <m:jc m:val="left"/>
              </m:oMathParaPr>
              <m:oMath>
                <m:f>
                  <m:fPr>
                    <m:ctrlPr>
                      <w:rPr>
                        <w:rFonts w:ascii="Cambria Math" w:hAnsi="Cambria Math"/>
                        <w:i/>
                        <w:iCs/>
                        <w:shd w:val="clear" w:color="auto" w:fill="FFFFFF"/>
                      </w:rPr>
                    </m:ctrlPr>
                  </m:fPr>
                  <m:num>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num>
                  <m:den>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den>
                </m:f>
              </m:oMath>
            </m:oMathPara>
          </w:p>
        </w:tc>
        <w:tc>
          <w:tcPr>
            <w:tcW w:w="7465" w:type="dxa"/>
          </w:tcPr>
          <w:p w14:paraId="49E745BD" w14:textId="0DC4C4CA" w:rsidR="00B63C8D" w:rsidRDefault="00B63C8D" w:rsidP="000861A1">
            <w:pPr>
              <w:keepNext/>
              <w:keepLines/>
            </w:pPr>
            <w:r>
              <w:t>Expresses the error change with respect to weight</w:t>
            </w:r>
          </w:p>
        </w:tc>
      </w:tr>
      <w:tr w:rsidR="00B63C8D" w14:paraId="1F85BDAB" w14:textId="77777777" w:rsidTr="00D44DBA">
        <w:tc>
          <w:tcPr>
            <w:tcW w:w="1075" w:type="dxa"/>
          </w:tcPr>
          <w:p w14:paraId="35DA3126" w14:textId="68C9FE65" w:rsidR="00B63C8D" w:rsidRPr="00B11959" w:rsidRDefault="00B63C8D" w:rsidP="000861A1">
            <w:pPr>
              <w:keepNext/>
              <w:keepLines/>
              <w:jc w:val="left"/>
              <w:rPr>
                <w:rFonts w:eastAsia="Times New Roman" w:cs="Times New Roman"/>
                <w:iCs/>
                <w:shd w:val="clear" w:color="auto" w:fill="FFFFFF"/>
              </w:rPr>
            </w:pPr>
            <w:r>
              <w:rPr>
                <w:rFonts w:eastAsia="Times New Roman" w:cs="Times New Roman"/>
                <w:iCs/>
                <w:shd w:val="clear" w:color="auto" w:fill="FFFFFF"/>
              </w:rPr>
              <w:t>a</w:t>
            </w:r>
          </w:p>
        </w:tc>
        <w:tc>
          <w:tcPr>
            <w:tcW w:w="7465" w:type="dxa"/>
          </w:tcPr>
          <w:p w14:paraId="0E9C5C18" w14:textId="0C15BDDA" w:rsidR="00B63C8D" w:rsidRDefault="00B63C8D" w:rsidP="000861A1">
            <w:pPr>
              <w:keepNext/>
              <w:keepLines/>
            </w:pPr>
            <w:r>
              <w:t xml:space="preserve">Is the learning rate </w:t>
            </w:r>
            <w:r w:rsidR="00D44DBA">
              <w:t>(</w:t>
            </w:r>
            <w:r>
              <w:t>a scalar value</w:t>
            </w:r>
            <w:r w:rsidR="00D44DBA">
              <w:t>)</w:t>
            </w:r>
            <w:r w:rsidR="00850055">
              <w:t>, otherwise called step size</w:t>
            </w:r>
            <w:r>
              <w:t>.</w:t>
            </w:r>
            <w:r w:rsidR="00D44DBA">
              <w:t xml:space="preserve"> </w:t>
            </w:r>
          </w:p>
        </w:tc>
      </w:tr>
    </w:tbl>
    <w:p w14:paraId="29BA943F" w14:textId="006B88B0" w:rsidR="00B63C8D" w:rsidRPr="00D44DBA" w:rsidRDefault="00D44DBA" w:rsidP="000861A1">
      <w:pPr>
        <w:keepNext/>
        <w:keepLines/>
        <w:spacing w:before="240"/>
        <w:ind w:left="806"/>
        <w:rPr>
          <w:b/>
          <w:bCs/>
        </w:rPr>
      </w:pPr>
      <w:r>
        <w:t xml:space="preserve">For example, if the learning rate magnitude </w:t>
      </w:r>
      <w:r w:rsidR="000861A1" w:rsidRPr="000861A1">
        <w:rPr>
          <w:i/>
          <w:iCs/>
        </w:rPr>
        <w:t>a</w:t>
      </w:r>
      <w:r w:rsidR="000861A1">
        <w:t xml:space="preserve"> </w:t>
      </w:r>
      <w:r>
        <w:t xml:space="preserve">is 0.01 and the gradient is 2, then the new weight </w:t>
      </w:r>
      <w:proofErr w:type="spellStart"/>
      <w:r w:rsidR="000861A1">
        <w:t>w</w:t>
      </w:r>
      <w:r w:rsidR="000861A1" w:rsidRPr="00B63C8D">
        <w:rPr>
          <w:vertAlign w:val="subscript"/>
        </w:rPr>
        <w:t>kj</w:t>
      </w:r>
      <w:proofErr w:type="spellEnd"/>
      <w:r w:rsidR="000861A1">
        <w:t xml:space="preserve"> </w:t>
      </w:r>
      <w:r>
        <w:t>will be reduced by 0.02.</w:t>
      </w:r>
    </w:p>
    <w:p w14:paraId="726B42CF" w14:textId="40371939" w:rsidR="00B1456B" w:rsidRDefault="00D44DBA" w:rsidP="00C52C35">
      <w:pPr>
        <w:spacing w:before="360" w:after="240"/>
        <w:ind w:left="907" w:hanging="907"/>
      </w:pPr>
      <w:r>
        <w:rPr>
          <w:b/>
          <w:bCs/>
          <w:i/>
          <w:iCs/>
        </w:rPr>
        <w:t>Momentum</w:t>
      </w:r>
      <w:r>
        <w:t>:</w:t>
      </w:r>
      <w:r w:rsidR="00DA389C">
        <w:t xml:space="preserve"> It is based on the weighted average of the gradient of the previous steps.</w:t>
      </w:r>
      <w:r w:rsidR="00DA389C" w:rsidRPr="00DA389C">
        <w:t xml:space="preserve"> </w:t>
      </w:r>
      <w:r w:rsidR="00DA389C">
        <w:t>It is a method that accelerates the learning rate when its vector has the same direction with the current gradient and in other case it helps to avoid local minima of the loss function.</w:t>
      </w:r>
    </w:p>
    <w:tbl>
      <w:tblPr>
        <w:tblStyle w:val="TableGrid"/>
        <w:tblW w:w="943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356"/>
      </w:tblGrid>
      <w:tr w:rsidR="00E1437C" w14:paraId="1E5760FD" w14:textId="77777777" w:rsidTr="00E1437C">
        <w:tc>
          <w:tcPr>
            <w:tcW w:w="5076" w:type="dxa"/>
          </w:tcPr>
          <w:p w14:paraId="5667B609" w14:textId="77777777" w:rsidR="00E1437C" w:rsidRDefault="00E1437C" w:rsidP="00E1437C">
            <w:pPr>
              <w:keepNext/>
            </w:pPr>
            <w:r>
              <w:rPr>
                <w:noProof/>
              </w:rPr>
              <w:drawing>
                <wp:inline distT="0" distB="0" distL="0" distR="0" wp14:anchorId="59373121" wp14:editId="356495FC">
                  <wp:extent cx="3086100" cy="167737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729" cy="1686953"/>
                          </a:xfrm>
                          <a:prstGeom prst="rect">
                            <a:avLst/>
                          </a:prstGeom>
                        </pic:spPr>
                      </pic:pic>
                    </a:graphicData>
                  </a:graphic>
                </wp:inline>
              </w:drawing>
            </w:r>
          </w:p>
          <w:p w14:paraId="7F8D961E" w14:textId="5EFB263A" w:rsidR="00E1437C" w:rsidRDefault="00E1437C" w:rsidP="00E1437C">
            <w:pPr>
              <w:pStyle w:val="Caption"/>
              <w:jc w:val="center"/>
            </w:pPr>
            <w:r>
              <w:t xml:space="preserve">Figure </w:t>
            </w:r>
            <w:fldSimple w:instr=" SEQ Figure \* ARABIC ">
              <w:r w:rsidR="00316F2C">
                <w:rPr>
                  <w:noProof/>
                </w:rPr>
                <w:t>8</w:t>
              </w:r>
            </w:fldSimple>
            <w:r>
              <w:t xml:space="preserve">. GD with momentum </w:t>
            </w:r>
            <w:r>
              <w:rPr>
                <w:rStyle w:val="FootnoteReference"/>
              </w:rPr>
              <w:footnoteReference w:id="9"/>
            </w:r>
          </w:p>
        </w:tc>
        <w:tc>
          <w:tcPr>
            <w:tcW w:w="4356" w:type="dxa"/>
          </w:tcPr>
          <w:p w14:paraId="6644B80B" w14:textId="77777777" w:rsidR="00E1437C" w:rsidRDefault="00E1437C" w:rsidP="00E1437C">
            <w:pPr>
              <w:keepNext/>
            </w:pPr>
            <w:r>
              <w:rPr>
                <w:noProof/>
              </w:rPr>
              <w:drawing>
                <wp:inline distT="0" distB="0" distL="0" distR="0" wp14:anchorId="27C48AA4" wp14:editId="632DEE55">
                  <wp:extent cx="2627657" cy="1285875"/>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7657" cy="1285875"/>
                          </a:xfrm>
                          <a:prstGeom prst="rect">
                            <a:avLst/>
                          </a:prstGeom>
                        </pic:spPr>
                      </pic:pic>
                    </a:graphicData>
                  </a:graphic>
                </wp:inline>
              </w:drawing>
            </w:r>
          </w:p>
          <w:p w14:paraId="75C4EA24" w14:textId="0ADDF828" w:rsidR="00E1437C" w:rsidRDefault="00E1437C" w:rsidP="00E1437C">
            <w:pPr>
              <w:pStyle w:val="Caption"/>
              <w:jc w:val="center"/>
            </w:pPr>
            <w:r>
              <w:t xml:space="preserve">Figure </w:t>
            </w:r>
            <w:fldSimple w:instr=" SEQ Figure \* ARABIC ">
              <w:r w:rsidR="00316F2C">
                <w:rPr>
                  <w:noProof/>
                </w:rPr>
                <w:t>9</w:t>
              </w:r>
            </w:fldSimple>
            <w:r>
              <w:t xml:space="preserve">. Stuck at a local minimum </w:t>
            </w:r>
            <w:r>
              <w:rPr>
                <w:rStyle w:val="FootnoteReference"/>
              </w:rPr>
              <w:footnoteReference w:id="10"/>
            </w:r>
          </w:p>
        </w:tc>
      </w:tr>
    </w:tbl>
    <w:p w14:paraId="1CCF6445" w14:textId="77777777" w:rsidR="00E1437C" w:rsidRDefault="00E1437C" w:rsidP="00850055">
      <w:pPr>
        <w:ind w:left="900" w:hanging="900"/>
      </w:pPr>
    </w:p>
    <w:p w14:paraId="4F6D067F" w14:textId="340E3F17" w:rsidR="00273F04" w:rsidRDefault="00E1437C" w:rsidP="00D92C3D">
      <w:pPr>
        <w:rPr>
          <w:shd w:val="clear" w:color="auto" w:fill="FFFFFF"/>
        </w:rPr>
      </w:pPr>
      <w:r>
        <w:rPr>
          <w:noProof/>
        </w:rPr>
        <w:t xml:space="preserve"> </w:t>
      </w:r>
      <w:r w:rsidR="00FD1EB7">
        <w:rPr>
          <w:noProof/>
        </w:rPr>
        <w:t>There are no simple and straight-forward methods to define the optimal values of the hyperparametres, especialy that of learning rate, momentum, batch size, type of activation function, number of layers and neurons etc. Expertise and usage of extensive trial and error are key elements for defining the optimal values of these parametres.</w:t>
      </w:r>
    </w:p>
    <w:p w14:paraId="21972F59" w14:textId="77777777" w:rsidR="00DD6913" w:rsidRDefault="00DD6913" w:rsidP="00D92C3D">
      <w:pPr>
        <w:rPr>
          <w:shd w:val="clear" w:color="auto" w:fill="FFFFFF"/>
        </w:rPr>
      </w:pPr>
    </w:p>
    <w:p w14:paraId="07C6FDE1" w14:textId="77777777" w:rsidR="00273F04" w:rsidRDefault="00273F04" w:rsidP="00D92C3D">
      <w:pPr>
        <w:rPr>
          <w:shd w:val="clear" w:color="auto" w:fill="FFFFFF"/>
        </w:rPr>
      </w:pPr>
    </w:p>
    <w:p w14:paraId="747A86A0" w14:textId="670B2D7A" w:rsidR="006541AE" w:rsidRDefault="006541AE" w:rsidP="006541AE">
      <w:pPr>
        <w:pStyle w:val="Heading2"/>
      </w:pPr>
      <w:bookmarkStart w:id="24" w:name="_Toc56338294"/>
      <w:r>
        <w:lastRenderedPageBreak/>
        <w:t>3.</w:t>
      </w:r>
      <w:r w:rsidR="00B472A5">
        <w:t>2</w:t>
      </w:r>
      <w:r>
        <w:t xml:space="preserve"> Architectures of Neural Networks</w:t>
      </w:r>
      <w:bookmarkEnd w:id="24"/>
    </w:p>
    <w:p w14:paraId="472229D5" w14:textId="50FD3397" w:rsidR="007A373E" w:rsidRPr="007A373E" w:rsidRDefault="006541AE" w:rsidP="007A373E">
      <w:pPr>
        <w:pStyle w:val="Heading3"/>
      </w:pPr>
      <w:bookmarkStart w:id="25" w:name="_Toc56338295"/>
      <w:r>
        <w:t>3.</w:t>
      </w:r>
      <w:r w:rsidR="00B472A5">
        <w:t>2</w:t>
      </w:r>
      <w:r>
        <w:t>.1 Feed Forward</w:t>
      </w:r>
      <w:bookmarkEnd w:id="25"/>
      <w:r>
        <w:t xml:space="preserve"> </w:t>
      </w:r>
    </w:p>
    <w:p w14:paraId="244A157C" w14:textId="7F519D8E" w:rsidR="006E03A2" w:rsidRDefault="00C14390"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w:t>
      </w:r>
      <w:r w:rsidRPr="00C14390">
        <w:rPr>
          <w:rFonts w:ascii="Arial" w:hAnsi="Arial" w:cs="Arial"/>
          <w:color w:val="222222"/>
          <w:sz w:val="20"/>
          <w:szCs w:val="20"/>
          <w:shd w:val="clear" w:color="auto" w:fill="FFFFFF"/>
        </w:rPr>
        <w:t>Feed Forward</w:t>
      </w:r>
      <w:r>
        <w:rPr>
          <w:rFonts w:ascii="Arial" w:hAnsi="Arial" w:cs="Arial"/>
          <w:color w:val="222222"/>
          <w:sz w:val="20"/>
          <w:szCs w:val="20"/>
          <w:shd w:val="clear" w:color="auto" w:fill="FFFFFF"/>
        </w:rPr>
        <w:t xml:space="preserve"> (FF) constitutes the first type of NN structure</w:t>
      </w:r>
      <w:r w:rsidR="007A373E">
        <w:rPr>
          <w:rFonts w:ascii="Arial" w:hAnsi="Arial" w:cs="Arial"/>
          <w:color w:val="222222"/>
          <w:sz w:val="20"/>
          <w:szCs w:val="20"/>
          <w:shd w:val="clear" w:color="auto" w:fill="FFFFFF"/>
        </w:rPr>
        <w:t xml:space="preserve"> invented. In this network type the information proceeds only forwards as there are no circular connections.</w:t>
      </w:r>
      <w:r w:rsidR="006E03A2">
        <w:rPr>
          <w:rFonts w:ascii="Arial" w:hAnsi="Arial" w:cs="Arial"/>
          <w:color w:val="222222"/>
          <w:sz w:val="20"/>
          <w:szCs w:val="20"/>
          <w:shd w:val="clear" w:color="auto" w:fill="FFFFFF"/>
        </w:rPr>
        <w:t xml:space="preserve"> </w:t>
      </w:r>
    </w:p>
    <w:p w14:paraId="77F007C9" w14:textId="3B1DE032" w:rsidR="006E03A2" w:rsidRPr="00BD707D" w:rsidRDefault="006E03A2"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simplest form is called </w:t>
      </w:r>
      <w:r w:rsidRPr="00BD707D">
        <w:rPr>
          <w:rFonts w:ascii="Arial" w:hAnsi="Arial" w:cs="Arial"/>
          <w:i/>
          <w:iCs/>
          <w:color w:val="222222"/>
          <w:sz w:val="20"/>
          <w:szCs w:val="20"/>
          <w:shd w:val="clear" w:color="auto" w:fill="FFFFFF"/>
        </w:rPr>
        <w:t>Single</w:t>
      </w:r>
      <w:r w:rsidR="00BD707D">
        <w:rPr>
          <w:rFonts w:ascii="Arial" w:hAnsi="Arial" w:cs="Arial"/>
          <w:i/>
          <w:iCs/>
          <w:color w:val="222222"/>
          <w:sz w:val="20"/>
          <w:szCs w:val="20"/>
          <w:shd w:val="clear" w:color="auto" w:fill="FFFFFF"/>
        </w:rPr>
        <w:t>-L</w:t>
      </w:r>
      <w:r w:rsidRPr="00BD707D">
        <w:rPr>
          <w:rFonts w:ascii="Arial" w:hAnsi="Arial" w:cs="Arial"/>
          <w:i/>
          <w:iCs/>
          <w:color w:val="222222"/>
          <w:sz w:val="20"/>
          <w:szCs w:val="20"/>
          <w:shd w:val="clear" w:color="auto" w:fill="FFFFFF"/>
        </w:rPr>
        <w:t>ayer Perceptron</w:t>
      </w:r>
      <w:r>
        <w:rPr>
          <w:rFonts w:ascii="Arial" w:hAnsi="Arial" w:cs="Arial"/>
          <w:color w:val="222222"/>
          <w:sz w:val="20"/>
          <w:szCs w:val="20"/>
          <w:shd w:val="clear" w:color="auto" w:fill="FFFFFF"/>
        </w:rPr>
        <w:t xml:space="preserve"> </w:t>
      </w:r>
      <w:r w:rsidR="00791EE8">
        <w:rPr>
          <w:rFonts w:ascii="Arial" w:hAnsi="Arial" w:cs="Arial"/>
          <w:color w:val="222222"/>
          <w:sz w:val="20"/>
          <w:szCs w:val="20"/>
          <w:shd w:val="clear" w:color="auto" w:fill="FFFFFF"/>
        </w:rPr>
        <w:t xml:space="preserve">(SLP) </w:t>
      </w:r>
      <w:r>
        <w:rPr>
          <w:rFonts w:ascii="Arial" w:hAnsi="Arial" w:cs="Arial"/>
          <w:color w:val="222222"/>
          <w:sz w:val="20"/>
          <w:szCs w:val="20"/>
          <w:shd w:val="clear" w:color="auto" w:fill="FFFFFF"/>
        </w:rPr>
        <w:t>and</w:t>
      </w:r>
      <w:r w:rsidRPr="006E03A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consist</w:t>
      </w:r>
      <w:r w:rsidR="00791EE8">
        <w:rPr>
          <w:rFonts w:ascii="Arial" w:hAnsi="Arial" w:cs="Arial"/>
          <w:color w:val="222222"/>
          <w:sz w:val="20"/>
          <w:szCs w:val="20"/>
          <w:shd w:val="clear" w:color="auto" w:fill="FFFFFF"/>
        </w:rPr>
        <w:t>s</w:t>
      </w:r>
      <w:r>
        <w:rPr>
          <w:rFonts w:ascii="Arial" w:hAnsi="Arial" w:cs="Arial"/>
          <w:color w:val="222222"/>
          <w:sz w:val="20"/>
          <w:szCs w:val="20"/>
          <w:shd w:val="clear" w:color="auto" w:fill="FFFFFF"/>
        </w:rPr>
        <w:t xml:space="preserve"> of an input and output layer. Its representation is </w:t>
      </w:r>
      <w:r w:rsidR="00BD707D">
        <w:rPr>
          <w:rFonts w:ascii="Arial" w:hAnsi="Arial" w:cs="Arial"/>
          <w:color w:val="222222"/>
          <w:sz w:val="20"/>
          <w:szCs w:val="20"/>
          <w:shd w:val="clear" w:color="auto" w:fill="FFFFFF"/>
        </w:rPr>
        <w:t>shown</w:t>
      </w:r>
      <w:r>
        <w:rPr>
          <w:rFonts w:ascii="Arial" w:hAnsi="Arial" w:cs="Arial"/>
          <w:color w:val="222222"/>
          <w:sz w:val="20"/>
          <w:szCs w:val="20"/>
          <w:shd w:val="clear" w:color="auto" w:fill="FFFFFF"/>
        </w:rPr>
        <w:t xml:space="preserve"> in </w:t>
      </w:r>
      <w:r w:rsidR="00BD707D">
        <w:rPr>
          <w:rFonts w:ascii="Arial" w:hAnsi="Arial" w:cs="Arial"/>
          <w:color w:val="222222"/>
          <w:sz w:val="20"/>
          <w:szCs w:val="20"/>
          <w:shd w:val="clear" w:color="auto" w:fill="FFFFFF"/>
        </w:rPr>
        <w:fldChar w:fldCharType="begin"/>
      </w:r>
      <w:r w:rsidR="00BD707D">
        <w:rPr>
          <w:rFonts w:ascii="Arial" w:hAnsi="Arial" w:cs="Arial"/>
          <w:color w:val="222222"/>
          <w:sz w:val="20"/>
          <w:szCs w:val="20"/>
          <w:shd w:val="clear" w:color="auto" w:fill="FFFFFF"/>
        </w:rPr>
        <w:instrText xml:space="preserve"> REF _Ref56265014 \h </w:instrText>
      </w:r>
      <w:r w:rsidR="00BD707D">
        <w:rPr>
          <w:rFonts w:ascii="Arial" w:hAnsi="Arial" w:cs="Arial"/>
          <w:color w:val="222222"/>
          <w:sz w:val="20"/>
          <w:szCs w:val="20"/>
          <w:shd w:val="clear" w:color="auto" w:fill="FFFFFF"/>
        </w:rPr>
      </w:r>
      <w:r w:rsidR="00BD707D">
        <w:rPr>
          <w:rFonts w:ascii="Arial" w:hAnsi="Arial" w:cs="Arial"/>
          <w:color w:val="222222"/>
          <w:sz w:val="20"/>
          <w:szCs w:val="20"/>
          <w:shd w:val="clear" w:color="auto" w:fill="FFFFFF"/>
        </w:rPr>
        <w:fldChar w:fldCharType="separate"/>
      </w:r>
      <w:r w:rsidR="00BD707D">
        <w:t xml:space="preserve">Figure </w:t>
      </w:r>
      <w:r w:rsidR="00BD707D">
        <w:rPr>
          <w:noProof/>
        </w:rPr>
        <w:t>10</w:t>
      </w:r>
      <w:r w:rsidR="00BD707D">
        <w:rPr>
          <w:rFonts w:ascii="Arial" w:hAnsi="Arial" w:cs="Arial"/>
          <w:color w:val="222222"/>
          <w:sz w:val="20"/>
          <w:szCs w:val="20"/>
          <w:shd w:val="clear" w:color="auto" w:fill="FFFFFF"/>
        </w:rPr>
        <w:fldChar w:fldCharType="end"/>
      </w:r>
      <w:r w:rsidR="00BD707D">
        <w:rPr>
          <w:rFonts w:ascii="Arial" w:hAnsi="Arial" w:cs="Arial"/>
          <w:color w:val="222222"/>
          <w:sz w:val="20"/>
          <w:szCs w:val="20"/>
          <w:shd w:val="clear" w:color="auto" w:fill="FFFFFF"/>
        </w:rPr>
        <w:t>, where the output is derived after applying an activation/squashing function</w:t>
      </w:r>
      <w:r w:rsidR="00791EE8">
        <w:rPr>
          <w:rFonts w:ascii="Arial" w:hAnsi="Arial" w:cs="Arial"/>
          <w:color w:val="222222"/>
          <w:sz w:val="20"/>
          <w:szCs w:val="20"/>
          <w:shd w:val="clear" w:color="auto" w:fill="FFFFFF"/>
        </w:rPr>
        <w:t xml:space="preserve"> (usually a sigmoid) </w:t>
      </w:r>
      <w:r w:rsidR="00BD707D">
        <w:rPr>
          <w:rFonts w:ascii="Arial" w:hAnsi="Arial" w:cs="Arial"/>
          <w:color w:val="222222"/>
          <w:sz w:val="20"/>
          <w:szCs w:val="20"/>
          <w:shd w:val="clear" w:color="auto" w:fill="FFFFFF"/>
        </w:rPr>
        <w:t xml:space="preserve"> to the weighted sum of the inputs. </w:t>
      </w:r>
      <w:r w:rsidR="00791EE8">
        <w:rPr>
          <w:rFonts w:ascii="Arial" w:hAnsi="Arial" w:cs="Arial"/>
          <w:color w:val="222222"/>
          <w:sz w:val="20"/>
          <w:szCs w:val="20"/>
          <w:shd w:val="clear" w:color="auto" w:fill="FFFFFF"/>
        </w:rPr>
        <w:t xml:space="preserve">An </w:t>
      </w:r>
      <w:r w:rsidR="00791EE8" w:rsidRPr="00791EE8">
        <w:rPr>
          <w:rFonts w:ascii="Arial" w:hAnsi="Arial" w:cs="Arial"/>
          <w:color w:val="222222"/>
          <w:sz w:val="20"/>
          <w:szCs w:val="20"/>
          <w:shd w:val="clear" w:color="auto" w:fill="FFFFFF"/>
        </w:rPr>
        <w:t>SLP is a linear classifier</w:t>
      </w:r>
      <w:r w:rsidR="00791EE8">
        <w:rPr>
          <w:rFonts w:ascii="Arial" w:hAnsi="Arial" w:cs="Arial"/>
          <w:color w:val="222222"/>
          <w:sz w:val="20"/>
          <w:szCs w:val="20"/>
          <w:shd w:val="clear" w:color="auto" w:fill="FFFFFF"/>
        </w:rPr>
        <w:t>.</w:t>
      </w:r>
    </w:p>
    <w:p w14:paraId="59E2F374" w14:textId="77777777" w:rsidR="00791EE8" w:rsidRDefault="00791EE8" w:rsidP="00791EE8">
      <w:pPr>
        <w:keepNext/>
        <w:jc w:val="center"/>
      </w:pPr>
      <w:r>
        <w:rPr>
          <w:noProof/>
        </w:rPr>
        <w:drawing>
          <wp:inline distT="0" distB="0" distL="0" distR="0" wp14:anchorId="4A9AA189" wp14:editId="0E8594E8">
            <wp:extent cx="3057525" cy="1844315"/>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489" cy="1846706"/>
                    </a:xfrm>
                    <a:prstGeom prst="rect">
                      <a:avLst/>
                    </a:prstGeom>
                    <a:noFill/>
                    <a:ln>
                      <a:noFill/>
                    </a:ln>
                  </pic:spPr>
                </pic:pic>
              </a:graphicData>
            </a:graphic>
          </wp:inline>
        </w:drawing>
      </w:r>
    </w:p>
    <w:p w14:paraId="221651B1" w14:textId="52EAAAC5" w:rsidR="00BD707D" w:rsidRDefault="00791EE8" w:rsidP="00791EE8">
      <w:pPr>
        <w:pStyle w:val="Caption"/>
        <w:jc w:val="center"/>
      </w:pPr>
      <w:r>
        <w:t xml:space="preserve">Figure </w:t>
      </w:r>
      <w:fldSimple w:instr=" SEQ Figure \* ARABIC ">
        <w:r w:rsidR="00316F2C">
          <w:rPr>
            <w:noProof/>
          </w:rPr>
          <w:t>10</w:t>
        </w:r>
      </w:fldSimple>
      <w:r>
        <w:t xml:space="preserve">. </w:t>
      </w:r>
      <w:r w:rsidRPr="00EC11DE">
        <w:t>Single- Layer Perceptron</w:t>
      </w:r>
      <w:r>
        <w:t xml:space="preserve"> </w:t>
      </w:r>
      <w:r>
        <w:rPr>
          <w:rStyle w:val="FootnoteReference"/>
        </w:rPr>
        <w:footnoteReference w:id="11"/>
      </w:r>
    </w:p>
    <w:p w14:paraId="55D042AA" w14:textId="6C341E05" w:rsidR="009579F8" w:rsidRDefault="00791EE8"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Another and </w:t>
      </w:r>
      <w:r w:rsidR="009579F8">
        <w:rPr>
          <w:rFonts w:ascii="Arial" w:hAnsi="Arial" w:cs="Arial"/>
          <w:color w:val="222222"/>
          <w:sz w:val="20"/>
          <w:szCs w:val="20"/>
          <w:shd w:val="clear" w:color="auto" w:fill="FFFFFF"/>
        </w:rPr>
        <w:t>more complete</w:t>
      </w:r>
      <w:r>
        <w:rPr>
          <w:rFonts w:ascii="Arial" w:hAnsi="Arial" w:cs="Arial"/>
          <w:color w:val="222222"/>
          <w:sz w:val="20"/>
          <w:szCs w:val="20"/>
          <w:shd w:val="clear" w:color="auto" w:fill="FFFFFF"/>
        </w:rPr>
        <w:t xml:space="preserve"> form of FF</w:t>
      </w:r>
      <w:r w:rsidR="009579F8">
        <w:rPr>
          <w:rFonts w:ascii="Arial" w:hAnsi="Arial" w:cs="Arial"/>
          <w:color w:val="222222"/>
          <w:sz w:val="20"/>
          <w:szCs w:val="20"/>
          <w:shd w:val="clear" w:color="auto" w:fill="FFFFFF"/>
        </w:rPr>
        <w:t xml:space="preserve"> network</w:t>
      </w:r>
      <w:r>
        <w:rPr>
          <w:rFonts w:ascii="Arial" w:hAnsi="Arial" w:cs="Arial"/>
          <w:color w:val="222222"/>
          <w:sz w:val="20"/>
          <w:szCs w:val="20"/>
          <w:shd w:val="clear" w:color="auto" w:fill="FFFFFF"/>
        </w:rPr>
        <w:t xml:space="preserve"> is the </w:t>
      </w:r>
      <w:r w:rsidRPr="00791EE8">
        <w:rPr>
          <w:rFonts w:ascii="Arial" w:hAnsi="Arial" w:cs="Arial"/>
          <w:color w:val="222222"/>
          <w:sz w:val="20"/>
          <w:szCs w:val="20"/>
          <w:shd w:val="clear" w:color="auto" w:fill="FFFFFF"/>
        </w:rPr>
        <w:t xml:space="preserve">Multi-layer Perceptron </w:t>
      </w:r>
      <w:r w:rsidR="009579F8">
        <w:rPr>
          <w:rFonts w:ascii="Arial" w:hAnsi="Arial" w:cs="Arial"/>
          <w:color w:val="222222"/>
          <w:sz w:val="20"/>
          <w:szCs w:val="20"/>
          <w:shd w:val="clear" w:color="auto" w:fill="FFFFFF"/>
        </w:rPr>
        <w:t xml:space="preserve">(MLP) </w:t>
      </w:r>
      <w:r>
        <w:rPr>
          <w:rFonts w:ascii="Arial" w:hAnsi="Arial" w:cs="Arial"/>
          <w:color w:val="222222"/>
          <w:sz w:val="20"/>
          <w:szCs w:val="20"/>
          <w:shd w:val="clear" w:color="auto" w:fill="FFFFFF"/>
        </w:rPr>
        <w:t xml:space="preserve">which </w:t>
      </w:r>
      <w:r w:rsidR="009579F8">
        <w:rPr>
          <w:rFonts w:ascii="Arial" w:hAnsi="Arial" w:cs="Arial"/>
          <w:color w:val="222222"/>
          <w:sz w:val="20"/>
          <w:szCs w:val="20"/>
          <w:shd w:val="clear" w:color="auto" w:fill="FFFFFF"/>
        </w:rPr>
        <w:t>adds</w:t>
      </w:r>
      <w:r w:rsidR="006E03A2">
        <w:rPr>
          <w:rFonts w:ascii="Arial" w:hAnsi="Arial" w:cs="Arial"/>
          <w:color w:val="222222"/>
          <w:sz w:val="20"/>
          <w:szCs w:val="20"/>
          <w:shd w:val="clear" w:color="auto" w:fill="FFFFFF"/>
        </w:rPr>
        <w:t xml:space="preserve"> at least one hidden layer</w:t>
      </w:r>
      <w:r w:rsidR="009579F8" w:rsidRPr="009579F8">
        <w:rPr>
          <w:rFonts w:ascii="Arial" w:hAnsi="Arial" w:cs="Arial"/>
          <w:color w:val="222222"/>
          <w:sz w:val="20"/>
          <w:szCs w:val="20"/>
          <w:shd w:val="clear" w:color="auto" w:fill="FFFFFF"/>
        </w:rPr>
        <w:t xml:space="preserve"> </w:t>
      </w:r>
      <w:r w:rsidR="009579F8">
        <w:rPr>
          <w:rFonts w:ascii="Arial" w:hAnsi="Arial" w:cs="Arial"/>
          <w:color w:val="222222"/>
          <w:sz w:val="20"/>
          <w:szCs w:val="20"/>
          <w:shd w:val="clear" w:color="auto" w:fill="FFFFFF"/>
        </w:rPr>
        <w:t>between input and output layer. MLP structure is depicted in the next figure.</w:t>
      </w:r>
    </w:p>
    <w:p w14:paraId="2C915204" w14:textId="77777777" w:rsidR="009579F8" w:rsidRDefault="009579F8" w:rsidP="009579F8">
      <w:pPr>
        <w:keepNext/>
        <w:jc w:val="center"/>
      </w:pPr>
      <w:r>
        <w:rPr>
          <w:noProof/>
        </w:rPr>
        <w:drawing>
          <wp:inline distT="0" distB="0" distL="0" distR="0" wp14:anchorId="296B7A62" wp14:editId="2BC0134A">
            <wp:extent cx="4038600" cy="2080492"/>
            <wp:effectExtent l="0" t="0" r="0" b="0"/>
            <wp:docPr id="206" name="Picture 206" descr="Understanding of Multilayer perceptron (MLP) | by Nitin Kumar K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derstanding of Multilayer perceptron (MLP) | by Nitin Kumar Kain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4671" cy="2088771"/>
                    </a:xfrm>
                    <a:prstGeom prst="rect">
                      <a:avLst/>
                    </a:prstGeom>
                    <a:noFill/>
                    <a:ln>
                      <a:noFill/>
                    </a:ln>
                  </pic:spPr>
                </pic:pic>
              </a:graphicData>
            </a:graphic>
          </wp:inline>
        </w:drawing>
      </w:r>
    </w:p>
    <w:p w14:paraId="61FFCEC6" w14:textId="281A168F" w:rsidR="006E03A2" w:rsidRDefault="009579F8" w:rsidP="009579F8">
      <w:pPr>
        <w:pStyle w:val="Caption"/>
        <w:jc w:val="center"/>
        <w:rPr>
          <w:rFonts w:ascii="Arial" w:hAnsi="Arial" w:cs="Arial"/>
          <w:color w:val="222222"/>
          <w:sz w:val="20"/>
          <w:szCs w:val="20"/>
          <w:shd w:val="clear" w:color="auto" w:fill="FFFFFF"/>
        </w:rPr>
      </w:pPr>
      <w:r>
        <w:t xml:space="preserve">Figure </w:t>
      </w:r>
      <w:fldSimple w:instr=" SEQ Figure \* ARABIC ">
        <w:r w:rsidR="00316F2C">
          <w:rPr>
            <w:noProof/>
          </w:rPr>
          <w:t>11</w:t>
        </w:r>
      </w:fldSimple>
      <w:r>
        <w:t>. Multi- Layer</w:t>
      </w:r>
      <w:r>
        <w:rPr>
          <w:noProof/>
        </w:rPr>
        <w:t xml:space="preserve"> Perceptron</w:t>
      </w:r>
      <w:r>
        <w:rPr>
          <w:rStyle w:val="FootnoteReference"/>
          <w:noProof/>
        </w:rPr>
        <w:footnoteReference w:id="12"/>
      </w:r>
    </w:p>
    <w:p w14:paraId="3E46ECE3" w14:textId="4A30C6BC" w:rsidR="00FE740F" w:rsidRDefault="00FE740F"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Since there are no circles in the connections, the output is determined by the current input dataset. Past inputs do not influence the output of current data.</w:t>
      </w:r>
    </w:p>
    <w:p w14:paraId="466BAF18" w14:textId="2C2901F6" w:rsidR="00FE740F" w:rsidRDefault="00FE740F" w:rsidP="00E842FE">
      <w:pPr>
        <w:rPr>
          <w:rFonts w:ascii="Arial" w:hAnsi="Arial" w:cs="Arial"/>
          <w:color w:val="222222"/>
          <w:sz w:val="20"/>
          <w:szCs w:val="20"/>
          <w:shd w:val="clear" w:color="auto" w:fill="FFFFFF"/>
        </w:rPr>
      </w:pPr>
    </w:p>
    <w:p w14:paraId="3C3D16D4" w14:textId="77777777" w:rsidR="00FE740F" w:rsidRPr="00C14390" w:rsidRDefault="00FE740F" w:rsidP="00E842FE">
      <w:pPr>
        <w:rPr>
          <w:rFonts w:ascii="Arial" w:hAnsi="Arial" w:cs="Arial"/>
          <w:color w:val="222222"/>
          <w:sz w:val="20"/>
          <w:szCs w:val="20"/>
          <w:shd w:val="clear" w:color="auto" w:fill="FFFFFF"/>
        </w:rPr>
      </w:pPr>
    </w:p>
    <w:p w14:paraId="5150F879" w14:textId="4DEE3796" w:rsidR="00BF668F" w:rsidRDefault="004C7335" w:rsidP="00FE740F">
      <w:pPr>
        <w:pStyle w:val="Heading3"/>
      </w:pPr>
      <w:bookmarkStart w:id="26" w:name="_Toc56338296"/>
      <w:r>
        <w:t>3.</w:t>
      </w:r>
      <w:r w:rsidR="00B472A5">
        <w:t>2</w:t>
      </w:r>
      <w:r>
        <w:t>.2 Recurrent Neural Network</w:t>
      </w:r>
      <w:bookmarkEnd w:id="26"/>
    </w:p>
    <w:p w14:paraId="0937DCBA" w14:textId="328FEC09" w:rsidR="004C7335" w:rsidRDefault="00BF668F" w:rsidP="004C7335">
      <w:r>
        <w:fldChar w:fldCharType="begin"/>
      </w:r>
      <w:r>
        <w:instrText xml:space="preserve"> REF _Ref56252914 \h </w:instrText>
      </w:r>
      <w:r>
        <w:fldChar w:fldCharType="separate"/>
      </w:r>
      <w:r>
        <w:t xml:space="preserve">Figure </w:t>
      </w:r>
      <w:r>
        <w:rPr>
          <w:noProof/>
        </w:rPr>
        <w:t>10</w:t>
      </w:r>
      <w:r>
        <w:fldChar w:fldCharType="end"/>
      </w:r>
      <w:r>
        <w:t xml:space="preserve"> shows the typical</w:t>
      </w:r>
      <w:r w:rsidR="00A32C70">
        <w:t xml:space="preserve"> chain-like</w:t>
      </w:r>
      <w:r>
        <w:t xml:space="preserve"> recurrent neural network</w:t>
      </w:r>
      <w:r w:rsidR="004A21E1">
        <w:t xml:space="preserve"> (RNN)</w:t>
      </w:r>
      <w:r>
        <w:t xml:space="preserve"> architecture:</w:t>
      </w:r>
    </w:p>
    <w:p w14:paraId="12F13399" w14:textId="4A553E29" w:rsidR="004C7335" w:rsidRDefault="004C7335" w:rsidP="004C7335"/>
    <w:p w14:paraId="29E83892" w14:textId="77777777" w:rsidR="00BF668F" w:rsidRDefault="00BF668F" w:rsidP="00BF668F">
      <w:pPr>
        <w:keepNext/>
        <w:jc w:val="center"/>
      </w:pPr>
      <w:r>
        <w:rPr>
          <w:noProof/>
        </w:rPr>
        <w:drawing>
          <wp:inline distT="0" distB="0" distL="0" distR="0" wp14:anchorId="5D3A9DAA" wp14:editId="0C3878DF">
            <wp:extent cx="5805728" cy="1781175"/>
            <wp:effectExtent l="0" t="0" r="508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325" cy="1790562"/>
                    </a:xfrm>
                    <a:prstGeom prst="rect">
                      <a:avLst/>
                    </a:prstGeom>
                  </pic:spPr>
                </pic:pic>
              </a:graphicData>
            </a:graphic>
          </wp:inline>
        </w:drawing>
      </w:r>
    </w:p>
    <w:p w14:paraId="433E92F8" w14:textId="7C634C2C" w:rsidR="004C7335" w:rsidRDefault="00BF668F" w:rsidP="00BF668F">
      <w:pPr>
        <w:pStyle w:val="Caption"/>
        <w:jc w:val="center"/>
      </w:pPr>
      <w:bookmarkStart w:id="27" w:name="_Ref56252914"/>
      <w:r>
        <w:t xml:space="preserve">Figure </w:t>
      </w:r>
      <w:fldSimple w:instr=" SEQ Figure \* ARABIC ">
        <w:r w:rsidR="00316F2C">
          <w:rPr>
            <w:noProof/>
          </w:rPr>
          <w:t>12</w:t>
        </w:r>
      </w:fldSimple>
      <w:bookmarkEnd w:id="27"/>
      <w:r>
        <w:t>. Folded and unfolded representations of an RNN</w:t>
      </w:r>
      <w:r>
        <w:rPr>
          <w:rStyle w:val="FootnoteReference"/>
        </w:rPr>
        <w:footnoteReference w:id="13"/>
      </w:r>
    </w:p>
    <w:p w14:paraId="34B3A137" w14:textId="3D546DA6" w:rsidR="00352CD4" w:rsidRDefault="004A21E1" w:rsidP="006E03A2">
      <w:r>
        <w:t xml:space="preserve">The difference from the FF is that they include a loop in the hidden layer. </w:t>
      </w:r>
      <w:r w:rsidR="00AB0904">
        <w:t>The consequence of this is that the output for</w:t>
      </w:r>
      <w:r w:rsidR="00352CD4">
        <w:t xml:space="preserve"> the current</w:t>
      </w:r>
      <w:r w:rsidR="00AB0904">
        <w:t xml:space="preserve"> input vector depends also on the output for the previous input vector. So, the RNN has </w:t>
      </w:r>
      <w:r w:rsidR="00AB0904" w:rsidRPr="00AB0904">
        <w:rPr>
          <w:i/>
          <w:iCs/>
        </w:rPr>
        <w:t>memory</w:t>
      </w:r>
      <w:r w:rsidR="00AB0904">
        <w:t xml:space="preserve">. </w:t>
      </w:r>
      <w:r w:rsidR="00352CD4">
        <w:t xml:space="preserve"> In contrast in an FF network, the output is not affected by the previous input data it handled and its memory is restricted only in things learnt during the training period.</w:t>
      </w:r>
    </w:p>
    <w:p w14:paraId="00C804CE" w14:textId="225FAC65" w:rsidR="006977DF" w:rsidRDefault="006977DF" w:rsidP="006977DF">
      <w:r>
        <w:t>In RNN the output is affected by both the weighted sum of the input and by a hidden “state vector”</w:t>
      </w:r>
      <w:r w:rsidRPr="00C61074">
        <w:t xml:space="preserve"> </w:t>
      </w:r>
      <w:r>
        <w:t>which is determined by the prior inputs. This can be described in a mathematical context as:</w:t>
      </w:r>
    </w:p>
    <w:p w14:paraId="2A520594" w14:textId="2F4F3686" w:rsidR="00B54451" w:rsidRPr="00B54451" w:rsidRDefault="00B44B77" w:rsidP="00B54451">
      <w:pPr>
        <w:ind w:left="5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oMath>
      </m:oMathPara>
    </w:p>
    <w:p w14:paraId="3B76BAEF" w14:textId="4B3D0130" w:rsidR="00B54451" w:rsidRPr="00B54451" w:rsidRDefault="00B44B77" w:rsidP="00B54451">
      <w:pPr>
        <w:ind w:left="5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r>
            <w:rPr>
              <w:rFonts w:ascii="Cambria Math" w:hAnsi="Cambria Math"/>
              <w:lang w:val="el-GR"/>
            </w:rPr>
            <m:t>φ(</m:t>
          </m:r>
          <m:sSub>
            <m:sSubPr>
              <m:ctrlPr>
                <w:rPr>
                  <w:rFonts w:ascii="Cambria Math" w:hAnsi="Cambria Math"/>
                  <w:i/>
                </w:rPr>
              </m:ctrlPr>
            </m:sSubPr>
            <m:e>
              <m:r>
                <w:rPr>
                  <w:rFonts w:ascii="Cambria Math" w:hAnsi="Cambria Math"/>
                </w:rPr>
                <m:t>α</m:t>
              </m:r>
            </m:e>
            <m:sub>
              <m:r>
                <w:rPr>
                  <w:rFonts w:ascii="Cambria Math" w:hAnsi="Cambria Math"/>
                </w:rPr>
                <m:t>κ</m:t>
              </m:r>
            </m:sub>
          </m:sSub>
          <m:r>
            <w:rPr>
              <w:rFonts w:ascii="Cambria Math" w:hAnsi="Cambria Math"/>
            </w:rPr>
            <m:t xml:space="preserve">) </m:t>
          </m:r>
        </m:oMath>
      </m:oMathPara>
    </w:p>
    <w:p w14:paraId="6C337338" w14:textId="3EAC5357" w:rsidR="00B54451" w:rsidRPr="00B54451" w:rsidRDefault="00B44B77" w:rsidP="00B54451">
      <w:pPr>
        <w:ind w:left="540"/>
      </w:pPr>
      <m:oMathPara>
        <m:oMathParaPr>
          <m:jc m:val="left"/>
        </m:oMathParaPr>
        <m:oMath>
          <m:sSub>
            <m:sSubPr>
              <m:ctrlPr>
                <w:rPr>
                  <w:rFonts w:ascii="Cambria Math" w:hAnsi="Cambria Math"/>
                  <w:i/>
                </w:rPr>
              </m:ctrlPr>
            </m:sSubPr>
            <m:e>
              <m:r>
                <w:rPr>
                  <w:rFonts w:ascii="Cambria Math" w:hAnsi="Cambria Math"/>
                </w:rPr>
                <m:t>ο</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oMath>
      </m:oMathPara>
    </w:p>
    <w:p w14:paraId="5184736A" w14:textId="3D2617CB" w:rsidR="004A21E1" w:rsidRDefault="00B54451" w:rsidP="00A02E2E">
      <w:pPr>
        <w:ind w:left="450"/>
      </w:pPr>
      <w:r>
        <w:t xml:space="preserve">Where, </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465"/>
      </w:tblGrid>
      <w:tr w:rsidR="00B54451" w14:paraId="48C6CFE5" w14:textId="77777777" w:rsidTr="00A02E2E">
        <w:tc>
          <w:tcPr>
            <w:tcW w:w="1075" w:type="dxa"/>
          </w:tcPr>
          <w:p w14:paraId="31136B21" w14:textId="62F45884" w:rsidR="00B54451" w:rsidRPr="00D44DBA" w:rsidRDefault="00B44B77" w:rsidP="00B54451">
            <w:pPr>
              <w:jc w:val="left"/>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sub>
                </m:sSub>
              </m:oMath>
            </m:oMathPara>
          </w:p>
        </w:tc>
        <w:tc>
          <w:tcPr>
            <w:tcW w:w="7465" w:type="dxa"/>
          </w:tcPr>
          <w:p w14:paraId="5101AFEC" w14:textId="2BA53641" w:rsidR="00B54451" w:rsidRDefault="00A02E2E" w:rsidP="00E85DFA">
            <w:r>
              <w:t>denotes the i</w:t>
            </w:r>
            <w:r w:rsidR="00B54451">
              <w:t>nput layer</w:t>
            </w:r>
            <w:r w:rsidR="004F6A59">
              <w:t xml:space="preserve"> vector</w:t>
            </w:r>
            <w:r w:rsidR="00B54451">
              <w:t xml:space="preserve"> at time k</w:t>
            </w:r>
          </w:p>
        </w:tc>
      </w:tr>
      <w:tr w:rsidR="00B54451" w14:paraId="6A1BE809" w14:textId="77777777" w:rsidTr="00A02E2E">
        <w:tc>
          <w:tcPr>
            <w:tcW w:w="1075" w:type="dxa"/>
          </w:tcPr>
          <w:p w14:paraId="4A4265DA" w14:textId="2C60CF44" w:rsidR="00B54451" w:rsidRPr="00B54451" w:rsidRDefault="00B44B77" w:rsidP="00B54451">
            <w:pPr>
              <w:jc w:val="left"/>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m:t>
                    </m:r>
                  </m:sub>
                </m:sSub>
              </m:oMath>
            </m:oMathPara>
          </w:p>
        </w:tc>
        <w:tc>
          <w:tcPr>
            <w:tcW w:w="7465" w:type="dxa"/>
          </w:tcPr>
          <w:p w14:paraId="704A368E" w14:textId="2536A720" w:rsidR="00B54451" w:rsidRDefault="00A02E2E" w:rsidP="00E85DFA">
            <w:r>
              <w:t>denotes the h</w:t>
            </w:r>
            <w:r w:rsidR="00B54451">
              <w:t>idden layer</w:t>
            </w:r>
            <w:r w:rsidR="004F6A59">
              <w:t xml:space="preserve"> vector</w:t>
            </w:r>
            <w:r w:rsidR="00B54451">
              <w:t xml:space="preserve"> at time k</w:t>
            </w:r>
          </w:p>
        </w:tc>
      </w:tr>
      <w:tr w:rsidR="00B54451" w14:paraId="378B543E" w14:textId="77777777" w:rsidTr="00A02E2E">
        <w:tc>
          <w:tcPr>
            <w:tcW w:w="1075" w:type="dxa"/>
          </w:tcPr>
          <w:p w14:paraId="12BAFECE" w14:textId="0DE695AD" w:rsidR="00B54451" w:rsidRPr="00B54451" w:rsidRDefault="00B44B77" w:rsidP="00B54451">
            <w:pPr>
              <w:jc w:val="left"/>
            </w:pPr>
            <m:oMathPara>
              <m:oMathParaPr>
                <m:jc m:val="left"/>
              </m:oMathParaPr>
              <m:oMath>
                <m:sSub>
                  <m:sSubPr>
                    <m:ctrlPr>
                      <w:rPr>
                        <w:rFonts w:ascii="Cambria Math" w:hAnsi="Cambria Math"/>
                        <w:i/>
                      </w:rPr>
                    </m:ctrlPr>
                  </m:sSubPr>
                  <m:e>
                    <m:r>
                      <w:rPr>
                        <w:rFonts w:ascii="Cambria Math" w:hAnsi="Cambria Math"/>
                      </w:rPr>
                      <m:t>ο</m:t>
                    </m:r>
                  </m:e>
                  <m:sub>
                    <m:r>
                      <w:rPr>
                        <w:rFonts w:ascii="Cambria Math" w:hAnsi="Cambria Math"/>
                      </w:rPr>
                      <m:t>k</m:t>
                    </m:r>
                  </m:sub>
                </m:sSub>
              </m:oMath>
            </m:oMathPara>
          </w:p>
        </w:tc>
        <w:tc>
          <w:tcPr>
            <w:tcW w:w="7465" w:type="dxa"/>
          </w:tcPr>
          <w:p w14:paraId="2ACDE307" w14:textId="36E3D1CE" w:rsidR="00B54451" w:rsidRDefault="00A02E2E" w:rsidP="00B54451">
            <w:r>
              <w:t>denotes the o</w:t>
            </w:r>
            <w:r w:rsidR="00B54451">
              <w:t>utput layer</w:t>
            </w:r>
            <w:r w:rsidR="004F6A59">
              <w:t xml:space="preserve"> vector</w:t>
            </w:r>
            <w:r w:rsidR="00B54451">
              <w:t xml:space="preserve"> at time k</w:t>
            </w:r>
          </w:p>
        </w:tc>
      </w:tr>
      <w:tr w:rsidR="00B54451" w14:paraId="34232FF8" w14:textId="77777777" w:rsidTr="00A02E2E">
        <w:tc>
          <w:tcPr>
            <w:tcW w:w="1075" w:type="dxa"/>
          </w:tcPr>
          <w:p w14:paraId="321178FB" w14:textId="44F40FF7" w:rsidR="00B54451" w:rsidRPr="00B54451" w:rsidRDefault="00B44B77" w:rsidP="00B54451">
            <w:pPr>
              <w:jc w:val="left"/>
              <w:rPr>
                <w:rFonts w:eastAsia="Calibri" w:cs="Times New Roma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7465" w:type="dxa"/>
          </w:tcPr>
          <w:p w14:paraId="635AF984" w14:textId="6D65893C" w:rsidR="00B54451" w:rsidRDefault="00A02E2E" w:rsidP="00B54451">
            <w:r>
              <w:t>is a</w:t>
            </w:r>
            <w:r w:rsidR="00740838">
              <w:t>n</w:t>
            </w:r>
            <w:r>
              <w:t xml:space="preserve"> </w:t>
            </w:r>
            <w:r w:rsidR="004F6A59">
              <w:t>assisting</w:t>
            </w:r>
            <w:r w:rsidR="00B54451">
              <w:t xml:space="preserve"> </w:t>
            </w:r>
            <w:r w:rsidR="004F6A59">
              <w:t>vector</w:t>
            </w:r>
          </w:p>
        </w:tc>
      </w:tr>
      <w:tr w:rsidR="00B54451" w14:paraId="3DCFE091" w14:textId="77777777" w:rsidTr="00A02E2E">
        <w:tc>
          <w:tcPr>
            <w:tcW w:w="1075" w:type="dxa"/>
          </w:tcPr>
          <w:p w14:paraId="08CE589C" w14:textId="3D4CAD3F" w:rsidR="00B54451" w:rsidRPr="00B54451" w:rsidRDefault="00B54451" w:rsidP="00B54451">
            <w:pPr>
              <w:jc w:val="left"/>
              <w:rPr>
                <w:lang w:val="el-GR"/>
              </w:rPr>
            </w:pPr>
            <w:r>
              <w:rPr>
                <w:lang w:val="el-GR"/>
              </w:rPr>
              <w:t>φ( )</w:t>
            </w:r>
          </w:p>
        </w:tc>
        <w:tc>
          <w:tcPr>
            <w:tcW w:w="7465" w:type="dxa"/>
          </w:tcPr>
          <w:p w14:paraId="6F2A1E0E" w14:textId="66344BDD" w:rsidR="00B54451" w:rsidRPr="00B54451" w:rsidRDefault="00A02E2E" w:rsidP="00B54451">
            <w:r>
              <w:t>indicates the a</w:t>
            </w:r>
            <w:r w:rsidR="00B54451">
              <w:t>ctivation function</w:t>
            </w:r>
            <w:r>
              <w:t xml:space="preserve"> (usually a sigmoid function </w:t>
            </w:r>
            <w:r>
              <w:rPr>
                <w:lang w:val="el-GR"/>
              </w:rPr>
              <w:t>σ</w:t>
            </w:r>
            <w:r w:rsidRPr="00A02E2E">
              <w:t xml:space="preserve"> ( )</w:t>
            </w:r>
            <w:r>
              <w:t>)</w:t>
            </w:r>
          </w:p>
        </w:tc>
      </w:tr>
      <w:tr w:rsidR="00B54451" w14:paraId="174D0EB0" w14:textId="77777777" w:rsidTr="00A02E2E">
        <w:tc>
          <w:tcPr>
            <w:tcW w:w="1075" w:type="dxa"/>
          </w:tcPr>
          <w:p w14:paraId="44411478" w14:textId="690AB715" w:rsidR="00B54451" w:rsidRPr="00922331" w:rsidRDefault="00B44B77" w:rsidP="00B54451">
            <w:pPr>
              <w:jc w:val="left"/>
              <w:rPr>
                <w:rFonts w:eastAsia="Calibri" w:cs="Times New Roman"/>
              </w:r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54451">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c>
        <w:tc>
          <w:tcPr>
            <w:tcW w:w="7465" w:type="dxa"/>
          </w:tcPr>
          <w:p w14:paraId="0FBB1624" w14:textId="2AAAD76E" w:rsidR="00B54451" w:rsidRDefault="00B54451" w:rsidP="00B54451">
            <w:r>
              <w:t>are the bias vectors</w:t>
            </w:r>
          </w:p>
        </w:tc>
      </w:tr>
      <w:tr w:rsidR="00B54451" w14:paraId="55A546DE" w14:textId="77777777" w:rsidTr="00A02E2E">
        <w:tc>
          <w:tcPr>
            <w:tcW w:w="1075" w:type="dxa"/>
          </w:tcPr>
          <w:p w14:paraId="0E2251E5" w14:textId="38D3ED36" w:rsidR="00B54451" w:rsidRPr="00B11959" w:rsidRDefault="00A02E2E" w:rsidP="00B54451">
            <w:pPr>
              <w:jc w:val="left"/>
              <w:rPr>
                <w:rFonts w:eastAsia="Times New Roman" w:cs="Times New Roman"/>
                <w:iCs/>
                <w:shd w:val="clear" w:color="auto" w:fill="FFFFFF"/>
              </w:rPr>
            </w:pPr>
            <m:oMath>
              <m:r>
                <w:rPr>
                  <w:rFonts w:ascii="Cambria Math" w:hAnsi="Cambria Math"/>
                </w:rPr>
                <w:lastRenderedPageBreak/>
                <m:t>U</m:t>
              </m:r>
            </m:oMath>
            <w:r>
              <w:rPr>
                <w:rFonts w:eastAsia="Times New Roman" w:cs="Times New Roman"/>
              </w:rPr>
              <w:t xml:space="preserve">, </w:t>
            </w:r>
            <m:oMath>
              <m:r>
                <w:rPr>
                  <w:rFonts w:ascii="Cambria Math" w:hAnsi="Cambria Math"/>
                </w:rPr>
                <m:t>W</m:t>
              </m:r>
            </m:oMath>
            <w:r>
              <w:rPr>
                <w:rFonts w:eastAsia="Times New Roman" w:cs="Times New Roman"/>
              </w:rPr>
              <w:t xml:space="preserve">, </w:t>
            </w:r>
            <m:oMath>
              <m:r>
                <w:rPr>
                  <w:rFonts w:ascii="Cambria Math" w:hAnsi="Cambria Math"/>
                </w:rPr>
                <m:t>V</m:t>
              </m:r>
            </m:oMath>
          </w:p>
        </w:tc>
        <w:tc>
          <w:tcPr>
            <w:tcW w:w="7465" w:type="dxa"/>
          </w:tcPr>
          <w:p w14:paraId="22A4CB72"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are the</w:t>
            </w:r>
          </w:p>
          <w:p w14:paraId="271D97ED"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weighting matrices of the input-to-hidden connection, hidden-</w:t>
            </w:r>
          </w:p>
          <w:p w14:paraId="355A2BD3"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to-output connection, and hidden-to-hidden connection</w:t>
            </w:r>
          </w:p>
          <w:p w14:paraId="55AC7F87" w14:textId="74CE94B6" w:rsidR="00B54451" w:rsidRDefault="00A02E2E" w:rsidP="00B54451">
            <w:r w:rsidRPr="00A02E2E">
              <w:t>are the</w:t>
            </w:r>
            <w:r>
              <w:t xml:space="preserve"> </w:t>
            </w:r>
            <w:r w:rsidRPr="00A02E2E">
              <w:t xml:space="preserve">weighting matrices of the </w:t>
            </w:r>
            <w:r w:rsidRPr="00A02E2E">
              <w:rPr>
                <w:i/>
                <w:iCs/>
              </w:rPr>
              <w:t>input-to-hidden</w:t>
            </w:r>
            <w:r w:rsidRPr="00A02E2E">
              <w:t xml:space="preserve"> connection, </w:t>
            </w:r>
            <w:r w:rsidRPr="00A02E2E">
              <w:rPr>
                <w:i/>
                <w:iCs/>
              </w:rPr>
              <w:t>hidden-to-output</w:t>
            </w:r>
            <w:r w:rsidRPr="00A02E2E">
              <w:t xml:space="preserve"> connection, and </w:t>
            </w:r>
            <w:r w:rsidRPr="00A02E2E">
              <w:rPr>
                <w:i/>
                <w:iCs/>
              </w:rPr>
              <w:t>hidden-to-hidden</w:t>
            </w:r>
            <w:r w:rsidRPr="00A02E2E">
              <w:t xml:space="preserve"> connection</w:t>
            </w:r>
            <w:r w:rsidR="00740838">
              <w:t xml:space="preserve"> respectively</w:t>
            </w:r>
          </w:p>
        </w:tc>
      </w:tr>
    </w:tbl>
    <w:p w14:paraId="796BA12E" w14:textId="241FAFCE" w:rsidR="00B54451" w:rsidRDefault="00B54451" w:rsidP="004C7335"/>
    <w:p w14:paraId="6EA84574" w14:textId="783F0072" w:rsidR="00A02E2E" w:rsidRDefault="002B509F" w:rsidP="004C7335">
      <w:r>
        <w:t xml:space="preserve">There are applications that their output depends on the total input sequence (preceding and succeeding data vectors), whereas </w:t>
      </w:r>
      <w:r w:rsidR="00A02E2E">
        <w:t>RNN</w:t>
      </w:r>
      <w:r>
        <w:t xml:space="preserve">’s output depends only on the past sequence so </w:t>
      </w:r>
      <w:r w:rsidR="00A32380">
        <w:t xml:space="preserve">the standard RNN cannot </w:t>
      </w:r>
      <w:r>
        <w:t>give optimal results</w:t>
      </w:r>
      <w:r w:rsidR="00A32380">
        <w:t>.</w:t>
      </w:r>
      <w:r w:rsidR="004F6A59">
        <w:t xml:space="preserve"> A solution to this problem was proposed by M. </w:t>
      </w:r>
      <w:r w:rsidR="004F6A59" w:rsidRPr="004F6A59">
        <w:t>Schuster</w:t>
      </w:r>
      <w:sdt>
        <w:sdtPr>
          <w:id w:val="-126704254"/>
          <w:citation/>
        </w:sdtPr>
        <w:sdtContent>
          <w:r w:rsidR="004F6A59">
            <w:fldChar w:fldCharType="begin"/>
          </w:r>
          <w:r w:rsidR="004F6A59">
            <w:instrText xml:space="preserve"> CITATION Sch97 \l 1033 </w:instrText>
          </w:r>
          <w:r w:rsidR="004F6A59">
            <w:fldChar w:fldCharType="separate"/>
          </w:r>
          <w:r w:rsidR="00587CAD">
            <w:rPr>
              <w:noProof/>
            </w:rPr>
            <w:t xml:space="preserve"> </w:t>
          </w:r>
          <w:r w:rsidR="00587CAD" w:rsidRPr="00587CAD">
            <w:rPr>
              <w:noProof/>
            </w:rPr>
            <w:t>[7]</w:t>
          </w:r>
          <w:r w:rsidR="004F6A59">
            <w:fldChar w:fldCharType="end"/>
          </w:r>
        </w:sdtContent>
      </w:sdt>
      <w:r w:rsidR="004F6A59">
        <w:t xml:space="preserve"> who introduced </w:t>
      </w:r>
      <w:r w:rsidR="00951AE0">
        <w:t>the</w:t>
      </w:r>
      <w:r w:rsidR="004F6A59" w:rsidRPr="004F6A59">
        <w:t xml:space="preserve"> bidirectional recurrent neural network</w:t>
      </w:r>
      <w:r w:rsidR="00951AE0">
        <w:t xml:space="preserve"> (BRNN). BRNN employs two RNNs, one for each time direction. More specifically, the first one commences from the beginning of the data sequence and proceeds forward, whereas the second starts from the end and moves backwards. </w:t>
      </w:r>
      <w:r w:rsidR="00FE740F">
        <w:fldChar w:fldCharType="begin"/>
      </w:r>
      <w:r w:rsidR="00FE740F">
        <w:instrText xml:space="preserve"> REF _Ref56267293 \h </w:instrText>
      </w:r>
      <w:r w:rsidR="00FE740F">
        <w:fldChar w:fldCharType="separate"/>
      </w:r>
      <w:r w:rsidR="00FE740F">
        <w:t xml:space="preserve">Figure </w:t>
      </w:r>
      <w:r w:rsidR="00FE740F">
        <w:rPr>
          <w:noProof/>
        </w:rPr>
        <w:t>13</w:t>
      </w:r>
      <w:r w:rsidR="00FE740F">
        <w:fldChar w:fldCharType="end"/>
      </w:r>
      <w:r w:rsidR="00FE740F">
        <w:t xml:space="preserve"> </w:t>
      </w:r>
      <w:r w:rsidR="00951AE0">
        <w:t>illustrates the BRNN architecture.</w:t>
      </w:r>
    </w:p>
    <w:p w14:paraId="33BD8732" w14:textId="77777777" w:rsidR="00593DF2" w:rsidRDefault="00593DF2" w:rsidP="00593DF2">
      <w:pPr>
        <w:keepNext/>
        <w:jc w:val="center"/>
      </w:pPr>
      <w:r>
        <w:rPr>
          <w:noProof/>
        </w:rPr>
        <w:drawing>
          <wp:inline distT="0" distB="0" distL="0" distR="0" wp14:anchorId="4433ADFB" wp14:editId="0DA656FF">
            <wp:extent cx="5105400" cy="20288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2028825"/>
                    </a:xfrm>
                    <a:prstGeom prst="rect">
                      <a:avLst/>
                    </a:prstGeom>
                  </pic:spPr>
                </pic:pic>
              </a:graphicData>
            </a:graphic>
          </wp:inline>
        </w:drawing>
      </w:r>
    </w:p>
    <w:p w14:paraId="174E9606" w14:textId="56B5C2C2" w:rsidR="00951AE0" w:rsidRDefault="00593DF2" w:rsidP="00593DF2">
      <w:pPr>
        <w:pStyle w:val="Caption"/>
        <w:jc w:val="center"/>
      </w:pPr>
      <w:bookmarkStart w:id="28" w:name="_Ref56267293"/>
      <w:r>
        <w:t xml:space="preserve">Figure </w:t>
      </w:r>
      <w:fldSimple w:instr=" SEQ Figure \* ARABIC ">
        <w:r w:rsidR="00316F2C">
          <w:rPr>
            <w:noProof/>
          </w:rPr>
          <w:t>13</w:t>
        </w:r>
      </w:fldSimple>
      <w:bookmarkEnd w:id="28"/>
      <w:r>
        <w:t xml:space="preserve">. The BRNN structure </w:t>
      </w:r>
      <w:r>
        <w:rPr>
          <w:rStyle w:val="FootnoteReference"/>
        </w:rPr>
        <w:footnoteReference w:id="14"/>
      </w:r>
    </w:p>
    <w:p w14:paraId="331B2D37" w14:textId="34A2722B" w:rsidR="00951AE0" w:rsidRDefault="00951AE0" w:rsidP="004C7335"/>
    <w:p w14:paraId="5702B7A2" w14:textId="1E4B9DCA" w:rsidR="00951AE0" w:rsidRDefault="00951AE0" w:rsidP="004C7335"/>
    <w:p w14:paraId="55F1235A" w14:textId="77777777" w:rsidR="00951AE0" w:rsidRPr="00951AE0" w:rsidRDefault="00951AE0" w:rsidP="004C7335"/>
    <w:p w14:paraId="19E1B97E" w14:textId="377CEFF0" w:rsidR="00B54451" w:rsidRDefault="00951AE0" w:rsidP="004C7335">
      <w:r>
        <w:t>S</w:t>
      </w:r>
      <w:r w:rsidR="002B509F">
        <w:t>peech</w:t>
      </w:r>
      <w:r w:rsidR="00593DF2">
        <w:t xml:space="preserve">, </w:t>
      </w:r>
      <w:r w:rsidR="002B509F">
        <w:t xml:space="preserve">handwriting </w:t>
      </w:r>
      <w:r w:rsidR="00593DF2">
        <w:t>and</w:t>
      </w:r>
      <w:r w:rsidR="002B509F">
        <w:t xml:space="preserve"> image recognitio</w:t>
      </w:r>
      <w:r>
        <w:t xml:space="preserve">n </w:t>
      </w:r>
      <w:r w:rsidR="00593DF2">
        <w:t>are</w:t>
      </w:r>
      <w:r>
        <w:t xml:space="preserve"> example</w:t>
      </w:r>
      <w:r w:rsidR="00593DF2">
        <w:t>s</w:t>
      </w:r>
      <w:r>
        <w:t xml:space="preserve"> of applications that</w:t>
      </w:r>
      <w:r w:rsidR="00593DF2">
        <w:t xml:space="preserve"> take advantage of the BRNN architecture.</w:t>
      </w:r>
    </w:p>
    <w:p w14:paraId="15C29EC1" w14:textId="66511E50" w:rsidR="00A32380" w:rsidRDefault="00A32380" w:rsidP="004C7335"/>
    <w:p w14:paraId="43F4A217" w14:textId="77777777" w:rsidR="009A1A3B" w:rsidRPr="00C14390" w:rsidRDefault="009A1A3B" w:rsidP="009A1A3B">
      <w:pPr>
        <w:rPr>
          <w:rFonts w:ascii="Arial" w:hAnsi="Arial" w:cs="Arial"/>
          <w:color w:val="222222"/>
          <w:sz w:val="20"/>
          <w:szCs w:val="20"/>
          <w:shd w:val="clear" w:color="auto" w:fill="FFFFFF"/>
        </w:rPr>
      </w:pPr>
    </w:p>
    <w:p w14:paraId="1AFB2AFE" w14:textId="2FC1D5EE" w:rsidR="009A1A3B" w:rsidRDefault="009A1A3B" w:rsidP="009A1A3B">
      <w:pPr>
        <w:pStyle w:val="Heading3"/>
      </w:pPr>
      <w:bookmarkStart w:id="29" w:name="_Toc56338297"/>
      <w:r>
        <w:t>3.</w:t>
      </w:r>
      <w:r w:rsidR="00B472A5">
        <w:t>2</w:t>
      </w:r>
      <w:r>
        <w:t>.</w:t>
      </w:r>
      <w:r w:rsidR="00B472A5">
        <w:t>3</w:t>
      </w:r>
      <w:r>
        <w:t xml:space="preserve"> LSTM</w:t>
      </w:r>
      <w:bookmarkEnd w:id="29"/>
      <w:r>
        <w:t xml:space="preserve"> </w:t>
      </w:r>
    </w:p>
    <w:p w14:paraId="2B00DDDE" w14:textId="26A0ABCC" w:rsidR="00C67938" w:rsidRDefault="00833990" w:rsidP="009A1A3B">
      <w:r>
        <w:t>There are observed</w:t>
      </w:r>
      <w:r w:rsidR="00C67938">
        <w:t xml:space="preserve"> difficulties during the tr</w:t>
      </w:r>
      <w:r>
        <w:t xml:space="preserve">aining of an RNN, because long term dependencies are covered by short term dependences. More specifically, for long term the gradient magnitudes </w:t>
      </w:r>
      <w:r>
        <w:lastRenderedPageBreak/>
        <w:t>frequently become smaller and smaller or rarely explode which lead to instability problems</w:t>
      </w:r>
      <w:r w:rsidRPr="00587CAD">
        <w:t xml:space="preserve">. </w:t>
      </w:r>
      <w:proofErr w:type="spellStart"/>
      <w:r w:rsidRPr="00587CAD">
        <w:t>Bengio</w:t>
      </w:r>
      <w:proofErr w:type="spellEnd"/>
      <w:r w:rsidRPr="00587CAD">
        <w:t xml:space="preserve"> et al.</w:t>
      </w:r>
      <w:r w:rsidR="00587CAD" w:rsidRPr="00587CAD">
        <w:t xml:space="preserve">  </w:t>
      </w:r>
      <w:sdt>
        <w:sdtPr>
          <w:id w:val="1796639715"/>
          <w:citation/>
        </w:sdtPr>
        <w:sdtContent>
          <w:r w:rsidR="00587CAD" w:rsidRPr="00587CAD">
            <w:fldChar w:fldCharType="begin"/>
          </w:r>
          <w:r w:rsidR="00587CAD" w:rsidRPr="00587CAD">
            <w:instrText xml:space="preserve"> CITATION Ben94 \l 1033 </w:instrText>
          </w:r>
          <w:r w:rsidR="00587CAD" w:rsidRPr="00587CAD">
            <w:fldChar w:fldCharType="separate"/>
          </w:r>
          <w:r w:rsidR="00587CAD" w:rsidRPr="00587CAD">
            <w:rPr>
              <w:noProof/>
            </w:rPr>
            <w:t>[8]</w:t>
          </w:r>
          <w:r w:rsidR="00587CAD" w:rsidRPr="00587CAD">
            <w:fldChar w:fldCharType="end"/>
          </w:r>
        </w:sdtContent>
      </w:sdt>
      <w:r w:rsidR="00D32DF1">
        <w:t xml:space="preserve">. A first proposal towards </w:t>
      </w:r>
      <w:r w:rsidR="00BE3D7A">
        <w:t xml:space="preserve">eliminating </w:t>
      </w:r>
      <w:r w:rsidR="00D32DF1">
        <w:t>or moderating this problem came from</w:t>
      </w:r>
      <w:r w:rsidR="00587CAD">
        <w:t xml:space="preserve"> </w:t>
      </w:r>
      <w:proofErr w:type="spellStart"/>
      <w:r w:rsidR="00587CAD" w:rsidRPr="00587CAD">
        <w:t>Hochreiter</w:t>
      </w:r>
      <w:proofErr w:type="spellEnd"/>
      <w:r w:rsidR="00587CAD">
        <w:t xml:space="preserve"> and </w:t>
      </w:r>
      <w:proofErr w:type="spellStart"/>
      <w:r w:rsidR="00587CAD">
        <w:t>Schmidhuber</w:t>
      </w:r>
      <w:proofErr w:type="spellEnd"/>
      <w:sdt>
        <w:sdtPr>
          <w:id w:val="-1013830160"/>
          <w:citation/>
        </w:sdtPr>
        <w:sdtContent>
          <w:r w:rsidR="00587CAD">
            <w:fldChar w:fldCharType="begin"/>
          </w:r>
          <w:r w:rsidR="00587CAD">
            <w:instrText xml:space="preserve">CITATION Hoc \l 1033 </w:instrText>
          </w:r>
          <w:r w:rsidR="00587CAD">
            <w:fldChar w:fldCharType="separate"/>
          </w:r>
          <w:r w:rsidR="00587CAD">
            <w:rPr>
              <w:noProof/>
            </w:rPr>
            <w:t xml:space="preserve"> </w:t>
          </w:r>
          <w:r w:rsidR="00587CAD" w:rsidRPr="00587CAD">
            <w:rPr>
              <w:noProof/>
            </w:rPr>
            <w:t>[9]</w:t>
          </w:r>
          <w:r w:rsidR="00587CAD">
            <w:fldChar w:fldCharType="end"/>
          </w:r>
        </w:sdtContent>
      </w:sdt>
      <w:r w:rsidR="00587CAD">
        <w:t xml:space="preserve"> </w:t>
      </w:r>
      <w:r w:rsidR="00D32DF1">
        <w:t xml:space="preserve"> </w:t>
      </w:r>
      <w:r w:rsidR="00D32DF1" w:rsidRPr="00BE3D7A">
        <w:t xml:space="preserve">and it </w:t>
      </w:r>
      <w:r w:rsidR="00BE3D7A" w:rsidRPr="00BE3D7A">
        <w:t xml:space="preserve">is </w:t>
      </w:r>
      <w:r w:rsidR="00D32DF1" w:rsidRPr="00BE3D7A">
        <w:t>a</w:t>
      </w:r>
      <w:r w:rsidR="00BE3D7A">
        <w:t>n</w:t>
      </w:r>
      <w:r w:rsidR="00D32DF1" w:rsidRPr="00BE3D7A">
        <w:t xml:space="preserve"> </w:t>
      </w:r>
      <w:r w:rsidR="00BE3D7A">
        <w:t>evolution of the classic RNN</w:t>
      </w:r>
      <w:r w:rsidR="00D32DF1" w:rsidRPr="00BE3D7A">
        <w:t xml:space="preserve"> called long short-term memory (LSTM).</w:t>
      </w:r>
      <w:r w:rsidR="00BE3D7A" w:rsidRPr="00BE3D7A">
        <w:t xml:space="preserve"> Later </w:t>
      </w:r>
      <w:r w:rsidR="00F15FD1">
        <w:t xml:space="preserve">a </w:t>
      </w:r>
      <w:r w:rsidR="0059176C">
        <w:t xml:space="preserve">new </w:t>
      </w:r>
      <w:r w:rsidR="00F15FD1">
        <w:t xml:space="preserve">variant </w:t>
      </w:r>
      <w:r w:rsidR="0059176C">
        <w:t xml:space="preserve">of the </w:t>
      </w:r>
      <w:r w:rsidR="00BE3D7A" w:rsidRPr="00BE3D7A">
        <w:t xml:space="preserve">recurrent structure was proposed </w:t>
      </w:r>
      <w:r w:rsidR="00BE3D7A" w:rsidRPr="00A67BDA">
        <w:t>by Cho et. Al.</w:t>
      </w:r>
      <w:r w:rsidR="00A67BDA" w:rsidRPr="00A67BDA">
        <w:t xml:space="preserve"> </w:t>
      </w:r>
      <w:sdt>
        <w:sdtPr>
          <w:id w:val="1303345674"/>
          <w:citation/>
        </w:sdtPr>
        <w:sdtContent>
          <w:r w:rsidR="00A67BDA" w:rsidRPr="00A67BDA">
            <w:fldChar w:fldCharType="begin"/>
          </w:r>
          <w:r w:rsidR="00A67BDA">
            <w:instrText xml:space="preserve">CITATION Gul14 \l 1033 </w:instrText>
          </w:r>
          <w:r w:rsidR="00A67BDA" w:rsidRPr="00A67BDA">
            <w:fldChar w:fldCharType="separate"/>
          </w:r>
          <w:r w:rsidR="00587CAD" w:rsidRPr="00587CAD">
            <w:rPr>
              <w:noProof/>
            </w:rPr>
            <w:t>[10]</w:t>
          </w:r>
          <w:r w:rsidR="00A67BDA" w:rsidRPr="00A67BDA">
            <w:fldChar w:fldCharType="end"/>
          </w:r>
        </w:sdtContent>
      </w:sdt>
      <w:r w:rsidR="00BE3D7A">
        <w:rPr>
          <w:color w:val="C45911" w:themeColor="accent2" w:themeShade="BF"/>
        </w:rPr>
        <w:t xml:space="preserve"> </w:t>
      </w:r>
      <w:r w:rsidR="00BE3D7A" w:rsidRPr="00BE3D7A">
        <w:t>called Gate Recurrent Unit (GRU)</w:t>
      </w:r>
      <w:r w:rsidR="00BE3D7A">
        <w:t>, which will be discussed in the subsequent subsection.</w:t>
      </w:r>
    </w:p>
    <w:p w14:paraId="408EF927" w14:textId="5C93AE13" w:rsidR="0092568A" w:rsidRDefault="00F15FD1" w:rsidP="00564B28">
      <w:r>
        <w:t xml:space="preserve">The innovation of LSTM is the introduction of a memory component called </w:t>
      </w:r>
      <w:r w:rsidRPr="00F15FD1">
        <w:rPr>
          <w:i/>
          <w:iCs/>
        </w:rPr>
        <w:t>cell</w:t>
      </w:r>
      <w:r>
        <w:t xml:space="preserve">. </w:t>
      </w:r>
      <w:r w:rsidR="0092568A">
        <w:t>There are three other components: the input gate,</w:t>
      </w:r>
      <w:r w:rsidR="00C90C44" w:rsidRPr="00C90C44">
        <w:t xml:space="preserve"> </w:t>
      </w:r>
      <w:r w:rsidR="00C90C44">
        <w:t>the forget gate and</w:t>
      </w:r>
      <w:r w:rsidR="0092568A">
        <w:t xml:space="preserve"> the output gate. </w:t>
      </w:r>
      <w:r>
        <w:t xml:space="preserve">The </w:t>
      </w:r>
      <w:r w:rsidR="0092568A">
        <w:t>function</w:t>
      </w:r>
      <w:r>
        <w:t xml:space="preserve"> of </w:t>
      </w:r>
      <w:r w:rsidR="0092568A">
        <w:t>each component is:</w:t>
      </w:r>
    </w:p>
    <w:p w14:paraId="4DFD4F55" w14:textId="013986B1" w:rsidR="00564B28" w:rsidRDefault="00564B28" w:rsidP="00EE1092">
      <w:pPr>
        <w:pStyle w:val="ListParagraph"/>
        <w:numPr>
          <w:ilvl w:val="0"/>
          <w:numId w:val="20"/>
        </w:numPr>
        <w:spacing w:line="360" w:lineRule="auto"/>
        <w:ind w:left="360"/>
      </w:pPr>
      <w:r w:rsidRPr="00564B28">
        <w:rPr>
          <w:b/>
          <w:bCs/>
          <w:i/>
          <w:iCs/>
        </w:rPr>
        <w:t>Cell</w:t>
      </w:r>
      <w:r>
        <w:t xml:space="preserve">: Monitors the dependencies between the elements in the input data sequence. </w:t>
      </w:r>
    </w:p>
    <w:p w14:paraId="09D95137" w14:textId="31F01ADD" w:rsidR="00564B28" w:rsidRDefault="00564B28" w:rsidP="00EE1092">
      <w:pPr>
        <w:pStyle w:val="ListParagraph"/>
        <w:numPr>
          <w:ilvl w:val="0"/>
          <w:numId w:val="20"/>
        </w:numPr>
        <w:spacing w:line="360" w:lineRule="auto"/>
        <w:ind w:left="360"/>
      </w:pPr>
      <w:r w:rsidRPr="00564B28">
        <w:rPr>
          <w:b/>
          <w:bCs/>
          <w:i/>
          <w:iCs/>
        </w:rPr>
        <w:t>Input gate</w:t>
      </w:r>
      <w:r>
        <w:t>: Defines the part of the new value which will flow into the cell.</w:t>
      </w:r>
    </w:p>
    <w:p w14:paraId="710D5C95" w14:textId="2D46A3FB" w:rsidR="00564B28" w:rsidRDefault="00564B28" w:rsidP="00EE1092">
      <w:pPr>
        <w:pStyle w:val="ListParagraph"/>
        <w:numPr>
          <w:ilvl w:val="0"/>
          <w:numId w:val="20"/>
        </w:numPr>
        <w:spacing w:line="360" w:lineRule="auto"/>
        <w:ind w:left="360"/>
      </w:pPr>
      <w:r w:rsidRPr="00564B28">
        <w:rPr>
          <w:b/>
          <w:bCs/>
          <w:i/>
          <w:iCs/>
        </w:rPr>
        <w:t>Forget gate</w:t>
      </w:r>
      <w:r>
        <w:t>: Defines the part of the new value which will remain into the cell.</w:t>
      </w:r>
    </w:p>
    <w:p w14:paraId="2889EAB1" w14:textId="1FF043C6" w:rsidR="00564B28" w:rsidRDefault="00564B28" w:rsidP="00EE1092">
      <w:pPr>
        <w:pStyle w:val="ListParagraph"/>
        <w:numPr>
          <w:ilvl w:val="0"/>
          <w:numId w:val="20"/>
        </w:numPr>
        <w:spacing w:line="360" w:lineRule="auto"/>
        <w:ind w:left="360"/>
      </w:pPr>
      <w:r w:rsidRPr="00564B28">
        <w:rPr>
          <w:b/>
          <w:bCs/>
          <w:i/>
          <w:iCs/>
        </w:rPr>
        <w:t>Output gate</w:t>
      </w:r>
      <w:r>
        <w:t>: Determines the part of the new value in the cell which will be used to calculate the output.</w:t>
      </w:r>
    </w:p>
    <w:p w14:paraId="13BBC341" w14:textId="5466E20E" w:rsidR="005B237A" w:rsidRDefault="00564B28" w:rsidP="005B237A">
      <w:r>
        <w:t>The term “new value” refers to the sum of the input and the previous output.</w:t>
      </w:r>
      <w:r w:rsidR="005B237A" w:rsidRPr="005B237A">
        <w:t xml:space="preserve"> </w:t>
      </w:r>
      <w:r w:rsidR="005B237A">
        <w:t>The commonly activation function</w:t>
      </w:r>
      <w:r w:rsidR="005B237A" w:rsidRPr="00D9785A">
        <w:t xml:space="preserve"> </w:t>
      </w:r>
      <w:r w:rsidR="005B237A">
        <w:t>used in the LSTM gates is the logistic sigmoid function.</w:t>
      </w:r>
    </w:p>
    <w:p w14:paraId="5F64B953" w14:textId="01F77192" w:rsidR="00564B28" w:rsidRPr="00564B28" w:rsidRDefault="005B237A" w:rsidP="005B237A">
      <w:r>
        <w:fldChar w:fldCharType="begin"/>
      </w:r>
      <w:r>
        <w:instrText xml:space="preserve"> REF _Ref56284294 \h </w:instrText>
      </w:r>
      <w:r>
        <w:fldChar w:fldCharType="separate"/>
      </w:r>
      <w:r>
        <w:t xml:space="preserve">Figure </w:t>
      </w:r>
      <w:r>
        <w:rPr>
          <w:noProof/>
        </w:rPr>
        <w:t>14</w:t>
      </w:r>
      <w:r>
        <w:fldChar w:fldCharType="end"/>
      </w:r>
      <w:r>
        <w:t xml:space="preserve"> depicts the gates and the general structure of an LSTM neural network.</w:t>
      </w:r>
    </w:p>
    <w:p w14:paraId="07634A61" w14:textId="03C526C4" w:rsidR="00C90C44" w:rsidRDefault="00564B28" w:rsidP="00D9785A">
      <w:pPr>
        <w:jc w:val="center"/>
      </w:pPr>
      <w:r>
        <w:rPr>
          <w:noProof/>
        </w:rPr>
        <w:lastRenderedPageBreak/>
        <w:drawing>
          <wp:inline distT="0" distB="0" distL="0" distR="0" wp14:anchorId="18B2F783" wp14:editId="6DDE49E1">
            <wp:extent cx="5943600" cy="47244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46F586C5" w14:textId="7F831444" w:rsidR="00D9785A" w:rsidRDefault="00D9785A" w:rsidP="00D9785A">
      <w:pPr>
        <w:pStyle w:val="Caption"/>
        <w:jc w:val="center"/>
      </w:pPr>
      <w:bookmarkStart w:id="30" w:name="_Ref56284294"/>
      <w:r>
        <w:t xml:space="preserve">Figure </w:t>
      </w:r>
      <w:fldSimple w:instr=" SEQ Figure \* ARABIC ">
        <w:r w:rsidR="00316F2C">
          <w:rPr>
            <w:noProof/>
          </w:rPr>
          <w:t>14</w:t>
        </w:r>
      </w:fldSimple>
      <w:bookmarkEnd w:id="30"/>
      <w:r>
        <w:t>. Th</w:t>
      </w:r>
      <w:r w:rsidRPr="0036158B">
        <w:t>e Long Short-Term Memory</w:t>
      </w:r>
      <w:r>
        <w:rPr>
          <w:noProof/>
        </w:rPr>
        <w:t xml:space="preserve"> structure </w:t>
      </w:r>
      <w:r>
        <w:rPr>
          <w:rStyle w:val="FootnoteReference"/>
          <w:noProof/>
        </w:rPr>
        <w:footnoteReference w:id="15"/>
      </w:r>
    </w:p>
    <w:p w14:paraId="5EAB006A" w14:textId="5ADEB1B1" w:rsidR="0092568A" w:rsidRDefault="005B237A" w:rsidP="005B237A">
      <w:r>
        <w:t xml:space="preserve">In this way, the LSTM earns the capability to keep learning long-term dependencies and to remember </w:t>
      </w:r>
      <w:r w:rsidR="00520C59">
        <w:t>information for long periods.</w:t>
      </w:r>
    </w:p>
    <w:p w14:paraId="2C53AD24" w14:textId="21260FC1" w:rsidR="0059176C" w:rsidRDefault="0059176C" w:rsidP="005B237A">
      <w:r>
        <w:t>Although the LSTM variant of RNN solves the problem of long-term memory dependencies, it does not solve sufficiently the exploding gradient problem.</w:t>
      </w:r>
    </w:p>
    <w:p w14:paraId="49629E8F" w14:textId="77777777" w:rsidR="00520C59" w:rsidRPr="00C14390" w:rsidRDefault="00520C59" w:rsidP="00520C59">
      <w:pPr>
        <w:rPr>
          <w:rFonts w:ascii="Arial" w:hAnsi="Arial" w:cs="Arial"/>
          <w:color w:val="222222"/>
          <w:sz w:val="20"/>
          <w:szCs w:val="20"/>
          <w:shd w:val="clear" w:color="auto" w:fill="FFFFFF"/>
        </w:rPr>
      </w:pPr>
    </w:p>
    <w:p w14:paraId="6769BA4D" w14:textId="3029B608" w:rsidR="00520C59" w:rsidRDefault="00520C59" w:rsidP="00520C59">
      <w:pPr>
        <w:pStyle w:val="Heading3"/>
      </w:pPr>
      <w:bookmarkStart w:id="31" w:name="_Toc56338298"/>
      <w:r>
        <w:t>3.</w:t>
      </w:r>
      <w:r w:rsidR="00B472A5">
        <w:t>2</w:t>
      </w:r>
      <w:r>
        <w:t>.</w:t>
      </w:r>
      <w:r w:rsidR="00B472A5">
        <w:t>4</w:t>
      </w:r>
      <w:r>
        <w:t xml:space="preserve"> GRU</w:t>
      </w:r>
      <w:bookmarkEnd w:id="31"/>
      <w:r>
        <w:t xml:space="preserve"> </w:t>
      </w:r>
    </w:p>
    <w:p w14:paraId="4F02B0BE" w14:textId="3FA37E04" w:rsidR="00976654" w:rsidRDefault="0059176C" w:rsidP="00EE1092">
      <w:r w:rsidRPr="0059176C">
        <w:t>Gated recurrent unit</w:t>
      </w:r>
      <w:r>
        <w:t xml:space="preserve"> (GRU) is a</w:t>
      </w:r>
      <w:r w:rsidR="00976654">
        <w:t xml:space="preserve"> simpler</w:t>
      </w:r>
      <w:r>
        <w:t xml:space="preserve"> variation of the RNN similar to LSTM</w:t>
      </w:r>
      <w:r w:rsidR="00976654">
        <w:t>, but without</w:t>
      </w:r>
      <w:r>
        <w:t xml:space="preserve"> an output</w:t>
      </w:r>
      <w:r w:rsidR="00976654">
        <w:t xml:space="preserve"> gate, so it has fewer parameters.</w:t>
      </w:r>
      <w:r>
        <w:t xml:space="preserve"> </w:t>
      </w:r>
      <w:r w:rsidR="00976654">
        <w:t xml:space="preserve">It tries also to solve the vanishing gradient problem. The main </w:t>
      </w:r>
      <w:r w:rsidR="00F54227">
        <w:t>components</w:t>
      </w:r>
      <w:r w:rsidR="00976654">
        <w:t xml:space="preserve"> of its structure are the </w:t>
      </w:r>
      <w:bookmarkStart w:id="32" w:name="_Hlk56288005"/>
      <w:r w:rsidR="00976654">
        <w:t xml:space="preserve">update gate </w:t>
      </w:r>
      <w:bookmarkEnd w:id="32"/>
      <w:r w:rsidR="00976654">
        <w:t>and the reset gate.</w:t>
      </w:r>
      <w:r w:rsidR="00F54227">
        <w:t xml:space="preserve"> </w:t>
      </w:r>
      <w:r w:rsidR="00EE1092">
        <w:t>The role of these gates (vectors) is to determine what information will be transferred to the output. More specifically:</w:t>
      </w:r>
    </w:p>
    <w:p w14:paraId="1C13CAF0" w14:textId="02AAA485" w:rsidR="00EE1092" w:rsidRDefault="00EE1092" w:rsidP="00EE1092">
      <w:pPr>
        <w:pStyle w:val="ListParagraph"/>
        <w:numPr>
          <w:ilvl w:val="0"/>
          <w:numId w:val="20"/>
        </w:numPr>
        <w:spacing w:line="360" w:lineRule="auto"/>
        <w:ind w:left="360"/>
      </w:pPr>
      <w:r>
        <w:rPr>
          <w:b/>
          <w:bCs/>
          <w:i/>
          <w:iCs/>
        </w:rPr>
        <w:lastRenderedPageBreak/>
        <w:t>U</w:t>
      </w:r>
      <w:r w:rsidRPr="00EE1092">
        <w:rPr>
          <w:b/>
          <w:bCs/>
          <w:i/>
          <w:iCs/>
        </w:rPr>
        <w:t>pdate gate</w:t>
      </w:r>
      <w:r>
        <w:t>: Determines the amount of the information coming from the past is needed to be transferred to the future</w:t>
      </w:r>
    </w:p>
    <w:p w14:paraId="3E5D19A0" w14:textId="25AB94E8" w:rsidR="00EE1092" w:rsidRDefault="00EE1092" w:rsidP="00EE1092">
      <w:pPr>
        <w:pStyle w:val="ListParagraph"/>
        <w:numPr>
          <w:ilvl w:val="0"/>
          <w:numId w:val="20"/>
        </w:numPr>
        <w:spacing w:line="360" w:lineRule="auto"/>
        <w:ind w:left="360"/>
      </w:pPr>
      <w:r>
        <w:rPr>
          <w:b/>
          <w:bCs/>
          <w:i/>
          <w:iCs/>
        </w:rPr>
        <w:t>Reset</w:t>
      </w:r>
      <w:r w:rsidRPr="00564B28">
        <w:rPr>
          <w:b/>
          <w:bCs/>
          <w:i/>
          <w:iCs/>
        </w:rPr>
        <w:t xml:space="preserve"> gate</w:t>
      </w:r>
      <w:r>
        <w:t>: Defines the amount of the information coming from the past is needed to be forgotten.</w:t>
      </w:r>
    </w:p>
    <w:p w14:paraId="7E263564" w14:textId="259015F1" w:rsidR="00EE1092" w:rsidRPr="00EE1092" w:rsidRDefault="00EE1092" w:rsidP="00EE1092">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_Ref56288268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demonstrated the architecture of the GRU</w:t>
      </w:r>
      <w:r w:rsidR="003D6A81">
        <w:rPr>
          <w:rFonts w:ascii="Times New Roman" w:hAnsi="Times New Roman" w:cs="Times New Roman"/>
          <w:sz w:val="24"/>
          <w:szCs w:val="24"/>
        </w:rPr>
        <w:t>.</w:t>
      </w:r>
    </w:p>
    <w:p w14:paraId="790AC75D" w14:textId="72E2DD1F" w:rsidR="00F54227" w:rsidRDefault="009A02BE" w:rsidP="00F54227">
      <w:pPr>
        <w:pStyle w:val="NormalWeb"/>
        <w:keepNext/>
        <w:shd w:val="clear" w:color="auto" w:fill="FFFFFF"/>
        <w:spacing w:before="120" w:after="120"/>
        <w:jc w:val="center"/>
      </w:pPr>
      <w:r>
        <w:rPr>
          <w:noProof/>
        </w:rPr>
        <w:drawing>
          <wp:inline distT="0" distB="0" distL="0" distR="0" wp14:anchorId="35A41872" wp14:editId="309A9141">
            <wp:extent cx="3476625" cy="2943337"/>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4579" cy="2950071"/>
                    </a:xfrm>
                    <a:prstGeom prst="rect">
                      <a:avLst/>
                    </a:prstGeom>
                    <a:noFill/>
                    <a:ln>
                      <a:noFill/>
                    </a:ln>
                  </pic:spPr>
                </pic:pic>
              </a:graphicData>
            </a:graphic>
          </wp:inline>
        </w:drawing>
      </w:r>
    </w:p>
    <w:p w14:paraId="13D80130" w14:textId="6E9284D7" w:rsidR="00F54227" w:rsidRDefault="00F54227" w:rsidP="00F54227">
      <w:pPr>
        <w:pStyle w:val="NormalWeb"/>
        <w:keepNext/>
        <w:shd w:val="clear" w:color="auto" w:fill="FFFFFF"/>
        <w:spacing w:before="120" w:after="120"/>
        <w:jc w:val="center"/>
      </w:pPr>
      <w:r>
        <w:rPr>
          <w:noProof/>
        </w:rPr>
        <w:drawing>
          <wp:inline distT="0" distB="0" distL="0" distR="0" wp14:anchorId="05FF1562" wp14:editId="2195E8BA">
            <wp:extent cx="2657475" cy="609224"/>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3512" cy="622070"/>
                    </a:xfrm>
                    <a:prstGeom prst="rect">
                      <a:avLst/>
                    </a:prstGeom>
                  </pic:spPr>
                </pic:pic>
              </a:graphicData>
            </a:graphic>
          </wp:inline>
        </w:drawing>
      </w:r>
    </w:p>
    <w:p w14:paraId="70050472" w14:textId="1A74655F" w:rsidR="00564B28" w:rsidRDefault="00F54227" w:rsidP="00F54227">
      <w:pPr>
        <w:pStyle w:val="Caption"/>
        <w:jc w:val="center"/>
        <w:rPr>
          <w:rFonts w:ascii="Arial" w:hAnsi="Arial" w:cs="Arial"/>
          <w:color w:val="70AD47" w:themeColor="accent6"/>
          <w:sz w:val="21"/>
          <w:szCs w:val="21"/>
        </w:rPr>
      </w:pPr>
      <w:bookmarkStart w:id="33" w:name="_Ref56288268"/>
      <w:r>
        <w:t xml:space="preserve">Figure </w:t>
      </w:r>
      <w:fldSimple w:instr=" SEQ Figure \* ARABIC ">
        <w:r w:rsidR="00316F2C">
          <w:rPr>
            <w:noProof/>
          </w:rPr>
          <w:t>15</w:t>
        </w:r>
      </w:fldSimple>
      <w:bookmarkEnd w:id="33"/>
      <w:r>
        <w:t xml:space="preserve">. GRU structure </w:t>
      </w:r>
      <w:r>
        <w:rPr>
          <w:rStyle w:val="FootnoteReference"/>
        </w:rPr>
        <w:footnoteReference w:id="16"/>
      </w:r>
    </w:p>
    <w:p w14:paraId="07FF44C2" w14:textId="77777777" w:rsidR="009A02BE" w:rsidRDefault="009A02BE" w:rsidP="009A02BE">
      <w:pPr>
        <w:pStyle w:val="NormalWeb"/>
        <w:shd w:val="clear" w:color="auto" w:fill="FFFFFF"/>
        <w:spacing w:before="120" w:after="120"/>
        <w:rPr>
          <w:rFonts w:ascii="Arial" w:hAnsi="Arial" w:cs="Arial"/>
          <w:color w:val="202122"/>
          <w:sz w:val="21"/>
          <w:szCs w:val="21"/>
        </w:rPr>
      </w:pPr>
    </w:p>
    <w:p w14:paraId="25E8CF8E" w14:textId="4638FDA6" w:rsidR="009A02BE" w:rsidRDefault="00FC5630" w:rsidP="003D6A81">
      <w:r>
        <w:t>GRU and LSTM have similar performance on tasks like polyphonic music modeling, speech signal modeling and natural language processing, whereas GRU outperforms the latter for some smaller and rare datasets. However, GRU is not efficient in learning simple languages while LSTM is capable to learn them</w:t>
      </w:r>
      <w:sdt>
        <w:sdtPr>
          <w:id w:val="1369634812"/>
          <w:citation/>
        </w:sdtPr>
        <w:sdtContent>
          <w:r w:rsidR="00E74752">
            <w:fldChar w:fldCharType="begin"/>
          </w:r>
          <w:r w:rsidR="00E74752">
            <w:instrText xml:space="preserve"> CITATION Wei18 \l 1033 </w:instrText>
          </w:r>
          <w:r w:rsidR="00E74752">
            <w:fldChar w:fldCharType="separate"/>
          </w:r>
          <w:r w:rsidR="00587CAD">
            <w:rPr>
              <w:noProof/>
            </w:rPr>
            <w:t xml:space="preserve"> </w:t>
          </w:r>
          <w:r w:rsidR="00587CAD" w:rsidRPr="00587CAD">
            <w:rPr>
              <w:noProof/>
            </w:rPr>
            <w:t>[11]</w:t>
          </w:r>
          <w:r w:rsidR="00E74752">
            <w:fldChar w:fldCharType="end"/>
          </w:r>
        </w:sdtContent>
      </w:sdt>
      <w:r w:rsidR="00E74752">
        <w:t xml:space="preserve">. Moreover, LSTM units persistently exhibit better performance than GRU cells in </w:t>
      </w:r>
      <w:r w:rsidR="00E74752" w:rsidRPr="00E74752">
        <w:t>"the first large-scale analysis of architecture variations for Neural Machine Translation</w:t>
      </w:r>
      <w:r w:rsidR="00E74752">
        <w:t>”</w:t>
      </w:r>
      <w:sdt>
        <w:sdtPr>
          <w:id w:val="-1668701101"/>
          <w:citation/>
        </w:sdtPr>
        <w:sdtContent>
          <w:r w:rsidR="00E74752">
            <w:fldChar w:fldCharType="begin"/>
          </w:r>
          <w:r w:rsidR="00E74752">
            <w:instrText xml:space="preserve"> CITATION Bri18 \l 1033 </w:instrText>
          </w:r>
          <w:r w:rsidR="00E74752">
            <w:fldChar w:fldCharType="separate"/>
          </w:r>
          <w:r w:rsidR="00587CAD">
            <w:rPr>
              <w:noProof/>
            </w:rPr>
            <w:t xml:space="preserve"> </w:t>
          </w:r>
          <w:r w:rsidR="00587CAD" w:rsidRPr="00587CAD">
            <w:rPr>
              <w:noProof/>
            </w:rPr>
            <w:t>[12]</w:t>
          </w:r>
          <w:r w:rsidR="00E74752">
            <w:fldChar w:fldCharType="end"/>
          </w:r>
        </w:sdtContent>
      </w:sdt>
    </w:p>
    <w:p w14:paraId="1A660989" w14:textId="77777777" w:rsidR="009A02BE" w:rsidRDefault="009A02BE" w:rsidP="009A02BE">
      <w:pPr>
        <w:pStyle w:val="NormalWeb"/>
        <w:shd w:val="clear" w:color="auto" w:fill="FFFFFF"/>
        <w:spacing w:before="120" w:after="120"/>
        <w:rPr>
          <w:rFonts w:ascii="Arial" w:hAnsi="Arial" w:cs="Arial"/>
          <w:color w:val="202122"/>
          <w:sz w:val="21"/>
          <w:szCs w:val="21"/>
        </w:rPr>
      </w:pPr>
    </w:p>
    <w:p w14:paraId="718B6708" w14:textId="77777777" w:rsidR="00E74752" w:rsidRPr="00C14390" w:rsidRDefault="00E74752" w:rsidP="00E74752">
      <w:pPr>
        <w:rPr>
          <w:rFonts w:ascii="Arial" w:hAnsi="Arial" w:cs="Arial"/>
          <w:color w:val="222222"/>
          <w:sz w:val="20"/>
          <w:szCs w:val="20"/>
          <w:shd w:val="clear" w:color="auto" w:fill="FFFFFF"/>
        </w:rPr>
      </w:pPr>
    </w:p>
    <w:p w14:paraId="0BFC9FE9" w14:textId="78A1D508" w:rsidR="00E74752" w:rsidRDefault="00E74752" w:rsidP="00E74752">
      <w:pPr>
        <w:pStyle w:val="Heading3"/>
      </w:pPr>
      <w:bookmarkStart w:id="34" w:name="_Toc56338299"/>
      <w:r>
        <w:lastRenderedPageBreak/>
        <w:t>3.</w:t>
      </w:r>
      <w:r w:rsidR="00B472A5">
        <w:t>2</w:t>
      </w:r>
      <w:r>
        <w:t>.</w:t>
      </w:r>
      <w:r w:rsidR="00B472A5">
        <w:t>5</w:t>
      </w:r>
      <w:r>
        <w:t xml:space="preserve"> </w:t>
      </w:r>
      <w:r w:rsidR="009B57FD" w:rsidRPr="009B57FD">
        <w:t>Convolutional Neural Network</w:t>
      </w:r>
      <w:r w:rsidR="009B57FD">
        <w:t xml:space="preserve"> (</w:t>
      </w:r>
      <w:r w:rsidR="003D6A81">
        <w:t>CNN</w:t>
      </w:r>
      <w:r w:rsidR="009B57FD">
        <w:t>)</w:t>
      </w:r>
      <w:bookmarkEnd w:id="34"/>
    </w:p>
    <w:p w14:paraId="479AA0AA" w14:textId="495133BB" w:rsidR="009B57FD" w:rsidRDefault="009B57FD" w:rsidP="009B57FD">
      <w:r>
        <w:t>CNN is a feedforward NN with convolutional layers, pooling layers</w:t>
      </w:r>
      <w:r w:rsidR="00D26047" w:rsidRPr="00D26047">
        <w:rPr>
          <w:color w:val="2F5496" w:themeColor="accent1" w:themeShade="BF"/>
        </w:rPr>
        <w:t xml:space="preserve"> </w:t>
      </w:r>
      <w:r w:rsidR="00D26047" w:rsidRPr="00D26047">
        <w:t>and fully connected layers</w:t>
      </w:r>
      <w:r w:rsidR="00D26047">
        <w:t xml:space="preserve">, </w:t>
      </w:r>
      <w:r w:rsidR="00B472A5" w:rsidRPr="00D26047">
        <w:t>most</w:t>
      </w:r>
      <w:r w:rsidR="00B472A5">
        <w:t>ly</w:t>
      </w:r>
      <w:r w:rsidR="00B472A5" w:rsidRPr="00D26047">
        <w:t xml:space="preserve"> applied</w:t>
      </w:r>
      <w:r w:rsidR="00D26047" w:rsidRPr="00D26047">
        <w:t xml:space="preserve"> to </w:t>
      </w:r>
      <w:r w:rsidR="00D26047">
        <w:t xml:space="preserve">visual processing. They were inspired by the </w:t>
      </w:r>
      <w:r w:rsidR="002D6EBC">
        <w:t>operation</w:t>
      </w:r>
      <w:r w:rsidR="00D26047">
        <w:t xml:space="preserve"> of visual cortex in human and animal brains.</w:t>
      </w:r>
      <w:r w:rsidR="002D6EBC">
        <w:t xml:space="preserve"> Their architecture follows the neurons’ connectivity pattern of this area.</w:t>
      </w:r>
      <w:r w:rsidR="004A0B66">
        <w:t xml:space="preserve"> </w:t>
      </w:r>
    </w:p>
    <w:p w14:paraId="29455F97" w14:textId="77777777" w:rsidR="002D6EBC" w:rsidRDefault="002D6EBC" w:rsidP="009B57FD"/>
    <w:p w14:paraId="3D0EF3A2" w14:textId="77777777" w:rsidR="004A0B66" w:rsidRDefault="004A0B66" w:rsidP="004A0B66">
      <w:pPr>
        <w:keepNext/>
        <w:jc w:val="center"/>
      </w:pPr>
      <w:r>
        <w:rPr>
          <w:noProof/>
        </w:rPr>
        <w:drawing>
          <wp:inline distT="0" distB="0" distL="0" distR="0" wp14:anchorId="6089C1D6" wp14:editId="59FDB043">
            <wp:extent cx="5943600" cy="1364615"/>
            <wp:effectExtent l="0" t="0" r="0" b="6985"/>
            <wp:docPr id="14" name="Picture 14" descr="Convolutional Neural Network Tutorial: From Basic to Advanced -  MissingLin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Tutorial: From Basic to Advanced -  MissingLink.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p>
    <w:p w14:paraId="1F7012C1" w14:textId="0175A6C7" w:rsidR="00D26047" w:rsidRDefault="004A0B66" w:rsidP="004A0B66">
      <w:pPr>
        <w:pStyle w:val="Caption"/>
        <w:jc w:val="center"/>
      </w:pPr>
      <w:r>
        <w:t xml:space="preserve">Figure </w:t>
      </w:r>
      <w:fldSimple w:instr=" SEQ Figure \* ARABIC ">
        <w:r w:rsidR="00316F2C">
          <w:rPr>
            <w:noProof/>
          </w:rPr>
          <w:t>16</w:t>
        </w:r>
      </w:fldSimple>
      <w:r>
        <w:t xml:space="preserve">. CNN architecture </w:t>
      </w:r>
      <w:r>
        <w:rPr>
          <w:rStyle w:val="FootnoteReference"/>
        </w:rPr>
        <w:footnoteReference w:id="17"/>
      </w:r>
    </w:p>
    <w:p w14:paraId="04A52F2E" w14:textId="500FBD52" w:rsidR="00D26047" w:rsidRDefault="00D26047" w:rsidP="009B57FD"/>
    <w:p w14:paraId="060229D3" w14:textId="756CBF13" w:rsidR="0071377A" w:rsidRDefault="004A0B66" w:rsidP="0071377A">
      <w:pPr>
        <w:pStyle w:val="ListParagraph"/>
        <w:numPr>
          <w:ilvl w:val="0"/>
          <w:numId w:val="22"/>
        </w:numPr>
      </w:pPr>
      <w:r w:rsidRPr="001F6B7C">
        <w:rPr>
          <w:b/>
          <w:bCs/>
          <w:i/>
          <w:iCs/>
        </w:rPr>
        <w:t>Convolutional layer</w:t>
      </w:r>
      <w:r>
        <w:t xml:space="preserve">: </w:t>
      </w:r>
      <w:r w:rsidR="0071377A">
        <w:t>Firstly, a filter is passed to view pixels each time, e.g. 4x4. T</w:t>
      </w:r>
      <w:r>
        <w:t>he convolution is performed by a dot product of the input</w:t>
      </w:r>
      <w:r w:rsidR="0071377A">
        <w:t xml:space="preserve"> pixels values with the filter’s weight matrix. The result is a scalar value representing all the pixels observed by the filter. As a result, the convolution layer produces a matrix which is much smaller than the original. The activation function applied is usually </w:t>
      </w:r>
      <w:proofErr w:type="spellStart"/>
      <w:r w:rsidR="0071377A">
        <w:t>ReLU</w:t>
      </w:r>
      <w:proofErr w:type="spellEnd"/>
      <w:r w:rsidR="0071377A">
        <w:t>.</w:t>
      </w:r>
    </w:p>
    <w:p w14:paraId="01F04AF7" w14:textId="5310D832" w:rsidR="004A0B66" w:rsidRDefault="004A0B66" w:rsidP="009D1AFC">
      <w:pPr>
        <w:pStyle w:val="ListParagraph"/>
        <w:numPr>
          <w:ilvl w:val="0"/>
          <w:numId w:val="22"/>
        </w:numPr>
      </w:pPr>
      <w:r w:rsidRPr="001F6B7C">
        <w:rPr>
          <w:b/>
          <w:bCs/>
          <w:i/>
          <w:iCs/>
        </w:rPr>
        <w:t>Pooling layer</w:t>
      </w:r>
      <w:r w:rsidR="009D1AFC">
        <w:t xml:space="preserve">: The purpose of this layer is to further reduce the size of the matrix. </w:t>
      </w:r>
      <w:r w:rsidR="00656FA7">
        <w:t>This is achieved by combining the outputs of the previous layer into one single node in the current layer. Pooling could be applied locally (where small clusters, e.g. 2x2, are processed) and globally (all neurons’ outputs of convolutional layer are processed at once). Furthermore, there are two types of poolin</w:t>
      </w:r>
      <w:r w:rsidR="001F6B7C">
        <w:t>g that are used: m</w:t>
      </w:r>
      <w:r w:rsidR="009D1AFC">
        <w:t>ax pooling</w:t>
      </w:r>
      <w:r w:rsidR="001F6B7C">
        <w:t xml:space="preserve">, that </w:t>
      </w:r>
      <w:r w:rsidR="00656FA7">
        <w:t xml:space="preserve">uses the maximum value </w:t>
      </w:r>
      <w:r w:rsidR="001F6B7C">
        <w:t>in</w:t>
      </w:r>
      <w:r w:rsidR="00656FA7">
        <w:t xml:space="preserve"> each cluster</w:t>
      </w:r>
      <w:r w:rsidR="001F6B7C">
        <w:t>, and average pooling, where the average value of each cluster is selected.</w:t>
      </w:r>
    </w:p>
    <w:p w14:paraId="06DEC2D1" w14:textId="24B89CA2" w:rsidR="00D26047" w:rsidRDefault="004A0B66" w:rsidP="004A0B66">
      <w:pPr>
        <w:pStyle w:val="ListParagraph"/>
        <w:numPr>
          <w:ilvl w:val="0"/>
          <w:numId w:val="22"/>
        </w:numPr>
      </w:pPr>
      <w:r w:rsidRPr="001F6B7C">
        <w:rPr>
          <w:b/>
          <w:bCs/>
          <w:i/>
          <w:iCs/>
        </w:rPr>
        <w:t>Fully connected layer</w:t>
      </w:r>
      <w:r>
        <w:t>:</w:t>
      </w:r>
      <w:r w:rsidR="001F6B7C">
        <w:t xml:space="preserve"> Like in the typical multi-layer perceptron, all neurons in one layer are connected to all neurons in another layer. The goal of this layer is to </w:t>
      </w:r>
      <w:r w:rsidR="00491B31">
        <w:t xml:space="preserve">classify </w:t>
      </w:r>
      <w:r w:rsidR="001F6B7C">
        <w:t xml:space="preserve">the flattened matrix derived from the </w:t>
      </w:r>
      <w:r w:rsidR="00A342F8">
        <w:t>above-mentioned</w:t>
      </w:r>
      <w:r w:rsidR="001F6B7C">
        <w:t xml:space="preserve"> layers.</w:t>
      </w:r>
    </w:p>
    <w:p w14:paraId="1C7537EE" w14:textId="4913E54F" w:rsidR="00273F04" w:rsidRDefault="00273F04" w:rsidP="00273F04">
      <w:r>
        <w:t>CNN are very effective in applications such: image classification, image and video recognition, medical image analysis, natural language processing.</w:t>
      </w:r>
    </w:p>
    <w:p w14:paraId="28A467EE" w14:textId="1C80A1B4" w:rsidR="00D26047" w:rsidRDefault="00D26047" w:rsidP="009B57FD">
      <w:pPr>
        <w:rPr>
          <w:color w:val="2F5496" w:themeColor="accent1" w:themeShade="BF"/>
        </w:rPr>
      </w:pPr>
    </w:p>
    <w:p w14:paraId="0DC837F5" w14:textId="55176302" w:rsidR="00273F04" w:rsidRDefault="00273F04" w:rsidP="009B57FD">
      <w:pPr>
        <w:rPr>
          <w:color w:val="2F5496" w:themeColor="accent1" w:themeShade="BF"/>
        </w:rPr>
      </w:pPr>
    </w:p>
    <w:p w14:paraId="7D3E159F" w14:textId="51D0630E" w:rsidR="00273F04" w:rsidRDefault="00273F04" w:rsidP="009B57FD">
      <w:pPr>
        <w:rPr>
          <w:color w:val="2F5496" w:themeColor="accent1" w:themeShade="BF"/>
        </w:rPr>
      </w:pPr>
    </w:p>
    <w:p w14:paraId="2B64BA49" w14:textId="77777777" w:rsidR="009A02BE" w:rsidRPr="00D26047" w:rsidRDefault="009A02BE" w:rsidP="009A02BE">
      <w:pPr>
        <w:pStyle w:val="NormalWeb"/>
        <w:shd w:val="clear" w:color="auto" w:fill="FFFFFF"/>
        <w:spacing w:before="120" w:after="120"/>
        <w:rPr>
          <w:rFonts w:ascii="Arial" w:hAnsi="Arial" w:cs="Arial"/>
          <w:color w:val="2F5496" w:themeColor="accent1" w:themeShade="BF"/>
          <w:sz w:val="21"/>
          <w:szCs w:val="21"/>
        </w:rPr>
      </w:pPr>
    </w:p>
    <w:p w14:paraId="44B39B42" w14:textId="7F652F23" w:rsidR="00061212" w:rsidRPr="00C87281" w:rsidRDefault="00061212" w:rsidP="00C87281">
      <w:pPr>
        <w:pStyle w:val="Heading1"/>
        <w:spacing w:after="240"/>
        <w:rPr>
          <w:rStyle w:val="SubtleEmphasis"/>
          <w:i w:val="0"/>
          <w:iCs w:val="0"/>
          <w:color w:val="000000" w:themeColor="text1"/>
        </w:rPr>
      </w:pPr>
      <w:bookmarkStart w:id="35" w:name="_Hlk56175560"/>
      <w:bookmarkStart w:id="36" w:name="_Toc56338300"/>
      <w:r w:rsidRPr="00C87281">
        <w:rPr>
          <w:rStyle w:val="SubtleEmphasis"/>
          <w:i w:val="0"/>
          <w:iCs w:val="0"/>
          <w:color w:val="000000" w:themeColor="text1"/>
        </w:rPr>
        <w:lastRenderedPageBreak/>
        <w:t>4 Reinforcement Learning</w:t>
      </w:r>
      <w:bookmarkEnd w:id="36"/>
    </w:p>
    <w:bookmarkEnd w:id="35"/>
    <w:p w14:paraId="1BCD38C1" w14:textId="438986E9" w:rsidR="0076210D" w:rsidRDefault="002546C1" w:rsidP="00E35C47">
      <w:r>
        <w:t xml:space="preserve">It is a common perception that we learn by interacting with our environment. When an </w:t>
      </w:r>
      <w:r w:rsidR="00FE4AAB">
        <w:t>infant play</w:t>
      </w:r>
      <w:r>
        <w:t xml:space="preserve">, there is no explicit </w:t>
      </w:r>
      <w:r w:rsidR="00FE4AAB">
        <w:t>teacher,</w:t>
      </w:r>
      <w:r>
        <w:t xml:space="preserve"> but it is directly connected with the environment via sensors.</w:t>
      </w:r>
      <w:r w:rsidR="00B94992">
        <w:t xml:space="preserve"> </w:t>
      </w:r>
      <w:r w:rsidR="00FE4AAB">
        <w:t xml:space="preserve"> If for some action it receives positive feedback </w:t>
      </w:r>
      <w:r w:rsidR="00FE4AAB">
        <w:t>(reward)</w:t>
      </w:r>
      <w:r w:rsidR="00FE4AAB">
        <w:t xml:space="preserve"> from the environment, it repeats this action, otherwise it stops. In this way, an abundance of information is produced about the consequences of actions and what to do in order to achieve goals. </w:t>
      </w:r>
      <w:r w:rsidR="00053C87">
        <w:t>A</w:t>
      </w:r>
      <w:r w:rsidR="00053C87" w:rsidRPr="00FE4AAB">
        <w:t>ll theories of learning and intelligence</w:t>
      </w:r>
      <w:r w:rsidR="00053C87">
        <w:t xml:space="preserve"> consider learning from interaction as the fundamental principle</w:t>
      </w:r>
      <w:r w:rsidR="005806CF">
        <w:t>.</w:t>
      </w:r>
    </w:p>
    <w:p w14:paraId="1550E061" w14:textId="70661067" w:rsidR="00053C87" w:rsidRDefault="00913D20" w:rsidP="00E35C47">
      <w:r>
        <w:t>An aim i</w:t>
      </w:r>
      <w:r w:rsidR="00053C87">
        <w:t xml:space="preserve">n </w:t>
      </w:r>
      <w:r>
        <w:t>artificial intelligence (AI)</w:t>
      </w:r>
      <w:r w:rsidR="00053C87">
        <w:t xml:space="preserve"> is </w:t>
      </w:r>
      <w:r>
        <w:t>to</w:t>
      </w:r>
      <w:r w:rsidR="00053C87">
        <w:t xml:space="preserve"> develop computational methods so that machines will become capable of learning from interaction</w:t>
      </w:r>
      <w:r w:rsidR="00E35C47">
        <w:t xml:space="preserve"> with their environment, improving continuously through trial and error</w:t>
      </w:r>
      <w:r w:rsidR="00053C87">
        <w:t xml:space="preserve">. </w:t>
      </w:r>
      <w:r>
        <w:t xml:space="preserve">Reinforcement learning </w:t>
      </w:r>
      <w:r w:rsidR="000E305E">
        <w:t xml:space="preserve">(RL) </w:t>
      </w:r>
      <w:r>
        <w:t>is a mathematic framework for experience-driven autonomous learning.</w:t>
      </w:r>
    </w:p>
    <w:p w14:paraId="4F9438E6" w14:textId="0B37EB71" w:rsidR="00316F2C" w:rsidRPr="008806D2" w:rsidRDefault="00316F2C" w:rsidP="00316F2C">
      <w:pPr>
        <w:spacing w:line="259" w:lineRule="auto"/>
        <w:jc w:val="left"/>
        <w:rPr>
          <w:color w:val="FF0000"/>
        </w:rPr>
      </w:pPr>
      <w:r>
        <w:rPr>
          <w:color w:val="FF0000"/>
        </w:rPr>
        <w:t>(…………………</w:t>
      </w:r>
      <w:r w:rsidRPr="008806D2">
        <w:rPr>
          <w:color w:val="FF0000"/>
        </w:rPr>
        <w:t xml:space="preserve">Although RL had some successes in the past [141, 129, 62, 93], previous approaches lacked </w:t>
      </w:r>
      <w:proofErr w:type="spellStart"/>
      <w:r w:rsidRPr="008806D2">
        <w:rPr>
          <w:color w:val="FF0000"/>
        </w:rPr>
        <w:t>scalablity</w:t>
      </w:r>
      <w:proofErr w:type="spellEnd"/>
      <w:r w:rsidRPr="008806D2">
        <w:rPr>
          <w:color w:val="FF0000"/>
        </w:rPr>
        <w:t xml:space="preserve"> and were inherently limited to fairly low-dimensional problems. These limitations exist because RL algorithms share the same complexity issues as other algorithms: memory complexity, computational complexity, and in the case of machine learning algorithms, sample complexity [133]. What we have witnessed in recent years—the rise of deep learning, relying on the powerful function approximation and representation learning properties of deep neural networks—has provided us with new tools to overcoming these problems. </w:t>
      </w:r>
      <w:r>
        <w:rPr>
          <w:color w:val="FF0000"/>
        </w:rPr>
        <w:t>…………………….)</w:t>
      </w:r>
    </w:p>
    <w:p w14:paraId="4F5747B6" w14:textId="6266F226" w:rsidR="000E305E" w:rsidRPr="00316F2C" w:rsidRDefault="000E305E" w:rsidP="00E35C47">
      <w:pPr>
        <w:rPr>
          <w:b/>
          <w:bCs/>
        </w:rPr>
      </w:pPr>
    </w:p>
    <w:p w14:paraId="194CE695" w14:textId="73D0EBF4" w:rsidR="005806CF" w:rsidRDefault="000E305E" w:rsidP="00E35C47">
      <w:r>
        <w:t xml:space="preserve">The core principle of RL is learning </w:t>
      </w:r>
      <w:r w:rsidRPr="000E305E">
        <w:rPr>
          <w:i/>
          <w:iCs/>
        </w:rPr>
        <w:t>through i</w:t>
      </w:r>
      <w:r>
        <w:rPr>
          <w:i/>
          <w:iCs/>
        </w:rPr>
        <w:t>n</w:t>
      </w:r>
      <w:r w:rsidRPr="000E305E">
        <w:rPr>
          <w:i/>
          <w:iCs/>
        </w:rPr>
        <w:t>te</w:t>
      </w:r>
      <w:r>
        <w:rPr>
          <w:i/>
          <w:iCs/>
        </w:rPr>
        <w:t>r</w:t>
      </w:r>
      <w:r w:rsidRPr="000E305E">
        <w:rPr>
          <w:i/>
          <w:iCs/>
        </w:rPr>
        <w:t>action</w:t>
      </w:r>
      <w:r>
        <w:t>. An agent acts</w:t>
      </w:r>
      <w:r w:rsidR="00316F2C">
        <w:t>,</w:t>
      </w:r>
      <w:r w:rsidR="005806CF">
        <w:t xml:space="preserve"> then observes the consequence of its action and learns to adjust its own behavior based on the reward/punishment it receive</w:t>
      </w:r>
      <w:r w:rsidR="00316F2C">
        <w:t>s from the environment</w:t>
      </w:r>
      <w:r w:rsidR="005806CF">
        <w:t xml:space="preserve">. The root of this trial-and-error learning </w:t>
      </w:r>
      <w:r w:rsidR="00316F2C">
        <w:t xml:space="preserve">approach </w:t>
      </w:r>
      <w:r w:rsidR="005806CF">
        <w:t xml:space="preserve">comes from the </w:t>
      </w:r>
      <w:r w:rsidR="005806CF">
        <w:t>behavior</w:t>
      </w:r>
      <w:r w:rsidR="005806CF">
        <w:t>al</w:t>
      </w:r>
      <w:r w:rsidR="005806CF">
        <w:t xml:space="preserve"> psychology</w:t>
      </w:r>
      <w:r w:rsidR="005806CF">
        <w:t xml:space="preserve"> – </w:t>
      </w:r>
      <w:r w:rsidR="005806CF">
        <w:t>behaviorism</w:t>
      </w:r>
      <w:r w:rsidR="005806CF">
        <w:t xml:space="preserve"> and constitutes one of the main foundations of RL</w:t>
      </w:r>
      <w:sdt>
        <w:sdtPr>
          <w:id w:val="329494118"/>
          <w:citation/>
        </w:sdtPr>
        <w:sdtContent>
          <w:r w:rsidR="005806CF">
            <w:fldChar w:fldCharType="begin"/>
          </w:r>
          <w:r w:rsidR="005806CF">
            <w:instrText xml:space="preserve"> CITATION Sut98 \l 1033 </w:instrText>
          </w:r>
          <w:r w:rsidR="005806CF">
            <w:fldChar w:fldCharType="separate"/>
          </w:r>
          <w:r w:rsidR="005806CF">
            <w:rPr>
              <w:noProof/>
            </w:rPr>
            <w:t xml:space="preserve"> </w:t>
          </w:r>
          <w:r w:rsidR="005806CF" w:rsidRPr="005806CF">
            <w:rPr>
              <w:noProof/>
            </w:rPr>
            <w:t>[13]</w:t>
          </w:r>
          <w:r w:rsidR="005806CF">
            <w:fldChar w:fldCharType="end"/>
          </w:r>
        </w:sdtContent>
      </w:sdt>
      <w:r w:rsidR="005806CF">
        <w:t xml:space="preserve">. </w:t>
      </w:r>
      <w:r w:rsidR="005806CF" w:rsidRPr="005806CF">
        <w:rPr>
          <w:i/>
          <w:iCs/>
        </w:rPr>
        <w:t>Optimal control</w:t>
      </w:r>
      <w:r w:rsidR="005806CF">
        <w:t xml:space="preserve"> is the second key influencer on RL, which borrowed its mathematical formalism in this field.</w:t>
      </w:r>
    </w:p>
    <w:p w14:paraId="30F8E74D" w14:textId="0BBD5D99" w:rsidR="00316F2C" w:rsidRDefault="00316F2C" w:rsidP="00E35C47"/>
    <w:p w14:paraId="69F2953B" w14:textId="4F5C5910" w:rsidR="0026504F" w:rsidRDefault="00316F2C" w:rsidP="0026504F">
      <w:pPr>
        <w:rPr>
          <w:rFonts w:eastAsiaTheme="minorEastAsia"/>
        </w:rPr>
      </w:pPr>
      <w:r>
        <w:t>An agent observes a state</w:t>
      </w:r>
      <w:r w:rsidRPr="00EC2339">
        <w:rPr>
          <w:i/>
          <w:iCs/>
        </w:rPr>
        <w:t xml:space="preserve"> </w:t>
      </w:r>
      <w:proofErr w:type="spellStart"/>
      <w:r w:rsidRPr="00EC2339">
        <w:rPr>
          <w:i/>
          <w:iCs/>
        </w:rPr>
        <w:t>s</w:t>
      </w:r>
      <w:r w:rsidRPr="00EC2339">
        <w:rPr>
          <w:i/>
          <w:iCs/>
          <w:vertAlign w:val="subscript"/>
        </w:rPr>
        <w:t>t</w:t>
      </w:r>
      <w:proofErr w:type="spellEnd"/>
      <w:r>
        <w:t xml:space="preserve"> </w:t>
      </w:r>
      <w:r w:rsidR="0026504F">
        <w:t xml:space="preserve">of its environment at time </w:t>
      </w:r>
      <w:r w:rsidR="0026504F" w:rsidRPr="0026504F">
        <w:rPr>
          <w:i/>
          <w:iCs/>
        </w:rPr>
        <w:t>t</w:t>
      </w:r>
      <w:r w:rsidR="0026504F">
        <w:t xml:space="preserve">. Then the agent takes an action </w:t>
      </w:r>
      <w:r w:rsidR="0026504F" w:rsidRPr="00EC2339">
        <w:rPr>
          <w:i/>
          <w:iCs/>
        </w:rPr>
        <w:t>a</w:t>
      </w:r>
      <w:r w:rsidR="0026504F" w:rsidRPr="00EC2339">
        <w:rPr>
          <w:i/>
          <w:iCs/>
          <w:vertAlign w:val="subscript"/>
        </w:rPr>
        <w:t>t</w:t>
      </w:r>
      <w:r w:rsidR="0026504F" w:rsidRPr="00EC2339">
        <w:rPr>
          <w:i/>
          <w:iCs/>
        </w:rPr>
        <w:t xml:space="preserve"> </w:t>
      </w:r>
      <w:r w:rsidR="0026504F">
        <w:t xml:space="preserve">that is affecting the environment which </w:t>
      </w:r>
      <w:r w:rsidR="00254F1C">
        <w:t>transitions</w:t>
      </w:r>
      <w:r w:rsidR="0026504F">
        <w:t xml:space="preserve"> to a new state </w:t>
      </w:r>
      <w:r w:rsidR="0026504F" w:rsidRPr="00EC2339">
        <w:rPr>
          <w:i/>
          <w:iCs/>
        </w:rPr>
        <w:t>s</w:t>
      </w:r>
      <w:r w:rsidR="0026504F" w:rsidRPr="00EC2339">
        <w:rPr>
          <w:i/>
          <w:iCs/>
          <w:vertAlign w:val="subscript"/>
        </w:rPr>
        <w:t>t</w:t>
      </w:r>
      <w:r w:rsidR="0026504F" w:rsidRPr="00EC2339">
        <w:rPr>
          <w:i/>
          <w:iCs/>
          <w:vertAlign w:val="subscript"/>
        </w:rPr>
        <w:t>+1</w:t>
      </w:r>
      <w:r w:rsidR="0026504F">
        <w:t>.</w:t>
      </w:r>
    </w:p>
    <w:p w14:paraId="3CB83B3C" w14:textId="6CEE07EB" w:rsidR="0026504F" w:rsidRPr="00EC2339" w:rsidRDefault="0026504F" w:rsidP="00EC2339">
      <w:pPr>
        <w:ind w:left="450"/>
        <w:rPr>
          <w:rFonts w:eastAsiaTheme="minorEastAsia"/>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 (</m:t>
              </m:r>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 xml:space="preserve"> </m:t>
          </m:r>
        </m:oMath>
      </m:oMathPara>
    </w:p>
    <w:p w14:paraId="33DF4838" w14:textId="77777777" w:rsidR="00EC2339" w:rsidRDefault="0026504F" w:rsidP="00EC2339">
      <w:r>
        <w:t xml:space="preserve"> </w:t>
      </w:r>
      <w:r w:rsidR="00EC2339">
        <w:t>i</w:t>
      </w:r>
      <w:r>
        <w:t xml:space="preserve">.e. the </w:t>
      </w:r>
      <w:r>
        <w:t xml:space="preserve">new state derives from the current state and the action chosen. </w:t>
      </w:r>
    </w:p>
    <w:p w14:paraId="32D1EE41" w14:textId="3AAE07E9" w:rsidR="00EC2339" w:rsidRDefault="0026504F" w:rsidP="00EC2339">
      <w:r>
        <w:t xml:space="preserve">The state </w:t>
      </w:r>
      <w:r w:rsidRPr="0026504F">
        <w:t>condense</w:t>
      </w:r>
      <w:r>
        <w:t xml:space="preserve">s all the </w:t>
      </w:r>
      <w:r w:rsidR="00254F1C">
        <w:t xml:space="preserve">sufficient information of the environment in order for the agent to choose an optimal action. Please notice that in optimal control literature, state is denoted by </w:t>
      </w:r>
      <w:proofErr w:type="spellStart"/>
      <w:r w:rsidR="00254F1C" w:rsidRPr="00254F1C">
        <w:rPr>
          <w:b/>
          <w:bCs/>
        </w:rPr>
        <w:t>x</w:t>
      </w:r>
      <w:r w:rsidR="00254F1C" w:rsidRPr="00254F1C">
        <w:rPr>
          <w:b/>
          <w:bCs/>
          <w:vertAlign w:val="subscript"/>
        </w:rPr>
        <w:t>t</w:t>
      </w:r>
      <w:proofErr w:type="spellEnd"/>
      <w:r w:rsidR="00254F1C">
        <w:t xml:space="preserve"> and actions by </w:t>
      </w:r>
      <w:proofErr w:type="spellStart"/>
      <w:r w:rsidR="00254F1C" w:rsidRPr="00254F1C">
        <w:rPr>
          <w:b/>
          <w:bCs/>
        </w:rPr>
        <w:t>u</w:t>
      </w:r>
      <w:r w:rsidR="00254F1C" w:rsidRPr="00254F1C">
        <w:rPr>
          <w:b/>
          <w:bCs/>
          <w:vertAlign w:val="subscript"/>
        </w:rPr>
        <w:t>t</w:t>
      </w:r>
      <w:r w:rsidR="00254F1C" w:rsidRPr="00254F1C">
        <w:t>.</w:t>
      </w:r>
      <w:proofErr w:type="spellEnd"/>
      <w:r w:rsidR="00EC2339">
        <w:t xml:space="preserve"> Each time the environment progresses to a new state </w:t>
      </w:r>
      <w:r w:rsidR="00EC2339" w:rsidRPr="00EC2339">
        <w:rPr>
          <w:i/>
          <w:iCs/>
        </w:rPr>
        <w:t>s</w:t>
      </w:r>
      <w:r w:rsidR="00EC2339" w:rsidRPr="00EC2339">
        <w:rPr>
          <w:i/>
          <w:iCs/>
          <w:vertAlign w:val="subscript"/>
        </w:rPr>
        <w:t>t+1</w:t>
      </w:r>
      <w:r w:rsidR="00EC2339">
        <w:t xml:space="preserve"> it also sends a reward </w:t>
      </w:r>
      <w:r w:rsidR="00EC2339" w:rsidRPr="00EC2339">
        <w:rPr>
          <w:i/>
          <w:iCs/>
        </w:rPr>
        <w:t>r</w:t>
      </w:r>
      <w:r w:rsidR="00EC2339" w:rsidRPr="00EC2339">
        <w:rPr>
          <w:i/>
          <w:iCs/>
          <w:vertAlign w:val="subscript"/>
        </w:rPr>
        <w:t>t+1</w:t>
      </w:r>
      <w:r w:rsidR="00EC2339">
        <w:t xml:space="preserve"> to the agent as a feedback. The reward is a scalar value.</w:t>
      </w:r>
    </w:p>
    <w:p w14:paraId="0A9C9008" w14:textId="4D1833FF" w:rsidR="00EC2339" w:rsidRPr="00EC2339" w:rsidRDefault="00EC2339" w:rsidP="00EC2339">
      <w:pPr>
        <w:rPr>
          <w:rFonts w:eastAsiaTheme="minorEastAsia"/>
        </w:rPr>
      </w:pPr>
      <w:r>
        <w:lastRenderedPageBreak/>
        <w:t xml:space="preserve">The aim of the algorithm controlling the behavior of the agent is to learn a </w:t>
      </w:r>
      <w:r w:rsidRPr="00EC2339">
        <w:rPr>
          <w:i/>
          <w:iCs/>
        </w:rPr>
        <w:t>policy</w:t>
      </w:r>
      <w:r>
        <w:t xml:space="preserve"> (control strategy) </w:t>
      </w:r>
      <w:r w:rsidRPr="00EC2339">
        <w:rPr>
          <w:i/>
          <w:iCs/>
          <w:lang w:val="el-GR"/>
        </w:rPr>
        <w:t>π</w:t>
      </w:r>
      <w:r w:rsidRPr="00EC2339">
        <w:t xml:space="preserve"> </w:t>
      </w:r>
      <w:r>
        <w:t>that will lead to maximum expected return (cumulative, discounted reward).</w:t>
      </w:r>
      <w:r w:rsidR="00F56BBE">
        <w:t xml:space="preserve"> Under this view, the problem of finding the optimal policy in RL is similar to optimal control. However, in optimal control there exists a model of the state transition dynamics which is not the case in RL, where the agent does not have such a model for the environment dynamics so it has to apply trial-and-error in order to learn about the consequence of its actions. </w:t>
      </w:r>
      <w:r w:rsidR="00F56BBE">
        <w:fldChar w:fldCharType="begin"/>
      </w:r>
      <w:r w:rsidR="00F56BBE">
        <w:instrText xml:space="preserve"> REF _Ref56252914 \h </w:instrText>
      </w:r>
      <w:r w:rsidR="00F56BBE">
        <w:fldChar w:fldCharType="separate"/>
      </w:r>
      <w:r w:rsidR="00F56BBE">
        <w:t xml:space="preserve">Figure </w:t>
      </w:r>
      <w:r w:rsidR="00F56BBE">
        <w:rPr>
          <w:noProof/>
        </w:rPr>
        <w:t>12</w:t>
      </w:r>
      <w:r w:rsidR="00F56BBE">
        <w:fldChar w:fldCharType="end"/>
      </w:r>
      <w:r w:rsidR="00F56BBE">
        <w:t xml:space="preserve"> presents t</w:t>
      </w:r>
      <w:r w:rsidR="00F56BBE" w:rsidRPr="00F56BBE">
        <w:t>his perception-action</w:t>
      </w:r>
      <w:r w:rsidR="00F56BBE">
        <w:t xml:space="preserve"> </w:t>
      </w:r>
      <w:r w:rsidR="00F56BBE" w:rsidRPr="00F56BBE">
        <w:t>learning loop</w:t>
      </w:r>
      <w:r w:rsidR="00F56BBE">
        <w:t>.</w:t>
      </w:r>
    </w:p>
    <w:p w14:paraId="207BB915" w14:textId="31D23251" w:rsidR="00316F2C" w:rsidRDefault="00254F1C" w:rsidP="0026504F">
      <w:r>
        <w:rPr>
          <w:noProof/>
        </w:rPr>
        <w:drawing>
          <wp:inline distT="0" distB="0" distL="0" distR="0" wp14:anchorId="67E1174E" wp14:editId="5D0DA707">
            <wp:extent cx="5943600" cy="2578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8735"/>
                    </a:xfrm>
                    <a:prstGeom prst="rect">
                      <a:avLst/>
                    </a:prstGeom>
                  </pic:spPr>
                </pic:pic>
              </a:graphicData>
            </a:graphic>
          </wp:inline>
        </w:drawing>
      </w:r>
    </w:p>
    <w:p w14:paraId="58B889A5" w14:textId="2E43896B" w:rsidR="005806CF" w:rsidRPr="00316F2C" w:rsidRDefault="00316F2C" w:rsidP="00316F2C">
      <w:pPr>
        <w:pStyle w:val="Caption"/>
        <w:jc w:val="center"/>
        <w:rPr>
          <w:b/>
          <w:bCs/>
        </w:rPr>
      </w:pPr>
      <w:r>
        <w:t xml:space="preserve">Figure </w:t>
      </w:r>
      <w:fldSimple w:instr=" SEQ Figure \* ARABIC ">
        <w:r>
          <w:rPr>
            <w:noProof/>
          </w:rPr>
          <w:t>17</w:t>
        </w:r>
      </w:fldSimple>
      <w:r w:rsidR="00254F1C">
        <w:t xml:space="preserve">. </w:t>
      </w:r>
      <w:r w:rsidR="00254F1C">
        <w:t>The perception-action-learning loop</w:t>
      </w:r>
      <w:r w:rsidR="00254F1C">
        <w:rPr>
          <w:rStyle w:val="FootnoteReference"/>
        </w:rPr>
        <w:t xml:space="preserve"> </w:t>
      </w:r>
      <w:r>
        <w:rPr>
          <w:rStyle w:val="FootnoteReference"/>
        </w:rPr>
        <w:footnoteReference w:id="18"/>
      </w:r>
    </w:p>
    <w:p w14:paraId="0E843F80" w14:textId="2DD5880B" w:rsidR="00316F2C" w:rsidRDefault="00316F2C" w:rsidP="008806D2">
      <w:pPr>
        <w:spacing w:line="259" w:lineRule="auto"/>
        <w:jc w:val="left"/>
      </w:pPr>
    </w:p>
    <w:p w14:paraId="3A549EB1" w14:textId="77777777" w:rsidR="00316F2C" w:rsidRDefault="00316F2C" w:rsidP="008806D2">
      <w:pPr>
        <w:spacing w:line="259" w:lineRule="auto"/>
        <w:jc w:val="left"/>
      </w:pPr>
    </w:p>
    <w:p w14:paraId="76A52809" w14:textId="77777777" w:rsidR="00316F2C" w:rsidRDefault="00316F2C" w:rsidP="008806D2">
      <w:pPr>
        <w:spacing w:line="259" w:lineRule="auto"/>
        <w:jc w:val="left"/>
      </w:pPr>
    </w:p>
    <w:p w14:paraId="7E80738C" w14:textId="77777777" w:rsidR="00316F2C" w:rsidRDefault="00316F2C" w:rsidP="008806D2">
      <w:pPr>
        <w:spacing w:line="259" w:lineRule="auto"/>
        <w:jc w:val="left"/>
      </w:pPr>
    </w:p>
    <w:p w14:paraId="73BBB064" w14:textId="77777777" w:rsidR="00316F2C" w:rsidRDefault="00316F2C" w:rsidP="008806D2">
      <w:pPr>
        <w:spacing w:line="259" w:lineRule="auto"/>
        <w:jc w:val="left"/>
      </w:pPr>
    </w:p>
    <w:p w14:paraId="590FA59A" w14:textId="77777777" w:rsidR="00316F2C" w:rsidRDefault="00316F2C" w:rsidP="008806D2">
      <w:pPr>
        <w:spacing w:line="259" w:lineRule="auto"/>
        <w:jc w:val="left"/>
      </w:pPr>
    </w:p>
    <w:p w14:paraId="6120D1F6" w14:textId="77777777" w:rsidR="00316F2C" w:rsidRDefault="00316F2C" w:rsidP="008806D2">
      <w:pPr>
        <w:spacing w:line="259" w:lineRule="auto"/>
        <w:jc w:val="left"/>
      </w:pPr>
    </w:p>
    <w:p w14:paraId="4B144345" w14:textId="77777777" w:rsidR="00316F2C" w:rsidRDefault="00316F2C" w:rsidP="008806D2">
      <w:pPr>
        <w:spacing w:line="259" w:lineRule="auto"/>
        <w:jc w:val="left"/>
      </w:pPr>
    </w:p>
    <w:p w14:paraId="47277775" w14:textId="77777777" w:rsidR="00316F2C" w:rsidRDefault="00316F2C" w:rsidP="008806D2">
      <w:pPr>
        <w:spacing w:line="259" w:lineRule="auto"/>
        <w:jc w:val="left"/>
      </w:pPr>
    </w:p>
    <w:p w14:paraId="5E084978" w14:textId="10DBF49E" w:rsidR="00FE4AAB" w:rsidRPr="00FE4AAB" w:rsidRDefault="00FE4AAB" w:rsidP="00E35C47"/>
    <w:p w14:paraId="2DFC97F9" w14:textId="5D5A2A8D" w:rsidR="00B94992" w:rsidRDefault="00B94992" w:rsidP="00E35C47"/>
    <w:p w14:paraId="671F5DCE" w14:textId="395E87F8" w:rsidR="008806D2" w:rsidRDefault="008806D2" w:rsidP="00E35C47"/>
    <w:p w14:paraId="7A9310A7" w14:textId="77777777" w:rsidR="008806D2" w:rsidRDefault="008806D2" w:rsidP="00E35C47"/>
    <w:p w14:paraId="2B92265B" w14:textId="20D63CAA" w:rsidR="00B94992" w:rsidRDefault="00B94992" w:rsidP="00E35C47"/>
    <w:p w14:paraId="55E203CC" w14:textId="5AB8923C" w:rsidR="00B94992" w:rsidRDefault="00B94992" w:rsidP="00E35C47"/>
    <w:p w14:paraId="528F432A" w14:textId="5D108B9B" w:rsidR="00316F2C" w:rsidRDefault="00316F2C" w:rsidP="00053C87">
      <w:pPr>
        <w:spacing w:line="259" w:lineRule="auto"/>
        <w:jc w:val="left"/>
        <w:rPr>
          <w:color w:val="2F5496" w:themeColor="accent1" w:themeShade="BF"/>
        </w:rPr>
      </w:pPr>
    </w:p>
    <w:p w14:paraId="5EC8A1FB" w14:textId="51FB10DF" w:rsidR="00316F2C" w:rsidRPr="00316F2C" w:rsidRDefault="00316F2C" w:rsidP="00053C87">
      <w:pPr>
        <w:spacing w:line="259" w:lineRule="auto"/>
        <w:jc w:val="left"/>
        <w:rPr>
          <w:color w:val="C45911" w:themeColor="accent2" w:themeShade="BF"/>
        </w:rPr>
      </w:pPr>
    </w:p>
    <w:p w14:paraId="4B089DC4" w14:textId="77777777" w:rsidR="00316F2C" w:rsidRPr="00316F2C" w:rsidRDefault="00316F2C" w:rsidP="00053C87">
      <w:pPr>
        <w:spacing w:line="259" w:lineRule="auto"/>
        <w:jc w:val="left"/>
        <w:rPr>
          <w:color w:val="C45911" w:themeColor="accent2" w:themeShade="BF"/>
        </w:rPr>
      </w:pPr>
      <w:r w:rsidRPr="00316F2C">
        <w:rPr>
          <w:color w:val="C45911" w:themeColor="accent2" w:themeShade="BF"/>
        </w:rPr>
        <w:t>What makes reinforcement learning different from other machine learning paradigms?</w:t>
      </w:r>
    </w:p>
    <w:p w14:paraId="288CE5DB" w14:textId="6B2F9C30" w:rsidR="00316F2C" w:rsidRPr="00316F2C" w:rsidRDefault="00316F2C" w:rsidP="00316F2C">
      <w:pPr>
        <w:pStyle w:val="ListParagraph"/>
        <w:numPr>
          <w:ilvl w:val="0"/>
          <w:numId w:val="23"/>
        </w:numPr>
        <w:spacing w:line="259" w:lineRule="auto"/>
        <w:jc w:val="left"/>
        <w:rPr>
          <w:color w:val="C45911" w:themeColor="accent2" w:themeShade="BF"/>
        </w:rPr>
      </w:pPr>
      <w:r w:rsidRPr="00316F2C">
        <w:rPr>
          <w:color w:val="C45911" w:themeColor="accent2" w:themeShade="BF"/>
        </w:rPr>
        <w:t>There is no supervisor, only a reward signal</w:t>
      </w:r>
    </w:p>
    <w:p w14:paraId="7592CB95" w14:textId="75322184" w:rsidR="00316F2C" w:rsidRPr="00316F2C" w:rsidRDefault="00316F2C" w:rsidP="00316F2C">
      <w:pPr>
        <w:pStyle w:val="ListParagraph"/>
        <w:numPr>
          <w:ilvl w:val="0"/>
          <w:numId w:val="23"/>
        </w:numPr>
        <w:spacing w:line="259" w:lineRule="auto"/>
        <w:jc w:val="left"/>
        <w:rPr>
          <w:color w:val="C45911" w:themeColor="accent2" w:themeShade="BF"/>
        </w:rPr>
      </w:pPr>
      <w:r w:rsidRPr="00316F2C">
        <w:rPr>
          <w:color w:val="C45911" w:themeColor="accent2" w:themeShade="BF"/>
        </w:rPr>
        <w:t xml:space="preserve">Feedback is delayed, not instantaneous </w:t>
      </w:r>
    </w:p>
    <w:p w14:paraId="583FEFCE" w14:textId="77777777" w:rsidR="00316F2C" w:rsidRPr="00316F2C" w:rsidRDefault="00316F2C" w:rsidP="00316F2C">
      <w:pPr>
        <w:pStyle w:val="ListParagraph"/>
        <w:numPr>
          <w:ilvl w:val="0"/>
          <w:numId w:val="23"/>
        </w:numPr>
        <w:spacing w:line="259" w:lineRule="auto"/>
        <w:jc w:val="left"/>
        <w:rPr>
          <w:color w:val="C45911" w:themeColor="accent2" w:themeShade="BF"/>
        </w:rPr>
      </w:pPr>
      <w:r w:rsidRPr="00316F2C">
        <w:rPr>
          <w:color w:val="C45911" w:themeColor="accent2" w:themeShade="BF"/>
        </w:rPr>
        <w:t xml:space="preserve">Time really matters (sequential, non </w:t>
      </w:r>
      <w:proofErr w:type="spellStart"/>
      <w:r w:rsidRPr="00316F2C">
        <w:rPr>
          <w:color w:val="C45911" w:themeColor="accent2" w:themeShade="BF"/>
        </w:rPr>
        <w:t>i.i.d</w:t>
      </w:r>
      <w:proofErr w:type="spellEnd"/>
      <w:r w:rsidRPr="00316F2C">
        <w:rPr>
          <w:color w:val="C45911" w:themeColor="accent2" w:themeShade="BF"/>
        </w:rPr>
        <w:t xml:space="preserve"> data) </w:t>
      </w:r>
    </w:p>
    <w:p w14:paraId="27C30A10" w14:textId="1B990420" w:rsidR="00316F2C" w:rsidRPr="00316F2C" w:rsidRDefault="00316F2C" w:rsidP="00316F2C">
      <w:pPr>
        <w:pStyle w:val="ListParagraph"/>
        <w:numPr>
          <w:ilvl w:val="0"/>
          <w:numId w:val="23"/>
        </w:numPr>
        <w:spacing w:line="259" w:lineRule="auto"/>
        <w:jc w:val="left"/>
        <w:rPr>
          <w:color w:val="C45911" w:themeColor="accent2" w:themeShade="BF"/>
        </w:rPr>
      </w:pPr>
      <w:r w:rsidRPr="00316F2C">
        <w:rPr>
          <w:color w:val="C45911" w:themeColor="accent2" w:themeShade="BF"/>
        </w:rPr>
        <w:t>Agent’s actions affect the subsequent data it receives</w:t>
      </w:r>
    </w:p>
    <w:p w14:paraId="5D6F4DC8" w14:textId="1207D6AA" w:rsidR="00316F2C" w:rsidRDefault="00316F2C" w:rsidP="00053C87">
      <w:pPr>
        <w:spacing w:line="259" w:lineRule="auto"/>
        <w:jc w:val="left"/>
        <w:rPr>
          <w:color w:val="2F5496" w:themeColor="accent1" w:themeShade="BF"/>
        </w:rPr>
      </w:pPr>
    </w:p>
    <w:p w14:paraId="51C2F3ED" w14:textId="77777777" w:rsidR="00316F2C" w:rsidRPr="00E35C47" w:rsidRDefault="00316F2C" w:rsidP="00053C87">
      <w:pPr>
        <w:spacing w:line="259" w:lineRule="auto"/>
        <w:jc w:val="left"/>
        <w:rPr>
          <w:color w:val="2F5496" w:themeColor="accent1" w:themeShade="BF"/>
        </w:rPr>
      </w:pPr>
    </w:p>
    <w:p w14:paraId="7331C09B" w14:textId="2B070E98" w:rsidR="0076210D" w:rsidRPr="006F2CCD" w:rsidRDefault="0076210D" w:rsidP="00053C87">
      <w:pPr>
        <w:pStyle w:val="ListParagraph"/>
        <w:numPr>
          <w:ilvl w:val="1"/>
          <w:numId w:val="14"/>
        </w:numPr>
        <w:spacing w:line="259" w:lineRule="auto"/>
        <w:ind w:left="360"/>
        <w:jc w:val="left"/>
        <w:rPr>
          <w:rFonts w:ascii="Cambria" w:hAnsi="Cambria"/>
        </w:rPr>
      </w:pPr>
      <w:r w:rsidRPr="006F2CCD">
        <w:rPr>
          <w:rFonts w:ascii="Cambria" w:hAnsi="Cambria" w:cs="Arial"/>
          <w:color w:val="222222"/>
          <w:shd w:val="clear" w:color="auto" w:fill="FFFFFF"/>
        </w:rPr>
        <w:t>** Reinforcement Learning</w:t>
      </w:r>
    </w:p>
    <w:p w14:paraId="56B6EFF2" w14:textId="77777777" w:rsidR="0076210D" w:rsidRPr="006F2CCD"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RL problem statement / definition</w:t>
      </w:r>
    </w:p>
    <w:p w14:paraId="431FF7A6" w14:textId="77777777" w:rsidR="0076210D" w:rsidRPr="006F2CCD"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Rewards / Policies / Approaches to solving</w:t>
      </w:r>
    </w:p>
    <w:p w14:paraId="3C6C61E3" w14:textId="034B6B39" w:rsidR="0076210D" w:rsidRPr="0033487F"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xml:space="preserve">- "Essentially </w:t>
      </w:r>
      <w:r w:rsidR="00F9096B">
        <w:rPr>
          <w:rFonts w:ascii="Cambria" w:hAnsi="Cambria" w:cs="Arial"/>
          <w:color w:val="222222"/>
          <w:shd w:val="clear" w:color="auto" w:fill="FFFFFF"/>
        </w:rPr>
        <w:t>w</w:t>
      </w:r>
      <w:bookmarkStart w:id="37" w:name="_GoBack"/>
      <w:bookmarkEnd w:id="37"/>
      <w:r w:rsidRPr="006F2CCD">
        <w:rPr>
          <w:rFonts w:ascii="Cambria" w:hAnsi="Cambria" w:cs="Arial"/>
          <w:color w:val="222222"/>
          <w:shd w:val="clear" w:color="auto" w:fill="FFFFFF"/>
        </w:rPr>
        <w:t xml:space="preserve">e are trying to approximate two functions" </w:t>
      </w:r>
    </w:p>
    <w:p w14:paraId="24F41F5A" w14:textId="132F07D8" w:rsidR="0076210D" w:rsidRPr="006F2CCD" w:rsidRDefault="0076210D" w:rsidP="00053C87">
      <w:pPr>
        <w:pStyle w:val="ListParagraph"/>
        <w:numPr>
          <w:ilvl w:val="1"/>
          <w:numId w:val="14"/>
        </w:numPr>
        <w:spacing w:line="259" w:lineRule="auto"/>
        <w:ind w:left="360"/>
        <w:jc w:val="left"/>
        <w:rPr>
          <w:rFonts w:ascii="Cambria" w:hAnsi="Cambria"/>
        </w:rPr>
      </w:pPr>
      <w:r w:rsidRPr="006F2CCD">
        <w:rPr>
          <w:rFonts w:ascii="Cambria" w:hAnsi="Cambria" w:cs="Arial"/>
          <w:color w:val="222222"/>
          <w:shd w:val="clear" w:color="auto" w:fill="FFFFFF"/>
        </w:rPr>
        <w:t>** RL &amp; NNs</w:t>
      </w:r>
      <w:r w:rsidR="00B44B77">
        <w:rPr>
          <w:rFonts w:ascii="Cambria" w:hAnsi="Cambria" w:cs="Arial"/>
          <w:color w:val="222222"/>
          <w:shd w:val="clear" w:color="auto" w:fill="FFFFFF"/>
        </w:rPr>
        <w:t xml:space="preserve"> (deep RL)</w:t>
      </w:r>
      <w:r w:rsidRPr="006F2CCD">
        <w:rPr>
          <w:rFonts w:ascii="Cambria" w:hAnsi="Cambria" w:cs="Arial"/>
          <w:color w:val="222222"/>
        </w:rPr>
        <w:br/>
      </w:r>
      <w:r w:rsidRPr="006F2CCD">
        <w:rPr>
          <w:rFonts w:ascii="Cambria" w:hAnsi="Cambria" w:cs="Arial"/>
          <w:color w:val="222222"/>
          <w:shd w:val="clear" w:color="auto" w:fill="FFFFFF"/>
        </w:rPr>
        <w:t>   </w:t>
      </w:r>
      <w:hyperlink r:id="rId39" w:tgtFrame="_blank" w:history="1">
        <w:r w:rsidRPr="006F2CCD">
          <w:rPr>
            <w:rStyle w:val="Hyperlink"/>
            <w:rFonts w:cs="Arial"/>
            <w:color w:val="1155CC"/>
            <w:shd w:val="clear" w:color="auto" w:fill="FFFFFF"/>
          </w:rPr>
          <w:t>https://jonathan-hui.medium.com/rl-dqn-deep-q-network-e207751f7ae4</w:t>
        </w:r>
      </w:hyperlink>
      <w:r w:rsidRPr="006F2CCD">
        <w:rPr>
          <w:rFonts w:ascii="Cambria" w:hAnsi="Cambria" w:cs="Arial"/>
          <w:color w:val="222222"/>
        </w:rPr>
        <w:br/>
      </w:r>
      <w:r w:rsidRPr="006F2CCD">
        <w:rPr>
          <w:rFonts w:ascii="Cambria" w:hAnsi="Cambria" w:cs="Arial"/>
          <w:color w:val="222222"/>
          <w:shd w:val="clear" w:color="auto" w:fill="FFFFFF"/>
        </w:rPr>
        <w:t>   </w:t>
      </w:r>
      <w:hyperlink r:id="rId40" w:tgtFrame="_blank" w:history="1">
        <w:r w:rsidRPr="006F2CCD">
          <w:rPr>
            <w:rStyle w:val="Hyperlink"/>
            <w:rFonts w:cs="Arial"/>
            <w:color w:val="1155CC"/>
            <w:shd w:val="clear" w:color="auto" w:fill="FFFFFF"/>
          </w:rPr>
          <w:t>https://lilianweng.github.io/lil-log/2018/04/08/policy-gradient-algorithms.html</w:t>
        </w:r>
      </w:hyperlink>
    </w:p>
    <w:p w14:paraId="44638A06" w14:textId="77777777" w:rsidR="0076210D" w:rsidRPr="006F2CCD"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xml:space="preserve">- How are NNs used in RL problems? -- (*) Universal </w:t>
      </w:r>
      <w:proofErr w:type="spellStart"/>
      <w:r w:rsidRPr="006F2CCD">
        <w:rPr>
          <w:rFonts w:ascii="Cambria" w:hAnsi="Cambria" w:cs="Arial"/>
          <w:color w:val="222222"/>
          <w:shd w:val="clear" w:color="auto" w:fill="FFFFFF"/>
        </w:rPr>
        <w:t>Apprx</w:t>
      </w:r>
      <w:proofErr w:type="spellEnd"/>
      <w:r w:rsidRPr="006F2CCD">
        <w:rPr>
          <w:rFonts w:ascii="Cambria" w:hAnsi="Cambria" w:cs="Arial"/>
          <w:color w:val="222222"/>
          <w:shd w:val="clear" w:color="auto" w:fill="FFFFFF"/>
        </w:rPr>
        <w:t>.</w:t>
      </w:r>
    </w:p>
    <w:p w14:paraId="39B2E936" w14:textId="77777777" w:rsidR="0076210D" w:rsidRPr="006F2CCD"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DQN</w:t>
      </w:r>
    </w:p>
    <w:p w14:paraId="1FA99F13" w14:textId="77777777" w:rsidR="0076210D" w:rsidRPr="006F2CCD"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TD3?</w:t>
      </w:r>
    </w:p>
    <w:p w14:paraId="4948694E" w14:textId="77777777" w:rsidR="0076210D" w:rsidRPr="0033487F" w:rsidRDefault="0076210D" w:rsidP="00053C87">
      <w:pPr>
        <w:pStyle w:val="ListParagraph"/>
        <w:numPr>
          <w:ilvl w:val="3"/>
          <w:numId w:val="14"/>
        </w:numPr>
        <w:spacing w:line="259" w:lineRule="auto"/>
        <w:ind w:left="360"/>
        <w:jc w:val="left"/>
        <w:rPr>
          <w:rFonts w:ascii="Cambria" w:hAnsi="Cambria"/>
        </w:rPr>
      </w:pPr>
      <w:r w:rsidRPr="006F2CCD">
        <w:rPr>
          <w:rFonts w:ascii="Cambria" w:hAnsi="Cambria" w:cs="Arial"/>
          <w:color w:val="222222"/>
          <w:shd w:val="clear" w:color="auto" w:fill="FFFFFF"/>
        </w:rPr>
        <w:t>- A3C (A2C)</w:t>
      </w:r>
    </w:p>
    <w:p w14:paraId="50A9D021" w14:textId="1DA264D2" w:rsidR="00061212" w:rsidRPr="00C87281" w:rsidRDefault="00061212" w:rsidP="00061212"/>
    <w:p w14:paraId="7A02962A" w14:textId="0891EB23" w:rsidR="00061212" w:rsidRPr="00C87281" w:rsidRDefault="00061212" w:rsidP="00C87281">
      <w:pPr>
        <w:pStyle w:val="Heading1"/>
        <w:spacing w:after="240"/>
        <w:rPr>
          <w:rStyle w:val="SubtleEmphasis"/>
          <w:color w:val="000000" w:themeColor="text1"/>
        </w:rPr>
      </w:pPr>
      <w:bookmarkStart w:id="38" w:name="_Hlk56175584"/>
      <w:bookmarkStart w:id="39" w:name="_Toc56338301"/>
      <w:r w:rsidRPr="00C87281">
        <w:rPr>
          <w:rStyle w:val="SubtleEmphasis"/>
          <w:i w:val="0"/>
          <w:iCs w:val="0"/>
          <w:color w:val="000000" w:themeColor="text1"/>
        </w:rPr>
        <w:t>5 Reinforcement Learning and Neural Networks</w:t>
      </w:r>
      <w:bookmarkEnd w:id="39"/>
    </w:p>
    <w:bookmarkEnd w:id="38"/>
    <w:p w14:paraId="2B54F1BB" w14:textId="4F8F16CF" w:rsidR="00061212" w:rsidRDefault="00061212" w:rsidP="00061212"/>
    <w:p w14:paraId="3F6AED26" w14:textId="27F1CE82" w:rsidR="00061212" w:rsidRDefault="00061212" w:rsidP="00C87281">
      <w:pPr>
        <w:pStyle w:val="Heading1"/>
        <w:spacing w:after="240"/>
      </w:pPr>
      <w:bookmarkStart w:id="40" w:name="_Hlk56175595"/>
      <w:bookmarkStart w:id="41" w:name="_Toc56338302"/>
      <w:r>
        <w:t>6 Tools</w:t>
      </w:r>
      <w:bookmarkEnd w:id="41"/>
    </w:p>
    <w:bookmarkEnd w:id="40"/>
    <w:p w14:paraId="028C0ED2" w14:textId="52214D9A" w:rsidR="00061212" w:rsidRDefault="00061212" w:rsidP="00061212"/>
    <w:p w14:paraId="62AAF971" w14:textId="745A4A51" w:rsidR="00061212" w:rsidRDefault="00061212" w:rsidP="00C87281">
      <w:pPr>
        <w:pStyle w:val="Heading1"/>
        <w:spacing w:after="240"/>
      </w:pPr>
      <w:bookmarkStart w:id="42" w:name="_Hlk56175606"/>
      <w:bookmarkStart w:id="43" w:name="_Toc56338303"/>
      <w:r>
        <w:t>7 The Game</w:t>
      </w:r>
      <w:bookmarkEnd w:id="43"/>
    </w:p>
    <w:p w14:paraId="67CDE582" w14:textId="4AF3C41F" w:rsidR="00D0582E" w:rsidRDefault="00D0582E" w:rsidP="00D0582E">
      <w:r>
        <w:t xml:space="preserve">The game developed in this thesis </w:t>
      </w:r>
      <w:r w:rsidR="0014698C">
        <w:t>belongs to the</w:t>
      </w:r>
      <w:r>
        <w:t xml:space="preserve"> tower defense</w:t>
      </w:r>
      <w:r w:rsidR="0014698C">
        <w:t xml:space="preserve"> genre of</w:t>
      </w:r>
      <w:r>
        <w:t xml:space="preserve"> game</w:t>
      </w:r>
      <w:r w:rsidR="0014698C">
        <w:t>s</w:t>
      </w:r>
      <w:r>
        <w:t xml:space="preserve">. </w:t>
      </w:r>
    </w:p>
    <w:p w14:paraId="46E2045B" w14:textId="77777777" w:rsidR="00D0582E" w:rsidRPr="00D0582E" w:rsidRDefault="00D0582E" w:rsidP="00D0582E"/>
    <w:p w14:paraId="3353B86F" w14:textId="2421A093" w:rsidR="00D0582E" w:rsidRDefault="00D0582E" w:rsidP="00D0582E">
      <w:pPr>
        <w:pStyle w:val="Heading2"/>
      </w:pPr>
      <w:bookmarkStart w:id="44" w:name="_Toc56338304"/>
      <w:r>
        <w:lastRenderedPageBreak/>
        <w:t>7.1 Tower Defense</w:t>
      </w:r>
      <w:bookmarkEnd w:id="44"/>
    </w:p>
    <w:p w14:paraId="2BF8B71D" w14:textId="5CB3B33D" w:rsidR="00B434F9" w:rsidRDefault="009B7918" w:rsidP="00E17084">
      <w:r>
        <w:t>T</w:t>
      </w:r>
      <w:r w:rsidR="000C74FF">
        <w:t>ower defense</w:t>
      </w:r>
      <w:r w:rsidR="006F3EA1">
        <w:t xml:space="preserve"> games</w:t>
      </w:r>
      <w:r>
        <w:t xml:space="preserve"> is a </w:t>
      </w:r>
      <w:r w:rsidR="00B434F9">
        <w:t>subcategory</w:t>
      </w:r>
      <w:r>
        <w:t xml:space="preserve"> of </w:t>
      </w:r>
      <w:r w:rsidR="00D0582E">
        <w:t xml:space="preserve">real-time </w:t>
      </w:r>
      <w:r>
        <w:t>strategy games as</w:t>
      </w:r>
      <w:r w:rsidR="006F3EA1">
        <w:t xml:space="preserve"> the player’s goal is the protection of </w:t>
      </w:r>
      <w:r w:rsidR="001A731F">
        <w:t>his</w:t>
      </w:r>
      <w:r w:rsidR="006F3EA1">
        <w:t xml:space="preserve"> </w:t>
      </w:r>
      <w:r w:rsidR="001A731F">
        <w:t xml:space="preserve">base </w:t>
      </w:r>
      <w:r w:rsidR="006F3EA1">
        <w:t>against enemies by</w:t>
      </w:r>
      <w:r w:rsidR="008F5D63">
        <w:t xml:space="preserve"> strategically</w:t>
      </w:r>
      <w:r w:rsidR="006F3EA1">
        <w:t xml:space="preserve"> placing defensive </w:t>
      </w:r>
      <w:r w:rsidR="006427D3">
        <w:t>ob</w:t>
      </w:r>
      <w:r w:rsidR="00866C2A">
        <w:t>structions</w:t>
      </w:r>
      <w:r w:rsidR="006F3EA1">
        <w:t xml:space="preserve"> in the area that they are moving.</w:t>
      </w:r>
      <w:r w:rsidR="001A731F">
        <w:t xml:space="preserve"> </w:t>
      </w:r>
    </w:p>
    <w:p w14:paraId="4678921C" w14:textId="0DA340B5" w:rsidR="00655540" w:rsidRDefault="001A731F" w:rsidP="00E17084">
      <w:r>
        <w:t>Usually, the enemies move in an area</w:t>
      </w:r>
      <w:r w:rsidR="003317C5">
        <w:t>, through a path,</w:t>
      </w:r>
      <w:r>
        <w:t xml:space="preserve"> trying to reach a destination</w:t>
      </w:r>
      <w:r w:rsidR="009B7918">
        <w:t xml:space="preserve"> (base)</w:t>
      </w:r>
      <w:r>
        <w:t xml:space="preserve"> which is significant for the player, i.e. house, possessions, loved ones</w:t>
      </w:r>
      <w:r w:rsidR="008F5D63">
        <w:t xml:space="preserve"> etc</w:t>
      </w:r>
      <w:r>
        <w:t>.</w:t>
      </w:r>
      <w:r w:rsidR="003317C5">
        <w:t xml:space="preserve"> They can also follow multiple paths, can be damaged</w:t>
      </w:r>
      <w:r w:rsidR="00B24998">
        <w:t xml:space="preserve"> and killed</w:t>
      </w:r>
      <w:r w:rsidR="00655540">
        <w:t>,</w:t>
      </w:r>
      <w:r w:rsidR="003317C5">
        <w:t xml:space="preserve"> and </w:t>
      </w:r>
      <w:r w:rsidR="00655540">
        <w:t xml:space="preserve">can </w:t>
      </w:r>
      <w:r w:rsidR="003317C5">
        <w:t>appear</w:t>
      </w:r>
      <w:r w:rsidR="00655540">
        <w:t xml:space="preserve"> </w:t>
      </w:r>
      <w:r w:rsidR="003317C5">
        <w:t xml:space="preserve">in waves, </w:t>
      </w:r>
      <w:r w:rsidR="00B24998">
        <w:t>each of which</w:t>
      </w:r>
      <w:r w:rsidR="003317C5">
        <w:t xml:space="preserve"> usually has a certain number and type of enemies. </w:t>
      </w:r>
    </w:p>
    <w:p w14:paraId="6D0E0454" w14:textId="5CBA08CB" w:rsidR="000C74FF" w:rsidRDefault="00866C2A" w:rsidP="00E17084">
      <w:r>
        <w:t xml:space="preserve">On the other hand, </w:t>
      </w:r>
      <w:r w:rsidR="005D34C4">
        <w:t>the player aims to prevent the enemies from achieving their goal by stopping, attacking or destroying the enemies. For that case,</w:t>
      </w:r>
      <w:r w:rsidR="00B24998">
        <w:t xml:space="preserve"> </w:t>
      </w:r>
      <w:r w:rsidR="005D34C4">
        <w:t xml:space="preserve">the defensive obstructions, i.e. a tower, </w:t>
      </w:r>
      <w:r w:rsidR="00B24998">
        <w:t>can be placed in everywhere the game area, except from the enemies</w:t>
      </w:r>
      <w:r>
        <w:t>’</w:t>
      </w:r>
      <w:r w:rsidR="00B24998">
        <w:t xml:space="preserve"> path</w:t>
      </w:r>
      <w:r>
        <w:t>,</w:t>
      </w:r>
      <w:r w:rsidR="00B24998">
        <w:t xml:space="preserve"> and </w:t>
      </w:r>
      <w:r>
        <w:t>could</w:t>
      </w:r>
      <w:r w:rsidR="00B24998">
        <w:t xml:space="preserve"> damage the enemy.</w:t>
      </w:r>
      <w:r>
        <w:t xml:space="preserve"> In modern tower defense games, some features are introduced in order to make the game more intriguing and engaging for the player. That could be the player’s ability to upgrade or repair the obstruction </w:t>
      </w:r>
      <w:r w:rsidR="00B434F9">
        <w:t xml:space="preserve">and </w:t>
      </w:r>
      <w:r>
        <w:t>to collect virtual money</w:t>
      </w:r>
      <w:r w:rsidR="00332964">
        <w:t xml:space="preserve"> (game-currency)</w:t>
      </w:r>
      <w:r>
        <w:t xml:space="preserve"> or points in order to purchase advanced features for defeating the enemy. </w:t>
      </w:r>
    </w:p>
    <w:p w14:paraId="07662466" w14:textId="0E2010D6" w:rsidR="00332964" w:rsidRDefault="00332964" w:rsidP="00E17084">
      <w:r>
        <w:t xml:space="preserve">Notable examples of tower defense games are: </w:t>
      </w:r>
      <w:r w:rsidR="00D0582E">
        <w:t xml:space="preserve">Doom, </w:t>
      </w:r>
      <w:r w:rsidRPr="00332964">
        <w:t>Flash Element TD</w:t>
      </w:r>
      <w:r>
        <w:t xml:space="preserve">, </w:t>
      </w:r>
      <w:r w:rsidR="005D34C4" w:rsidRPr="005D34C4">
        <w:t>Iron Grip:</w:t>
      </w:r>
      <w:r w:rsidR="005D34C4">
        <w:t xml:space="preserve"> </w:t>
      </w:r>
      <w:r w:rsidR="005D34C4" w:rsidRPr="005D34C4">
        <w:t>Warlord</w:t>
      </w:r>
      <w:r w:rsidR="005D34C4">
        <w:t xml:space="preserve">, Facebook platform’s </w:t>
      </w:r>
      <w:proofErr w:type="spellStart"/>
      <w:r w:rsidR="005D34C4" w:rsidRPr="005D34C4">
        <w:t>Bloons</w:t>
      </w:r>
      <w:proofErr w:type="spellEnd"/>
      <w:r w:rsidR="005D34C4" w:rsidRPr="005D34C4">
        <w:t xml:space="preserve"> TD</w:t>
      </w:r>
      <w:r w:rsidR="00D0582E">
        <w:t>.</w:t>
      </w:r>
    </w:p>
    <w:p w14:paraId="0C9C48B0" w14:textId="77777777" w:rsidR="00655540" w:rsidRDefault="00655540" w:rsidP="00E17084"/>
    <w:p w14:paraId="419027D7" w14:textId="7935DCAC" w:rsidR="00B434F9" w:rsidRDefault="00D0582E" w:rsidP="00D0582E">
      <w:pPr>
        <w:pStyle w:val="Heading2"/>
      </w:pPr>
      <w:bookmarkStart w:id="45" w:name="_Toc56338305"/>
      <w:r>
        <w:t>7.1 Thesis</w:t>
      </w:r>
      <w:r w:rsidR="00F52E11">
        <w:t>’</w:t>
      </w:r>
      <w:r>
        <w:t xml:space="preserve"> Game description</w:t>
      </w:r>
      <w:bookmarkEnd w:id="45"/>
    </w:p>
    <w:p w14:paraId="0BF6B470" w14:textId="40DC117B" w:rsidR="00D53BA9" w:rsidRDefault="0014698C" w:rsidP="00E17084">
      <w:r>
        <w:t xml:space="preserve">As in any tower defense game, </w:t>
      </w:r>
      <w:r w:rsidRPr="001E0CBF">
        <w:rPr>
          <w:b/>
          <w:bCs/>
        </w:rPr>
        <w:t>the player</w:t>
      </w:r>
      <w:r>
        <w:t xml:space="preserve"> makes strategic decisions about the placement for the </w:t>
      </w:r>
      <w:r w:rsidR="008370D9">
        <w:t xml:space="preserve">defense </w:t>
      </w:r>
      <w:r>
        <w:t>obstacle, which can be</w:t>
      </w:r>
      <w:r w:rsidR="002821DC">
        <w:t xml:space="preserve"> either </w:t>
      </w:r>
      <w:r>
        <w:t xml:space="preserve">a tower </w:t>
      </w:r>
      <w:r w:rsidR="00D53BA9">
        <w:t>attacking the enemies</w:t>
      </w:r>
      <w:r>
        <w:t xml:space="preserve"> on players request and direction</w:t>
      </w:r>
      <w:r w:rsidR="00D53BA9">
        <w:t>, or an auto attacking tower. The latter tower selects by chance an enemy in the route and attacks at it by determining the direction of the attack</w:t>
      </w:r>
      <w:r w:rsidR="00C32460">
        <w:t xml:space="preserve"> based on enemies</w:t>
      </w:r>
      <w:r w:rsidR="002821DC">
        <w:t>’</w:t>
      </w:r>
      <w:r w:rsidR="00C32460">
        <w:t xml:space="preserve"> current movement</w:t>
      </w:r>
      <w:r w:rsidR="00D53BA9">
        <w:t>.</w:t>
      </w:r>
    </w:p>
    <w:p w14:paraId="69D36CF1" w14:textId="2036C876" w:rsidR="00E17084" w:rsidRDefault="00D53BA9" w:rsidP="00E17084">
      <w:r>
        <w:t xml:space="preserve">The attack is </w:t>
      </w:r>
      <w:r w:rsidR="00AA7322">
        <w:t>performed</w:t>
      </w:r>
      <w:r>
        <w:t xml:space="preserve"> by shooting of bullets.</w:t>
      </w:r>
      <w:r w:rsidR="00C32460">
        <w:t xml:space="preserve"> </w:t>
      </w:r>
      <w:r>
        <w:t>If a bullet hits an enemy, the enemy loses health power</w:t>
      </w:r>
      <w:r w:rsidR="00C32460">
        <w:t xml:space="preserve">. </w:t>
      </w:r>
    </w:p>
    <w:p w14:paraId="6C65AC0D" w14:textId="4D635271" w:rsidR="002821DC" w:rsidRDefault="002821DC" w:rsidP="00E17084">
      <w:r>
        <w:t xml:space="preserve">The reward of the player is determined according to the number of hit bullets and can be either an increment of the number of bullets that the auto shooting tower is firing </w:t>
      </w:r>
      <w:r w:rsidR="00AA7322">
        <w:t xml:space="preserve">or a slight increment of the bullet speed in on-demand shooting tower. </w:t>
      </w:r>
    </w:p>
    <w:p w14:paraId="765E9AAF" w14:textId="2C78B49F" w:rsidR="00AA7322" w:rsidRPr="008370D9" w:rsidRDefault="00AA7322" w:rsidP="00E17084">
      <w:pPr>
        <w:rPr>
          <w:color w:val="538135" w:themeColor="accent6" w:themeShade="BF"/>
        </w:rPr>
      </w:pPr>
      <w:r>
        <w:t xml:space="preserve">From </w:t>
      </w:r>
      <w:r w:rsidRPr="001E0CBF">
        <w:rPr>
          <w:b/>
          <w:bCs/>
        </w:rPr>
        <w:t>enemies</w:t>
      </w:r>
      <w:r w:rsidRPr="001E0CBF">
        <w:t>’</w:t>
      </w:r>
      <w:r>
        <w:t xml:space="preserve"> (and consequently the game’s) perspective, though, the ultimate goal is to</w:t>
      </w:r>
      <w:r w:rsidR="001E0CBF">
        <w:t xml:space="preserve"> </w:t>
      </w:r>
      <w:r>
        <w:t>reach the castle</w:t>
      </w:r>
      <w:r w:rsidR="001E0CBF">
        <w:t xml:space="preserve"> as many of them</w:t>
      </w:r>
      <w:r w:rsidR="0020117C">
        <w:t xml:space="preserve"> following a specific route/path</w:t>
      </w:r>
      <w:r w:rsidR="001E0CBF">
        <w:t xml:space="preserve"> and stay alive</w:t>
      </w:r>
      <w:r>
        <w:t>.</w:t>
      </w:r>
      <w:r w:rsidR="001E0CBF">
        <w:t xml:space="preserve"> </w:t>
      </w:r>
      <w:r w:rsidR="001E0CBF" w:rsidRPr="008370D9">
        <w:rPr>
          <w:color w:val="538135" w:themeColor="accent6" w:themeShade="BF"/>
        </w:rPr>
        <w:t xml:space="preserve">A higher goal would be to </w:t>
      </w:r>
      <w:r w:rsidR="001E0CBF" w:rsidRPr="008370D9">
        <w:rPr>
          <w:color w:val="538135" w:themeColor="accent6" w:themeShade="BF"/>
        </w:rPr>
        <w:lastRenderedPageBreak/>
        <w:t>destroy the damaging sources, to wit</w:t>
      </w:r>
      <w:r w:rsidR="0020117C" w:rsidRPr="008370D9">
        <w:rPr>
          <w:color w:val="538135" w:themeColor="accent6" w:themeShade="BF"/>
        </w:rPr>
        <w:t>,</w:t>
      </w:r>
      <w:r w:rsidR="001E0CBF" w:rsidRPr="008370D9">
        <w:rPr>
          <w:color w:val="538135" w:themeColor="accent6" w:themeShade="BF"/>
        </w:rPr>
        <w:t xml:space="preserve"> the tower(s), but it has not been implemented in terms of this thesis.</w:t>
      </w:r>
    </w:p>
    <w:p w14:paraId="55E88887" w14:textId="5F099034" w:rsidR="0020117C" w:rsidRPr="001E0CBF" w:rsidRDefault="0020117C" w:rsidP="00E17084">
      <w:r>
        <w:t>The path is a zig-zagged trail that has the following</w:t>
      </w:r>
      <w:r w:rsidR="008370D9">
        <w:t xml:space="preserve"> </w:t>
      </w:r>
      <w:proofErr w:type="spellStart"/>
      <w:r w:rsidR="008370D9" w:rsidRPr="008370D9">
        <w:rPr>
          <w:color w:val="FF0000"/>
        </w:rPr>
        <w:t>hhhhhhh</w:t>
      </w:r>
      <w:proofErr w:type="spellEnd"/>
      <w:r w:rsidR="008370D9" w:rsidRPr="008370D9">
        <w:rPr>
          <w:color w:val="FF0000"/>
        </w:rPr>
        <w:t xml:space="preserve">       </w:t>
      </w:r>
      <w:r>
        <w:t xml:space="preserve"> to start at the left up corner of the game window </w:t>
      </w:r>
    </w:p>
    <w:p w14:paraId="4F175787" w14:textId="4D85BE0B" w:rsidR="00C32460" w:rsidRDefault="00C32460" w:rsidP="00E17084"/>
    <w:p w14:paraId="1ED88A55" w14:textId="77777777" w:rsidR="00C32460" w:rsidRDefault="00C32460" w:rsidP="00E17084"/>
    <w:p w14:paraId="10C480DF" w14:textId="6F71CE54" w:rsidR="00E17084" w:rsidRPr="008370D9" w:rsidRDefault="000C74FF" w:rsidP="00E17084">
      <w:pPr>
        <w:rPr>
          <w:color w:val="4472C4" w:themeColor="accent1"/>
        </w:rPr>
      </w:pPr>
      <w:r w:rsidRPr="008370D9">
        <w:rPr>
          <w:color w:val="4472C4" w:themeColor="accent1"/>
        </w:rPr>
        <w:t>.</w:t>
      </w:r>
    </w:p>
    <w:p w14:paraId="5FBAC972" w14:textId="1BCEFB8F" w:rsidR="000C74FF" w:rsidRDefault="000C74FF" w:rsidP="00E17084"/>
    <w:p w14:paraId="6E955FB5" w14:textId="77777777" w:rsidR="000C74FF" w:rsidRDefault="000C74FF" w:rsidP="00E17084"/>
    <w:p w14:paraId="61C6B7DE" w14:textId="77777777" w:rsidR="00E17084" w:rsidRDefault="00E17084" w:rsidP="00E17084">
      <w:r>
        <w:t>•</w:t>
      </w:r>
      <w:r>
        <w:tab/>
      </w:r>
      <w:r w:rsidRPr="00D0582E">
        <w:rPr>
          <w:highlight w:val="yellow"/>
        </w:rPr>
        <w:t>- Genre: Tower Defense</w:t>
      </w:r>
    </w:p>
    <w:p w14:paraId="1F88BC2E" w14:textId="77777777" w:rsidR="00E17084" w:rsidRPr="00AA7322" w:rsidRDefault="00E17084" w:rsidP="00E17084">
      <w:pPr>
        <w:rPr>
          <w:highlight w:val="yellow"/>
        </w:rPr>
      </w:pPr>
      <w:r>
        <w:t>•</w:t>
      </w:r>
      <w:r>
        <w:tab/>
      </w:r>
      <w:r w:rsidRPr="00AA7322">
        <w:rPr>
          <w:highlight w:val="yellow"/>
        </w:rPr>
        <w:t>- Goal description (Player)</w:t>
      </w:r>
    </w:p>
    <w:p w14:paraId="5BA80634" w14:textId="77777777" w:rsidR="00E17084" w:rsidRDefault="00E17084" w:rsidP="00E17084">
      <w:r w:rsidRPr="00AA7322">
        <w:rPr>
          <w:highlight w:val="yellow"/>
        </w:rPr>
        <w:t>•</w:t>
      </w:r>
      <w:r w:rsidRPr="00AA7322">
        <w:rPr>
          <w:highlight w:val="yellow"/>
        </w:rPr>
        <w:tab/>
        <w:t>- player reward?</w:t>
      </w:r>
    </w:p>
    <w:p w14:paraId="5802DC65" w14:textId="77777777" w:rsidR="00E17084" w:rsidRPr="001E0CBF" w:rsidRDefault="00E17084" w:rsidP="00E17084">
      <w:pPr>
        <w:rPr>
          <w:highlight w:val="yellow"/>
        </w:rPr>
      </w:pPr>
      <w:r>
        <w:t>•</w:t>
      </w:r>
      <w:r>
        <w:tab/>
      </w:r>
      <w:r w:rsidRPr="001E0CBF">
        <w:rPr>
          <w:highlight w:val="yellow"/>
        </w:rPr>
        <w:t>- Goal description (Game / Enemies)</w:t>
      </w:r>
    </w:p>
    <w:p w14:paraId="00CDF0ED" w14:textId="77777777" w:rsidR="00E17084" w:rsidRPr="001E0CBF" w:rsidRDefault="00E17084" w:rsidP="00E17084">
      <w:pPr>
        <w:rPr>
          <w:highlight w:val="yellow"/>
        </w:rPr>
      </w:pPr>
      <w:r w:rsidRPr="001E0CBF">
        <w:rPr>
          <w:highlight w:val="yellow"/>
        </w:rPr>
        <w:t>•</w:t>
      </w:r>
      <w:r w:rsidRPr="001E0CBF">
        <w:rPr>
          <w:highlight w:val="yellow"/>
        </w:rPr>
        <w:tab/>
        <w:t>- (High Goal) -&gt; Destroy tower</w:t>
      </w:r>
    </w:p>
    <w:p w14:paraId="77A06C97" w14:textId="77777777" w:rsidR="00E17084" w:rsidRPr="001E0CBF" w:rsidRDefault="00E17084" w:rsidP="00E17084">
      <w:pPr>
        <w:rPr>
          <w:highlight w:val="yellow"/>
        </w:rPr>
      </w:pPr>
      <w:r w:rsidRPr="001E0CBF">
        <w:rPr>
          <w:highlight w:val="yellow"/>
        </w:rPr>
        <w:t>•</w:t>
      </w:r>
      <w:r w:rsidRPr="001E0CBF">
        <w:rPr>
          <w:highlight w:val="yellow"/>
        </w:rPr>
        <w:tab/>
        <w:t>- (Short-term) -&gt; Stay Alive</w:t>
      </w:r>
    </w:p>
    <w:p w14:paraId="6072DB69" w14:textId="77777777" w:rsidR="00E17084" w:rsidRDefault="00E17084" w:rsidP="00E17084">
      <w:r w:rsidRPr="001E0CBF">
        <w:rPr>
          <w:highlight w:val="yellow"/>
        </w:rPr>
        <w:t>•</w:t>
      </w:r>
      <w:r w:rsidRPr="001E0CBF">
        <w:rPr>
          <w:highlight w:val="yellow"/>
        </w:rPr>
        <w:tab/>
        <w:t>- (Short-term) -&gt; Reach the exit (castle)</w:t>
      </w:r>
    </w:p>
    <w:p w14:paraId="31582895" w14:textId="77777777" w:rsidR="00E17084" w:rsidRDefault="00E17084" w:rsidP="00E17084">
      <w:r>
        <w:t>•</w:t>
      </w:r>
      <w:r>
        <w:tab/>
        <w:t>- Mechanics</w:t>
      </w:r>
    </w:p>
    <w:p w14:paraId="1E19A303" w14:textId="77777777" w:rsidR="00E17084" w:rsidRDefault="00E17084" w:rsidP="00E17084">
      <w:r>
        <w:t>•</w:t>
      </w:r>
      <w:r>
        <w:tab/>
      </w:r>
      <w:r w:rsidRPr="001E0CBF">
        <w:rPr>
          <w:highlight w:val="yellow"/>
        </w:rPr>
        <w:t>- Player places towers (player controlled)</w:t>
      </w:r>
    </w:p>
    <w:p w14:paraId="588F7D7C" w14:textId="77777777" w:rsidR="00E17084" w:rsidRDefault="00E17084" w:rsidP="00E17084">
      <w:r>
        <w:t>•</w:t>
      </w:r>
      <w:r>
        <w:tab/>
        <w:t>- Towers auto target (closest) enemies (*) - they always succeed on dummy target</w:t>
      </w:r>
    </w:p>
    <w:p w14:paraId="13CDDE42" w14:textId="77777777" w:rsidR="00E17084" w:rsidRDefault="00E17084" w:rsidP="00E17084">
      <w:r>
        <w:t>•</w:t>
      </w:r>
      <w:r>
        <w:tab/>
        <w:t>- Enemies learn to avoid (RL)</w:t>
      </w:r>
    </w:p>
    <w:p w14:paraId="5BD44625" w14:textId="77777777" w:rsidR="00E17084" w:rsidRDefault="00E17084" w:rsidP="00E17084">
      <w:r>
        <w:t>•</w:t>
      </w:r>
      <w:r>
        <w:tab/>
        <w:t>- Enemies can only see two closest "bullets"</w:t>
      </w:r>
    </w:p>
    <w:p w14:paraId="7993CDCF" w14:textId="77777777" w:rsidR="00E17084" w:rsidRDefault="00E17084" w:rsidP="00E17084">
      <w:r>
        <w:t>•</w:t>
      </w:r>
      <w:r>
        <w:tab/>
        <w:t>- Physics</w:t>
      </w:r>
    </w:p>
    <w:p w14:paraId="364B6C45" w14:textId="77777777" w:rsidR="00E17084" w:rsidRDefault="00E17084" w:rsidP="00E17084">
      <w:r>
        <w:t>•</w:t>
      </w:r>
      <w:r>
        <w:tab/>
      </w:r>
      <w:r w:rsidRPr="0020117C">
        <w:rPr>
          <w:highlight w:val="yellow"/>
        </w:rPr>
        <w:t>- General description</w:t>
      </w:r>
    </w:p>
    <w:p w14:paraId="06856677" w14:textId="77777777" w:rsidR="00E17084" w:rsidRDefault="00E17084" w:rsidP="00E17084">
      <w:r>
        <w:t>•</w:t>
      </w:r>
      <w:r>
        <w:tab/>
        <w:t>- How are things modeled?</w:t>
      </w:r>
    </w:p>
    <w:p w14:paraId="46B89D13" w14:textId="77777777" w:rsidR="00E17084" w:rsidRDefault="00E17084" w:rsidP="00E17084">
      <w:r>
        <w:t>•</w:t>
      </w:r>
      <w:r>
        <w:tab/>
        <w:t>- objects that collide</w:t>
      </w:r>
    </w:p>
    <w:p w14:paraId="638ED047" w14:textId="336EC46F" w:rsidR="00E17084" w:rsidRPr="00E17084" w:rsidRDefault="00E17084" w:rsidP="00E17084">
      <w:r>
        <w:t>•</w:t>
      </w:r>
      <w:r>
        <w:tab/>
        <w:t>- Game Images (Annotated)</w:t>
      </w:r>
    </w:p>
    <w:bookmarkEnd w:id="42"/>
    <w:p w14:paraId="20515088" w14:textId="2757CBF5" w:rsidR="00061212" w:rsidRDefault="00061212" w:rsidP="00061212"/>
    <w:p w14:paraId="6E38401B" w14:textId="702A3C2F" w:rsidR="00061212" w:rsidRDefault="00061212" w:rsidP="00C87281">
      <w:pPr>
        <w:pStyle w:val="Heading1"/>
        <w:spacing w:after="240"/>
      </w:pPr>
      <w:bookmarkStart w:id="46" w:name="_Hlk56175618"/>
      <w:bookmarkStart w:id="47" w:name="_Toc56338306"/>
      <w:r>
        <w:t>8 Game - RL and NN Synthesis</w:t>
      </w:r>
      <w:bookmarkEnd w:id="47"/>
    </w:p>
    <w:bookmarkEnd w:id="46"/>
    <w:p w14:paraId="1F53D122" w14:textId="6D8ADB24" w:rsidR="00A053AA" w:rsidRDefault="00A053AA" w:rsidP="00A053AA"/>
    <w:p w14:paraId="0305F376" w14:textId="0847E264" w:rsidR="00A053AA" w:rsidRDefault="00A053AA" w:rsidP="00C87281">
      <w:pPr>
        <w:pStyle w:val="Heading1"/>
        <w:spacing w:after="240"/>
      </w:pPr>
      <w:bookmarkStart w:id="48" w:name="_Toc56338307"/>
      <w:r>
        <w:t>9 Conclusions</w:t>
      </w:r>
      <w:bookmarkEnd w:id="48"/>
    </w:p>
    <w:p w14:paraId="48C4D5CB" w14:textId="424AA0D1" w:rsidR="00A053AA" w:rsidRDefault="00A053AA" w:rsidP="00A053AA"/>
    <w:p w14:paraId="4408441F" w14:textId="44E63811" w:rsidR="00A053AA" w:rsidRDefault="00A053AA" w:rsidP="00C87281">
      <w:pPr>
        <w:pStyle w:val="Heading1"/>
        <w:spacing w:after="240"/>
      </w:pPr>
      <w:bookmarkStart w:id="49" w:name="_Toc56338308"/>
      <w:r>
        <w:t>Appendix 1</w:t>
      </w:r>
      <w:r w:rsidR="00A0688D">
        <w:t xml:space="preserve"> Game Code</w:t>
      </w:r>
      <w:bookmarkEnd w:id="49"/>
      <w:r w:rsidR="00A0688D">
        <w:t xml:space="preserve"> </w:t>
      </w:r>
    </w:p>
    <w:p w14:paraId="0EE577FB" w14:textId="14388751" w:rsidR="00A053AA" w:rsidRDefault="00A053AA" w:rsidP="00A053AA"/>
    <w:p w14:paraId="57ABEB91" w14:textId="005D1757" w:rsidR="00A053AA" w:rsidRDefault="00A053AA" w:rsidP="00C87281">
      <w:pPr>
        <w:pStyle w:val="Heading1"/>
        <w:spacing w:after="240"/>
      </w:pPr>
      <w:bookmarkStart w:id="50" w:name="_Toc56338309"/>
      <w:r>
        <w:t>Appendix 2</w:t>
      </w:r>
      <w:r w:rsidR="00A0688D">
        <w:t xml:space="preserve"> RL Code (A3C)</w:t>
      </w:r>
      <w:bookmarkEnd w:id="50"/>
    </w:p>
    <w:p w14:paraId="0E55135D" w14:textId="70D49772" w:rsidR="00E45891" w:rsidRDefault="00E45891" w:rsidP="00E45891"/>
    <w:p w14:paraId="26C2F59F" w14:textId="3CA94650" w:rsidR="00E45891" w:rsidRDefault="00E45891" w:rsidP="00E45891"/>
    <w:bookmarkStart w:id="51" w:name="_Toc56338310" w:displacedByCustomXml="next"/>
    <w:sdt>
      <w:sdtPr>
        <w:rPr>
          <w:rFonts w:eastAsiaTheme="minorHAnsi" w:cstheme="minorBidi"/>
          <w:b w:val="0"/>
          <w:color w:val="auto"/>
          <w:sz w:val="22"/>
          <w:szCs w:val="22"/>
        </w:rPr>
        <w:id w:val="-1618440030"/>
        <w:docPartObj>
          <w:docPartGallery w:val="Bibliographies"/>
          <w:docPartUnique/>
        </w:docPartObj>
      </w:sdtPr>
      <w:sdtContent>
        <w:p w14:paraId="21166BED" w14:textId="477ADEDE" w:rsidR="00E45891" w:rsidRDefault="00E45891" w:rsidP="00C87281">
          <w:pPr>
            <w:pStyle w:val="Heading1"/>
            <w:spacing w:after="240"/>
          </w:pPr>
          <w:r>
            <w:t>Bibliography</w:t>
          </w:r>
          <w:bookmarkEnd w:id="51"/>
        </w:p>
        <w:sdt>
          <w:sdtPr>
            <w:id w:val="111145805"/>
            <w:bibliography/>
          </w:sdtPr>
          <w:sdtContent>
            <w:p w14:paraId="03CC9E73" w14:textId="77777777" w:rsidR="00587CAD" w:rsidRDefault="00E45891" w:rsidP="005B0635">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587CAD" w14:paraId="3B1235D7" w14:textId="77777777">
                <w:trPr>
                  <w:divId w:val="790830468"/>
                  <w:tblCellSpacing w:w="15" w:type="dxa"/>
                </w:trPr>
                <w:tc>
                  <w:tcPr>
                    <w:tcW w:w="50" w:type="pct"/>
                    <w:hideMark/>
                  </w:tcPr>
                  <w:p w14:paraId="549B7E76" w14:textId="14545EFC" w:rsidR="00587CAD" w:rsidRDefault="00587CAD">
                    <w:pPr>
                      <w:pStyle w:val="Bibliography"/>
                      <w:rPr>
                        <w:noProof/>
                        <w:sz w:val="24"/>
                        <w:szCs w:val="24"/>
                      </w:rPr>
                    </w:pPr>
                    <w:r>
                      <w:rPr>
                        <w:noProof/>
                      </w:rPr>
                      <w:t xml:space="preserve">[1] </w:t>
                    </w:r>
                  </w:p>
                </w:tc>
                <w:tc>
                  <w:tcPr>
                    <w:tcW w:w="0" w:type="auto"/>
                    <w:hideMark/>
                  </w:tcPr>
                  <w:p w14:paraId="6C4F58E5" w14:textId="77777777" w:rsidR="00587CAD" w:rsidRDefault="00587CAD">
                    <w:pPr>
                      <w:pStyle w:val="Bibliography"/>
                      <w:rPr>
                        <w:noProof/>
                      </w:rPr>
                    </w:pPr>
                    <w:r>
                      <w:rPr>
                        <w:noProof/>
                      </w:rPr>
                      <w:t xml:space="preserve">T. M. Mitchell, Machine Learning, 1997. </w:t>
                    </w:r>
                  </w:p>
                </w:tc>
              </w:tr>
              <w:tr w:rsidR="00587CAD" w14:paraId="00DDA170" w14:textId="77777777">
                <w:trPr>
                  <w:divId w:val="790830468"/>
                  <w:tblCellSpacing w:w="15" w:type="dxa"/>
                </w:trPr>
                <w:tc>
                  <w:tcPr>
                    <w:tcW w:w="50" w:type="pct"/>
                    <w:hideMark/>
                  </w:tcPr>
                  <w:p w14:paraId="44A83B44" w14:textId="77777777" w:rsidR="00587CAD" w:rsidRDefault="00587CAD">
                    <w:pPr>
                      <w:pStyle w:val="Bibliography"/>
                      <w:rPr>
                        <w:noProof/>
                      </w:rPr>
                    </w:pPr>
                    <w:r>
                      <w:rPr>
                        <w:noProof/>
                      </w:rPr>
                      <w:t xml:space="preserve">[2] </w:t>
                    </w:r>
                  </w:p>
                </w:tc>
                <w:tc>
                  <w:tcPr>
                    <w:tcW w:w="0" w:type="auto"/>
                    <w:hideMark/>
                  </w:tcPr>
                  <w:p w14:paraId="04F68875" w14:textId="77777777" w:rsidR="00587CAD" w:rsidRDefault="00587CAD">
                    <w:pPr>
                      <w:pStyle w:val="Bibliography"/>
                      <w:rPr>
                        <w:noProof/>
                      </w:rPr>
                    </w:pPr>
                    <w:r>
                      <w:rPr>
                        <w:noProof/>
                      </w:rPr>
                      <w:t xml:space="preserve">R. Bhardwaj, V. S. Dixit and A. Upadhyay, "A Fuzzy Intra-Clustering Approach for Load Balancing in Peer-to-Peer System," </w:t>
                    </w:r>
                    <w:r>
                      <w:rPr>
                        <w:i/>
                        <w:iCs/>
                        <w:noProof/>
                      </w:rPr>
                      <w:t xml:space="preserve">Journal of Information and Computing Science, </w:t>
                    </w:r>
                    <w:r>
                      <w:rPr>
                        <w:noProof/>
                      </w:rPr>
                      <w:t xml:space="preserve">vol. 7, no. 1, pp. 19-24, 2011. </w:t>
                    </w:r>
                  </w:p>
                </w:tc>
              </w:tr>
              <w:tr w:rsidR="00587CAD" w14:paraId="7E5BEC12" w14:textId="77777777">
                <w:trPr>
                  <w:divId w:val="790830468"/>
                  <w:tblCellSpacing w:w="15" w:type="dxa"/>
                </w:trPr>
                <w:tc>
                  <w:tcPr>
                    <w:tcW w:w="50" w:type="pct"/>
                    <w:hideMark/>
                  </w:tcPr>
                  <w:p w14:paraId="5186EA40" w14:textId="77777777" w:rsidR="00587CAD" w:rsidRDefault="00587CAD">
                    <w:pPr>
                      <w:pStyle w:val="Bibliography"/>
                      <w:rPr>
                        <w:noProof/>
                      </w:rPr>
                    </w:pPr>
                    <w:r>
                      <w:rPr>
                        <w:noProof/>
                      </w:rPr>
                      <w:t xml:space="preserve">[3] </w:t>
                    </w:r>
                  </w:p>
                </w:tc>
                <w:tc>
                  <w:tcPr>
                    <w:tcW w:w="0" w:type="auto"/>
                    <w:hideMark/>
                  </w:tcPr>
                  <w:p w14:paraId="3FD58BAB" w14:textId="77777777" w:rsidR="00587CAD" w:rsidRDefault="00587CAD">
                    <w:pPr>
                      <w:pStyle w:val="Bibliography"/>
                      <w:rPr>
                        <w:noProof/>
                      </w:rPr>
                    </w:pPr>
                    <w:r>
                      <w:rPr>
                        <w:noProof/>
                      </w:rPr>
                      <w:t xml:space="preserve">W. McCulloch and W. Pitts, "A Logical Calculus of Ideas Immanent in Nervous Activity.," </w:t>
                    </w:r>
                    <w:r>
                      <w:rPr>
                        <w:i/>
                        <w:iCs/>
                        <w:noProof/>
                      </w:rPr>
                      <w:t xml:space="preserve">Bulletin of Mathematical Biophysics., </w:t>
                    </w:r>
                    <w:r>
                      <w:rPr>
                        <w:noProof/>
                      </w:rPr>
                      <w:t xml:space="preserve">vol. 5, pp. 115-133, 1943. </w:t>
                    </w:r>
                  </w:p>
                </w:tc>
              </w:tr>
              <w:tr w:rsidR="00587CAD" w14:paraId="2BFB2546" w14:textId="77777777">
                <w:trPr>
                  <w:divId w:val="790830468"/>
                  <w:tblCellSpacing w:w="15" w:type="dxa"/>
                </w:trPr>
                <w:tc>
                  <w:tcPr>
                    <w:tcW w:w="50" w:type="pct"/>
                    <w:hideMark/>
                  </w:tcPr>
                  <w:p w14:paraId="277C5D49" w14:textId="77777777" w:rsidR="00587CAD" w:rsidRDefault="00587CAD">
                    <w:pPr>
                      <w:pStyle w:val="Bibliography"/>
                      <w:rPr>
                        <w:noProof/>
                      </w:rPr>
                    </w:pPr>
                    <w:r>
                      <w:rPr>
                        <w:noProof/>
                      </w:rPr>
                      <w:t xml:space="preserve">[4] </w:t>
                    </w:r>
                  </w:p>
                </w:tc>
                <w:tc>
                  <w:tcPr>
                    <w:tcW w:w="0" w:type="auto"/>
                    <w:hideMark/>
                  </w:tcPr>
                  <w:p w14:paraId="69137EFA" w14:textId="77777777" w:rsidR="00587CAD" w:rsidRDefault="00587CAD">
                    <w:pPr>
                      <w:pStyle w:val="Bibliography"/>
                      <w:rPr>
                        <w:noProof/>
                      </w:rPr>
                    </w:pPr>
                    <w:r>
                      <w:rPr>
                        <w:noProof/>
                      </w:rPr>
                      <w:t xml:space="preserve">F. Rosenblatt, "The Perceptron: A Probalistic Model For Information Storage And Organization In The Brain," </w:t>
                    </w:r>
                    <w:r>
                      <w:rPr>
                        <w:i/>
                        <w:iCs/>
                        <w:noProof/>
                      </w:rPr>
                      <w:t xml:space="preserve">Psychological Review, </w:t>
                    </w:r>
                    <w:r>
                      <w:rPr>
                        <w:noProof/>
                      </w:rPr>
                      <w:t xml:space="preserve">p. 386–408, 1958. </w:t>
                    </w:r>
                  </w:p>
                </w:tc>
              </w:tr>
              <w:tr w:rsidR="00587CAD" w14:paraId="7834CC70" w14:textId="77777777">
                <w:trPr>
                  <w:divId w:val="790830468"/>
                  <w:tblCellSpacing w:w="15" w:type="dxa"/>
                </w:trPr>
                <w:tc>
                  <w:tcPr>
                    <w:tcW w:w="50" w:type="pct"/>
                    <w:hideMark/>
                  </w:tcPr>
                  <w:p w14:paraId="5CD1A9D9" w14:textId="77777777" w:rsidR="00587CAD" w:rsidRDefault="00587CAD">
                    <w:pPr>
                      <w:pStyle w:val="Bibliography"/>
                      <w:rPr>
                        <w:noProof/>
                      </w:rPr>
                    </w:pPr>
                    <w:r>
                      <w:rPr>
                        <w:noProof/>
                      </w:rPr>
                      <w:t xml:space="preserve">[5] </w:t>
                    </w:r>
                  </w:p>
                </w:tc>
                <w:tc>
                  <w:tcPr>
                    <w:tcW w:w="0" w:type="auto"/>
                    <w:hideMark/>
                  </w:tcPr>
                  <w:p w14:paraId="726DC53E" w14:textId="77777777" w:rsidR="00587CAD" w:rsidRDefault="00587CAD">
                    <w:pPr>
                      <w:pStyle w:val="Bibliography"/>
                      <w:rPr>
                        <w:noProof/>
                      </w:rPr>
                    </w:pPr>
                    <w:r>
                      <w:rPr>
                        <w:noProof/>
                      </w:rPr>
                      <w:t xml:space="preserve">M. Minsky and S. Papert, An Introduction to Computational Geometry, MIT Press, 1969. </w:t>
                    </w:r>
                  </w:p>
                </w:tc>
              </w:tr>
              <w:tr w:rsidR="00587CAD" w14:paraId="1AA636A2" w14:textId="77777777">
                <w:trPr>
                  <w:divId w:val="790830468"/>
                  <w:tblCellSpacing w:w="15" w:type="dxa"/>
                </w:trPr>
                <w:tc>
                  <w:tcPr>
                    <w:tcW w:w="50" w:type="pct"/>
                    <w:hideMark/>
                  </w:tcPr>
                  <w:p w14:paraId="1C93DAB4" w14:textId="77777777" w:rsidR="00587CAD" w:rsidRDefault="00587CAD">
                    <w:pPr>
                      <w:pStyle w:val="Bibliography"/>
                      <w:rPr>
                        <w:noProof/>
                      </w:rPr>
                    </w:pPr>
                    <w:r>
                      <w:rPr>
                        <w:noProof/>
                      </w:rPr>
                      <w:t xml:space="preserve">[6] </w:t>
                    </w:r>
                  </w:p>
                </w:tc>
                <w:tc>
                  <w:tcPr>
                    <w:tcW w:w="0" w:type="auto"/>
                    <w:hideMark/>
                  </w:tcPr>
                  <w:p w14:paraId="6F39E229" w14:textId="77777777" w:rsidR="00587CAD" w:rsidRDefault="00587CAD">
                    <w:pPr>
                      <w:pStyle w:val="Bibliography"/>
                      <w:rPr>
                        <w:noProof/>
                      </w:rPr>
                    </w:pPr>
                    <w:r>
                      <w:rPr>
                        <w:noProof/>
                      </w:rPr>
                      <w:t xml:space="preserve">P. Werbos, Beyond Regression: New Tools for Prediction and Analysis in the Behavioral Sciences, Thesis (Ph. D.)--Harvard University, 1975. </w:t>
                    </w:r>
                  </w:p>
                </w:tc>
              </w:tr>
              <w:tr w:rsidR="00587CAD" w14:paraId="52306C1B" w14:textId="77777777">
                <w:trPr>
                  <w:divId w:val="790830468"/>
                  <w:tblCellSpacing w:w="15" w:type="dxa"/>
                </w:trPr>
                <w:tc>
                  <w:tcPr>
                    <w:tcW w:w="50" w:type="pct"/>
                    <w:hideMark/>
                  </w:tcPr>
                  <w:p w14:paraId="758AA284" w14:textId="77777777" w:rsidR="00587CAD" w:rsidRDefault="00587CAD">
                    <w:pPr>
                      <w:pStyle w:val="Bibliography"/>
                      <w:rPr>
                        <w:noProof/>
                      </w:rPr>
                    </w:pPr>
                    <w:r>
                      <w:rPr>
                        <w:noProof/>
                      </w:rPr>
                      <w:lastRenderedPageBreak/>
                      <w:t xml:space="preserve">[7] </w:t>
                    </w:r>
                  </w:p>
                </w:tc>
                <w:tc>
                  <w:tcPr>
                    <w:tcW w:w="0" w:type="auto"/>
                    <w:hideMark/>
                  </w:tcPr>
                  <w:p w14:paraId="62898E99" w14:textId="77777777" w:rsidR="00587CAD" w:rsidRDefault="00587CAD">
                    <w:pPr>
                      <w:pStyle w:val="Bibliography"/>
                      <w:rPr>
                        <w:noProof/>
                      </w:rPr>
                    </w:pPr>
                    <w:r>
                      <w:rPr>
                        <w:noProof/>
                      </w:rPr>
                      <w:t xml:space="preserve">M. Schuster and K. K. Paliwal, "Bidirectional recurrent neural net-works," </w:t>
                    </w:r>
                    <w:r>
                      <w:rPr>
                        <w:i/>
                        <w:iCs/>
                        <w:noProof/>
                      </w:rPr>
                      <w:t xml:space="preserve">IEEE Transactions on Signal Processing, </w:t>
                    </w:r>
                    <w:r>
                      <w:rPr>
                        <w:noProof/>
                      </w:rPr>
                      <w:t xml:space="preserve">vol. 45, no. 11, p. 2673–2681, 1997. </w:t>
                    </w:r>
                  </w:p>
                </w:tc>
              </w:tr>
              <w:tr w:rsidR="00587CAD" w14:paraId="508CD673" w14:textId="77777777">
                <w:trPr>
                  <w:divId w:val="790830468"/>
                  <w:tblCellSpacing w:w="15" w:type="dxa"/>
                </w:trPr>
                <w:tc>
                  <w:tcPr>
                    <w:tcW w:w="50" w:type="pct"/>
                    <w:hideMark/>
                  </w:tcPr>
                  <w:p w14:paraId="26B0308F" w14:textId="77777777" w:rsidR="00587CAD" w:rsidRDefault="00587CAD">
                    <w:pPr>
                      <w:pStyle w:val="Bibliography"/>
                      <w:rPr>
                        <w:noProof/>
                      </w:rPr>
                    </w:pPr>
                    <w:r>
                      <w:rPr>
                        <w:noProof/>
                      </w:rPr>
                      <w:t xml:space="preserve">[8] </w:t>
                    </w:r>
                  </w:p>
                </w:tc>
                <w:tc>
                  <w:tcPr>
                    <w:tcW w:w="0" w:type="auto"/>
                    <w:hideMark/>
                  </w:tcPr>
                  <w:p w14:paraId="5043B53D" w14:textId="77777777" w:rsidR="00587CAD" w:rsidRDefault="00587CAD">
                    <w:pPr>
                      <w:pStyle w:val="Bibliography"/>
                      <w:rPr>
                        <w:noProof/>
                      </w:rPr>
                    </w:pPr>
                    <w:r>
                      <w:rPr>
                        <w:noProof/>
                      </w:rPr>
                      <w:t xml:space="preserve">Y. Bengio, P. Simard and P. Frasconi, "Learning long-term dependencies with gradient descent is difficult," </w:t>
                    </w:r>
                    <w:r>
                      <w:rPr>
                        <w:i/>
                        <w:iCs/>
                        <w:noProof/>
                      </w:rPr>
                      <w:t xml:space="preserve">IEEE Transactions on Neural Networks, </w:t>
                    </w:r>
                    <w:r>
                      <w:rPr>
                        <w:noProof/>
                      </w:rPr>
                      <w:t xml:space="preserve">vol. 5, no. 2, p. 157–166, 1994. </w:t>
                    </w:r>
                  </w:p>
                </w:tc>
              </w:tr>
              <w:tr w:rsidR="00587CAD" w14:paraId="53730611" w14:textId="77777777">
                <w:trPr>
                  <w:divId w:val="790830468"/>
                  <w:tblCellSpacing w:w="15" w:type="dxa"/>
                </w:trPr>
                <w:tc>
                  <w:tcPr>
                    <w:tcW w:w="50" w:type="pct"/>
                    <w:hideMark/>
                  </w:tcPr>
                  <w:p w14:paraId="460BEC31" w14:textId="77777777" w:rsidR="00587CAD" w:rsidRDefault="00587CAD">
                    <w:pPr>
                      <w:pStyle w:val="Bibliography"/>
                      <w:rPr>
                        <w:noProof/>
                      </w:rPr>
                    </w:pPr>
                    <w:r>
                      <w:rPr>
                        <w:noProof/>
                      </w:rPr>
                      <w:t xml:space="preserve">[9] </w:t>
                    </w:r>
                  </w:p>
                </w:tc>
                <w:tc>
                  <w:tcPr>
                    <w:tcW w:w="0" w:type="auto"/>
                    <w:hideMark/>
                  </w:tcPr>
                  <w:p w14:paraId="5270FBA7" w14:textId="77777777" w:rsidR="00587CAD" w:rsidRDefault="00587CAD">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 1735–1780, 1997. </w:t>
                    </w:r>
                  </w:p>
                </w:tc>
              </w:tr>
              <w:tr w:rsidR="00587CAD" w14:paraId="1C209FAB" w14:textId="77777777">
                <w:trPr>
                  <w:divId w:val="790830468"/>
                  <w:tblCellSpacing w:w="15" w:type="dxa"/>
                </w:trPr>
                <w:tc>
                  <w:tcPr>
                    <w:tcW w:w="50" w:type="pct"/>
                    <w:hideMark/>
                  </w:tcPr>
                  <w:p w14:paraId="7EBC9031" w14:textId="77777777" w:rsidR="00587CAD" w:rsidRDefault="00587CAD">
                    <w:pPr>
                      <w:pStyle w:val="Bibliography"/>
                      <w:rPr>
                        <w:noProof/>
                      </w:rPr>
                    </w:pPr>
                    <w:r>
                      <w:rPr>
                        <w:noProof/>
                      </w:rPr>
                      <w:t xml:space="preserve">[10] </w:t>
                    </w:r>
                  </w:p>
                </w:tc>
                <w:tc>
                  <w:tcPr>
                    <w:tcW w:w="0" w:type="auto"/>
                    <w:hideMark/>
                  </w:tcPr>
                  <w:p w14:paraId="22F495B9" w14:textId="77777777" w:rsidR="00587CAD" w:rsidRDefault="00587CAD">
                    <w:pPr>
                      <w:pStyle w:val="Bibliography"/>
                      <w:rPr>
                        <w:noProof/>
                      </w:rPr>
                    </w:pPr>
                    <w:r>
                      <w:rPr>
                        <w:noProof/>
                      </w:rPr>
                      <w:t xml:space="preserve">K. Cho, B. v. Merrienboer, D. Bahdanau and Y. Bengio, "On the properties of neural machine translation: Encoder-decoder approaches," </w:t>
                    </w:r>
                    <w:r>
                      <w:rPr>
                        <w:i/>
                        <w:iCs/>
                        <w:noProof/>
                      </w:rPr>
                      <w:t xml:space="preserve">In Machine Learning and Knowledge Discovery in Databases, </w:t>
                    </w:r>
                    <w:r>
                      <w:rPr>
                        <w:noProof/>
                      </w:rPr>
                      <w:t xml:space="preserve">2014. </w:t>
                    </w:r>
                  </w:p>
                </w:tc>
              </w:tr>
              <w:tr w:rsidR="00587CAD" w14:paraId="6448E8AE" w14:textId="77777777">
                <w:trPr>
                  <w:divId w:val="790830468"/>
                  <w:tblCellSpacing w:w="15" w:type="dxa"/>
                </w:trPr>
                <w:tc>
                  <w:tcPr>
                    <w:tcW w:w="50" w:type="pct"/>
                    <w:hideMark/>
                  </w:tcPr>
                  <w:p w14:paraId="2A9A2536" w14:textId="77777777" w:rsidR="00587CAD" w:rsidRDefault="00587CAD">
                    <w:pPr>
                      <w:pStyle w:val="Bibliography"/>
                      <w:rPr>
                        <w:noProof/>
                      </w:rPr>
                    </w:pPr>
                    <w:r>
                      <w:rPr>
                        <w:noProof/>
                      </w:rPr>
                      <w:t xml:space="preserve">[11] </w:t>
                    </w:r>
                  </w:p>
                </w:tc>
                <w:tc>
                  <w:tcPr>
                    <w:tcW w:w="0" w:type="auto"/>
                    <w:hideMark/>
                  </w:tcPr>
                  <w:p w14:paraId="76924408" w14:textId="77777777" w:rsidR="00587CAD" w:rsidRDefault="00587CAD">
                    <w:pPr>
                      <w:pStyle w:val="Bibliography"/>
                      <w:rPr>
                        <w:noProof/>
                      </w:rPr>
                    </w:pPr>
                    <w:r>
                      <w:rPr>
                        <w:noProof/>
                      </w:rPr>
                      <w:t>G. Weiss, Y. Goldberg and E. Yahav, "On the Practical Computational Power of Finite Precision RNNs for Language Recognition," 2018.</w:t>
                    </w:r>
                  </w:p>
                </w:tc>
              </w:tr>
              <w:tr w:rsidR="00587CAD" w14:paraId="517E3368" w14:textId="77777777">
                <w:trPr>
                  <w:divId w:val="790830468"/>
                  <w:tblCellSpacing w:w="15" w:type="dxa"/>
                </w:trPr>
                <w:tc>
                  <w:tcPr>
                    <w:tcW w:w="50" w:type="pct"/>
                    <w:hideMark/>
                  </w:tcPr>
                  <w:p w14:paraId="5C134C20" w14:textId="77777777" w:rsidR="00587CAD" w:rsidRDefault="00587CAD">
                    <w:pPr>
                      <w:pStyle w:val="Bibliography"/>
                      <w:rPr>
                        <w:noProof/>
                      </w:rPr>
                    </w:pPr>
                    <w:r>
                      <w:rPr>
                        <w:noProof/>
                      </w:rPr>
                      <w:t xml:space="preserve">[12] </w:t>
                    </w:r>
                  </w:p>
                </w:tc>
                <w:tc>
                  <w:tcPr>
                    <w:tcW w:w="0" w:type="auto"/>
                    <w:hideMark/>
                  </w:tcPr>
                  <w:p w14:paraId="6B5C5D8F" w14:textId="77777777" w:rsidR="00587CAD" w:rsidRDefault="00587CAD">
                    <w:pPr>
                      <w:pStyle w:val="Bibliography"/>
                      <w:rPr>
                        <w:noProof/>
                      </w:rPr>
                    </w:pPr>
                    <w:r>
                      <w:rPr>
                        <w:noProof/>
                      </w:rPr>
                      <w:t>D. Britz, A. Goldie, M.-T. Luong and Q. Le, "Massive Exploration of Neural Machine Translation Architectures," 2018.</w:t>
                    </w:r>
                  </w:p>
                </w:tc>
              </w:tr>
              <w:tr w:rsidR="00587CAD" w14:paraId="1B3E871E" w14:textId="77777777">
                <w:trPr>
                  <w:divId w:val="790830468"/>
                  <w:tblCellSpacing w:w="15" w:type="dxa"/>
                </w:trPr>
                <w:tc>
                  <w:tcPr>
                    <w:tcW w:w="50" w:type="pct"/>
                    <w:hideMark/>
                  </w:tcPr>
                  <w:p w14:paraId="7186EB61" w14:textId="77777777" w:rsidR="00587CAD" w:rsidRDefault="00587CAD">
                    <w:pPr>
                      <w:pStyle w:val="Bibliography"/>
                      <w:rPr>
                        <w:noProof/>
                      </w:rPr>
                    </w:pPr>
                    <w:r>
                      <w:rPr>
                        <w:noProof/>
                      </w:rPr>
                      <w:t xml:space="preserve">[13] </w:t>
                    </w:r>
                  </w:p>
                </w:tc>
                <w:tc>
                  <w:tcPr>
                    <w:tcW w:w="0" w:type="auto"/>
                    <w:hideMark/>
                  </w:tcPr>
                  <w:p w14:paraId="6000D6D5" w14:textId="77777777" w:rsidR="00587CAD" w:rsidRDefault="00587CAD">
                    <w:pPr>
                      <w:pStyle w:val="Bibliography"/>
                      <w:rPr>
                        <w:noProof/>
                      </w:rPr>
                    </w:pPr>
                    <w:r>
                      <w:rPr>
                        <w:noProof/>
                      </w:rPr>
                      <w:t>S. Mishra, "Unsupervised Learning and Data Clustering," 20 05 2017. [Online]. Available: https://towardsdatascience.com/unsupervised-learning-and-data-clustering-eeecb78b422a.</w:t>
                    </w:r>
                  </w:p>
                </w:tc>
              </w:tr>
              <w:tr w:rsidR="00587CAD" w14:paraId="2791D63D" w14:textId="77777777">
                <w:trPr>
                  <w:divId w:val="790830468"/>
                  <w:tblCellSpacing w:w="15" w:type="dxa"/>
                </w:trPr>
                <w:tc>
                  <w:tcPr>
                    <w:tcW w:w="50" w:type="pct"/>
                    <w:hideMark/>
                  </w:tcPr>
                  <w:p w14:paraId="48D2464A" w14:textId="77777777" w:rsidR="00587CAD" w:rsidRDefault="00587CAD">
                    <w:pPr>
                      <w:pStyle w:val="Bibliography"/>
                      <w:rPr>
                        <w:noProof/>
                      </w:rPr>
                    </w:pPr>
                    <w:r>
                      <w:rPr>
                        <w:noProof/>
                      </w:rPr>
                      <w:t xml:space="preserve">[14] </w:t>
                    </w:r>
                  </w:p>
                </w:tc>
                <w:tc>
                  <w:tcPr>
                    <w:tcW w:w="0" w:type="auto"/>
                    <w:hideMark/>
                  </w:tcPr>
                  <w:p w14:paraId="45DF6E28" w14:textId="77777777" w:rsidR="00587CAD" w:rsidRDefault="00587CAD">
                    <w:pPr>
                      <w:pStyle w:val="Bibliography"/>
                      <w:rPr>
                        <w:noProof/>
                      </w:rPr>
                    </w:pPr>
                    <w:r>
                      <w:rPr>
                        <w:noProof/>
                      </w:rPr>
                      <w:t xml:space="preserve">J. Chung, C. C. K. Gulcehre and Y. Bengio, "Empirical Evaluation of Gated Recurrent Neural Networks on Sequence Modeling.," in </w:t>
                    </w:r>
                    <w:r>
                      <w:rPr>
                        <w:i/>
                        <w:iCs/>
                        <w:noProof/>
                      </w:rPr>
                      <w:t>NIPS : Deep Learning and Representation Learning Workshop</w:t>
                    </w:r>
                    <w:r>
                      <w:rPr>
                        <w:noProof/>
                      </w:rPr>
                      <w:t xml:space="preserve">, 2014. </w:t>
                    </w:r>
                  </w:p>
                </w:tc>
              </w:tr>
              <w:tr w:rsidR="00587CAD" w14:paraId="6BDA60BE" w14:textId="77777777">
                <w:trPr>
                  <w:divId w:val="790830468"/>
                  <w:tblCellSpacing w:w="15" w:type="dxa"/>
                </w:trPr>
                <w:tc>
                  <w:tcPr>
                    <w:tcW w:w="50" w:type="pct"/>
                    <w:hideMark/>
                  </w:tcPr>
                  <w:p w14:paraId="20D4B69B" w14:textId="77777777" w:rsidR="00587CAD" w:rsidRDefault="00587CAD">
                    <w:pPr>
                      <w:pStyle w:val="Bibliography"/>
                      <w:rPr>
                        <w:noProof/>
                      </w:rPr>
                    </w:pPr>
                    <w:r>
                      <w:rPr>
                        <w:noProof/>
                      </w:rPr>
                      <w:t xml:space="preserve">[15] </w:t>
                    </w:r>
                  </w:p>
                </w:tc>
                <w:tc>
                  <w:tcPr>
                    <w:tcW w:w="0" w:type="auto"/>
                    <w:hideMark/>
                  </w:tcPr>
                  <w:p w14:paraId="1B6E26FC" w14:textId="77777777" w:rsidR="00587CAD" w:rsidRDefault="00587CAD">
                    <w:pPr>
                      <w:pStyle w:val="Bibliography"/>
                      <w:rPr>
                        <w:noProof/>
                      </w:rPr>
                    </w:pPr>
                    <w:r>
                      <w:rPr>
                        <w:noProof/>
                      </w:rPr>
                      <w:t xml:space="preserve">M. Schuster and K. K. Paliwal, "Bidirectional recurrent neural net-works," vol. 45, no. 11, p. 2673–2681, 1997. </w:t>
                    </w:r>
                  </w:p>
                </w:tc>
              </w:tr>
              <w:tr w:rsidR="00587CAD" w14:paraId="679B2FBD" w14:textId="77777777">
                <w:trPr>
                  <w:divId w:val="790830468"/>
                  <w:tblCellSpacing w:w="15" w:type="dxa"/>
                </w:trPr>
                <w:tc>
                  <w:tcPr>
                    <w:tcW w:w="50" w:type="pct"/>
                    <w:hideMark/>
                  </w:tcPr>
                  <w:p w14:paraId="33BE5901" w14:textId="77777777" w:rsidR="00587CAD" w:rsidRDefault="00587CAD">
                    <w:pPr>
                      <w:pStyle w:val="Bibliography"/>
                      <w:rPr>
                        <w:noProof/>
                      </w:rPr>
                    </w:pPr>
                    <w:r>
                      <w:rPr>
                        <w:noProof/>
                      </w:rPr>
                      <w:t xml:space="preserve">[16] </w:t>
                    </w:r>
                  </w:p>
                </w:tc>
                <w:tc>
                  <w:tcPr>
                    <w:tcW w:w="0" w:type="auto"/>
                    <w:hideMark/>
                  </w:tcPr>
                  <w:p w14:paraId="28693822" w14:textId="77777777" w:rsidR="00587CAD" w:rsidRDefault="00587CAD">
                    <w:pPr>
                      <w:pStyle w:val="Bibliography"/>
                      <w:rPr>
                        <w:noProof/>
                      </w:rPr>
                    </w:pPr>
                    <w:r>
                      <w:rPr>
                        <w:noProof/>
                      </w:rPr>
                      <w:t xml:space="preserve">W. Feng, N. Guan, Y. Li, X. Zhang and Z. Luo, "Audio visual speech recognition with multimodal recurrent neural networks," pp. 681-688, 2017. </w:t>
                    </w:r>
                  </w:p>
                </w:tc>
              </w:tr>
            </w:tbl>
            <w:p w14:paraId="47835920" w14:textId="77777777" w:rsidR="00587CAD" w:rsidRDefault="00587CAD">
              <w:pPr>
                <w:divId w:val="790830468"/>
                <w:rPr>
                  <w:rFonts w:eastAsia="Times New Roman"/>
                  <w:noProof/>
                </w:rPr>
              </w:pPr>
            </w:p>
            <w:p w14:paraId="74372602" w14:textId="185DF5DA" w:rsidR="00E45891" w:rsidRDefault="00E45891" w:rsidP="005B0635">
              <w:r>
                <w:rPr>
                  <w:b/>
                  <w:bCs/>
                  <w:noProof/>
                </w:rPr>
                <w:fldChar w:fldCharType="end"/>
              </w:r>
            </w:p>
          </w:sdtContent>
        </w:sdt>
      </w:sdtContent>
    </w:sdt>
    <w:bookmarkStart w:id="52" w:name="_Toc56338311" w:displacedByCustomXml="next"/>
    <w:sdt>
      <w:sdtPr>
        <w:rPr>
          <w:rFonts w:eastAsiaTheme="minorHAnsi" w:cstheme="minorBidi"/>
          <w:b w:val="0"/>
          <w:color w:val="auto"/>
          <w:sz w:val="22"/>
          <w:szCs w:val="22"/>
        </w:rPr>
        <w:id w:val="-2125538020"/>
        <w:docPartObj>
          <w:docPartGallery w:val="Bibliographies"/>
          <w:docPartUnique/>
        </w:docPartObj>
      </w:sdtPr>
      <w:sdtContent>
        <w:p w14:paraId="74566B32" w14:textId="38416AB4" w:rsidR="00E45891" w:rsidRDefault="00E45891" w:rsidP="00C87281">
          <w:pPr>
            <w:pStyle w:val="Heading1"/>
            <w:spacing w:after="240"/>
          </w:pPr>
          <w:r>
            <w:t>References</w:t>
          </w:r>
          <w:bookmarkEnd w:id="52"/>
        </w:p>
        <w:sdt>
          <w:sdtPr>
            <w:id w:val="-573587230"/>
            <w:bibliography/>
          </w:sdtPr>
          <w:sdtContent>
            <w:p w14:paraId="29A66F19" w14:textId="77777777" w:rsidR="00587CAD" w:rsidRDefault="00E45891" w:rsidP="005B0635">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587CAD" w14:paraId="6B9E4869" w14:textId="77777777">
                <w:trPr>
                  <w:divId w:val="763039130"/>
                  <w:tblCellSpacing w:w="15" w:type="dxa"/>
                </w:trPr>
                <w:tc>
                  <w:tcPr>
                    <w:tcW w:w="50" w:type="pct"/>
                    <w:hideMark/>
                  </w:tcPr>
                  <w:p w14:paraId="52A5003D" w14:textId="5C6F01D7" w:rsidR="00587CAD" w:rsidRDefault="00587CAD">
                    <w:pPr>
                      <w:pStyle w:val="Bibliography"/>
                      <w:rPr>
                        <w:noProof/>
                        <w:sz w:val="24"/>
                        <w:szCs w:val="24"/>
                      </w:rPr>
                    </w:pPr>
                    <w:r>
                      <w:rPr>
                        <w:noProof/>
                      </w:rPr>
                      <w:t xml:space="preserve">[1] </w:t>
                    </w:r>
                  </w:p>
                </w:tc>
                <w:tc>
                  <w:tcPr>
                    <w:tcW w:w="0" w:type="auto"/>
                    <w:hideMark/>
                  </w:tcPr>
                  <w:p w14:paraId="1F0706D8" w14:textId="77777777" w:rsidR="00587CAD" w:rsidRDefault="00587CAD">
                    <w:pPr>
                      <w:pStyle w:val="Bibliography"/>
                      <w:rPr>
                        <w:noProof/>
                      </w:rPr>
                    </w:pPr>
                    <w:r>
                      <w:rPr>
                        <w:noProof/>
                      </w:rPr>
                      <w:t xml:space="preserve">T. M. Mitchell, Machine Learning, 1997. </w:t>
                    </w:r>
                  </w:p>
                </w:tc>
              </w:tr>
              <w:tr w:rsidR="00587CAD" w14:paraId="1361D21D" w14:textId="77777777">
                <w:trPr>
                  <w:divId w:val="763039130"/>
                  <w:tblCellSpacing w:w="15" w:type="dxa"/>
                </w:trPr>
                <w:tc>
                  <w:tcPr>
                    <w:tcW w:w="50" w:type="pct"/>
                    <w:hideMark/>
                  </w:tcPr>
                  <w:p w14:paraId="324CC9F9" w14:textId="77777777" w:rsidR="00587CAD" w:rsidRDefault="00587CAD">
                    <w:pPr>
                      <w:pStyle w:val="Bibliography"/>
                      <w:rPr>
                        <w:noProof/>
                      </w:rPr>
                    </w:pPr>
                    <w:r>
                      <w:rPr>
                        <w:noProof/>
                      </w:rPr>
                      <w:lastRenderedPageBreak/>
                      <w:t xml:space="preserve">[2] </w:t>
                    </w:r>
                  </w:p>
                </w:tc>
                <w:tc>
                  <w:tcPr>
                    <w:tcW w:w="0" w:type="auto"/>
                    <w:hideMark/>
                  </w:tcPr>
                  <w:p w14:paraId="46ED299A" w14:textId="77777777" w:rsidR="00587CAD" w:rsidRDefault="00587CAD">
                    <w:pPr>
                      <w:pStyle w:val="Bibliography"/>
                      <w:rPr>
                        <w:noProof/>
                      </w:rPr>
                    </w:pPr>
                    <w:r>
                      <w:rPr>
                        <w:noProof/>
                      </w:rPr>
                      <w:t xml:space="preserve">R. Bhardwaj, V. S. Dixit and A. Upadhyay, "A Fuzzy Intra-Clustering Approach for Load Balancing in Peer-to-Peer System," </w:t>
                    </w:r>
                    <w:r>
                      <w:rPr>
                        <w:i/>
                        <w:iCs/>
                        <w:noProof/>
                      </w:rPr>
                      <w:t xml:space="preserve">Journal of Information and Computing Science, </w:t>
                    </w:r>
                    <w:r>
                      <w:rPr>
                        <w:noProof/>
                      </w:rPr>
                      <w:t xml:space="preserve">vol. 7, no. 1, pp. 19-24, 2011. </w:t>
                    </w:r>
                  </w:p>
                </w:tc>
              </w:tr>
              <w:tr w:rsidR="00587CAD" w14:paraId="2DBF8FB4" w14:textId="77777777">
                <w:trPr>
                  <w:divId w:val="763039130"/>
                  <w:tblCellSpacing w:w="15" w:type="dxa"/>
                </w:trPr>
                <w:tc>
                  <w:tcPr>
                    <w:tcW w:w="50" w:type="pct"/>
                    <w:hideMark/>
                  </w:tcPr>
                  <w:p w14:paraId="2AC65BDB" w14:textId="77777777" w:rsidR="00587CAD" w:rsidRDefault="00587CAD">
                    <w:pPr>
                      <w:pStyle w:val="Bibliography"/>
                      <w:rPr>
                        <w:noProof/>
                      </w:rPr>
                    </w:pPr>
                    <w:r>
                      <w:rPr>
                        <w:noProof/>
                      </w:rPr>
                      <w:t xml:space="preserve">[3] </w:t>
                    </w:r>
                  </w:p>
                </w:tc>
                <w:tc>
                  <w:tcPr>
                    <w:tcW w:w="0" w:type="auto"/>
                    <w:hideMark/>
                  </w:tcPr>
                  <w:p w14:paraId="16BEB8AD" w14:textId="77777777" w:rsidR="00587CAD" w:rsidRDefault="00587CAD">
                    <w:pPr>
                      <w:pStyle w:val="Bibliography"/>
                      <w:rPr>
                        <w:noProof/>
                      </w:rPr>
                    </w:pPr>
                    <w:r>
                      <w:rPr>
                        <w:noProof/>
                      </w:rPr>
                      <w:t xml:space="preserve">W. McCulloch and W. Pitts, "A Logical Calculus of Ideas Immanent in Nervous Activity.," </w:t>
                    </w:r>
                    <w:r>
                      <w:rPr>
                        <w:i/>
                        <w:iCs/>
                        <w:noProof/>
                      </w:rPr>
                      <w:t xml:space="preserve">Bulletin of Mathematical Biophysics., </w:t>
                    </w:r>
                    <w:r>
                      <w:rPr>
                        <w:noProof/>
                      </w:rPr>
                      <w:t xml:space="preserve">vol. 5, pp. 115-133, 1943. </w:t>
                    </w:r>
                  </w:p>
                </w:tc>
              </w:tr>
              <w:tr w:rsidR="00587CAD" w14:paraId="66562C7B" w14:textId="77777777">
                <w:trPr>
                  <w:divId w:val="763039130"/>
                  <w:tblCellSpacing w:w="15" w:type="dxa"/>
                </w:trPr>
                <w:tc>
                  <w:tcPr>
                    <w:tcW w:w="50" w:type="pct"/>
                    <w:hideMark/>
                  </w:tcPr>
                  <w:p w14:paraId="28F8B17A" w14:textId="77777777" w:rsidR="00587CAD" w:rsidRDefault="00587CAD">
                    <w:pPr>
                      <w:pStyle w:val="Bibliography"/>
                      <w:rPr>
                        <w:noProof/>
                      </w:rPr>
                    </w:pPr>
                    <w:r>
                      <w:rPr>
                        <w:noProof/>
                      </w:rPr>
                      <w:t xml:space="preserve">[4] </w:t>
                    </w:r>
                  </w:p>
                </w:tc>
                <w:tc>
                  <w:tcPr>
                    <w:tcW w:w="0" w:type="auto"/>
                    <w:hideMark/>
                  </w:tcPr>
                  <w:p w14:paraId="67BD5AED" w14:textId="77777777" w:rsidR="00587CAD" w:rsidRDefault="00587CAD">
                    <w:pPr>
                      <w:pStyle w:val="Bibliography"/>
                      <w:rPr>
                        <w:noProof/>
                      </w:rPr>
                    </w:pPr>
                    <w:r>
                      <w:rPr>
                        <w:noProof/>
                      </w:rPr>
                      <w:t xml:space="preserve">F. Rosenblatt, "The Perceptron: A Probalistic Model For Information Storage And Organization In The Brain," </w:t>
                    </w:r>
                    <w:r>
                      <w:rPr>
                        <w:i/>
                        <w:iCs/>
                        <w:noProof/>
                      </w:rPr>
                      <w:t xml:space="preserve">Psychological Review, </w:t>
                    </w:r>
                    <w:r>
                      <w:rPr>
                        <w:noProof/>
                      </w:rPr>
                      <w:t xml:space="preserve">p. 386–408, 1958. </w:t>
                    </w:r>
                  </w:p>
                </w:tc>
              </w:tr>
              <w:tr w:rsidR="00587CAD" w14:paraId="5DB2688A" w14:textId="77777777">
                <w:trPr>
                  <w:divId w:val="763039130"/>
                  <w:tblCellSpacing w:w="15" w:type="dxa"/>
                </w:trPr>
                <w:tc>
                  <w:tcPr>
                    <w:tcW w:w="50" w:type="pct"/>
                    <w:hideMark/>
                  </w:tcPr>
                  <w:p w14:paraId="12F56A97" w14:textId="77777777" w:rsidR="00587CAD" w:rsidRDefault="00587CAD">
                    <w:pPr>
                      <w:pStyle w:val="Bibliography"/>
                      <w:rPr>
                        <w:noProof/>
                      </w:rPr>
                    </w:pPr>
                    <w:r>
                      <w:rPr>
                        <w:noProof/>
                      </w:rPr>
                      <w:t xml:space="preserve">[5] </w:t>
                    </w:r>
                  </w:p>
                </w:tc>
                <w:tc>
                  <w:tcPr>
                    <w:tcW w:w="0" w:type="auto"/>
                    <w:hideMark/>
                  </w:tcPr>
                  <w:p w14:paraId="6C06D8A7" w14:textId="77777777" w:rsidR="00587CAD" w:rsidRDefault="00587CAD">
                    <w:pPr>
                      <w:pStyle w:val="Bibliography"/>
                      <w:rPr>
                        <w:noProof/>
                      </w:rPr>
                    </w:pPr>
                    <w:r>
                      <w:rPr>
                        <w:noProof/>
                      </w:rPr>
                      <w:t xml:space="preserve">M. Minsky and S. Papert, An Introduction to Computational Geometry, MIT Press, 1969. </w:t>
                    </w:r>
                  </w:p>
                </w:tc>
              </w:tr>
              <w:tr w:rsidR="00587CAD" w14:paraId="3B05FB6C" w14:textId="77777777">
                <w:trPr>
                  <w:divId w:val="763039130"/>
                  <w:tblCellSpacing w:w="15" w:type="dxa"/>
                </w:trPr>
                <w:tc>
                  <w:tcPr>
                    <w:tcW w:w="50" w:type="pct"/>
                    <w:hideMark/>
                  </w:tcPr>
                  <w:p w14:paraId="2061694D" w14:textId="77777777" w:rsidR="00587CAD" w:rsidRDefault="00587CAD">
                    <w:pPr>
                      <w:pStyle w:val="Bibliography"/>
                      <w:rPr>
                        <w:noProof/>
                      </w:rPr>
                    </w:pPr>
                    <w:r>
                      <w:rPr>
                        <w:noProof/>
                      </w:rPr>
                      <w:t xml:space="preserve">[6] </w:t>
                    </w:r>
                  </w:p>
                </w:tc>
                <w:tc>
                  <w:tcPr>
                    <w:tcW w:w="0" w:type="auto"/>
                    <w:hideMark/>
                  </w:tcPr>
                  <w:p w14:paraId="5411696A" w14:textId="77777777" w:rsidR="00587CAD" w:rsidRDefault="00587CAD">
                    <w:pPr>
                      <w:pStyle w:val="Bibliography"/>
                      <w:rPr>
                        <w:noProof/>
                      </w:rPr>
                    </w:pPr>
                    <w:r>
                      <w:rPr>
                        <w:noProof/>
                      </w:rPr>
                      <w:t xml:space="preserve">P. Werbos, Beyond Regression: New Tools for Prediction and Analysis in the Behavioral Sciences, Thesis (Ph. D.)--Harvard University, 1975. </w:t>
                    </w:r>
                  </w:p>
                </w:tc>
              </w:tr>
              <w:tr w:rsidR="00587CAD" w14:paraId="797030F9" w14:textId="77777777">
                <w:trPr>
                  <w:divId w:val="763039130"/>
                  <w:tblCellSpacing w:w="15" w:type="dxa"/>
                </w:trPr>
                <w:tc>
                  <w:tcPr>
                    <w:tcW w:w="50" w:type="pct"/>
                    <w:hideMark/>
                  </w:tcPr>
                  <w:p w14:paraId="6F8B37FF" w14:textId="77777777" w:rsidR="00587CAD" w:rsidRDefault="00587CAD">
                    <w:pPr>
                      <w:pStyle w:val="Bibliography"/>
                      <w:rPr>
                        <w:noProof/>
                      </w:rPr>
                    </w:pPr>
                    <w:r>
                      <w:rPr>
                        <w:noProof/>
                      </w:rPr>
                      <w:t xml:space="preserve">[7] </w:t>
                    </w:r>
                  </w:p>
                </w:tc>
                <w:tc>
                  <w:tcPr>
                    <w:tcW w:w="0" w:type="auto"/>
                    <w:hideMark/>
                  </w:tcPr>
                  <w:p w14:paraId="4AF022B4" w14:textId="77777777" w:rsidR="00587CAD" w:rsidRDefault="00587CAD">
                    <w:pPr>
                      <w:pStyle w:val="Bibliography"/>
                      <w:rPr>
                        <w:noProof/>
                      </w:rPr>
                    </w:pPr>
                    <w:r>
                      <w:rPr>
                        <w:noProof/>
                      </w:rPr>
                      <w:t xml:space="preserve">M. Schuster and K. K. Paliwal, "Bidirectional recurrent neural net-works," </w:t>
                    </w:r>
                    <w:r>
                      <w:rPr>
                        <w:i/>
                        <w:iCs/>
                        <w:noProof/>
                      </w:rPr>
                      <w:t xml:space="preserve">IEEE Transactions on Signal Processing, </w:t>
                    </w:r>
                    <w:r>
                      <w:rPr>
                        <w:noProof/>
                      </w:rPr>
                      <w:t xml:space="preserve">vol. 45, no. 11, p. 2673–2681, 1997. </w:t>
                    </w:r>
                  </w:p>
                </w:tc>
              </w:tr>
              <w:tr w:rsidR="00587CAD" w14:paraId="093CDFE5" w14:textId="77777777">
                <w:trPr>
                  <w:divId w:val="763039130"/>
                  <w:tblCellSpacing w:w="15" w:type="dxa"/>
                </w:trPr>
                <w:tc>
                  <w:tcPr>
                    <w:tcW w:w="50" w:type="pct"/>
                    <w:hideMark/>
                  </w:tcPr>
                  <w:p w14:paraId="6013BBA3" w14:textId="77777777" w:rsidR="00587CAD" w:rsidRDefault="00587CAD">
                    <w:pPr>
                      <w:pStyle w:val="Bibliography"/>
                      <w:rPr>
                        <w:noProof/>
                      </w:rPr>
                    </w:pPr>
                    <w:r>
                      <w:rPr>
                        <w:noProof/>
                      </w:rPr>
                      <w:t xml:space="preserve">[8] </w:t>
                    </w:r>
                  </w:p>
                </w:tc>
                <w:tc>
                  <w:tcPr>
                    <w:tcW w:w="0" w:type="auto"/>
                    <w:hideMark/>
                  </w:tcPr>
                  <w:p w14:paraId="70124DBB" w14:textId="77777777" w:rsidR="00587CAD" w:rsidRDefault="00587CAD">
                    <w:pPr>
                      <w:pStyle w:val="Bibliography"/>
                      <w:rPr>
                        <w:noProof/>
                      </w:rPr>
                    </w:pPr>
                    <w:r>
                      <w:rPr>
                        <w:noProof/>
                      </w:rPr>
                      <w:t xml:space="preserve">Y. Bengio, P. Simard and P. Frasconi, "Learning long-term dependencies with gradient descent is difficult," </w:t>
                    </w:r>
                    <w:r>
                      <w:rPr>
                        <w:i/>
                        <w:iCs/>
                        <w:noProof/>
                      </w:rPr>
                      <w:t xml:space="preserve">IEEE Transactions on Neural Networks, </w:t>
                    </w:r>
                    <w:r>
                      <w:rPr>
                        <w:noProof/>
                      </w:rPr>
                      <w:t xml:space="preserve">vol. 5, no. 2, p. 157–166, 1994. </w:t>
                    </w:r>
                  </w:p>
                </w:tc>
              </w:tr>
              <w:tr w:rsidR="00587CAD" w14:paraId="16C8BEAA" w14:textId="77777777">
                <w:trPr>
                  <w:divId w:val="763039130"/>
                  <w:tblCellSpacing w:w="15" w:type="dxa"/>
                </w:trPr>
                <w:tc>
                  <w:tcPr>
                    <w:tcW w:w="50" w:type="pct"/>
                    <w:hideMark/>
                  </w:tcPr>
                  <w:p w14:paraId="7F660976" w14:textId="77777777" w:rsidR="00587CAD" w:rsidRDefault="00587CAD">
                    <w:pPr>
                      <w:pStyle w:val="Bibliography"/>
                      <w:rPr>
                        <w:noProof/>
                      </w:rPr>
                    </w:pPr>
                    <w:r>
                      <w:rPr>
                        <w:noProof/>
                      </w:rPr>
                      <w:t xml:space="preserve">[9] </w:t>
                    </w:r>
                  </w:p>
                </w:tc>
                <w:tc>
                  <w:tcPr>
                    <w:tcW w:w="0" w:type="auto"/>
                    <w:hideMark/>
                  </w:tcPr>
                  <w:p w14:paraId="0885F9B1" w14:textId="77777777" w:rsidR="00587CAD" w:rsidRDefault="00587CAD">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 1735–1780, 1997. </w:t>
                    </w:r>
                  </w:p>
                </w:tc>
              </w:tr>
              <w:tr w:rsidR="00587CAD" w14:paraId="2DDB887A" w14:textId="77777777">
                <w:trPr>
                  <w:divId w:val="763039130"/>
                  <w:tblCellSpacing w:w="15" w:type="dxa"/>
                </w:trPr>
                <w:tc>
                  <w:tcPr>
                    <w:tcW w:w="50" w:type="pct"/>
                    <w:hideMark/>
                  </w:tcPr>
                  <w:p w14:paraId="2E473E8D" w14:textId="77777777" w:rsidR="00587CAD" w:rsidRDefault="00587CAD">
                    <w:pPr>
                      <w:pStyle w:val="Bibliography"/>
                      <w:rPr>
                        <w:noProof/>
                      </w:rPr>
                    </w:pPr>
                    <w:r>
                      <w:rPr>
                        <w:noProof/>
                      </w:rPr>
                      <w:t xml:space="preserve">[10] </w:t>
                    </w:r>
                  </w:p>
                </w:tc>
                <w:tc>
                  <w:tcPr>
                    <w:tcW w:w="0" w:type="auto"/>
                    <w:hideMark/>
                  </w:tcPr>
                  <w:p w14:paraId="7E3762F0" w14:textId="77777777" w:rsidR="00587CAD" w:rsidRDefault="00587CAD">
                    <w:pPr>
                      <w:pStyle w:val="Bibliography"/>
                      <w:rPr>
                        <w:noProof/>
                      </w:rPr>
                    </w:pPr>
                    <w:r>
                      <w:rPr>
                        <w:noProof/>
                      </w:rPr>
                      <w:t xml:space="preserve">K. Cho, B. v. Merrienboer, D. Bahdanau and Y. Bengio, "On the properties of neural machine translation: Encoder-decoder approaches," </w:t>
                    </w:r>
                    <w:r>
                      <w:rPr>
                        <w:i/>
                        <w:iCs/>
                        <w:noProof/>
                      </w:rPr>
                      <w:t xml:space="preserve">In Machine Learning and Knowledge Discovery in Databases, </w:t>
                    </w:r>
                    <w:r>
                      <w:rPr>
                        <w:noProof/>
                      </w:rPr>
                      <w:t xml:space="preserve">2014. </w:t>
                    </w:r>
                  </w:p>
                </w:tc>
              </w:tr>
              <w:tr w:rsidR="00587CAD" w14:paraId="41FFEA6D" w14:textId="77777777">
                <w:trPr>
                  <w:divId w:val="763039130"/>
                  <w:tblCellSpacing w:w="15" w:type="dxa"/>
                </w:trPr>
                <w:tc>
                  <w:tcPr>
                    <w:tcW w:w="50" w:type="pct"/>
                    <w:hideMark/>
                  </w:tcPr>
                  <w:p w14:paraId="5A0F6A63" w14:textId="77777777" w:rsidR="00587CAD" w:rsidRDefault="00587CAD">
                    <w:pPr>
                      <w:pStyle w:val="Bibliography"/>
                      <w:rPr>
                        <w:noProof/>
                      </w:rPr>
                    </w:pPr>
                    <w:r>
                      <w:rPr>
                        <w:noProof/>
                      </w:rPr>
                      <w:t xml:space="preserve">[11] </w:t>
                    </w:r>
                  </w:p>
                </w:tc>
                <w:tc>
                  <w:tcPr>
                    <w:tcW w:w="0" w:type="auto"/>
                    <w:hideMark/>
                  </w:tcPr>
                  <w:p w14:paraId="1C714F67" w14:textId="77777777" w:rsidR="00587CAD" w:rsidRDefault="00587CAD">
                    <w:pPr>
                      <w:pStyle w:val="Bibliography"/>
                      <w:rPr>
                        <w:noProof/>
                      </w:rPr>
                    </w:pPr>
                    <w:r>
                      <w:rPr>
                        <w:noProof/>
                      </w:rPr>
                      <w:t>G. Weiss, Y. Goldberg and E. Yahav, "On the Practical Computational Power of Finite Precision RNNs for Language Recognition," 2018.</w:t>
                    </w:r>
                  </w:p>
                </w:tc>
              </w:tr>
              <w:tr w:rsidR="00587CAD" w14:paraId="0EB428A2" w14:textId="77777777">
                <w:trPr>
                  <w:divId w:val="763039130"/>
                  <w:tblCellSpacing w:w="15" w:type="dxa"/>
                </w:trPr>
                <w:tc>
                  <w:tcPr>
                    <w:tcW w:w="50" w:type="pct"/>
                    <w:hideMark/>
                  </w:tcPr>
                  <w:p w14:paraId="11D1206E" w14:textId="77777777" w:rsidR="00587CAD" w:rsidRDefault="00587CAD">
                    <w:pPr>
                      <w:pStyle w:val="Bibliography"/>
                      <w:rPr>
                        <w:noProof/>
                      </w:rPr>
                    </w:pPr>
                    <w:r>
                      <w:rPr>
                        <w:noProof/>
                      </w:rPr>
                      <w:t xml:space="preserve">[12] </w:t>
                    </w:r>
                  </w:p>
                </w:tc>
                <w:tc>
                  <w:tcPr>
                    <w:tcW w:w="0" w:type="auto"/>
                    <w:hideMark/>
                  </w:tcPr>
                  <w:p w14:paraId="1ED5E4B8" w14:textId="77777777" w:rsidR="00587CAD" w:rsidRDefault="00587CAD">
                    <w:pPr>
                      <w:pStyle w:val="Bibliography"/>
                      <w:rPr>
                        <w:noProof/>
                      </w:rPr>
                    </w:pPr>
                    <w:r>
                      <w:rPr>
                        <w:noProof/>
                      </w:rPr>
                      <w:t>D. Britz, A. Goldie, M.-T. Luong and Q. Le, "Massive Exploration of Neural Machine Translation Architectures," 2018.</w:t>
                    </w:r>
                  </w:p>
                </w:tc>
              </w:tr>
              <w:tr w:rsidR="00587CAD" w14:paraId="53C7A5EE" w14:textId="77777777">
                <w:trPr>
                  <w:divId w:val="763039130"/>
                  <w:tblCellSpacing w:w="15" w:type="dxa"/>
                </w:trPr>
                <w:tc>
                  <w:tcPr>
                    <w:tcW w:w="50" w:type="pct"/>
                    <w:hideMark/>
                  </w:tcPr>
                  <w:p w14:paraId="308794C3" w14:textId="77777777" w:rsidR="00587CAD" w:rsidRDefault="00587CAD">
                    <w:pPr>
                      <w:pStyle w:val="Bibliography"/>
                      <w:rPr>
                        <w:noProof/>
                      </w:rPr>
                    </w:pPr>
                    <w:r>
                      <w:rPr>
                        <w:noProof/>
                      </w:rPr>
                      <w:t xml:space="preserve">[13] </w:t>
                    </w:r>
                  </w:p>
                </w:tc>
                <w:tc>
                  <w:tcPr>
                    <w:tcW w:w="0" w:type="auto"/>
                    <w:hideMark/>
                  </w:tcPr>
                  <w:p w14:paraId="5C62C25F" w14:textId="77777777" w:rsidR="00587CAD" w:rsidRDefault="00587CAD">
                    <w:pPr>
                      <w:pStyle w:val="Bibliography"/>
                      <w:rPr>
                        <w:noProof/>
                      </w:rPr>
                    </w:pPr>
                    <w:r>
                      <w:rPr>
                        <w:noProof/>
                      </w:rPr>
                      <w:t>S. Mishra, "Unsupervised Learning and Data Clustering," 20 05 2017. [Online]. Available: https://towardsdatascience.com/unsupervised-learning-and-data-clustering-eeecb78b422a.</w:t>
                    </w:r>
                  </w:p>
                </w:tc>
              </w:tr>
              <w:tr w:rsidR="00587CAD" w14:paraId="49E197C1" w14:textId="77777777">
                <w:trPr>
                  <w:divId w:val="763039130"/>
                  <w:tblCellSpacing w:w="15" w:type="dxa"/>
                </w:trPr>
                <w:tc>
                  <w:tcPr>
                    <w:tcW w:w="50" w:type="pct"/>
                    <w:hideMark/>
                  </w:tcPr>
                  <w:p w14:paraId="2D35791F" w14:textId="77777777" w:rsidR="00587CAD" w:rsidRDefault="00587CAD">
                    <w:pPr>
                      <w:pStyle w:val="Bibliography"/>
                      <w:rPr>
                        <w:noProof/>
                      </w:rPr>
                    </w:pPr>
                    <w:r>
                      <w:rPr>
                        <w:noProof/>
                      </w:rPr>
                      <w:t xml:space="preserve">[14] </w:t>
                    </w:r>
                  </w:p>
                </w:tc>
                <w:tc>
                  <w:tcPr>
                    <w:tcW w:w="0" w:type="auto"/>
                    <w:hideMark/>
                  </w:tcPr>
                  <w:p w14:paraId="7774760C" w14:textId="77777777" w:rsidR="00587CAD" w:rsidRDefault="00587CAD">
                    <w:pPr>
                      <w:pStyle w:val="Bibliography"/>
                      <w:rPr>
                        <w:noProof/>
                      </w:rPr>
                    </w:pPr>
                    <w:r>
                      <w:rPr>
                        <w:noProof/>
                      </w:rPr>
                      <w:t xml:space="preserve">J. Chung, C. C. K. Gulcehre and Y. Bengio, "Empirical Evaluation of Gated Recurrent Neural Networks on Sequence Modeling.," in </w:t>
                    </w:r>
                    <w:r>
                      <w:rPr>
                        <w:i/>
                        <w:iCs/>
                        <w:noProof/>
                      </w:rPr>
                      <w:t>NIPS : Deep Learning and Representation Learning Workshop</w:t>
                    </w:r>
                    <w:r>
                      <w:rPr>
                        <w:noProof/>
                      </w:rPr>
                      <w:t xml:space="preserve">, 2014. </w:t>
                    </w:r>
                  </w:p>
                </w:tc>
              </w:tr>
              <w:tr w:rsidR="00587CAD" w14:paraId="2DB36DAB" w14:textId="77777777">
                <w:trPr>
                  <w:divId w:val="763039130"/>
                  <w:tblCellSpacing w:w="15" w:type="dxa"/>
                </w:trPr>
                <w:tc>
                  <w:tcPr>
                    <w:tcW w:w="50" w:type="pct"/>
                    <w:hideMark/>
                  </w:tcPr>
                  <w:p w14:paraId="6E87A871" w14:textId="77777777" w:rsidR="00587CAD" w:rsidRDefault="00587CAD">
                    <w:pPr>
                      <w:pStyle w:val="Bibliography"/>
                      <w:rPr>
                        <w:noProof/>
                      </w:rPr>
                    </w:pPr>
                    <w:r>
                      <w:rPr>
                        <w:noProof/>
                      </w:rPr>
                      <w:lastRenderedPageBreak/>
                      <w:t xml:space="preserve">[15] </w:t>
                    </w:r>
                  </w:p>
                </w:tc>
                <w:tc>
                  <w:tcPr>
                    <w:tcW w:w="0" w:type="auto"/>
                    <w:hideMark/>
                  </w:tcPr>
                  <w:p w14:paraId="6555F561" w14:textId="77777777" w:rsidR="00587CAD" w:rsidRDefault="00587CAD">
                    <w:pPr>
                      <w:pStyle w:val="Bibliography"/>
                      <w:rPr>
                        <w:noProof/>
                      </w:rPr>
                    </w:pPr>
                    <w:r>
                      <w:rPr>
                        <w:noProof/>
                      </w:rPr>
                      <w:t xml:space="preserve">M. Schuster and K. K. Paliwal, "Bidirectional recurrent neural net-works," vol. 45, no. 11, p. 2673–2681, 1997. </w:t>
                    </w:r>
                  </w:p>
                </w:tc>
              </w:tr>
              <w:tr w:rsidR="00587CAD" w14:paraId="7381E9F1" w14:textId="77777777">
                <w:trPr>
                  <w:divId w:val="763039130"/>
                  <w:tblCellSpacing w:w="15" w:type="dxa"/>
                </w:trPr>
                <w:tc>
                  <w:tcPr>
                    <w:tcW w:w="50" w:type="pct"/>
                    <w:hideMark/>
                  </w:tcPr>
                  <w:p w14:paraId="57831462" w14:textId="77777777" w:rsidR="00587CAD" w:rsidRDefault="00587CAD">
                    <w:pPr>
                      <w:pStyle w:val="Bibliography"/>
                      <w:rPr>
                        <w:noProof/>
                      </w:rPr>
                    </w:pPr>
                    <w:r>
                      <w:rPr>
                        <w:noProof/>
                      </w:rPr>
                      <w:t xml:space="preserve">[16] </w:t>
                    </w:r>
                  </w:p>
                </w:tc>
                <w:tc>
                  <w:tcPr>
                    <w:tcW w:w="0" w:type="auto"/>
                    <w:hideMark/>
                  </w:tcPr>
                  <w:p w14:paraId="5AB1D695" w14:textId="77777777" w:rsidR="00587CAD" w:rsidRDefault="00587CAD">
                    <w:pPr>
                      <w:pStyle w:val="Bibliography"/>
                      <w:rPr>
                        <w:noProof/>
                      </w:rPr>
                    </w:pPr>
                    <w:r>
                      <w:rPr>
                        <w:noProof/>
                      </w:rPr>
                      <w:t xml:space="preserve">W. Feng, N. Guan, Y. Li, X. Zhang and Z. Luo, "Audio visual speech recognition with multimodal recurrent neural networks," pp. 681-688, 2017. </w:t>
                    </w:r>
                  </w:p>
                </w:tc>
              </w:tr>
            </w:tbl>
            <w:p w14:paraId="59F8BE42" w14:textId="77777777" w:rsidR="00587CAD" w:rsidRDefault="00587CAD">
              <w:pPr>
                <w:divId w:val="763039130"/>
                <w:rPr>
                  <w:rFonts w:eastAsia="Times New Roman"/>
                  <w:noProof/>
                </w:rPr>
              </w:pPr>
            </w:p>
            <w:p w14:paraId="325B4F0E" w14:textId="1D9C18DE" w:rsidR="00E45891" w:rsidRDefault="00E45891" w:rsidP="005B0635">
              <w:r>
                <w:rPr>
                  <w:b/>
                  <w:bCs/>
                  <w:noProof/>
                </w:rPr>
                <w:fldChar w:fldCharType="end"/>
              </w:r>
            </w:p>
          </w:sdtContent>
        </w:sdt>
      </w:sdtContent>
    </w:sdt>
    <w:p w14:paraId="44FB4700" w14:textId="77777777" w:rsidR="00E45891" w:rsidRDefault="00E45891" w:rsidP="00E45891"/>
    <w:p w14:paraId="0D49D2F9" w14:textId="642F4C95" w:rsidR="00E45891" w:rsidRDefault="00E45891" w:rsidP="00E45891"/>
    <w:p w14:paraId="0599DDD4" w14:textId="7ADFBE7E" w:rsidR="00E45891" w:rsidRDefault="00E45891" w:rsidP="00E45891"/>
    <w:p w14:paraId="749BD59E" w14:textId="195EF354" w:rsidR="00E45891" w:rsidRDefault="00E45891" w:rsidP="00E45891"/>
    <w:p w14:paraId="6AA9AAC4" w14:textId="21651FD8" w:rsidR="00E45891" w:rsidRDefault="00E45891"/>
    <w:p w14:paraId="172334B2" w14:textId="77777777" w:rsidR="00E45891" w:rsidRPr="00E45891" w:rsidRDefault="00E45891" w:rsidP="00E45891"/>
    <w:sectPr w:rsidR="00E45891" w:rsidRPr="00E45891" w:rsidSect="00144D9D">
      <w:footerReference w:type="first" r:id="rId41"/>
      <w:pgSz w:w="12240" w:h="15840"/>
      <w:pgMar w:top="1170" w:right="1440" w:bottom="63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1B632" w14:textId="77777777" w:rsidR="007E41C7" w:rsidRDefault="007E41C7" w:rsidP="005511AD">
      <w:pPr>
        <w:spacing w:after="0" w:line="240" w:lineRule="auto"/>
      </w:pPr>
      <w:r>
        <w:separator/>
      </w:r>
    </w:p>
  </w:endnote>
  <w:endnote w:type="continuationSeparator" w:id="0">
    <w:p w14:paraId="2EF526BC" w14:textId="77777777" w:rsidR="007E41C7" w:rsidRDefault="007E41C7" w:rsidP="00551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A5F4" w14:textId="77777777" w:rsidR="00B44B77" w:rsidRDefault="00B44B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7567" w14:textId="77777777" w:rsidR="00B44B77" w:rsidRDefault="00B44B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2EC4B6D" w14:textId="77777777" w:rsidR="00B44B77" w:rsidRDefault="00B44B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FCA3" w14:textId="77777777" w:rsidR="00B44B77" w:rsidRDefault="00B44B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1EF54" w14:textId="77777777" w:rsidR="00B44B77" w:rsidRDefault="00B44B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08D2D5" w14:textId="77777777" w:rsidR="00B44B77" w:rsidRDefault="00B44B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1A1D" w14:textId="77777777" w:rsidR="00B44B77" w:rsidRDefault="00B44B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79959B" w14:textId="77777777" w:rsidR="00B44B77" w:rsidRDefault="00B44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EA632" w14:textId="77777777" w:rsidR="007E41C7" w:rsidRDefault="007E41C7" w:rsidP="005511AD">
      <w:pPr>
        <w:spacing w:after="0" w:line="240" w:lineRule="auto"/>
      </w:pPr>
      <w:r>
        <w:separator/>
      </w:r>
    </w:p>
  </w:footnote>
  <w:footnote w:type="continuationSeparator" w:id="0">
    <w:p w14:paraId="6821F624" w14:textId="77777777" w:rsidR="007E41C7" w:rsidRDefault="007E41C7" w:rsidP="005511AD">
      <w:pPr>
        <w:spacing w:after="0" w:line="240" w:lineRule="auto"/>
      </w:pPr>
      <w:r>
        <w:continuationSeparator/>
      </w:r>
    </w:p>
  </w:footnote>
  <w:footnote w:id="1">
    <w:p w14:paraId="122076A6" w14:textId="6AD475AE" w:rsidR="00B44B77" w:rsidRDefault="00B44B77" w:rsidP="0009592E">
      <w:pPr>
        <w:pStyle w:val="Footer"/>
        <w:rPr>
          <w:rFonts w:ascii="Times New Roman" w:hAnsi="Times New Roman" w:cs="Times New Roman"/>
          <w:i/>
          <w:iCs/>
          <w:sz w:val="18"/>
          <w:szCs w:val="18"/>
        </w:rPr>
      </w:pPr>
      <w:r>
        <w:rPr>
          <w:rStyle w:val="FootnoteReference"/>
        </w:rPr>
        <w:footnoteRef/>
      </w:r>
      <w:r>
        <w:t xml:space="preserve"> </w:t>
      </w:r>
      <w:r w:rsidRPr="00470586">
        <w:rPr>
          <w:rFonts w:cs="Times New Roman"/>
          <w:i/>
          <w:iCs/>
          <w:sz w:val="18"/>
          <w:szCs w:val="18"/>
        </w:rPr>
        <w:fldChar w:fldCharType="begin"/>
      </w:r>
      <w:r w:rsidRPr="00470586">
        <w:rPr>
          <w:rFonts w:cs="Times New Roman"/>
          <w:i/>
          <w:iCs/>
          <w:sz w:val="18"/>
          <w:szCs w:val="18"/>
        </w:rPr>
        <w:instrText xml:space="preserve"> REF _Ref55472964 \h  \* MERGEFORMAT </w:instrText>
      </w:r>
      <w:r w:rsidRPr="00470586">
        <w:rPr>
          <w:rFonts w:cs="Times New Roman"/>
          <w:i/>
          <w:iCs/>
          <w:sz w:val="18"/>
          <w:szCs w:val="18"/>
        </w:rPr>
      </w:r>
      <w:r w:rsidRPr="00470586">
        <w:rPr>
          <w:rFonts w:cs="Times New Roman"/>
          <w:i/>
          <w:iCs/>
          <w:sz w:val="18"/>
          <w:szCs w:val="18"/>
        </w:rPr>
        <w:fldChar w:fldCharType="end"/>
      </w:r>
      <w:r w:rsidRPr="00470586">
        <w:rPr>
          <w:rFonts w:cs="Times New Roman"/>
          <w:i/>
          <w:iCs/>
          <w:sz w:val="18"/>
          <w:szCs w:val="18"/>
        </w:rPr>
        <w:fldChar w:fldCharType="begin"/>
      </w:r>
      <w:r w:rsidRPr="00470586">
        <w:rPr>
          <w:rFonts w:cs="Times New Roman"/>
          <w:i/>
          <w:iCs/>
          <w:sz w:val="18"/>
          <w:szCs w:val="18"/>
        </w:rPr>
        <w:instrText xml:space="preserve"> REF _Ref56078381 \h  \* MERGEFORMAT </w:instrText>
      </w:r>
      <w:r w:rsidRPr="00470586">
        <w:rPr>
          <w:rFonts w:cs="Times New Roman"/>
          <w:i/>
          <w:iCs/>
          <w:sz w:val="18"/>
          <w:szCs w:val="18"/>
        </w:rPr>
      </w:r>
      <w:r w:rsidRPr="00470586">
        <w:rPr>
          <w:rFonts w:cs="Times New Roman"/>
          <w:i/>
          <w:iCs/>
          <w:sz w:val="18"/>
          <w:szCs w:val="18"/>
        </w:rPr>
        <w:fldChar w:fldCharType="separate"/>
      </w:r>
      <w:r w:rsidRPr="00470586">
        <w:rPr>
          <w:sz w:val="18"/>
          <w:szCs w:val="18"/>
        </w:rPr>
        <w:t xml:space="preserve">Figure </w:t>
      </w:r>
      <w:r w:rsidRPr="00470586">
        <w:rPr>
          <w:noProof/>
          <w:sz w:val="18"/>
          <w:szCs w:val="18"/>
        </w:rPr>
        <w:t>1</w:t>
      </w:r>
      <w:r w:rsidRPr="00470586">
        <w:rPr>
          <w:rFonts w:cs="Times New Roman"/>
          <w:i/>
          <w:iCs/>
          <w:sz w:val="18"/>
          <w:szCs w:val="18"/>
        </w:rPr>
        <w:fldChar w:fldCharType="end"/>
      </w:r>
      <w:r>
        <w:rPr>
          <w:rFonts w:cs="Times New Roman"/>
          <w:i/>
          <w:iCs/>
          <w:sz w:val="18"/>
          <w:szCs w:val="18"/>
        </w:rPr>
        <w:t>:</w:t>
      </w:r>
      <w:r w:rsidRPr="00470586">
        <w:rPr>
          <w:rFonts w:cs="Times New Roman"/>
          <w:i/>
          <w:iCs/>
          <w:sz w:val="18"/>
          <w:szCs w:val="18"/>
        </w:rPr>
        <w:t xml:space="preserve"> https://medium.com/swlh/types-of-machine-learning-algorithms-62608e83d709</w:t>
      </w:r>
    </w:p>
  </w:footnote>
  <w:footnote w:id="2">
    <w:p w14:paraId="03DE084F" w14:textId="28021476" w:rsidR="00B44B77" w:rsidRDefault="00B44B77" w:rsidP="00133D36">
      <w:pPr>
        <w:pStyle w:val="FootnoteText"/>
      </w:pPr>
      <w:r>
        <w:rPr>
          <w:rStyle w:val="FootnoteReference"/>
        </w:rPr>
        <w:footnoteRef/>
      </w:r>
      <w:r>
        <w:t xml:space="preserve"> </w:t>
      </w:r>
      <w:r>
        <w:fldChar w:fldCharType="begin"/>
      </w:r>
      <w:r>
        <w:instrText xml:space="preserve"> REF _Ref56090826 \h </w:instrText>
      </w:r>
      <w:r>
        <w:fldChar w:fldCharType="separate"/>
      </w:r>
      <w:r>
        <w:t xml:space="preserve">Figure </w:t>
      </w:r>
      <w:r>
        <w:rPr>
          <w:noProof/>
        </w:rPr>
        <w:t>2</w:t>
      </w:r>
      <w:r>
        <w:fldChar w:fldCharType="end"/>
      </w:r>
      <w:r>
        <w:rPr>
          <w:rFonts w:ascii="Times New Roman" w:hAnsi="Times New Roman" w:cs="Times New Roman"/>
          <w:i/>
          <w:iCs/>
          <w:noProof/>
          <w:sz w:val="18"/>
          <w:szCs w:val="18"/>
        </w:rPr>
        <w:fldChar w:fldCharType="begin"/>
      </w:r>
      <w:r>
        <w:rPr>
          <w:rFonts w:ascii="Times New Roman" w:hAnsi="Times New Roman" w:cs="Times New Roman"/>
          <w:i/>
          <w:iCs/>
          <w:noProof/>
          <w:sz w:val="18"/>
          <w:szCs w:val="18"/>
        </w:rPr>
        <w:instrText xml:space="preserve"> REF _Ref55727825 \h  \* MERGEFORMAT </w:instrText>
      </w:r>
      <w:r>
        <w:rPr>
          <w:rFonts w:ascii="Times New Roman" w:hAnsi="Times New Roman" w:cs="Times New Roman"/>
          <w:i/>
          <w:iCs/>
          <w:noProof/>
          <w:sz w:val="18"/>
          <w:szCs w:val="18"/>
        </w:rPr>
      </w:r>
      <w:r>
        <w:rPr>
          <w:rFonts w:ascii="Times New Roman" w:hAnsi="Times New Roman" w:cs="Times New Roman"/>
          <w:i/>
          <w:iCs/>
          <w:noProof/>
          <w:sz w:val="18"/>
          <w:szCs w:val="18"/>
        </w:rPr>
        <w:fldChar w:fldCharType="end"/>
      </w:r>
      <w:r>
        <w:rPr>
          <w:rFonts w:ascii="Times New Roman" w:hAnsi="Times New Roman" w:cs="Times New Roman"/>
          <w:i/>
          <w:iCs/>
          <w:noProof/>
          <w:sz w:val="18"/>
          <w:szCs w:val="18"/>
        </w:rPr>
        <w:t xml:space="preserve"> :</w:t>
      </w:r>
      <w:r>
        <w:rPr>
          <w:i/>
          <w:iCs/>
          <w:sz w:val="18"/>
          <w:szCs w:val="18"/>
        </w:rPr>
        <w:t xml:space="preserve"> </w:t>
      </w:r>
      <w:r>
        <w:rPr>
          <w:i/>
          <w:iCs/>
          <w:noProof/>
          <w:sz w:val="18"/>
          <w:szCs w:val="18"/>
        </w:rPr>
        <w:t>https://rocketloop.de/en/clustering-with-machine-learning/</w:t>
      </w:r>
    </w:p>
  </w:footnote>
  <w:footnote w:id="3">
    <w:p w14:paraId="6D255878" w14:textId="77777777" w:rsidR="00B44B77" w:rsidRDefault="00B44B77" w:rsidP="00B93844">
      <w:r>
        <w:rPr>
          <w:rStyle w:val="FootnoteReference"/>
        </w:rPr>
        <w:footnoteRef/>
      </w:r>
      <w:r>
        <w:t xml:space="preserve"> </w:t>
      </w:r>
      <w:r>
        <w:rPr>
          <w:rFonts w:ascii="Times New Roman" w:hAnsi="Times New Roman" w:cs="Times New Roman"/>
          <w:i/>
          <w:iCs/>
          <w:sz w:val="18"/>
          <w:szCs w:val="18"/>
        </w:rPr>
        <w:fldChar w:fldCharType="begin"/>
      </w:r>
      <w:r>
        <w:rPr>
          <w:rFonts w:ascii="Times New Roman" w:hAnsi="Times New Roman" w:cs="Times New Roman"/>
          <w:i/>
          <w:iCs/>
          <w:sz w:val="18"/>
          <w:szCs w:val="18"/>
        </w:rPr>
        <w:instrText xml:space="preserve"> REF _Ref55750975 \h  \* MERGEFORMAT </w:instrText>
      </w:r>
      <w:r>
        <w:rPr>
          <w:rFonts w:ascii="Times New Roman" w:hAnsi="Times New Roman" w:cs="Times New Roman"/>
          <w:i/>
          <w:iCs/>
          <w:sz w:val="18"/>
          <w:szCs w:val="18"/>
        </w:rPr>
      </w:r>
      <w:r>
        <w:rPr>
          <w:rFonts w:ascii="Times New Roman" w:hAnsi="Times New Roman" w:cs="Times New Roman"/>
          <w:i/>
          <w:iCs/>
          <w:sz w:val="18"/>
          <w:szCs w:val="18"/>
        </w:rPr>
        <w:fldChar w:fldCharType="separate"/>
      </w:r>
      <w:r>
        <w:rPr>
          <w:rFonts w:ascii="Times New Roman" w:hAnsi="Times New Roman" w:cs="Times New Roman"/>
          <w:i/>
          <w:iCs/>
          <w:sz w:val="18"/>
          <w:szCs w:val="18"/>
        </w:rPr>
        <w:t xml:space="preserve">Figure </w:t>
      </w:r>
      <w:r>
        <w:rPr>
          <w:rFonts w:ascii="Times New Roman" w:hAnsi="Times New Roman" w:cs="Times New Roman"/>
          <w:i/>
          <w:iCs/>
          <w:noProof/>
          <w:sz w:val="18"/>
          <w:szCs w:val="18"/>
        </w:rPr>
        <w:t>14</w:t>
      </w:r>
      <w:r>
        <w:rPr>
          <w:rFonts w:ascii="Times New Roman" w:hAnsi="Times New Roman" w:cs="Times New Roman"/>
          <w:i/>
          <w:iCs/>
          <w:sz w:val="18"/>
          <w:szCs w:val="18"/>
        </w:rPr>
        <w:fldChar w:fldCharType="end"/>
      </w:r>
      <w:r>
        <w:rPr>
          <w:rFonts w:ascii="Times New Roman" w:hAnsi="Times New Roman" w:cs="Times New Roman"/>
          <w:i/>
          <w:iCs/>
          <w:sz w:val="18"/>
          <w:szCs w:val="18"/>
        </w:rPr>
        <w:t>: https://towardsdatascience.com/reinforcement-learning-101-e24b50e1d292</w:t>
      </w:r>
    </w:p>
  </w:footnote>
  <w:footnote w:id="4">
    <w:p w14:paraId="2EF66075" w14:textId="34F7133F" w:rsidR="00B44B77" w:rsidRDefault="00B44B77" w:rsidP="001B7DBC">
      <w:pPr>
        <w:pStyle w:val="FootnoteText"/>
        <w:jc w:val="left"/>
      </w:pPr>
      <w:r>
        <w:rPr>
          <w:rStyle w:val="FootnoteReference"/>
        </w:rPr>
        <w:footnoteRef/>
      </w:r>
      <w:r>
        <w:t xml:space="preserve"> </w:t>
      </w:r>
      <w:r w:rsidRPr="00D92C3D">
        <w:t>https://www.researchgate.net/figure/Architecture-of-a-multilayer-neural-network-with-one-hidden-layer-The-input-layer_fig3_270274130</w:t>
      </w:r>
    </w:p>
  </w:footnote>
  <w:footnote w:id="5">
    <w:p w14:paraId="20A9644D" w14:textId="1D709F7D" w:rsidR="00B44B77" w:rsidRDefault="00B44B77">
      <w:pPr>
        <w:pStyle w:val="FootnoteText"/>
      </w:pPr>
      <w:r>
        <w:rPr>
          <w:rStyle w:val="FootnoteReference"/>
        </w:rPr>
        <w:footnoteRef/>
      </w:r>
      <w:r>
        <w:t xml:space="preserve"> </w:t>
      </w:r>
      <w:r w:rsidRPr="00B34A26">
        <w:t>https://towardsdatascience.com/a-beginners-guide-to-neural-nets-5cf4050117cb</w:t>
      </w:r>
    </w:p>
  </w:footnote>
  <w:footnote w:id="6">
    <w:p w14:paraId="646456FA" w14:textId="43CD4042" w:rsidR="00B44B77" w:rsidRDefault="00B44B77">
      <w:pPr>
        <w:pStyle w:val="FootnoteText"/>
      </w:pPr>
      <w:r>
        <w:rPr>
          <w:rStyle w:val="FootnoteReference"/>
        </w:rPr>
        <w:footnoteRef/>
      </w:r>
      <w:r>
        <w:t xml:space="preserve"> </w:t>
      </w:r>
      <w:r w:rsidRPr="00B34A26">
        <w:t>https://www.researchgate.net/figure/Diagram-of-a-NN-with-two-hidden-layers_fig4_235308454</w:t>
      </w:r>
    </w:p>
  </w:footnote>
  <w:footnote w:id="7">
    <w:p w14:paraId="1E86102D" w14:textId="5A80CC54" w:rsidR="00B44B77" w:rsidRDefault="00B44B77">
      <w:pPr>
        <w:pStyle w:val="FootnoteText"/>
      </w:pPr>
      <w:r>
        <w:rPr>
          <w:rStyle w:val="FootnoteReference"/>
        </w:rPr>
        <w:footnoteRef/>
      </w:r>
      <w:r>
        <w:t xml:space="preserve"> Neural Networks and Learning Machines, Simon </w:t>
      </w:r>
      <w:proofErr w:type="spellStart"/>
      <w:r>
        <w:t>Haykin</w:t>
      </w:r>
      <w:proofErr w:type="spellEnd"/>
      <w:r>
        <w:t>, Prentice Hall</w:t>
      </w:r>
    </w:p>
  </w:footnote>
  <w:footnote w:id="8">
    <w:p w14:paraId="38C0460F" w14:textId="77777777" w:rsidR="00B44B77" w:rsidRDefault="00B44B77" w:rsidP="006F5D44">
      <w:pPr>
        <w:pStyle w:val="FootnoteText"/>
      </w:pPr>
      <w:r>
        <w:rPr>
          <w:rStyle w:val="FootnoteReference"/>
        </w:rPr>
        <w:footnoteRef/>
      </w:r>
      <w:r>
        <w:t xml:space="preserve"> Images taken from </w:t>
      </w:r>
      <w:r w:rsidRPr="00F013F4">
        <w:t>https://en.wikipedia.org/wiki/Activation_function</w:t>
      </w:r>
    </w:p>
  </w:footnote>
  <w:footnote w:id="9">
    <w:p w14:paraId="44C8F2CE" w14:textId="5AA56224" w:rsidR="00B44B77" w:rsidRDefault="00B44B77">
      <w:pPr>
        <w:pStyle w:val="FootnoteText"/>
      </w:pPr>
      <w:r>
        <w:rPr>
          <w:rStyle w:val="FootnoteReference"/>
        </w:rPr>
        <w:footnoteRef/>
      </w:r>
      <w:r>
        <w:t xml:space="preserve"> </w:t>
      </w:r>
      <w:r w:rsidRPr="00E1437C">
        <w:t>https://medium.com/ai%C2%B3-theory-practice-business/hyper-parameter-momentum-dc7a7336166e</w:t>
      </w:r>
    </w:p>
  </w:footnote>
  <w:footnote w:id="10">
    <w:p w14:paraId="2A9F36FD" w14:textId="733AA082" w:rsidR="00B44B77" w:rsidRDefault="00B44B77">
      <w:pPr>
        <w:pStyle w:val="FootnoteText"/>
      </w:pPr>
      <w:r>
        <w:rPr>
          <w:rStyle w:val="FootnoteReference"/>
        </w:rPr>
        <w:footnoteRef/>
      </w:r>
      <w:r>
        <w:t xml:space="preserve"> </w:t>
      </w:r>
      <w:r w:rsidRPr="00E1437C">
        <w:t>https://towardsdatascience.com/learning-process-of-a-deep-neural-network-5a9768d7a651</w:t>
      </w:r>
    </w:p>
  </w:footnote>
  <w:footnote w:id="11">
    <w:p w14:paraId="423D6A42" w14:textId="43B60C3E" w:rsidR="00B44B77" w:rsidRDefault="00B44B77">
      <w:pPr>
        <w:pStyle w:val="FootnoteText"/>
      </w:pPr>
      <w:r>
        <w:rPr>
          <w:rStyle w:val="FootnoteReference"/>
        </w:rPr>
        <w:footnoteRef/>
      </w:r>
      <w:r>
        <w:t xml:space="preserve"> </w:t>
      </w:r>
      <w:r w:rsidRPr="00791EE8">
        <w:t>https://www.allaboutcircuits.com/technical-articles/how-to-perform-classification-using-a-neural-network-a-simple-perceptron-example/</w:t>
      </w:r>
    </w:p>
  </w:footnote>
  <w:footnote w:id="12">
    <w:p w14:paraId="5AF6556F" w14:textId="450C99BB" w:rsidR="00B44B77" w:rsidRDefault="00B44B77">
      <w:pPr>
        <w:pStyle w:val="FootnoteText"/>
      </w:pPr>
      <w:r>
        <w:rPr>
          <w:rStyle w:val="FootnoteReference"/>
        </w:rPr>
        <w:footnoteRef/>
      </w:r>
      <w:r>
        <w:t xml:space="preserve"> </w:t>
      </w:r>
      <w:r w:rsidRPr="009579F8">
        <w:t>https://medium.com/@AI_with_Kain/understanding-of-multilayer-perceptron-mlp-8f179c4a135f</w:t>
      </w:r>
    </w:p>
  </w:footnote>
  <w:footnote w:id="13">
    <w:p w14:paraId="0F70217E" w14:textId="165E7598" w:rsidR="00B44B77" w:rsidRDefault="00B44B77">
      <w:pPr>
        <w:pStyle w:val="FootnoteText"/>
      </w:pPr>
      <w:r>
        <w:rPr>
          <w:rStyle w:val="FootnoteReference"/>
        </w:rPr>
        <w:footnoteRef/>
      </w:r>
      <w:r>
        <w:t xml:space="preserve"> </w:t>
      </w:r>
      <w:r w:rsidRPr="00BF668F">
        <w:t>https://towardsdatascience.com/understanding-rnn-and-lstm-f7cdf6dfc14e</w:t>
      </w:r>
    </w:p>
  </w:footnote>
  <w:footnote w:id="14">
    <w:p w14:paraId="23F087FE" w14:textId="3BA87E17" w:rsidR="00B44B77" w:rsidRDefault="00B44B77">
      <w:pPr>
        <w:pStyle w:val="FootnoteText"/>
      </w:pPr>
      <w:r>
        <w:rPr>
          <w:rStyle w:val="FootnoteReference"/>
        </w:rPr>
        <w:footnoteRef/>
      </w:r>
      <w:r>
        <w:t xml:space="preserve"> </w:t>
      </w:r>
      <w:r w:rsidRPr="00593DF2">
        <w:t>https://towardsdatascience.com/understanding-bidirectional-rnn-in-pytorch-5bd25a5dd66</w:t>
      </w:r>
    </w:p>
  </w:footnote>
  <w:footnote w:id="15">
    <w:p w14:paraId="723D2B96" w14:textId="7B6892DA" w:rsidR="00B44B77" w:rsidRPr="00D9785A" w:rsidRDefault="00B44B77" w:rsidP="00D9785A">
      <w:pPr>
        <w:pStyle w:val="FootnoteText"/>
      </w:pPr>
      <w:r>
        <w:rPr>
          <w:rStyle w:val="FootnoteReference"/>
        </w:rPr>
        <w:footnoteRef/>
      </w:r>
      <w:r>
        <w:t xml:space="preserve"> Main part of the figure from: </w:t>
      </w:r>
      <w:r w:rsidRPr="00D9785A">
        <w:t>Yan, S. Understanding LSTM and Its Diagrams. Available online: https://medium.com/mlreview/</w:t>
      </w:r>
    </w:p>
    <w:p w14:paraId="54400D2E" w14:textId="50592D22" w:rsidR="00B44B77" w:rsidRDefault="00B44B77" w:rsidP="00D9785A">
      <w:pPr>
        <w:pStyle w:val="FootnoteText"/>
        <w:jc w:val="left"/>
      </w:pPr>
      <w:r w:rsidRPr="00D9785A">
        <w:t>understanding-lstm-and-its-diagrams-37e2f46f1714 (accessed on 26 June 2018)</w:t>
      </w:r>
    </w:p>
  </w:footnote>
  <w:footnote w:id="16">
    <w:p w14:paraId="57FE4C34" w14:textId="0FFC34FE" w:rsidR="00B44B77" w:rsidRDefault="00B44B77">
      <w:pPr>
        <w:pStyle w:val="FootnoteText"/>
      </w:pPr>
      <w:r>
        <w:rPr>
          <w:rStyle w:val="FootnoteReference"/>
        </w:rPr>
        <w:footnoteRef/>
      </w:r>
      <w:r>
        <w:t xml:space="preserve"> </w:t>
      </w:r>
      <w:r w:rsidRPr="00F54227">
        <w:t>https://towardsdatascience.com/illustrated-guide-to-lstms-and-gru-s-a-step-by-step-explanation-44e9eb85bf21</w:t>
      </w:r>
    </w:p>
  </w:footnote>
  <w:footnote w:id="17">
    <w:p w14:paraId="2EF09FD8" w14:textId="7920E539" w:rsidR="00B44B77" w:rsidRDefault="00B44B77">
      <w:pPr>
        <w:pStyle w:val="FootnoteText"/>
      </w:pPr>
      <w:r>
        <w:rPr>
          <w:rStyle w:val="FootnoteReference"/>
        </w:rPr>
        <w:footnoteRef/>
      </w:r>
      <w:r>
        <w:t xml:space="preserve"> </w:t>
      </w:r>
      <w:r w:rsidRPr="004A0B66">
        <w:t>https://missinglink.ai/guides/convolutional-neural-networks/convolutional-neural-network-tutorial-basic-advanced/</w:t>
      </w:r>
    </w:p>
  </w:footnote>
  <w:footnote w:id="18">
    <w:p w14:paraId="1E781AA5" w14:textId="198E2A16" w:rsidR="00316F2C" w:rsidRDefault="00316F2C">
      <w:pPr>
        <w:pStyle w:val="FootnoteText"/>
      </w:pPr>
      <w:r>
        <w:rPr>
          <w:rStyle w:val="FootnoteReference"/>
        </w:rPr>
        <w:footnoteRef/>
      </w:r>
      <w:r>
        <w:t xml:space="preserve"> </w:t>
      </w:r>
      <w:sdt>
        <w:sdtPr>
          <w:id w:val="1480808978"/>
          <w:citation/>
        </w:sdtPr>
        <w:sdtContent>
          <w:r w:rsidR="00254F1C">
            <w:fldChar w:fldCharType="begin"/>
          </w:r>
          <w:r w:rsidR="00254F1C">
            <w:instrText xml:space="preserve"> CITATION Aru17 \l 1033 </w:instrText>
          </w:r>
          <w:r w:rsidR="00254F1C">
            <w:fldChar w:fldCharType="separate"/>
          </w:r>
          <w:r w:rsidR="00254F1C" w:rsidRPr="00254F1C">
            <w:rPr>
              <w:noProof/>
            </w:rPr>
            <w:t>[18]</w:t>
          </w:r>
          <w:r w:rsidR="00254F1C">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3876C" w14:textId="77777777" w:rsidR="00B44B77" w:rsidRDefault="00B44B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197A1" w14:textId="77777777" w:rsidR="00B44B77" w:rsidRDefault="00B44B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7BB2F" w14:textId="77777777" w:rsidR="00B44B77" w:rsidRDefault="00B44B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44"/>
    <w:multiLevelType w:val="hybridMultilevel"/>
    <w:tmpl w:val="F87A0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5D66AF"/>
    <w:multiLevelType w:val="hybridMultilevel"/>
    <w:tmpl w:val="3BEC381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15:restartNumberingAfterBreak="0">
    <w:nsid w:val="02FC2AD9"/>
    <w:multiLevelType w:val="hybridMultilevel"/>
    <w:tmpl w:val="14B61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E003DE"/>
    <w:multiLevelType w:val="hybridMultilevel"/>
    <w:tmpl w:val="2A34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A151F"/>
    <w:multiLevelType w:val="hybridMultilevel"/>
    <w:tmpl w:val="F012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44306"/>
    <w:multiLevelType w:val="hybridMultilevel"/>
    <w:tmpl w:val="2286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DB69CA"/>
    <w:multiLevelType w:val="hybridMultilevel"/>
    <w:tmpl w:val="7608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833ED"/>
    <w:multiLevelType w:val="multilevel"/>
    <w:tmpl w:val="9B4A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DF44CF"/>
    <w:multiLevelType w:val="hybridMultilevel"/>
    <w:tmpl w:val="1552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04BB9"/>
    <w:multiLevelType w:val="hybridMultilevel"/>
    <w:tmpl w:val="6B46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417A6"/>
    <w:multiLevelType w:val="hybridMultilevel"/>
    <w:tmpl w:val="F6A8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20D21"/>
    <w:multiLevelType w:val="hybridMultilevel"/>
    <w:tmpl w:val="D38A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E93FEE"/>
    <w:multiLevelType w:val="hybridMultilevel"/>
    <w:tmpl w:val="ACC6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54E2A"/>
    <w:multiLevelType w:val="hybridMultilevel"/>
    <w:tmpl w:val="E6E6BC4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4" w15:restartNumberingAfterBreak="0">
    <w:nsid w:val="43F7109D"/>
    <w:multiLevelType w:val="hybridMultilevel"/>
    <w:tmpl w:val="BA943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7030CD0"/>
    <w:multiLevelType w:val="hybridMultilevel"/>
    <w:tmpl w:val="ABF68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7F839BC"/>
    <w:multiLevelType w:val="hybridMultilevel"/>
    <w:tmpl w:val="2150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C0CBF"/>
    <w:multiLevelType w:val="hybridMultilevel"/>
    <w:tmpl w:val="7B2488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528C1A67"/>
    <w:multiLevelType w:val="hybridMultilevel"/>
    <w:tmpl w:val="1710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C1E64"/>
    <w:multiLevelType w:val="hybridMultilevel"/>
    <w:tmpl w:val="411AE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6C03C9"/>
    <w:multiLevelType w:val="hybridMultilevel"/>
    <w:tmpl w:val="A290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582D6D"/>
    <w:multiLevelType w:val="hybridMultilevel"/>
    <w:tmpl w:val="CD500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0"/>
  </w:num>
  <w:num w:numId="4">
    <w:abstractNumId w:val="1"/>
  </w:num>
  <w:num w:numId="5">
    <w:abstractNumId w:val="2"/>
  </w:num>
  <w:num w:numId="6">
    <w:abstractNumId w:val="5"/>
  </w:num>
  <w:num w:numId="7">
    <w:abstractNumId w:val="21"/>
  </w:num>
  <w:num w:numId="8">
    <w:abstractNumId w:val="0"/>
  </w:num>
  <w:num w:numId="9">
    <w:abstractNumId w:val="20"/>
  </w:num>
  <w:num w:numId="10">
    <w:abstractNumId w:val="12"/>
  </w:num>
  <w:num w:numId="11">
    <w:abstractNumId w:val="9"/>
  </w:num>
  <w:num w:numId="12">
    <w:abstractNumId w:val="3"/>
  </w:num>
  <w:num w:numId="13">
    <w:abstractNumId w:val="14"/>
  </w:num>
  <w:num w:numId="14">
    <w:abstractNumId w:val="19"/>
  </w:num>
  <w:num w:numId="15">
    <w:abstractNumId w:val="7"/>
  </w:num>
  <w:num w:numId="16">
    <w:abstractNumId w:val="10"/>
  </w:num>
  <w:num w:numId="17">
    <w:abstractNumId w:val="11"/>
  </w:num>
  <w:num w:numId="18">
    <w:abstractNumId w:val="4"/>
  </w:num>
  <w:num w:numId="19">
    <w:abstractNumId w:val="16"/>
  </w:num>
  <w:num w:numId="20">
    <w:abstractNumId w:val="17"/>
  </w:num>
  <w:num w:numId="21">
    <w:abstractNumId w:val="6"/>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74F"/>
    <w:rsid w:val="0001145B"/>
    <w:rsid w:val="00023EA3"/>
    <w:rsid w:val="000273F3"/>
    <w:rsid w:val="000465A2"/>
    <w:rsid w:val="00053C87"/>
    <w:rsid w:val="00061212"/>
    <w:rsid w:val="000640BD"/>
    <w:rsid w:val="000861A1"/>
    <w:rsid w:val="0009592E"/>
    <w:rsid w:val="000B47B7"/>
    <w:rsid w:val="000C74FF"/>
    <w:rsid w:val="000E305E"/>
    <w:rsid w:val="0013022C"/>
    <w:rsid w:val="00130E9F"/>
    <w:rsid w:val="00133D36"/>
    <w:rsid w:val="00144D9D"/>
    <w:rsid w:val="0014698C"/>
    <w:rsid w:val="0017040E"/>
    <w:rsid w:val="00192324"/>
    <w:rsid w:val="001A731F"/>
    <w:rsid w:val="001B7DBC"/>
    <w:rsid w:val="001C534A"/>
    <w:rsid w:val="001E0CBF"/>
    <w:rsid w:val="001E174F"/>
    <w:rsid w:val="001E2E25"/>
    <w:rsid w:val="001E3768"/>
    <w:rsid w:val="001E60D3"/>
    <w:rsid w:val="001F6B7C"/>
    <w:rsid w:val="0020117C"/>
    <w:rsid w:val="00215480"/>
    <w:rsid w:val="00237614"/>
    <w:rsid w:val="002546C1"/>
    <w:rsid w:val="00254F1C"/>
    <w:rsid w:val="00260662"/>
    <w:rsid w:val="0026504F"/>
    <w:rsid w:val="00265F1C"/>
    <w:rsid w:val="00273F04"/>
    <w:rsid w:val="00277DCC"/>
    <w:rsid w:val="002821DC"/>
    <w:rsid w:val="002B509F"/>
    <w:rsid w:val="002C04C4"/>
    <w:rsid w:val="002D28C4"/>
    <w:rsid w:val="002D6EBC"/>
    <w:rsid w:val="00316F2C"/>
    <w:rsid w:val="00327498"/>
    <w:rsid w:val="00327AAD"/>
    <w:rsid w:val="003317C5"/>
    <w:rsid w:val="00332964"/>
    <w:rsid w:val="00352CD4"/>
    <w:rsid w:val="00360663"/>
    <w:rsid w:val="003659B3"/>
    <w:rsid w:val="00367700"/>
    <w:rsid w:val="0037310D"/>
    <w:rsid w:val="003B5BA6"/>
    <w:rsid w:val="003D4FFC"/>
    <w:rsid w:val="003D6A81"/>
    <w:rsid w:val="003F1724"/>
    <w:rsid w:val="00404BF8"/>
    <w:rsid w:val="0043516C"/>
    <w:rsid w:val="0046121A"/>
    <w:rsid w:val="00470586"/>
    <w:rsid w:val="0047249F"/>
    <w:rsid w:val="0048447C"/>
    <w:rsid w:val="00491B31"/>
    <w:rsid w:val="004A0B66"/>
    <w:rsid w:val="004A21E1"/>
    <w:rsid w:val="004C1C82"/>
    <w:rsid w:val="004C7335"/>
    <w:rsid w:val="004E7124"/>
    <w:rsid w:val="004F1248"/>
    <w:rsid w:val="004F6A59"/>
    <w:rsid w:val="00514AD6"/>
    <w:rsid w:val="00520C59"/>
    <w:rsid w:val="00543B8D"/>
    <w:rsid w:val="005511AD"/>
    <w:rsid w:val="0056499E"/>
    <w:rsid w:val="00564B28"/>
    <w:rsid w:val="005806CF"/>
    <w:rsid w:val="00587CAD"/>
    <w:rsid w:val="0059176C"/>
    <w:rsid w:val="00593DF2"/>
    <w:rsid w:val="005A5F16"/>
    <w:rsid w:val="005A792E"/>
    <w:rsid w:val="005B0635"/>
    <w:rsid w:val="005B067E"/>
    <w:rsid w:val="005B237A"/>
    <w:rsid w:val="005B2D4D"/>
    <w:rsid w:val="005C1FE9"/>
    <w:rsid w:val="005C59D2"/>
    <w:rsid w:val="005D2F85"/>
    <w:rsid w:val="005D34C4"/>
    <w:rsid w:val="0060727C"/>
    <w:rsid w:val="0061206D"/>
    <w:rsid w:val="00620C46"/>
    <w:rsid w:val="00636BBE"/>
    <w:rsid w:val="006427D3"/>
    <w:rsid w:val="006541AE"/>
    <w:rsid w:val="00655540"/>
    <w:rsid w:val="00656FA7"/>
    <w:rsid w:val="006604F1"/>
    <w:rsid w:val="00673FE5"/>
    <w:rsid w:val="00681797"/>
    <w:rsid w:val="006900DB"/>
    <w:rsid w:val="0069337C"/>
    <w:rsid w:val="006977DF"/>
    <w:rsid w:val="006A3ACC"/>
    <w:rsid w:val="006D12CF"/>
    <w:rsid w:val="006E03A2"/>
    <w:rsid w:val="006F3264"/>
    <w:rsid w:val="006F3EA1"/>
    <w:rsid w:val="006F5D44"/>
    <w:rsid w:val="006F7EFC"/>
    <w:rsid w:val="00701F64"/>
    <w:rsid w:val="007036FE"/>
    <w:rsid w:val="0071377A"/>
    <w:rsid w:val="00721E78"/>
    <w:rsid w:val="00740838"/>
    <w:rsid w:val="0076210D"/>
    <w:rsid w:val="007909AC"/>
    <w:rsid w:val="00791EE8"/>
    <w:rsid w:val="007A373E"/>
    <w:rsid w:val="007D5DD9"/>
    <w:rsid w:val="007E109F"/>
    <w:rsid w:val="007E41C7"/>
    <w:rsid w:val="00815B40"/>
    <w:rsid w:val="00833990"/>
    <w:rsid w:val="008370D9"/>
    <w:rsid w:val="0084300F"/>
    <w:rsid w:val="00846374"/>
    <w:rsid w:val="00850055"/>
    <w:rsid w:val="00866C2A"/>
    <w:rsid w:val="008777D3"/>
    <w:rsid w:val="008806D2"/>
    <w:rsid w:val="00886140"/>
    <w:rsid w:val="00896BB5"/>
    <w:rsid w:val="008A1D60"/>
    <w:rsid w:val="008F2D90"/>
    <w:rsid w:val="008F5D63"/>
    <w:rsid w:val="008F6FC7"/>
    <w:rsid w:val="0090485F"/>
    <w:rsid w:val="00913D20"/>
    <w:rsid w:val="0092568A"/>
    <w:rsid w:val="00926823"/>
    <w:rsid w:val="00941811"/>
    <w:rsid w:val="00951AE0"/>
    <w:rsid w:val="00953BA8"/>
    <w:rsid w:val="009579F8"/>
    <w:rsid w:val="00961BC7"/>
    <w:rsid w:val="00976654"/>
    <w:rsid w:val="009A02BE"/>
    <w:rsid w:val="009A1A3B"/>
    <w:rsid w:val="009A5D95"/>
    <w:rsid w:val="009B09E7"/>
    <w:rsid w:val="009B2746"/>
    <w:rsid w:val="009B2AAD"/>
    <w:rsid w:val="009B57FD"/>
    <w:rsid w:val="009B7918"/>
    <w:rsid w:val="009D1AFC"/>
    <w:rsid w:val="009D7938"/>
    <w:rsid w:val="00A02E2E"/>
    <w:rsid w:val="00A053AA"/>
    <w:rsid w:val="00A0688D"/>
    <w:rsid w:val="00A32380"/>
    <w:rsid w:val="00A32C70"/>
    <w:rsid w:val="00A342F8"/>
    <w:rsid w:val="00A5639A"/>
    <w:rsid w:val="00A6325C"/>
    <w:rsid w:val="00A67BDA"/>
    <w:rsid w:val="00A7249E"/>
    <w:rsid w:val="00A84577"/>
    <w:rsid w:val="00A974E0"/>
    <w:rsid w:val="00AA24E4"/>
    <w:rsid w:val="00AA4C07"/>
    <w:rsid w:val="00AA70DB"/>
    <w:rsid w:val="00AA7322"/>
    <w:rsid w:val="00AB0904"/>
    <w:rsid w:val="00AD137F"/>
    <w:rsid w:val="00AD2195"/>
    <w:rsid w:val="00AF5458"/>
    <w:rsid w:val="00B05430"/>
    <w:rsid w:val="00B144F6"/>
    <w:rsid w:val="00B1456B"/>
    <w:rsid w:val="00B24998"/>
    <w:rsid w:val="00B34A26"/>
    <w:rsid w:val="00B434F9"/>
    <w:rsid w:val="00B44B77"/>
    <w:rsid w:val="00B472A5"/>
    <w:rsid w:val="00B54451"/>
    <w:rsid w:val="00B63C8D"/>
    <w:rsid w:val="00B93844"/>
    <w:rsid w:val="00B94992"/>
    <w:rsid w:val="00BB1331"/>
    <w:rsid w:val="00BC1CF6"/>
    <w:rsid w:val="00BD707D"/>
    <w:rsid w:val="00BE3D7A"/>
    <w:rsid w:val="00BE66BC"/>
    <w:rsid w:val="00BF668F"/>
    <w:rsid w:val="00C14390"/>
    <w:rsid w:val="00C27182"/>
    <w:rsid w:val="00C27DB5"/>
    <w:rsid w:val="00C32460"/>
    <w:rsid w:val="00C52C35"/>
    <w:rsid w:val="00C52F49"/>
    <w:rsid w:val="00C5388D"/>
    <w:rsid w:val="00C61074"/>
    <w:rsid w:val="00C67938"/>
    <w:rsid w:val="00C87281"/>
    <w:rsid w:val="00C90C44"/>
    <w:rsid w:val="00C95B89"/>
    <w:rsid w:val="00CA0E89"/>
    <w:rsid w:val="00CC7FA4"/>
    <w:rsid w:val="00D0582E"/>
    <w:rsid w:val="00D26047"/>
    <w:rsid w:val="00D305CE"/>
    <w:rsid w:val="00D32DF1"/>
    <w:rsid w:val="00D44DBA"/>
    <w:rsid w:val="00D536F4"/>
    <w:rsid w:val="00D53BA9"/>
    <w:rsid w:val="00D60C47"/>
    <w:rsid w:val="00D92C3D"/>
    <w:rsid w:val="00D95BD7"/>
    <w:rsid w:val="00D9785A"/>
    <w:rsid w:val="00DA389C"/>
    <w:rsid w:val="00DB1C73"/>
    <w:rsid w:val="00DD6913"/>
    <w:rsid w:val="00E1437C"/>
    <w:rsid w:val="00E17084"/>
    <w:rsid w:val="00E30D35"/>
    <w:rsid w:val="00E35C47"/>
    <w:rsid w:val="00E365D0"/>
    <w:rsid w:val="00E45891"/>
    <w:rsid w:val="00E46BBE"/>
    <w:rsid w:val="00E47463"/>
    <w:rsid w:val="00E52328"/>
    <w:rsid w:val="00E60E3E"/>
    <w:rsid w:val="00E74752"/>
    <w:rsid w:val="00E842FE"/>
    <w:rsid w:val="00E85DFA"/>
    <w:rsid w:val="00EC2339"/>
    <w:rsid w:val="00EE1092"/>
    <w:rsid w:val="00EF20FF"/>
    <w:rsid w:val="00EF32AE"/>
    <w:rsid w:val="00F013F4"/>
    <w:rsid w:val="00F15FD1"/>
    <w:rsid w:val="00F52E11"/>
    <w:rsid w:val="00F536D8"/>
    <w:rsid w:val="00F54227"/>
    <w:rsid w:val="00F56BBE"/>
    <w:rsid w:val="00F61BDF"/>
    <w:rsid w:val="00F82CDE"/>
    <w:rsid w:val="00F9096B"/>
    <w:rsid w:val="00F93FAE"/>
    <w:rsid w:val="00FA3AC4"/>
    <w:rsid w:val="00FB0E0E"/>
    <w:rsid w:val="00FB26EC"/>
    <w:rsid w:val="00FC2814"/>
    <w:rsid w:val="00FC3FD1"/>
    <w:rsid w:val="00FC5630"/>
    <w:rsid w:val="00FD1EB7"/>
    <w:rsid w:val="00FE3D1C"/>
    <w:rsid w:val="00FE4AAB"/>
    <w:rsid w:val="00FE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C1706"/>
  <w15:chartTrackingRefBased/>
  <w15:docId w15:val="{8A83EE63-177A-4CA0-AA9C-F5F9FE71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6D8"/>
    <w:pPr>
      <w:spacing w:line="360" w:lineRule="auto"/>
      <w:jc w:val="both"/>
    </w:pPr>
    <w:rPr>
      <w:rFonts w:ascii="Cambria" w:hAnsi="Cambria"/>
    </w:rPr>
  </w:style>
  <w:style w:type="paragraph" w:styleId="Heading1">
    <w:name w:val="heading 1"/>
    <w:basedOn w:val="Normal"/>
    <w:next w:val="Normal"/>
    <w:link w:val="Heading1Char"/>
    <w:uiPriority w:val="9"/>
    <w:qFormat/>
    <w:rsid w:val="00F93FA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93FAE"/>
    <w:pPr>
      <w:keepNext/>
      <w:keepLines/>
      <w:spacing w:before="36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974E0"/>
    <w:pPr>
      <w:keepNext/>
      <w:keepLines/>
      <w:spacing w:before="40" w:after="2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D4FFC"/>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3D4FFC"/>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FAE"/>
    <w:rPr>
      <w:rFonts w:ascii="Cambria" w:eastAsiaTheme="majorEastAsia" w:hAnsi="Cambria" w:cstheme="majorBidi"/>
      <w:b/>
      <w:color w:val="000000" w:themeColor="text1"/>
      <w:sz w:val="32"/>
      <w:szCs w:val="32"/>
    </w:rPr>
  </w:style>
  <w:style w:type="paragraph" w:styleId="TOCHeading">
    <w:name w:val="TOC Heading"/>
    <w:basedOn w:val="Heading1"/>
    <w:next w:val="Normal"/>
    <w:uiPriority w:val="39"/>
    <w:unhideWhenUsed/>
    <w:qFormat/>
    <w:rsid w:val="003D4FFC"/>
    <w:pPr>
      <w:outlineLvl w:val="9"/>
    </w:pPr>
  </w:style>
  <w:style w:type="character" w:customStyle="1" w:styleId="Heading2Char">
    <w:name w:val="Heading 2 Char"/>
    <w:basedOn w:val="DefaultParagraphFont"/>
    <w:link w:val="Heading2"/>
    <w:uiPriority w:val="9"/>
    <w:rsid w:val="00F93FAE"/>
    <w:rPr>
      <w:rFonts w:ascii="Cambria" w:eastAsiaTheme="majorEastAsia" w:hAnsi="Cambria" w:cstheme="majorBidi"/>
      <w:b/>
      <w:color w:val="000000" w:themeColor="text1"/>
      <w:sz w:val="26"/>
      <w:szCs w:val="26"/>
    </w:rPr>
  </w:style>
  <w:style w:type="character" w:customStyle="1" w:styleId="Heading3Char">
    <w:name w:val="Heading 3 Char"/>
    <w:basedOn w:val="DefaultParagraphFont"/>
    <w:link w:val="Heading3"/>
    <w:uiPriority w:val="9"/>
    <w:rsid w:val="00A974E0"/>
    <w:rPr>
      <w:rFonts w:ascii="Cambria" w:eastAsiaTheme="majorEastAsia" w:hAnsi="Cambria" w:cstheme="majorBidi"/>
      <w:b/>
      <w:color w:val="000000" w:themeColor="text1"/>
      <w:sz w:val="24"/>
      <w:szCs w:val="24"/>
    </w:rPr>
  </w:style>
  <w:style w:type="character" w:customStyle="1" w:styleId="Heading4Char">
    <w:name w:val="Heading 4 Char"/>
    <w:basedOn w:val="DefaultParagraphFont"/>
    <w:link w:val="Heading4"/>
    <w:uiPriority w:val="9"/>
    <w:rsid w:val="003D4FFC"/>
    <w:rPr>
      <w:rFonts w:ascii="Cambria" w:eastAsiaTheme="majorEastAsia" w:hAnsi="Cambria" w:cstheme="majorBidi"/>
      <w:i/>
      <w:iCs/>
      <w:color w:val="000000" w:themeColor="text1"/>
    </w:rPr>
  </w:style>
  <w:style w:type="character" w:customStyle="1" w:styleId="Heading5Char">
    <w:name w:val="Heading 5 Char"/>
    <w:basedOn w:val="DefaultParagraphFont"/>
    <w:link w:val="Heading5"/>
    <w:uiPriority w:val="9"/>
    <w:rsid w:val="003D4FFC"/>
    <w:rPr>
      <w:rFonts w:ascii="Cambria" w:eastAsiaTheme="majorEastAsia" w:hAnsi="Cambria" w:cstheme="majorBidi"/>
      <w:color w:val="000000" w:themeColor="text1"/>
    </w:rPr>
  </w:style>
  <w:style w:type="paragraph" w:styleId="Title">
    <w:name w:val="Title"/>
    <w:basedOn w:val="Normal"/>
    <w:next w:val="Normal"/>
    <w:link w:val="TitleChar"/>
    <w:uiPriority w:val="10"/>
    <w:qFormat/>
    <w:rsid w:val="003D4FF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D4FFC"/>
    <w:rPr>
      <w:rFonts w:ascii="Cambria" w:eastAsiaTheme="majorEastAsia" w:hAnsi="Cambria" w:cstheme="majorBidi"/>
      <w:spacing w:val="-10"/>
      <w:kern w:val="28"/>
      <w:sz w:val="56"/>
      <w:szCs w:val="56"/>
    </w:rPr>
  </w:style>
  <w:style w:type="paragraph" w:styleId="Subtitle">
    <w:name w:val="Subtitle"/>
    <w:basedOn w:val="Normal"/>
    <w:next w:val="Normal"/>
    <w:link w:val="SubtitleChar"/>
    <w:uiPriority w:val="11"/>
    <w:qFormat/>
    <w:rsid w:val="003D4F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4FFC"/>
    <w:rPr>
      <w:rFonts w:ascii="Cambria" w:eastAsiaTheme="minorEastAsia" w:hAnsi="Cambria"/>
      <w:color w:val="5A5A5A" w:themeColor="text1" w:themeTint="A5"/>
      <w:spacing w:val="15"/>
    </w:rPr>
  </w:style>
  <w:style w:type="character" w:styleId="SubtleEmphasis">
    <w:name w:val="Subtle Emphasis"/>
    <w:basedOn w:val="DefaultParagraphFont"/>
    <w:uiPriority w:val="19"/>
    <w:qFormat/>
    <w:rsid w:val="003D4FFC"/>
    <w:rPr>
      <w:i/>
      <w:iCs/>
      <w:color w:val="404040" w:themeColor="text1" w:themeTint="BF"/>
    </w:rPr>
  </w:style>
  <w:style w:type="paragraph" w:styleId="TOC1">
    <w:name w:val="toc 1"/>
    <w:basedOn w:val="Normal"/>
    <w:next w:val="Normal"/>
    <w:autoRedefine/>
    <w:uiPriority w:val="39"/>
    <w:unhideWhenUsed/>
    <w:rsid w:val="005511AD"/>
    <w:pPr>
      <w:spacing w:after="100"/>
    </w:pPr>
  </w:style>
  <w:style w:type="character" w:styleId="Hyperlink">
    <w:name w:val="Hyperlink"/>
    <w:basedOn w:val="DefaultParagraphFont"/>
    <w:uiPriority w:val="99"/>
    <w:unhideWhenUsed/>
    <w:rsid w:val="005511AD"/>
    <w:rPr>
      <w:color w:val="0563C1" w:themeColor="hyperlink"/>
      <w:u w:val="single"/>
    </w:rPr>
  </w:style>
  <w:style w:type="paragraph" w:styleId="Header">
    <w:name w:val="header"/>
    <w:basedOn w:val="Normal"/>
    <w:link w:val="HeaderChar"/>
    <w:uiPriority w:val="99"/>
    <w:unhideWhenUsed/>
    <w:rsid w:val="00551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1AD"/>
    <w:rPr>
      <w:rFonts w:ascii="Cambria" w:hAnsi="Cambria"/>
    </w:rPr>
  </w:style>
  <w:style w:type="paragraph" w:styleId="Footer">
    <w:name w:val="footer"/>
    <w:basedOn w:val="Normal"/>
    <w:link w:val="FooterChar"/>
    <w:uiPriority w:val="99"/>
    <w:unhideWhenUsed/>
    <w:rsid w:val="00551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1AD"/>
    <w:rPr>
      <w:rFonts w:ascii="Cambria" w:hAnsi="Cambria"/>
    </w:rPr>
  </w:style>
  <w:style w:type="paragraph" w:styleId="ListParagraph">
    <w:name w:val="List Paragraph"/>
    <w:basedOn w:val="Normal"/>
    <w:uiPriority w:val="34"/>
    <w:qFormat/>
    <w:rsid w:val="001E60D3"/>
    <w:pPr>
      <w:spacing w:line="256" w:lineRule="auto"/>
      <w:ind w:left="720"/>
      <w:contextualSpacing/>
    </w:pPr>
    <w:rPr>
      <w:rFonts w:asciiTheme="minorHAnsi" w:hAnsiTheme="minorHAnsi"/>
    </w:rPr>
  </w:style>
  <w:style w:type="character" w:styleId="FootnoteReference">
    <w:name w:val="footnote reference"/>
    <w:basedOn w:val="DefaultParagraphFont"/>
    <w:uiPriority w:val="99"/>
    <w:semiHidden/>
    <w:unhideWhenUsed/>
    <w:rsid w:val="0009592E"/>
    <w:rPr>
      <w:vertAlign w:val="superscript"/>
    </w:rPr>
  </w:style>
  <w:style w:type="paragraph" w:styleId="TOC2">
    <w:name w:val="toc 2"/>
    <w:basedOn w:val="Normal"/>
    <w:next w:val="Normal"/>
    <w:autoRedefine/>
    <w:uiPriority w:val="39"/>
    <w:unhideWhenUsed/>
    <w:rsid w:val="00192324"/>
    <w:pPr>
      <w:spacing w:after="100"/>
      <w:ind w:left="220"/>
    </w:pPr>
  </w:style>
  <w:style w:type="paragraph" w:styleId="TOC3">
    <w:name w:val="toc 3"/>
    <w:basedOn w:val="Normal"/>
    <w:next w:val="Normal"/>
    <w:autoRedefine/>
    <w:uiPriority w:val="39"/>
    <w:unhideWhenUsed/>
    <w:rsid w:val="00192324"/>
    <w:pPr>
      <w:spacing w:after="100"/>
      <w:ind w:left="440"/>
    </w:pPr>
  </w:style>
  <w:style w:type="paragraph" w:styleId="Caption">
    <w:name w:val="caption"/>
    <w:basedOn w:val="Normal"/>
    <w:next w:val="Normal"/>
    <w:uiPriority w:val="35"/>
    <w:unhideWhenUsed/>
    <w:qFormat/>
    <w:rsid w:val="00192324"/>
    <w:pPr>
      <w:spacing w:after="200" w:line="240" w:lineRule="auto"/>
    </w:pPr>
    <w:rPr>
      <w:i/>
      <w:iCs/>
      <w:color w:val="44546A" w:themeColor="text2"/>
      <w:sz w:val="18"/>
      <w:szCs w:val="18"/>
    </w:rPr>
  </w:style>
  <w:style w:type="character" w:styleId="Emphasis">
    <w:name w:val="Emphasis"/>
    <w:basedOn w:val="DefaultParagraphFont"/>
    <w:uiPriority w:val="20"/>
    <w:qFormat/>
    <w:rsid w:val="00701F64"/>
    <w:rPr>
      <w:i/>
      <w:iCs/>
    </w:rPr>
  </w:style>
  <w:style w:type="paragraph" w:styleId="Bibliography">
    <w:name w:val="Bibliography"/>
    <w:basedOn w:val="Normal"/>
    <w:next w:val="Normal"/>
    <w:uiPriority w:val="37"/>
    <w:unhideWhenUsed/>
    <w:rsid w:val="00133D36"/>
  </w:style>
  <w:style w:type="paragraph" w:styleId="FootnoteText">
    <w:name w:val="footnote text"/>
    <w:basedOn w:val="Normal"/>
    <w:link w:val="FootnoteTextChar"/>
    <w:uiPriority w:val="99"/>
    <w:semiHidden/>
    <w:unhideWhenUsed/>
    <w:rsid w:val="00133D36"/>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semiHidden/>
    <w:rsid w:val="00133D36"/>
    <w:rPr>
      <w:rFonts w:eastAsiaTheme="minorEastAsia"/>
      <w:sz w:val="20"/>
      <w:szCs w:val="20"/>
    </w:rPr>
  </w:style>
  <w:style w:type="paragraph" w:customStyle="1" w:styleId="ic">
    <w:name w:val="ic"/>
    <w:basedOn w:val="Normal"/>
    <w:rsid w:val="00BB13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331"/>
    <w:rPr>
      <w:b/>
      <w:bCs/>
    </w:rPr>
  </w:style>
  <w:style w:type="character" w:styleId="FollowedHyperlink">
    <w:name w:val="FollowedHyperlink"/>
    <w:basedOn w:val="DefaultParagraphFont"/>
    <w:uiPriority w:val="99"/>
    <w:semiHidden/>
    <w:unhideWhenUsed/>
    <w:rsid w:val="001C534A"/>
    <w:rPr>
      <w:color w:val="954F72" w:themeColor="followedHyperlink"/>
      <w:u w:val="single"/>
    </w:rPr>
  </w:style>
  <w:style w:type="paragraph" w:styleId="NormalWeb">
    <w:name w:val="Normal (Web)"/>
    <w:basedOn w:val="Normal"/>
    <w:uiPriority w:val="99"/>
    <w:semiHidden/>
    <w:unhideWhenUsed/>
    <w:rsid w:val="00673FE5"/>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73FE5"/>
    <w:rPr>
      <w:color w:val="605E5C"/>
      <w:shd w:val="clear" w:color="auto" w:fill="E1DFDD"/>
    </w:rPr>
  </w:style>
  <w:style w:type="character" w:customStyle="1" w:styleId="cs1-lock-free">
    <w:name w:val="cs1-lock-free"/>
    <w:basedOn w:val="DefaultParagraphFont"/>
    <w:rsid w:val="00265F1C"/>
  </w:style>
  <w:style w:type="character" w:styleId="PlaceholderText">
    <w:name w:val="Placeholder Text"/>
    <w:basedOn w:val="DefaultParagraphFont"/>
    <w:uiPriority w:val="99"/>
    <w:semiHidden/>
    <w:rsid w:val="00681797"/>
    <w:rPr>
      <w:color w:val="808080"/>
    </w:rPr>
  </w:style>
  <w:style w:type="table" w:styleId="TableGrid">
    <w:name w:val="Table Grid"/>
    <w:basedOn w:val="TableNormal"/>
    <w:uiPriority w:val="39"/>
    <w:rsid w:val="00215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c">
    <w:name w:val="kc"/>
    <w:basedOn w:val="Normal"/>
    <w:rsid w:val="003B5BA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ws7b">
    <w:name w:val="ws7b"/>
    <w:basedOn w:val="DefaultParagraphFont"/>
    <w:rsid w:val="00A02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763">
      <w:bodyDiv w:val="1"/>
      <w:marLeft w:val="0"/>
      <w:marRight w:val="0"/>
      <w:marTop w:val="0"/>
      <w:marBottom w:val="0"/>
      <w:divBdr>
        <w:top w:val="none" w:sz="0" w:space="0" w:color="auto"/>
        <w:left w:val="none" w:sz="0" w:space="0" w:color="auto"/>
        <w:bottom w:val="none" w:sz="0" w:space="0" w:color="auto"/>
        <w:right w:val="none" w:sz="0" w:space="0" w:color="auto"/>
      </w:divBdr>
    </w:div>
    <w:div w:id="20447288">
      <w:bodyDiv w:val="1"/>
      <w:marLeft w:val="0"/>
      <w:marRight w:val="0"/>
      <w:marTop w:val="0"/>
      <w:marBottom w:val="0"/>
      <w:divBdr>
        <w:top w:val="none" w:sz="0" w:space="0" w:color="auto"/>
        <w:left w:val="none" w:sz="0" w:space="0" w:color="auto"/>
        <w:bottom w:val="none" w:sz="0" w:space="0" w:color="auto"/>
        <w:right w:val="none" w:sz="0" w:space="0" w:color="auto"/>
      </w:divBdr>
    </w:div>
    <w:div w:id="26033521">
      <w:bodyDiv w:val="1"/>
      <w:marLeft w:val="0"/>
      <w:marRight w:val="0"/>
      <w:marTop w:val="0"/>
      <w:marBottom w:val="0"/>
      <w:divBdr>
        <w:top w:val="none" w:sz="0" w:space="0" w:color="auto"/>
        <w:left w:val="none" w:sz="0" w:space="0" w:color="auto"/>
        <w:bottom w:val="none" w:sz="0" w:space="0" w:color="auto"/>
        <w:right w:val="none" w:sz="0" w:space="0" w:color="auto"/>
      </w:divBdr>
    </w:div>
    <w:div w:id="34887201">
      <w:bodyDiv w:val="1"/>
      <w:marLeft w:val="0"/>
      <w:marRight w:val="0"/>
      <w:marTop w:val="0"/>
      <w:marBottom w:val="0"/>
      <w:divBdr>
        <w:top w:val="none" w:sz="0" w:space="0" w:color="auto"/>
        <w:left w:val="none" w:sz="0" w:space="0" w:color="auto"/>
        <w:bottom w:val="none" w:sz="0" w:space="0" w:color="auto"/>
        <w:right w:val="none" w:sz="0" w:space="0" w:color="auto"/>
      </w:divBdr>
    </w:div>
    <w:div w:id="46032023">
      <w:bodyDiv w:val="1"/>
      <w:marLeft w:val="0"/>
      <w:marRight w:val="0"/>
      <w:marTop w:val="0"/>
      <w:marBottom w:val="0"/>
      <w:divBdr>
        <w:top w:val="none" w:sz="0" w:space="0" w:color="auto"/>
        <w:left w:val="none" w:sz="0" w:space="0" w:color="auto"/>
        <w:bottom w:val="none" w:sz="0" w:space="0" w:color="auto"/>
        <w:right w:val="none" w:sz="0" w:space="0" w:color="auto"/>
      </w:divBdr>
    </w:div>
    <w:div w:id="50007589">
      <w:bodyDiv w:val="1"/>
      <w:marLeft w:val="0"/>
      <w:marRight w:val="0"/>
      <w:marTop w:val="0"/>
      <w:marBottom w:val="0"/>
      <w:divBdr>
        <w:top w:val="none" w:sz="0" w:space="0" w:color="auto"/>
        <w:left w:val="none" w:sz="0" w:space="0" w:color="auto"/>
        <w:bottom w:val="none" w:sz="0" w:space="0" w:color="auto"/>
        <w:right w:val="none" w:sz="0" w:space="0" w:color="auto"/>
      </w:divBdr>
    </w:div>
    <w:div w:id="50423219">
      <w:bodyDiv w:val="1"/>
      <w:marLeft w:val="0"/>
      <w:marRight w:val="0"/>
      <w:marTop w:val="0"/>
      <w:marBottom w:val="0"/>
      <w:divBdr>
        <w:top w:val="none" w:sz="0" w:space="0" w:color="auto"/>
        <w:left w:val="none" w:sz="0" w:space="0" w:color="auto"/>
        <w:bottom w:val="none" w:sz="0" w:space="0" w:color="auto"/>
        <w:right w:val="none" w:sz="0" w:space="0" w:color="auto"/>
      </w:divBdr>
    </w:div>
    <w:div w:id="56589440">
      <w:bodyDiv w:val="1"/>
      <w:marLeft w:val="0"/>
      <w:marRight w:val="0"/>
      <w:marTop w:val="0"/>
      <w:marBottom w:val="0"/>
      <w:divBdr>
        <w:top w:val="none" w:sz="0" w:space="0" w:color="auto"/>
        <w:left w:val="none" w:sz="0" w:space="0" w:color="auto"/>
        <w:bottom w:val="none" w:sz="0" w:space="0" w:color="auto"/>
        <w:right w:val="none" w:sz="0" w:space="0" w:color="auto"/>
      </w:divBdr>
    </w:div>
    <w:div w:id="60060117">
      <w:bodyDiv w:val="1"/>
      <w:marLeft w:val="0"/>
      <w:marRight w:val="0"/>
      <w:marTop w:val="0"/>
      <w:marBottom w:val="0"/>
      <w:divBdr>
        <w:top w:val="none" w:sz="0" w:space="0" w:color="auto"/>
        <w:left w:val="none" w:sz="0" w:space="0" w:color="auto"/>
        <w:bottom w:val="none" w:sz="0" w:space="0" w:color="auto"/>
        <w:right w:val="none" w:sz="0" w:space="0" w:color="auto"/>
      </w:divBdr>
    </w:div>
    <w:div w:id="66349214">
      <w:bodyDiv w:val="1"/>
      <w:marLeft w:val="0"/>
      <w:marRight w:val="0"/>
      <w:marTop w:val="0"/>
      <w:marBottom w:val="0"/>
      <w:divBdr>
        <w:top w:val="none" w:sz="0" w:space="0" w:color="auto"/>
        <w:left w:val="none" w:sz="0" w:space="0" w:color="auto"/>
        <w:bottom w:val="none" w:sz="0" w:space="0" w:color="auto"/>
        <w:right w:val="none" w:sz="0" w:space="0" w:color="auto"/>
      </w:divBdr>
    </w:div>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73942672">
      <w:bodyDiv w:val="1"/>
      <w:marLeft w:val="0"/>
      <w:marRight w:val="0"/>
      <w:marTop w:val="0"/>
      <w:marBottom w:val="0"/>
      <w:divBdr>
        <w:top w:val="none" w:sz="0" w:space="0" w:color="auto"/>
        <w:left w:val="none" w:sz="0" w:space="0" w:color="auto"/>
        <w:bottom w:val="none" w:sz="0" w:space="0" w:color="auto"/>
        <w:right w:val="none" w:sz="0" w:space="0" w:color="auto"/>
      </w:divBdr>
    </w:div>
    <w:div w:id="80026155">
      <w:bodyDiv w:val="1"/>
      <w:marLeft w:val="0"/>
      <w:marRight w:val="0"/>
      <w:marTop w:val="0"/>
      <w:marBottom w:val="0"/>
      <w:divBdr>
        <w:top w:val="none" w:sz="0" w:space="0" w:color="auto"/>
        <w:left w:val="none" w:sz="0" w:space="0" w:color="auto"/>
        <w:bottom w:val="none" w:sz="0" w:space="0" w:color="auto"/>
        <w:right w:val="none" w:sz="0" w:space="0" w:color="auto"/>
      </w:divBdr>
    </w:div>
    <w:div w:id="81682397">
      <w:bodyDiv w:val="1"/>
      <w:marLeft w:val="0"/>
      <w:marRight w:val="0"/>
      <w:marTop w:val="0"/>
      <w:marBottom w:val="0"/>
      <w:divBdr>
        <w:top w:val="none" w:sz="0" w:space="0" w:color="auto"/>
        <w:left w:val="none" w:sz="0" w:space="0" w:color="auto"/>
        <w:bottom w:val="none" w:sz="0" w:space="0" w:color="auto"/>
        <w:right w:val="none" w:sz="0" w:space="0" w:color="auto"/>
      </w:divBdr>
    </w:div>
    <w:div w:id="82383365">
      <w:bodyDiv w:val="1"/>
      <w:marLeft w:val="0"/>
      <w:marRight w:val="0"/>
      <w:marTop w:val="0"/>
      <w:marBottom w:val="0"/>
      <w:divBdr>
        <w:top w:val="none" w:sz="0" w:space="0" w:color="auto"/>
        <w:left w:val="none" w:sz="0" w:space="0" w:color="auto"/>
        <w:bottom w:val="none" w:sz="0" w:space="0" w:color="auto"/>
        <w:right w:val="none" w:sz="0" w:space="0" w:color="auto"/>
      </w:divBdr>
    </w:div>
    <w:div w:id="95097238">
      <w:bodyDiv w:val="1"/>
      <w:marLeft w:val="0"/>
      <w:marRight w:val="0"/>
      <w:marTop w:val="0"/>
      <w:marBottom w:val="0"/>
      <w:divBdr>
        <w:top w:val="none" w:sz="0" w:space="0" w:color="auto"/>
        <w:left w:val="none" w:sz="0" w:space="0" w:color="auto"/>
        <w:bottom w:val="none" w:sz="0" w:space="0" w:color="auto"/>
        <w:right w:val="none" w:sz="0" w:space="0" w:color="auto"/>
      </w:divBdr>
    </w:div>
    <w:div w:id="104157148">
      <w:bodyDiv w:val="1"/>
      <w:marLeft w:val="0"/>
      <w:marRight w:val="0"/>
      <w:marTop w:val="0"/>
      <w:marBottom w:val="0"/>
      <w:divBdr>
        <w:top w:val="none" w:sz="0" w:space="0" w:color="auto"/>
        <w:left w:val="none" w:sz="0" w:space="0" w:color="auto"/>
        <w:bottom w:val="none" w:sz="0" w:space="0" w:color="auto"/>
        <w:right w:val="none" w:sz="0" w:space="0" w:color="auto"/>
      </w:divBdr>
    </w:div>
    <w:div w:id="107702300">
      <w:bodyDiv w:val="1"/>
      <w:marLeft w:val="0"/>
      <w:marRight w:val="0"/>
      <w:marTop w:val="0"/>
      <w:marBottom w:val="0"/>
      <w:divBdr>
        <w:top w:val="none" w:sz="0" w:space="0" w:color="auto"/>
        <w:left w:val="none" w:sz="0" w:space="0" w:color="auto"/>
        <w:bottom w:val="none" w:sz="0" w:space="0" w:color="auto"/>
        <w:right w:val="none" w:sz="0" w:space="0" w:color="auto"/>
      </w:divBdr>
    </w:div>
    <w:div w:id="113521380">
      <w:bodyDiv w:val="1"/>
      <w:marLeft w:val="0"/>
      <w:marRight w:val="0"/>
      <w:marTop w:val="0"/>
      <w:marBottom w:val="0"/>
      <w:divBdr>
        <w:top w:val="none" w:sz="0" w:space="0" w:color="auto"/>
        <w:left w:val="none" w:sz="0" w:space="0" w:color="auto"/>
        <w:bottom w:val="none" w:sz="0" w:space="0" w:color="auto"/>
        <w:right w:val="none" w:sz="0" w:space="0" w:color="auto"/>
      </w:divBdr>
    </w:div>
    <w:div w:id="114564303">
      <w:bodyDiv w:val="1"/>
      <w:marLeft w:val="0"/>
      <w:marRight w:val="0"/>
      <w:marTop w:val="0"/>
      <w:marBottom w:val="0"/>
      <w:divBdr>
        <w:top w:val="none" w:sz="0" w:space="0" w:color="auto"/>
        <w:left w:val="none" w:sz="0" w:space="0" w:color="auto"/>
        <w:bottom w:val="none" w:sz="0" w:space="0" w:color="auto"/>
        <w:right w:val="none" w:sz="0" w:space="0" w:color="auto"/>
      </w:divBdr>
    </w:div>
    <w:div w:id="119693906">
      <w:bodyDiv w:val="1"/>
      <w:marLeft w:val="0"/>
      <w:marRight w:val="0"/>
      <w:marTop w:val="0"/>
      <w:marBottom w:val="0"/>
      <w:divBdr>
        <w:top w:val="none" w:sz="0" w:space="0" w:color="auto"/>
        <w:left w:val="none" w:sz="0" w:space="0" w:color="auto"/>
        <w:bottom w:val="none" w:sz="0" w:space="0" w:color="auto"/>
        <w:right w:val="none" w:sz="0" w:space="0" w:color="auto"/>
      </w:divBdr>
    </w:div>
    <w:div w:id="120348138">
      <w:bodyDiv w:val="1"/>
      <w:marLeft w:val="0"/>
      <w:marRight w:val="0"/>
      <w:marTop w:val="0"/>
      <w:marBottom w:val="0"/>
      <w:divBdr>
        <w:top w:val="none" w:sz="0" w:space="0" w:color="auto"/>
        <w:left w:val="none" w:sz="0" w:space="0" w:color="auto"/>
        <w:bottom w:val="none" w:sz="0" w:space="0" w:color="auto"/>
        <w:right w:val="none" w:sz="0" w:space="0" w:color="auto"/>
      </w:divBdr>
    </w:div>
    <w:div w:id="125126629">
      <w:bodyDiv w:val="1"/>
      <w:marLeft w:val="0"/>
      <w:marRight w:val="0"/>
      <w:marTop w:val="0"/>
      <w:marBottom w:val="0"/>
      <w:divBdr>
        <w:top w:val="none" w:sz="0" w:space="0" w:color="auto"/>
        <w:left w:val="none" w:sz="0" w:space="0" w:color="auto"/>
        <w:bottom w:val="none" w:sz="0" w:space="0" w:color="auto"/>
        <w:right w:val="none" w:sz="0" w:space="0" w:color="auto"/>
      </w:divBdr>
    </w:div>
    <w:div w:id="130759048">
      <w:bodyDiv w:val="1"/>
      <w:marLeft w:val="0"/>
      <w:marRight w:val="0"/>
      <w:marTop w:val="0"/>
      <w:marBottom w:val="0"/>
      <w:divBdr>
        <w:top w:val="none" w:sz="0" w:space="0" w:color="auto"/>
        <w:left w:val="none" w:sz="0" w:space="0" w:color="auto"/>
        <w:bottom w:val="none" w:sz="0" w:space="0" w:color="auto"/>
        <w:right w:val="none" w:sz="0" w:space="0" w:color="auto"/>
      </w:divBdr>
    </w:div>
    <w:div w:id="136411071">
      <w:bodyDiv w:val="1"/>
      <w:marLeft w:val="0"/>
      <w:marRight w:val="0"/>
      <w:marTop w:val="0"/>
      <w:marBottom w:val="0"/>
      <w:divBdr>
        <w:top w:val="none" w:sz="0" w:space="0" w:color="auto"/>
        <w:left w:val="none" w:sz="0" w:space="0" w:color="auto"/>
        <w:bottom w:val="none" w:sz="0" w:space="0" w:color="auto"/>
        <w:right w:val="none" w:sz="0" w:space="0" w:color="auto"/>
      </w:divBdr>
    </w:div>
    <w:div w:id="137461339">
      <w:bodyDiv w:val="1"/>
      <w:marLeft w:val="0"/>
      <w:marRight w:val="0"/>
      <w:marTop w:val="0"/>
      <w:marBottom w:val="0"/>
      <w:divBdr>
        <w:top w:val="none" w:sz="0" w:space="0" w:color="auto"/>
        <w:left w:val="none" w:sz="0" w:space="0" w:color="auto"/>
        <w:bottom w:val="none" w:sz="0" w:space="0" w:color="auto"/>
        <w:right w:val="none" w:sz="0" w:space="0" w:color="auto"/>
      </w:divBdr>
    </w:div>
    <w:div w:id="150954101">
      <w:bodyDiv w:val="1"/>
      <w:marLeft w:val="0"/>
      <w:marRight w:val="0"/>
      <w:marTop w:val="0"/>
      <w:marBottom w:val="0"/>
      <w:divBdr>
        <w:top w:val="none" w:sz="0" w:space="0" w:color="auto"/>
        <w:left w:val="none" w:sz="0" w:space="0" w:color="auto"/>
        <w:bottom w:val="none" w:sz="0" w:space="0" w:color="auto"/>
        <w:right w:val="none" w:sz="0" w:space="0" w:color="auto"/>
      </w:divBdr>
    </w:div>
    <w:div w:id="152189053">
      <w:bodyDiv w:val="1"/>
      <w:marLeft w:val="0"/>
      <w:marRight w:val="0"/>
      <w:marTop w:val="0"/>
      <w:marBottom w:val="0"/>
      <w:divBdr>
        <w:top w:val="none" w:sz="0" w:space="0" w:color="auto"/>
        <w:left w:val="none" w:sz="0" w:space="0" w:color="auto"/>
        <w:bottom w:val="none" w:sz="0" w:space="0" w:color="auto"/>
        <w:right w:val="none" w:sz="0" w:space="0" w:color="auto"/>
      </w:divBdr>
    </w:div>
    <w:div w:id="160122917">
      <w:bodyDiv w:val="1"/>
      <w:marLeft w:val="0"/>
      <w:marRight w:val="0"/>
      <w:marTop w:val="0"/>
      <w:marBottom w:val="0"/>
      <w:divBdr>
        <w:top w:val="none" w:sz="0" w:space="0" w:color="auto"/>
        <w:left w:val="none" w:sz="0" w:space="0" w:color="auto"/>
        <w:bottom w:val="none" w:sz="0" w:space="0" w:color="auto"/>
        <w:right w:val="none" w:sz="0" w:space="0" w:color="auto"/>
      </w:divBdr>
    </w:div>
    <w:div w:id="167136792">
      <w:bodyDiv w:val="1"/>
      <w:marLeft w:val="0"/>
      <w:marRight w:val="0"/>
      <w:marTop w:val="0"/>
      <w:marBottom w:val="0"/>
      <w:divBdr>
        <w:top w:val="none" w:sz="0" w:space="0" w:color="auto"/>
        <w:left w:val="none" w:sz="0" w:space="0" w:color="auto"/>
        <w:bottom w:val="none" w:sz="0" w:space="0" w:color="auto"/>
        <w:right w:val="none" w:sz="0" w:space="0" w:color="auto"/>
      </w:divBdr>
    </w:div>
    <w:div w:id="170684706">
      <w:bodyDiv w:val="1"/>
      <w:marLeft w:val="0"/>
      <w:marRight w:val="0"/>
      <w:marTop w:val="0"/>
      <w:marBottom w:val="0"/>
      <w:divBdr>
        <w:top w:val="none" w:sz="0" w:space="0" w:color="auto"/>
        <w:left w:val="none" w:sz="0" w:space="0" w:color="auto"/>
        <w:bottom w:val="none" w:sz="0" w:space="0" w:color="auto"/>
        <w:right w:val="none" w:sz="0" w:space="0" w:color="auto"/>
      </w:divBdr>
      <w:divsChild>
        <w:div w:id="978729067">
          <w:marLeft w:val="0"/>
          <w:marRight w:val="0"/>
          <w:marTop w:val="0"/>
          <w:marBottom w:val="0"/>
          <w:divBdr>
            <w:top w:val="none" w:sz="0" w:space="0" w:color="auto"/>
            <w:left w:val="none" w:sz="0" w:space="0" w:color="auto"/>
            <w:bottom w:val="none" w:sz="0" w:space="0" w:color="auto"/>
            <w:right w:val="none" w:sz="0" w:space="0" w:color="auto"/>
          </w:divBdr>
          <w:divsChild>
            <w:div w:id="828059182">
              <w:marLeft w:val="0"/>
              <w:marRight w:val="0"/>
              <w:marTop w:val="0"/>
              <w:marBottom w:val="0"/>
              <w:divBdr>
                <w:top w:val="none" w:sz="0" w:space="0" w:color="auto"/>
                <w:left w:val="none" w:sz="0" w:space="0" w:color="auto"/>
                <w:bottom w:val="none" w:sz="0" w:space="0" w:color="auto"/>
                <w:right w:val="none" w:sz="0" w:space="0" w:color="auto"/>
              </w:divBdr>
              <w:divsChild>
                <w:div w:id="2034183459">
                  <w:marLeft w:val="0"/>
                  <w:marRight w:val="0"/>
                  <w:marTop w:val="100"/>
                  <w:marBottom w:val="100"/>
                  <w:divBdr>
                    <w:top w:val="none" w:sz="0" w:space="0" w:color="auto"/>
                    <w:left w:val="none" w:sz="0" w:space="0" w:color="auto"/>
                    <w:bottom w:val="none" w:sz="0" w:space="0" w:color="auto"/>
                    <w:right w:val="none" w:sz="0" w:space="0" w:color="auto"/>
                  </w:divBdr>
                  <w:divsChild>
                    <w:div w:id="2098551297">
                      <w:marLeft w:val="0"/>
                      <w:marRight w:val="0"/>
                      <w:marTop w:val="0"/>
                      <w:marBottom w:val="0"/>
                      <w:divBdr>
                        <w:top w:val="none" w:sz="0" w:space="0" w:color="auto"/>
                        <w:left w:val="none" w:sz="0" w:space="0" w:color="auto"/>
                        <w:bottom w:val="none" w:sz="0" w:space="0" w:color="auto"/>
                        <w:right w:val="none" w:sz="0" w:space="0" w:color="auto"/>
                      </w:divBdr>
                      <w:divsChild>
                        <w:div w:id="1164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88439">
          <w:marLeft w:val="0"/>
          <w:marRight w:val="0"/>
          <w:marTop w:val="0"/>
          <w:marBottom w:val="0"/>
          <w:divBdr>
            <w:top w:val="none" w:sz="0" w:space="0" w:color="auto"/>
            <w:left w:val="none" w:sz="0" w:space="0" w:color="auto"/>
            <w:bottom w:val="none" w:sz="0" w:space="0" w:color="auto"/>
            <w:right w:val="none" w:sz="0" w:space="0" w:color="auto"/>
          </w:divBdr>
          <w:divsChild>
            <w:div w:id="1564943842">
              <w:marLeft w:val="0"/>
              <w:marRight w:val="0"/>
              <w:marTop w:val="0"/>
              <w:marBottom w:val="0"/>
              <w:divBdr>
                <w:top w:val="none" w:sz="0" w:space="0" w:color="auto"/>
                <w:left w:val="none" w:sz="0" w:space="0" w:color="auto"/>
                <w:bottom w:val="none" w:sz="0" w:space="0" w:color="auto"/>
                <w:right w:val="none" w:sz="0" w:space="0" w:color="auto"/>
              </w:divBdr>
              <w:divsChild>
                <w:div w:id="783423922">
                  <w:marLeft w:val="0"/>
                  <w:marRight w:val="0"/>
                  <w:marTop w:val="100"/>
                  <w:marBottom w:val="100"/>
                  <w:divBdr>
                    <w:top w:val="none" w:sz="0" w:space="0" w:color="auto"/>
                    <w:left w:val="none" w:sz="0" w:space="0" w:color="auto"/>
                    <w:bottom w:val="none" w:sz="0" w:space="0" w:color="auto"/>
                    <w:right w:val="none" w:sz="0" w:space="0" w:color="auto"/>
                  </w:divBdr>
                  <w:divsChild>
                    <w:div w:id="569272739">
                      <w:marLeft w:val="0"/>
                      <w:marRight w:val="0"/>
                      <w:marTop w:val="0"/>
                      <w:marBottom w:val="0"/>
                      <w:divBdr>
                        <w:top w:val="none" w:sz="0" w:space="0" w:color="auto"/>
                        <w:left w:val="none" w:sz="0" w:space="0" w:color="auto"/>
                        <w:bottom w:val="none" w:sz="0" w:space="0" w:color="auto"/>
                        <w:right w:val="none" w:sz="0" w:space="0" w:color="auto"/>
                      </w:divBdr>
                      <w:divsChild>
                        <w:div w:id="1999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3190">
          <w:marLeft w:val="0"/>
          <w:marRight w:val="0"/>
          <w:marTop w:val="0"/>
          <w:marBottom w:val="0"/>
          <w:divBdr>
            <w:top w:val="none" w:sz="0" w:space="0" w:color="auto"/>
            <w:left w:val="none" w:sz="0" w:space="0" w:color="auto"/>
            <w:bottom w:val="none" w:sz="0" w:space="0" w:color="auto"/>
            <w:right w:val="none" w:sz="0" w:space="0" w:color="auto"/>
          </w:divBdr>
          <w:divsChild>
            <w:div w:id="1186867656">
              <w:marLeft w:val="0"/>
              <w:marRight w:val="0"/>
              <w:marTop w:val="0"/>
              <w:marBottom w:val="0"/>
              <w:divBdr>
                <w:top w:val="none" w:sz="0" w:space="0" w:color="auto"/>
                <w:left w:val="none" w:sz="0" w:space="0" w:color="auto"/>
                <w:bottom w:val="none" w:sz="0" w:space="0" w:color="auto"/>
                <w:right w:val="none" w:sz="0" w:space="0" w:color="auto"/>
              </w:divBdr>
              <w:divsChild>
                <w:div w:id="1533416945">
                  <w:marLeft w:val="0"/>
                  <w:marRight w:val="0"/>
                  <w:marTop w:val="100"/>
                  <w:marBottom w:val="100"/>
                  <w:divBdr>
                    <w:top w:val="none" w:sz="0" w:space="0" w:color="auto"/>
                    <w:left w:val="none" w:sz="0" w:space="0" w:color="auto"/>
                    <w:bottom w:val="none" w:sz="0" w:space="0" w:color="auto"/>
                    <w:right w:val="none" w:sz="0" w:space="0" w:color="auto"/>
                  </w:divBdr>
                  <w:divsChild>
                    <w:div w:id="835418723">
                      <w:marLeft w:val="0"/>
                      <w:marRight w:val="0"/>
                      <w:marTop w:val="0"/>
                      <w:marBottom w:val="0"/>
                      <w:divBdr>
                        <w:top w:val="none" w:sz="0" w:space="0" w:color="auto"/>
                        <w:left w:val="none" w:sz="0" w:space="0" w:color="auto"/>
                        <w:bottom w:val="none" w:sz="0" w:space="0" w:color="auto"/>
                        <w:right w:val="none" w:sz="0" w:space="0" w:color="auto"/>
                      </w:divBdr>
                      <w:divsChild>
                        <w:div w:id="5919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4851">
          <w:marLeft w:val="0"/>
          <w:marRight w:val="0"/>
          <w:marTop w:val="0"/>
          <w:marBottom w:val="0"/>
          <w:divBdr>
            <w:top w:val="none" w:sz="0" w:space="0" w:color="auto"/>
            <w:left w:val="none" w:sz="0" w:space="0" w:color="auto"/>
            <w:bottom w:val="none" w:sz="0" w:space="0" w:color="auto"/>
            <w:right w:val="none" w:sz="0" w:space="0" w:color="auto"/>
          </w:divBdr>
          <w:divsChild>
            <w:div w:id="355086330">
              <w:marLeft w:val="0"/>
              <w:marRight w:val="0"/>
              <w:marTop w:val="0"/>
              <w:marBottom w:val="0"/>
              <w:divBdr>
                <w:top w:val="none" w:sz="0" w:space="0" w:color="auto"/>
                <w:left w:val="none" w:sz="0" w:space="0" w:color="auto"/>
                <w:bottom w:val="none" w:sz="0" w:space="0" w:color="auto"/>
                <w:right w:val="none" w:sz="0" w:space="0" w:color="auto"/>
              </w:divBdr>
              <w:divsChild>
                <w:div w:id="1335839253">
                  <w:marLeft w:val="0"/>
                  <w:marRight w:val="0"/>
                  <w:marTop w:val="100"/>
                  <w:marBottom w:val="100"/>
                  <w:divBdr>
                    <w:top w:val="none" w:sz="0" w:space="0" w:color="auto"/>
                    <w:left w:val="none" w:sz="0" w:space="0" w:color="auto"/>
                    <w:bottom w:val="none" w:sz="0" w:space="0" w:color="auto"/>
                    <w:right w:val="none" w:sz="0" w:space="0" w:color="auto"/>
                  </w:divBdr>
                  <w:divsChild>
                    <w:div w:id="107817018">
                      <w:marLeft w:val="0"/>
                      <w:marRight w:val="0"/>
                      <w:marTop w:val="0"/>
                      <w:marBottom w:val="0"/>
                      <w:divBdr>
                        <w:top w:val="none" w:sz="0" w:space="0" w:color="auto"/>
                        <w:left w:val="none" w:sz="0" w:space="0" w:color="auto"/>
                        <w:bottom w:val="none" w:sz="0" w:space="0" w:color="auto"/>
                        <w:right w:val="none" w:sz="0" w:space="0" w:color="auto"/>
                      </w:divBdr>
                      <w:divsChild>
                        <w:div w:id="19454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23164">
      <w:bodyDiv w:val="1"/>
      <w:marLeft w:val="0"/>
      <w:marRight w:val="0"/>
      <w:marTop w:val="0"/>
      <w:marBottom w:val="0"/>
      <w:divBdr>
        <w:top w:val="none" w:sz="0" w:space="0" w:color="auto"/>
        <w:left w:val="none" w:sz="0" w:space="0" w:color="auto"/>
        <w:bottom w:val="none" w:sz="0" w:space="0" w:color="auto"/>
        <w:right w:val="none" w:sz="0" w:space="0" w:color="auto"/>
      </w:divBdr>
    </w:div>
    <w:div w:id="175652353">
      <w:bodyDiv w:val="1"/>
      <w:marLeft w:val="0"/>
      <w:marRight w:val="0"/>
      <w:marTop w:val="0"/>
      <w:marBottom w:val="0"/>
      <w:divBdr>
        <w:top w:val="none" w:sz="0" w:space="0" w:color="auto"/>
        <w:left w:val="none" w:sz="0" w:space="0" w:color="auto"/>
        <w:bottom w:val="none" w:sz="0" w:space="0" w:color="auto"/>
        <w:right w:val="none" w:sz="0" w:space="0" w:color="auto"/>
      </w:divBdr>
    </w:div>
    <w:div w:id="179903140">
      <w:bodyDiv w:val="1"/>
      <w:marLeft w:val="0"/>
      <w:marRight w:val="0"/>
      <w:marTop w:val="0"/>
      <w:marBottom w:val="0"/>
      <w:divBdr>
        <w:top w:val="none" w:sz="0" w:space="0" w:color="auto"/>
        <w:left w:val="none" w:sz="0" w:space="0" w:color="auto"/>
        <w:bottom w:val="none" w:sz="0" w:space="0" w:color="auto"/>
        <w:right w:val="none" w:sz="0" w:space="0" w:color="auto"/>
      </w:divBdr>
    </w:div>
    <w:div w:id="182280386">
      <w:bodyDiv w:val="1"/>
      <w:marLeft w:val="0"/>
      <w:marRight w:val="0"/>
      <w:marTop w:val="0"/>
      <w:marBottom w:val="0"/>
      <w:divBdr>
        <w:top w:val="none" w:sz="0" w:space="0" w:color="auto"/>
        <w:left w:val="none" w:sz="0" w:space="0" w:color="auto"/>
        <w:bottom w:val="none" w:sz="0" w:space="0" w:color="auto"/>
        <w:right w:val="none" w:sz="0" w:space="0" w:color="auto"/>
      </w:divBdr>
    </w:div>
    <w:div w:id="183714186">
      <w:bodyDiv w:val="1"/>
      <w:marLeft w:val="0"/>
      <w:marRight w:val="0"/>
      <w:marTop w:val="0"/>
      <w:marBottom w:val="0"/>
      <w:divBdr>
        <w:top w:val="none" w:sz="0" w:space="0" w:color="auto"/>
        <w:left w:val="none" w:sz="0" w:space="0" w:color="auto"/>
        <w:bottom w:val="none" w:sz="0" w:space="0" w:color="auto"/>
        <w:right w:val="none" w:sz="0" w:space="0" w:color="auto"/>
      </w:divBdr>
    </w:div>
    <w:div w:id="187986298">
      <w:bodyDiv w:val="1"/>
      <w:marLeft w:val="0"/>
      <w:marRight w:val="0"/>
      <w:marTop w:val="0"/>
      <w:marBottom w:val="0"/>
      <w:divBdr>
        <w:top w:val="none" w:sz="0" w:space="0" w:color="auto"/>
        <w:left w:val="none" w:sz="0" w:space="0" w:color="auto"/>
        <w:bottom w:val="none" w:sz="0" w:space="0" w:color="auto"/>
        <w:right w:val="none" w:sz="0" w:space="0" w:color="auto"/>
      </w:divBdr>
    </w:div>
    <w:div w:id="188684930">
      <w:bodyDiv w:val="1"/>
      <w:marLeft w:val="0"/>
      <w:marRight w:val="0"/>
      <w:marTop w:val="0"/>
      <w:marBottom w:val="0"/>
      <w:divBdr>
        <w:top w:val="none" w:sz="0" w:space="0" w:color="auto"/>
        <w:left w:val="none" w:sz="0" w:space="0" w:color="auto"/>
        <w:bottom w:val="none" w:sz="0" w:space="0" w:color="auto"/>
        <w:right w:val="none" w:sz="0" w:space="0" w:color="auto"/>
      </w:divBdr>
    </w:div>
    <w:div w:id="205992345">
      <w:bodyDiv w:val="1"/>
      <w:marLeft w:val="0"/>
      <w:marRight w:val="0"/>
      <w:marTop w:val="0"/>
      <w:marBottom w:val="0"/>
      <w:divBdr>
        <w:top w:val="none" w:sz="0" w:space="0" w:color="auto"/>
        <w:left w:val="none" w:sz="0" w:space="0" w:color="auto"/>
        <w:bottom w:val="none" w:sz="0" w:space="0" w:color="auto"/>
        <w:right w:val="none" w:sz="0" w:space="0" w:color="auto"/>
      </w:divBdr>
    </w:div>
    <w:div w:id="210655139">
      <w:bodyDiv w:val="1"/>
      <w:marLeft w:val="0"/>
      <w:marRight w:val="0"/>
      <w:marTop w:val="0"/>
      <w:marBottom w:val="0"/>
      <w:divBdr>
        <w:top w:val="none" w:sz="0" w:space="0" w:color="auto"/>
        <w:left w:val="none" w:sz="0" w:space="0" w:color="auto"/>
        <w:bottom w:val="none" w:sz="0" w:space="0" w:color="auto"/>
        <w:right w:val="none" w:sz="0" w:space="0" w:color="auto"/>
      </w:divBdr>
    </w:div>
    <w:div w:id="214512987">
      <w:bodyDiv w:val="1"/>
      <w:marLeft w:val="0"/>
      <w:marRight w:val="0"/>
      <w:marTop w:val="0"/>
      <w:marBottom w:val="0"/>
      <w:divBdr>
        <w:top w:val="none" w:sz="0" w:space="0" w:color="auto"/>
        <w:left w:val="none" w:sz="0" w:space="0" w:color="auto"/>
        <w:bottom w:val="none" w:sz="0" w:space="0" w:color="auto"/>
        <w:right w:val="none" w:sz="0" w:space="0" w:color="auto"/>
      </w:divBdr>
    </w:div>
    <w:div w:id="236481719">
      <w:bodyDiv w:val="1"/>
      <w:marLeft w:val="0"/>
      <w:marRight w:val="0"/>
      <w:marTop w:val="0"/>
      <w:marBottom w:val="0"/>
      <w:divBdr>
        <w:top w:val="none" w:sz="0" w:space="0" w:color="auto"/>
        <w:left w:val="none" w:sz="0" w:space="0" w:color="auto"/>
        <w:bottom w:val="none" w:sz="0" w:space="0" w:color="auto"/>
        <w:right w:val="none" w:sz="0" w:space="0" w:color="auto"/>
      </w:divBdr>
    </w:div>
    <w:div w:id="236674041">
      <w:bodyDiv w:val="1"/>
      <w:marLeft w:val="0"/>
      <w:marRight w:val="0"/>
      <w:marTop w:val="0"/>
      <w:marBottom w:val="0"/>
      <w:divBdr>
        <w:top w:val="none" w:sz="0" w:space="0" w:color="auto"/>
        <w:left w:val="none" w:sz="0" w:space="0" w:color="auto"/>
        <w:bottom w:val="none" w:sz="0" w:space="0" w:color="auto"/>
        <w:right w:val="none" w:sz="0" w:space="0" w:color="auto"/>
      </w:divBdr>
    </w:div>
    <w:div w:id="237907385">
      <w:bodyDiv w:val="1"/>
      <w:marLeft w:val="0"/>
      <w:marRight w:val="0"/>
      <w:marTop w:val="0"/>
      <w:marBottom w:val="0"/>
      <w:divBdr>
        <w:top w:val="none" w:sz="0" w:space="0" w:color="auto"/>
        <w:left w:val="none" w:sz="0" w:space="0" w:color="auto"/>
        <w:bottom w:val="none" w:sz="0" w:space="0" w:color="auto"/>
        <w:right w:val="none" w:sz="0" w:space="0" w:color="auto"/>
      </w:divBdr>
    </w:div>
    <w:div w:id="247275067">
      <w:bodyDiv w:val="1"/>
      <w:marLeft w:val="0"/>
      <w:marRight w:val="0"/>
      <w:marTop w:val="0"/>
      <w:marBottom w:val="0"/>
      <w:divBdr>
        <w:top w:val="none" w:sz="0" w:space="0" w:color="auto"/>
        <w:left w:val="none" w:sz="0" w:space="0" w:color="auto"/>
        <w:bottom w:val="none" w:sz="0" w:space="0" w:color="auto"/>
        <w:right w:val="none" w:sz="0" w:space="0" w:color="auto"/>
      </w:divBdr>
    </w:div>
    <w:div w:id="249659089">
      <w:bodyDiv w:val="1"/>
      <w:marLeft w:val="0"/>
      <w:marRight w:val="0"/>
      <w:marTop w:val="0"/>
      <w:marBottom w:val="0"/>
      <w:divBdr>
        <w:top w:val="none" w:sz="0" w:space="0" w:color="auto"/>
        <w:left w:val="none" w:sz="0" w:space="0" w:color="auto"/>
        <w:bottom w:val="none" w:sz="0" w:space="0" w:color="auto"/>
        <w:right w:val="none" w:sz="0" w:space="0" w:color="auto"/>
      </w:divBdr>
    </w:div>
    <w:div w:id="257181797">
      <w:bodyDiv w:val="1"/>
      <w:marLeft w:val="0"/>
      <w:marRight w:val="0"/>
      <w:marTop w:val="0"/>
      <w:marBottom w:val="0"/>
      <w:divBdr>
        <w:top w:val="none" w:sz="0" w:space="0" w:color="auto"/>
        <w:left w:val="none" w:sz="0" w:space="0" w:color="auto"/>
        <w:bottom w:val="none" w:sz="0" w:space="0" w:color="auto"/>
        <w:right w:val="none" w:sz="0" w:space="0" w:color="auto"/>
      </w:divBdr>
    </w:div>
    <w:div w:id="262885113">
      <w:bodyDiv w:val="1"/>
      <w:marLeft w:val="0"/>
      <w:marRight w:val="0"/>
      <w:marTop w:val="0"/>
      <w:marBottom w:val="0"/>
      <w:divBdr>
        <w:top w:val="none" w:sz="0" w:space="0" w:color="auto"/>
        <w:left w:val="none" w:sz="0" w:space="0" w:color="auto"/>
        <w:bottom w:val="none" w:sz="0" w:space="0" w:color="auto"/>
        <w:right w:val="none" w:sz="0" w:space="0" w:color="auto"/>
      </w:divBdr>
    </w:div>
    <w:div w:id="267395482">
      <w:bodyDiv w:val="1"/>
      <w:marLeft w:val="0"/>
      <w:marRight w:val="0"/>
      <w:marTop w:val="0"/>
      <w:marBottom w:val="0"/>
      <w:divBdr>
        <w:top w:val="none" w:sz="0" w:space="0" w:color="auto"/>
        <w:left w:val="none" w:sz="0" w:space="0" w:color="auto"/>
        <w:bottom w:val="none" w:sz="0" w:space="0" w:color="auto"/>
        <w:right w:val="none" w:sz="0" w:space="0" w:color="auto"/>
      </w:divBdr>
    </w:div>
    <w:div w:id="273170309">
      <w:bodyDiv w:val="1"/>
      <w:marLeft w:val="0"/>
      <w:marRight w:val="0"/>
      <w:marTop w:val="0"/>
      <w:marBottom w:val="0"/>
      <w:divBdr>
        <w:top w:val="none" w:sz="0" w:space="0" w:color="auto"/>
        <w:left w:val="none" w:sz="0" w:space="0" w:color="auto"/>
        <w:bottom w:val="none" w:sz="0" w:space="0" w:color="auto"/>
        <w:right w:val="none" w:sz="0" w:space="0" w:color="auto"/>
      </w:divBdr>
    </w:div>
    <w:div w:id="278876857">
      <w:bodyDiv w:val="1"/>
      <w:marLeft w:val="0"/>
      <w:marRight w:val="0"/>
      <w:marTop w:val="0"/>
      <w:marBottom w:val="0"/>
      <w:divBdr>
        <w:top w:val="none" w:sz="0" w:space="0" w:color="auto"/>
        <w:left w:val="none" w:sz="0" w:space="0" w:color="auto"/>
        <w:bottom w:val="none" w:sz="0" w:space="0" w:color="auto"/>
        <w:right w:val="none" w:sz="0" w:space="0" w:color="auto"/>
      </w:divBdr>
    </w:div>
    <w:div w:id="281494857">
      <w:bodyDiv w:val="1"/>
      <w:marLeft w:val="0"/>
      <w:marRight w:val="0"/>
      <w:marTop w:val="0"/>
      <w:marBottom w:val="0"/>
      <w:divBdr>
        <w:top w:val="none" w:sz="0" w:space="0" w:color="auto"/>
        <w:left w:val="none" w:sz="0" w:space="0" w:color="auto"/>
        <w:bottom w:val="none" w:sz="0" w:space="0" w:color="auto"/>
        <w:right w:val="none" w:sz="0" w:space="0" w:color="auto"/>
      </w:divBdr>
    </w:div>
    <w:div w:id="286199540">
      <w:bodyDiv w:val="1"/>
      <w:marLeft w:val="0"/>
      <w:marRight w:val="0"/>
      <w:marTop w:val="0"/>
      <w:marBottom w:val="0"/>
      <w:divBdr>
        <w:top w:val="none" w:sz="0" w:space="0" w:color="auto"/>
        <w:left w:val="none" w:sz="0" w:space="0" w:color="auto"/>
        <w:bottom w:val="none" w:sz="0" w:space="0" w:color="auto"/>
        <w:right w:val="none" w:sz="0" w:space="0" w:color="auto"/>
      </w:divBdr>
    </w:div>
    <w:div w:id="286934624">
      <w:bodyDiv w:val="1"/>
      <w:marLeft w:val="0"/>
      <w:marRight w:val="0"/>
      <w:marTop w:val="0"/>
      <w:marBottom w:val="0"/>
      <w:divBdr>
        <w:top w:val="none" w:sz="0" w:space="0" w:color="auto"/>
        <w:left w:val="none" w:sz="0" w:space="0" w:color="auto"/>
        <w:bottom w:val="none" w:sz="0" w:space="0" w:color="auto"/>
        <w:right w:val="none" w:sz="0" w:space="0" w:color="auto"/>
      </w:divBdr>
    </w:div>
    <w:div w:id="296381495">
      <w:bodyDiv w:val="1"/>
      <w:marLeft w:val="0"/>
      <w:marRight w:val="0"/>
      <w:marTop w:val="0"/>
      <w:marBottom w:val="0"/>
      <w:divBdr>
        <w:top w:val="none" w:sz="0" w:space="0" w:color="auto"/>
        <w:left w:val="none" w:sz="0" w:space="0" w:color="auto"/>
        <w:bottom w:val="none" w:sz="0" w:space="0" w:color="auto"/>
        <w:right w:val="none" w:sz="0" w:space="0" w:color="auto"/>
      </w:divBdr>
    </w:div>
    <w:div w:id="298072042">
      <w:bodyDiv w:val="1"/>
      <w:marLeft w:val="0"/>
      <w:marRight w:val="0"/>
      <w:marTop w:val="0"/>
      <w:marBottom w:val="0"/>
      <w:divBdr>
        <w:top w:val="none" w:sz="0" w:space="0" w:color="auto"/>
        <w:left w:val="none" w:sz="0" w:space="0" w:color="auto"/>
        <w:bottom w:val="none" w:sz="0" w:space="0" w:color="auto"/>
        <w:right w:val="none" w:sz="0" w:space="0" w:color="auto"/>
      </w:divBdr>
    </w:div>
    <w:div w:id="299504523">
      <w:bodyDiv w:val="1"/>
      <w:marLeft w:val="0"/>
      <w:marRight w:val="0"/>
      <w:marTop w:val="0"/>
      <w:marBottom w:val="0"/>
      <w:divBdr>
        <w:top w:val="none" w:sz="0" w:space="0" w:color="auto"/>
        <w:left w:val="none" w:sz="0" w:space="0" w:color="auto"/>
        <w:bottom w:val="none" w:sz="0" w:space="0" w:color="auto"/>
        <w:right w:val="none" w:sz="0" w:space="0" w:color="auto"/>
      </w:divBdr>
    </w:div>
    <w:div w:id="303851654">
      <w:bodyDiv w:val="1"/>
      <w:marLeft w:val="0"/>
      <w:marRight w:val="0"/>
      <w:marTop w:val="0"/>
      <w:marBottom w:val="0"/>
      <w:divBdr>
        <w:top w:val="none" w:sz="0" w:space="0" w:color="auto"/>
        <w:left w:val="none" w:sz="0" w:space="0" w:color="auto"/>
        <w:bottom w:val="none" w:sz="0" w:space="0" w:color="auto"/>
        <w:right w:val="none" w:sz="0" w:space="0" w:color="auto"/>
      </w:divBdr>
    </w:div>
    <w:div w:id="305471278">
      <w:bodyDiv w:val="1"/>
      <w:marLeft w:val="0"/>
      <w:marRight w:val="0"/>
      <w:marTop w:val="0"/>
      <w:marBottom w:val="0"/>
      <w:divBdr>
        <w:top w:val="none" w:sz="0" w:space="0" w:color="auto"/>
        <w:left w:val="none" w:sz="0" w:space="0" w:color="auto"/>
        <w:bottom w:val="none" w:sz="0" w:space="0" w:color="auto"/>
        <w:right w:val="none" w:sz="0" w:space="0" w:color="auto"/>
      </w:divBdr>
    </w:div>
    <w:div w:id="313146848">
      <w:bodyDiv w:val="1"/>
      <w:marLeft w:val="0"/>
      <w:marRight w:val="0"/>
      <w:marTop w:val="0"/>
      <w:marBottom w:val="0"/>
      <w:divBdr>
        <w:top w:val="none" w:sz="0" w:space="0" w:color="auto"/>
        <w:left w:val="none" w:sz="0" w:space="0" w:color="auto"/>
        <w:bottom w:val="none" w:sz="0" w:space="0" w:color="auto"/>
        <w:right w:val="none" w:sz="0" w:space="0" w:color="auto"/>
      </w:divBdr>
    </w:div>
    <w:div w:id="318728404">
      <w:bodyDiv w:val="1"/>
      <w:marLeft w:val="0"/>
      <w:marRight w:val="0"/>
      <w:marTop w:val="0"/>
      <w:marBottom w:val="0"/>
      <w:divBdr>
        <w:top w:val="none" w:sz="0" w:space="0" w:color="auto"/>
        <w:left w:val="none" w:sz="0" w:space="0" w:color="auto"/>
        <w:bottom w:val="none" w:sz="0" w:space="0" w:color="auto"/>
        <w:right w:val="none" w:sz="0" w:space="0" w:color="auto"/>
      </w:divBdr>
    </w:div>
    <w:div w:id="331296272">
      <w:bodyDiv w:val="1"/>
      <w:marLeft w:val="0"/>
      <w:marRight w:val="0"/>
      <w:marTop w:val="0"/>
      <w:marBottom w:val="0"/>
      <w:divBdr>
        <w:top w:val="none" w:sz="0" w:space="0" w:color="auto"/>
        <w:left w:val="none" w:sz="0" w:space="0" w:color="auto"/>
        <w:bottom w:val="none" w:sz="0" w:space="0" w:color="auto"/>
        <w:right w:val="none" w:sz="0" w:space="0" w:color="auto"/>
      </w:divBdr>
    </w:div>
    <w:div w:id="331877338">
      <w:bodyDiv w:val="1"/>
      <w:marLeft w:val="0"/>
      <w:marRight w:val="0"/>
      <w:marTop w:val="0"/>
      <w:marBottom w:val="0"/>
      <w:divBdr>
        <w:top w:val="none" w:sz="0" w:space="0" w:color="auto"/>
        <w:left w:val="none" w:sz="0" w:space="0" w:color="auto"/>
        <w:bottom w:val="none" w:sz="0" w:space="0" w:color="auto"/>
        <w:right w:val="none" w:sz="0" w:space="0" w:color="auto"/>
      </w:divBdr>
    </w:div>
    <w:div w:id="333075092">
      <w:bodyDiv w:val="1"/>
      <w:marLeft w:val="0"/>
      <w:marRight w:val="0"/>
      <w:marTop w:val="0"/>
      <w:marBottom w:val="0"/>
      <w:divBdr>
        <w:top w:val="none" w:sz="0" w:space="0" w:color="auto"/>
        <w:left w:val="none" w:sz="0" w:space="0" w:color="auto"/>
        <w:bottom w:val="none" w:sz="0" w:space="0" w:color="auto"/>
        <w:right w:val="none" w:sz="0" w:space="0" w:color="auto"/>
      </w:divBdr>
    </w:div>
    <w:div w:id="349070355">
      <w:bodyDiv w:val="1"/>
      <w:marLeft w:val="0"/>
      <w:marRight w:val="0"/>
      <w:marTop w:val="0"/>
      <w:marBottom w:val="0"/>
      <w:divBdr>
        <w:top w:val="none" w:sz="0" w:space="0" w:color="auto"/>
        <w:left w:val="none" w:sz="0" w:space="0" w:color="auto"/>
        <w:bottom w:val="none" w:sz="0" w:space="0" w:color="auto"/>
        <w:right w:val="none" w:sz="0" w:space="0" w:color="auto"/>
      </w:divBdr>
      <w:divsChild>
        <w:div w:id="1602495833">
          <w:marLeft w:val="0"/>
          <w:marRight w:val="0"/>
          <w:marTop w:val="0"/>
          <w:marBottom w:val="0"/>
          <w:divBdr>
            <w:top w:val="none" w:sz="0" w:space="0" w:color="auto"/>
            <w:left w:val="none" w:sz="0" w:space="0" w:color="auto"/>
            <w:bottom w:val="none" w:sz="0" w:space="0" w:color="auto"/>
            <w:right w:val="none" w:sz="0" w:space="0" w:color="auto"/>
          </w:divBdr>
          <w:divsChild>
            <w:div w:id="1488283985">
              <w:marLeft w:val="0"/>
              <w:marRight w:val="0"/>
              <w:marTop w:val="0"/>
              <w:marBottom w:val="0"/>
              <w:divBdr>
                <w:top w:val="none" w:sz="0" w:space="0" w:color="auto"/>
                <w:left w:val="none" w:sz="0" w:space="0" w:color="auto"/>
                <w:bottom w:val="none" w:sz="0" w:space="0" w:color="auto"/>
                <w:right w:val="none" w:sz="0" w:space="0" w:color="auto"/>
              </w:divBdr>
              <w:divsChild>
                <w:div w:id="2026440233">
                  <w:marLeft w:val="0"/>
                  <w:marRight w:val="0"/>
                  <w:marTop w:val="100"/>
                  <w:marBottom w:val="100"/>
                  <w:divBdr>
                    <w:top w:val="none" w:sz="0" w:space="0" w:color="auto"/>
                    <w:left w:val="none" w:sz="0" w:space="0" w:color="auto"/>
                    <w:bottom w:val="none" w:sz="0" w:space="0" w:color="auto"/>
                    <w:right w:val="none" w:sz="0" w:space="0" w:color="auto"/>
                  </w:divBdr>
                  <w:divsChild>
                    <w:div w:id="981495946">
                      <w:marLeft w:val="0"/>
                      <w:marRight w:val="0"/>
                      <w:marTop w:val="0"/>
                      <w:marBottom w:val="0"/>
                      <w:divBdr>
                        <w:top w:val="none" w:sz="0" w:space="0" w:color="auto"/>
                        <w:left w:val="none" w:sz="0" w:space="0" w:color="auto"/>
                        <w:bottom w:val="none" w:sz="0" w:space="0" w:color="auto"/>
                        <w:right w:val="none" w:sz="0" w:space="0" w:color="auto"/>
                      </w:divBdr>
                      <w:divsChild>
                        <w:div w:id="2382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10744">
          <w:marLeft w:val="0"/>
          <w:marRight w:val="0"/>
          <w:marTop w:val="0"/>
          <w:marBottom w:val="0"/>
          <w:divBdr>
            <w:top w:val="none" w:sz="0" w:space="0" w:color="auto"/>
            <w:left w:val="none" w:sz="0" w:space="0" w:color="auto"/>
            <w:bottom w:val="none" w:sz="0" w:space="0" w:color="auto"/>
            <w:right w:val="none" w:sz="0" w:space="0" w:color="auto"/>
          </w:divBdr>
          <w:divsChild>
            <w:div w:id="2145459786">
              <w:marLeft w:val="0"/>
              <w:marRight w:val="0"/>
              <w:marTop w:val="0"/>
              <w:marBottom w:val="0"/>
              <w:divBdr>
                <w:top w:val="none" w:sz="0" w:space="0" w:color="auto"/>
                <w:left w:val="none" w:sz="0" w:space="0" w:color="auto"/>
                <w:bottom w:val="none" w:sz="0" w:space="0" w:color="auto"/>
                <w:right w:val="none" w:sz="0" w:space="0" w:color="auto"/>
              </w:divBdr>
              <w:divsChild>
                <w:div w:id="2018261743">
                  <w:marLeft w:val="0"/>
                  <w:marRight w:val="0"/>
                  <w:marTop w:val="100"/>
                  <w:marBottom w:val="100"/>
                  <w:divBdr>
                    <w:top w:val="none" w:sz="0" w:space="0" w:color="auto"/>
                    <w:left w:val="none" w:sz="0" w:space="0" w:color="auto"/>
                    <w:bottom w:val="none" w:sz="0" w:space="0" w:color="auto"/>
                    <w:right w:val="none" w:sz="0" w:space="0" w:color="auto"/>
                  </w:divBdr>
                  <w:divsChild>
                    <w:div w:id="951715954">
                      <w:marLeft w:val="0"/>
                      <w:marRight w:val="0"/>
                      <w:marTop w:val="0"/>
                      <w:marBottom w:val="0"/>
                      <w:divBdr>
                        <w:top w:val="none" w:sz="0" w:space="0" w:color="auto"/>
                        <w:left w:val="none" w:sz="0" w:space="0" w:color="auto"/>
                        <w:bottom w:val="none" w:sz="0" w:space="0" w:color="auto"/>
                        <w:right w:val="none" w:sz="0" w:space="0" w:color="auto"/>
                      </w:divBdr>
                      <w:divsChild>
                        <w:div w:id="17613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998994">
      <w:bodyDiv w:val="1"/>
      <w:marLeft w:val="0"/>
      <w:marRight w:val="0"/>
      <w:marTop w:val="0"/>
      <w:marBottom w:val="0"/>
      <w:divBdr>
        <w:top w:val="none" w:sz="0" w:space="0" w:color="auto"/>
        <w:left w:val="none" w:sz="0" w:space="0" w:color="auto"/>
        <w:bottom w:val="none" w:sz="0" w:space="0" w:color="auto"/>
        <w:right w:val="none" w:sz="0" w:space="0" w:color="auto"/>
      </w:divBdr>
    </w:div>
    <w:div w:id="364410791">
      <w:bodyDiv w:val="1"/>
      <w:marLeft w:val="0"/>
      <w:marRight w:val="0"/>
      <w:marTop w:val="0"/>
      <w:marBottom w:val="0"/>
      <w:divBdr>
        <w:top w:val="none" w:sz="0" w:space="0" w:color="auto"/>
        <w:left w:val="none" w:sz="0" w:space="0" w:color="auto"/>
        <w:bottom w:val="none" w:sz="0" w:space="0" w:color="auto"/>
        <w:right w:val="none" w:sz="0" w:space="0" w:color="auto"/>
      </w:divBdr>
    </w:div>
    <w:div w:id="365183704">
      <w:bodyDiv w:val="1"/>
      <w:marLeft w:val="0"/>
      <w:marRight w:val="0"/>
      <w:marTop w:val="0"/>
      <w:marBottom w:val="0"/>
      <w:divBdr>
        <w:top w:val="none" w:sz="0" w:space="0" w:color="auto"/>
        <w:left w:val="none" w:sz="0" w:space="0" w:color="auto"/>
        <w:bottom w:val="none" w:sz="0" w:space="0" w:color="auto"/>
        <w:right w:val="none" w:sz="0" w:space="0" w:color="auto"/>
      </w:divBdr>
    </w:div>
    <w:div w:id="383019666">
      <w:bodyDiv w:val="1"/>
      <w:marLeft w:val="0"/>
      <w:marRight w:val="0"/>
      <w:marTop w:val="0"/>
      <w:marBottom w:val="0"/>
      <w:divBdr>
        <w:top w:val="none" w:sz="0" w:space="0" w:color="auto"/>
        <w:left w:val="none" w:sz="0" w:space="0" w:color="auto"/>
        <w:bottom w:val="none" w:sz="0" w:space="0" w:color="auto"/>
        <w:right w:val="none" w:sz="0" w:space="0" w:color="auto"/>
      </w:divBdr>
    </w:div>
    <w:div w:id="386146358">
      <w:bodyDiv w:val="1"/>
      <w:marLeft w:val="0"/>
      <w:marRight w:val="0"/>
      <w:marTop w:val="0"/>
      <w:marBottom w:val="0"/>
      <w:divBdr>
        <w:top w:val="none" w:sz="0" w:space="0" w:color="auto"/>
        <w:left w:val="none" w:sz="0" w:space="0" w:color="auto"/>
        <w:bottom w:val="none" w:sz="0" w:space="0" w:color="auto"/>
        <w:right w:val="none" w:sz="0" w:space="0" w:color="auto"/>
      </w:divBdr>
    </w:div>
    <w:div w:id="396515026">
      <w:bodyDiv w:val="1"/>
      <w:marLeft w:val="0"/>
      <w:marRight w:val="0"/>
      <w:marTop w:val="0"/>
      <w:marBottom w:val="0"/>
      <w:divBdr>
        <w:top w:val="none" w:sz="0" w:space="0" w:color="auto"/>
        <w:left w:val="none" w:sz="0" w:space="0" w:color="auto"/>
        <w:bottom w:val="none" w:sz="0" w:space="0" w:color="auto"/>
        <w:right w:val="none" w:sz="0" w:space="0" w:color="auto"/>
      </w:divBdr>
    </w:div>
    <w:div w:id="418524946">
      <w:bodyDiv w:val="1"/>
      <w:marLeft w:val="0"/>
      <w:marRight w:val="0"/>
      <w:marTop w:val="0"/>
      <w:marBottom w:val="0"/>
      <w:divBdr>
        <w:top w:val="none" w:sz="0" w:space="0" w:color="auto"/>
        <w:left w:val="none" w:sz="0" w:space="0" w:color="auto"/>
        <w:bottom w:val="none" w:sz="0" w:space="0" w:color="auto"/>
        <w:right w:val="none" w:sz="0" w:space="0" w:color="auto"/>
      </w:divBdr>
    </w:div>
    <w:div w:id="424350419">
      <w:bodyDiv w:val="1"/>
      <w:marLeft w:val="0"/>
      <w:marRight w:val="0"/>
      <w:marTop w:val="0"/>
      <w:marBottom w:val="0"/>
      <w:divBdr>
        <w:top w:val="none" w:sz="0" w:space="0" w:color="auto"/>
        <w:left w:val="none" w:sz="0" w:space="0" w:color="auto"/>
        <w:bottom w:val="none" w:sz="0" w:space="0" w:color="auto"/>
        <w:right w:val="none" w:sz="0" w:space="0" w:color="auto"/>
      </w:divBdr>
    </w:div>
    <w:div w:id="426001117">
      <w:bodyDiv w:val="1"/>
      <w:marLeft w:val="0"/>
      <w:marRight w:val="0"/>
      <w:marTop w:val="0"/>
      <w:marBottom w:val="0"/>
      <w:divBdr>
        <w:top w:val="none" w:sz="0" w:space="0" w:color="auto"/>
        <w:left w:val="none" w:sz="0" w:space="0" w:color="auto"/>
        <w:bottom w:val="none" w:sz="0" w:space="0" w:color="auto"/>
        <w:right w:val="none" w:sz="0" w:space="0" w:color="auto"/>
      </w:divBdr>
    </w:div>
    <w:div w:id="427310859">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84225460">
              <w:marLeft w:val="0"/>
              <w:marRight w:val="0"/>
              <w:marTop w:val="100"/>
              <w:marBottom w:val="100"/>
              <w:divBdr>
                <w:top w:val="none" w:sz="0" w:space="0" w:color="auto"/>
                <w:left w:val="none" w:sz="0" w:space="0" w:color="auto"/>
                <w:bottom w:val="none" w:sz="0" w:space="0" w:color="auto"/>
                <w:right w:val="none" w:sz="0" w:space="0" w:color="auto"/>
              </w:divBdr>
              <w:divsChild>
                <w:div w:id="755634517">
                  <w:marLeft w:val="0"/>
                  <w:marRight w:val="0"/>
                  <w:marTop w:val="0"/>
                  <w:marBottom w:val="0"/>
                  <w:divBdr>
                    <w:top w:val="none" w:sz="0" w:space="0" w:color="auto"/>
                    <w:left w:val="none" w:sz="0" w:space="0" w:color="auto"/>
                    <w:bottom w:val="none" w:sz="0" w:space="0" w:color="auto"/>
                    <w:right w:val="none" w:sz="0" w:space="0" w:color="auto"/>
                  </w:divBdr>
                  <w:divsChild>
                    <w:div w:id="19268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07595">
      <w:bodyDiv w:val="1"/>
      <w:marLeft w:val="0"/>
      <w:marRight w:val="0"/>
      <w:marTop w:val="0"/>
      <w:marBottom w:val="0"/>
      <w:divBdr>
        <w:top w:val="none" w:sz="0" w:space="0" w:color="auto"/>
        <w:left w:val="none" w:sz="0" w:space="0" w:color="auto"/>
        <w:bottom w:val="none" w:sz="0" w:space="0" w:color="auto"/>
        <w:right w:val="none" w:sz="0" w:space="0" w:color="auto"/>
      </w:divBdr>
    </w:div>
    <w:div w:id="431245565">
      <w:bodyDiv w:val="1"/>
      <w:marLeft w:val="0"/>
      <w:marRight w:val="0"/>
      <w:marTop w:val="0"/>
      <w:marBottom w:val="0"/>
      <w:divBdr>
        <w:top w:val="none" w:sz="0" w:space="0" w:color="auto"/>
        <w:left w:val="none" w:sz="0" w:space="0" w:color="auto"/>
        <w:bottom w:val="none" w:sz="0" w:space="0" w:color="auto"/>
        <w:right w:val="none" w:sz="0" w:space="0" w:color="auto"/>
      </w:divBdr>
    </w:div>
    <w:div w:id="434062567">
      <w:bodyDiv w:val="1"/>
      <w:marLeft w:val="0"/>
      <w:marRight w:val="0"/>
      <w:marTop w:val="0"/>
      <w:marBottom w:val="0"/>
      <w:divBdr>
        <w:top w:val="none" w:sz="0" w:space="0" w:color="auto"/>
        <w:left w:val="none" w:sz="0" w:space="0" w:color="auto"/>
        <w:bottom w:val="none" w:sz="0" w:space="0" w:color="auto"/>
        <w:right w:val="none" w:sz="0" w:space="0" w:color="auto"/>
      </w:divBdr>
    </w:div>
    <w:div w:id="436603950">
      <w:bodyDiv w:val="1"/>
      <w:marLeft w:val="0"/>
      <w:marRight w:val="0"/>
      <w:marTop w:val="0"/>
      <w:marBottom w:val="0"/>
      <w:divBdr>
        <w:top w:val="none" w:sz="0" w:space="0" w:color="auto"/>
        <w:left w:val="none" w:sz="0" w:space="0" w:color="auto"/>
        <w:bottom w:val="none" w:sz="0" w:space="0" w:color="auto"/>
        <w:right w:val="none" w:sz="0" w:space="0" w:color="auto"/>
      </w:divBdr>
    </w:div>
    <w:div w:id="439565448">
      <w:bodyDiv w:val="1"/>
      <w:marLeft w:val="0"/>
      <w:marRight w:val="0"/>
      <w:marTop w:val="0"/>
      <w:marBottom w:val="0"/>
      <w:divBdr>
        <w:top w:val="none" w:sz="0" w:space="0" w:color="auto"/>
        <w:left w:val="none" w:sz="0" w:space="0" w:color="auto"/>
        <w:bottom w:val="none" w:sz="0" w:space="0" w:color="auto"/>
        <w:right w:val="none" w:sz="0" w:space="0" w:color="auto"/>
      </w:divBdr>
    </w:div>
    <w:div w:id="443840584">
      <w:bodyDiv w:val="1"/>
      <w:marLeft w:val="0"/>
      <w:marRight w:val="0"/>
      <w:marTop w:val="0"/>
      <w:marBottom w:val="0"/>
      <w:divBdr>
        <w:top w:val="none" w:sz="0" w:space="0" w:color="auto"/>
        <w:left w:val="none" w:sz="0" w:space="0" w:color="auto"/>
        <w:bottom w:val="none" w:sz="0" w:space="0" w:color="auto"/>
        <w:right w:val="none" w:sz="0" w:space="0" w:color="auto"/>
      </w:divBdr>
    </w:div>
    <w:div w:id="449520919">
      <w:bodyDiv w:val="1"/>
      <w:marLeft w:val="0"/>
      <w:marRight w:val="0"/>
      <w:marTop w:val="0"/>
      <w:marBottom w:val="0"/>
      <w:divBdr>
        <w:top w:val="none" w:sz="0" w:space="0" w:color="auto"/>
        <w:left w:val="none" w:sz="0" w:space="0" w:color="auto"/>
        <w:bottom w:val="none" w:sz="0" w:space="0" w:color="auto"/>
        <w:right w:val="none" w:sz="0" w:space="0" w:color="auto"/>
      </w:divBdr>
    </w:div>
    <w:div w:id="457333082">
      <w:bodyDiv w:val="1"/>
      <w:marLeft w:val="0"/>
      <w:marRight w:val="0"/>
      <w:marTop w:val="0"/>
      <w:marBottom w:val="0"/>
      <w:divBdr>
        <w:top w:val="none" w:sz="0" w:space="0" w:color="auto"/>
        <w:left w:val="none" w:sz="0" w:space="0" w:color="auto"/>
        <w:bottom w:val="none" w:sz="0" w:space="0" w:color="auto"/>
        <w:right w:val="none" w:sz="0" w:space="0" w:color="auto"/>
      </w:divBdr>
    </w:div>
    <w:div w:id="465123951">
      <w:bodyDiv w:val="1"/>
      <w:marLeft w:val="0"/>
      <w:marRight w:val="0"/>
      <w:marTop w:val="0"/>
      <w:marBottom w:val="0"/>
      <w:divBdr>
        <w:top w:val="none" w:sz="0" w:space="0" w:color="auto"/>
        <w:left w:val="none" w:sz="0" w:space="0" w:color="auto"/>
        <w:bottom w:val="none" w:sz="0" w:space="0" w:color="auto"/>
        <w:right w:val="none" w:sz="0" w:space="0" w:color="auto"/>
      </w:divBdr>
    </w:div>
    <w:div w:id="469326733">
      <w:bodyDiv w:val="1"/>
      <w:marLeft w:val="0"/>
      <w:marRight w:val="0"/>
      <w:marTop w:val="0"/>
      <w:marBottom w:val="0"/>
      <w:divBdr>
        <w:top w:val="none" w:sz="0" w:space="0" w:color="auto"/>
        <w:left w:val="none" w:sz="0" w:space="0" w:color="auto"/>
        <w:bottom w:val="none" w:sz="0" w:space="0" w:color="auto"/>
        <w:right w:val="none" w:sz="0" w:space="0" w:color="auto"/>
      </w:divBdr>
    </w:div>
    <w:div w:id="472140957">
      <w:bodyDiv w:val="1"/>
      <w:marLeft w:val="0"/>
      <w:marRight w:val="0"/>
      <w:marTop w:val="0"/>
      <w:marBottom w:val="0"/>
      <w:divBdr>
        <w:top w:val="none" w:sz="0" w:space="0" w:color="auto"/>
        <w:left w:val="none" w:sz="0" w:space="0" w:color="auto"/>
        <w:bottom w:val="none" w:sz="0" w:space="0" w:color="auto"/>
        <w:right w:val="none" w:sz="0" w:space="0" w:color="auto"/>
      </w:divBdr>
    </w:div>
    <w:div w:id="474496825">
      <w:bodyDiv w:val="1"/>
      <w:marLeft w:val="0"/>
      <w:marRight w:val="0"/>
      <w:marTop w:val="0"/>
      <w:marBottom w:val="0"/>
      <w:divBdr>
        <w:top w:val="none" w:sz="0" w:space="0" w:color="auto"/>
        <w:left w:val="none" w:sz="0" w:space="0" w:color="auto"/>
        <w:bottom w:val="none" w:sz="0" w:space="0" w:color="auto"/>
        <w:right w:val="none" w:sz="0" w:space="0" w:color="auto"/>
      </w:divBdr>
    </w:div>
    <w:div w:id="485634963">
      <w:bodyDiv w:val="1"/>
      <w:marLeft w:val="0"/>
      <w:marRight w:val="0"/>
      <w:marTop w:val="0"/>
      <w:marBottom w:val="0"/>
      <w:divBdr>
        <w:top w:val="none" w:sz="0" w:space="0" w:color="auto"/>
        <w:left w:val="none" w:sz="0" w:space="0" w:color="auto"/>
        <w:bottom w:val="none" w:sz="0" w:space="0" w:color="auto"/>
        <w:right w:val="none" w:sz="0" w:space="0" w:color="auto"/>
      </w:divBdr>
    </w:div>
    <w:div w:id="491601742">
      <w:bodyDiv w:val="1"/>
      <w:marLeft w:val="0"/>
      <w:marRight w:val="0"/>
      <w:marTop w:val="0"/>
      <w:marBottom w:val="0"/>
      <w:divBdr>
        <w:top w:val="none" w:sz="0" w:space="0" w:color="auto"/>
        <w:left w:val="none" w:sz="0" w:space="0" w:color="auto"/>
        <w:bottom w:val="none" w:sz="0" w:space="0" w:color="auto"/>
        <w:right w:val="none" w:sz="0" w:space="0" w:color="auto"/>
      </w:divBdr>
    </w:div>
    <w:div w:id="506671187">
      <w:bodyDiv w:val="1"/>
      <w:marLeft w:val="0"/>
      <w:marRight w:val="0"/>
      <w:marTop w:val="0"/>
      <w:marBottom w:val="0"/>
      <w:divBdr>
        <w:top w:val="none" w:sz="0" w:space="0" w:color="auto"/>
        <w:left w:val="none" w:sz="0" w:space="0" w:color="auto"/>
        <w:bottom w:val="none" w:sz="0" w:space="0" w:color="auto"/>
        <w:right w:val="none" w:sz="0" w:space="0" w:color="auto"/>
      </w:divBdr>
    </w:div>
    <w:div w:id="512185127">
      <w:bodyDiv w:val="1"/>
      <w:marLeft w:val="0"/>
      <w:marRight w:val="0"/>
      <w:marTop w:val="0"/>
      <w:marBottom w:val="0"/>
      <w:divBdr>
        <w:top w:val="none" w:sz="0" w:space="0" w:color="auto"/>
        <w:left w:val="none" w:sz="0" w:space="0" w:color="auto"/>
        <w:bottom w:val="none" w:sz="0" w:space="0" w:color="auto"/>
        <w:right w:val="none" w:sz="0" w:space="0" w:color="auto"/>
      </w:divBdr>
    </w:div>
    <w:div w:id="512839935">
      <w:bodyDiv w:val="1"/>
      <w:marLeft w:val="0"/>
      <w:marRight w:val="0"/>
      <w:marTop w:val="0"/>
      <w:marBottom w:val="0"/>
      <w:divBdr>
        <w:top w:val="none" w:sz="0" w:space="0" w:color="auto"/>
        <w:left w:val="none" w:sz="0" w:space="0" w:color="auto"/>
        <w:bottom w:val="none" w:sz="0" w:space="0" w:color="auto"/>
        <w:right w:val="none" w:sz="0" w:space="0" w:color="auto"/>
      </w:divBdr>
      <w:divsChild>
        <w:div w:id="828862946">
          <w:marLeft w:val="0"/>
          <w:marRight w:val="0"/>
          <w:marTop w:val="0"/>
          <w:marBottom w:val="0"/>
          <w:divBdr>
            <w:top w:val="none" w:sz="0" w:space="0" w:color="auto"/>
            <w:left w:val="none" w:sz="0" w:space="0" w:color="auto"/>
            <w:bottom w:val="none" w:sz="0" w:space="0" w:color="auto"/>
            <w:right w:val="none" w:sz="0" w:space="0" w:color="auto"/>
          </w:divBdr>
          <w:divsChild>
            <w:div w:id="382023578">
              <w:marLeft w:val="0"/>
              <w:marRight w:val="0"/>
              <w:marTop w:val="0"/>
              <w:marBottom w:val="0"/>
              <w:divBdr>
                <w:top w:val="none" w:sz="0" w:space="0" w:color="auto"/>
                <w:left w:val="none" w:sz="0" w:space="0" w:color="auto"/>
                <w:bottom w:val="none" w:sz="0" w:space="0" w:color="auto"/>
                <w:right w:val="none" w:sz="0" w:space="0" w:color="auto"/>
              </w:divBdr>
              <w:divsChild>
                <w:div w:id="1113400580">
                  <w:marLeft w:val="0"/>
                  <w:marRight w:val="0"/>
                  <w:marTop w:val="100"/>
                  <w:marBottom w:val="100"/>
                  <w:divBdr>
                    <w:top w:val="none" w:sz="0" w:space="0" w:color="auto"/>
                    <w:left w:val="none" w:sz="0" w:space="0" w:color="auto"/>
                    <w:bottom w:val="none" w:sz="0" w:space="0" w:color="auto"/>
                    <w:right w:val="none" w:sz="0" w:space="0" w:color="auto"/>
                  </w:divBdr>
                  <w:divsChild>
                    <w:div w:id="2102333673">
                      <w:marLeft w:val="0"/>
                      <w:marRight w:val="0"/>
                      <w:marTop w:val="0"/>
                      <w:marBottom w:val="0"/>
                      <w:divBdr>
                        <w:top w:val="none" w:sz="0" w:space="0" w:color="auto"/>
                        <w:left w:val="none" w:sz="0" w:space="0" w:color="auto"/>
                        <w:bottom w:val="none" w:sz="0" w:space="0" w:color="auto"/>
                        <w:right w:val="none" w:sz="0" w:space="0" w:color="auto"/>
                      </w:divBdr>
                      <w:divsChild>
                        <w:div w:id="45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1904">
          <w:marLeft w:val="0"/>
          <w:marRight w:val="0"/>
          <w:marTop w:val="0"/>
          <w:marBottom w:val="0"/>
          <w:divBdr>
            <w:top w:val="none" w:sz="0" w:space="0" w:color="auto"/>
            <w:left w:val="none" w:sz="0" w:space="0" w:color="auto"/>
            <w:bottom w:val="none" w:sz="0" w:space="0" w:color="auto"/>
            <w:right w:val="none" w:sz="0" w:space="0" w:color="auto"/>
          </w:divBdr>
          <w:divsChild>
            <w:div w:id="1729303644">
              <w:marLeft w:val="0"/>
              <w:marRight w:val="0"/>
              <w:marTop w:val="0"/>
              <w:marBottom w:val="0"/>
              <w:divBdr>
                <w:top w:val="none" w:sz="0" w:space="0" w:color="auto"/>
                <w:left w:val="none" w:sz="0" w:space="0" w:color="auto"/>
                <w:bottom w:val="none" w:sz="0" w:space="0" w:color="auto"/>
                <w:right w:val="none" w:sz="0" w:space="0" w:color="auto"/>
              </w:divBdr>
              <w:divsChild>
                <w:div w:id="2013335776">
                  <w:marLeft w:val="0"/>
                  <w:marRight w:val="0"/>
                  <w:marTop w:val="100"/>
                  <w:marBottom w:val="100"/>
                  <w:divBdr>
                    <w:top w:val="none" w:sz="0" w:space="0" w:color="auto"/>
                    <w:left w:val="none" w:sz="0" w:space="0" w:color="auto"/>
                    <w:bottom w:val="none" w:sz="0" w:space="0" w:color="auto"/>
                    <w:right w:val="none" w:sz="0" w:space="0" w:color="auto"/>
                  </w:divBdr>
                  <w:divsChild>
                    <w:div w:id="1323199535">
                      <w:marLeft w:val="0"/>
                      <w:marRight w:val="0"/>
                      <w:marTop w:val="0"/>
                      <w:marBottom w:val="0"/>
                      <w:divBdr>
                        <w:top w:val="none" w:sz="0" w:space="0" w:color="auto"/>
                        <w:left w:val="none" w:sz="0" w:space="0" w:color="auto"/>
                        <w:bottom w:val="none" w:sz="0" w:space="0" w:color="auto"/>
                        <w:right w:val="none" w:sz="0" w:space="0" w:color="auto"/>
                      </w:divBdr>
                      <w:divsChild>
                        <w:div w:id="62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94">
          <w:marLeft w:val="0"/>
          <w:marRight w:val="0"/>
          <w:marTop w:val="0"/>
          <w:marBottom w:val="0"/>
          <w:divBdr>
            <w:top w:val="none" w:sz="0" w:space="0" w:color="auto"/>
            <w:left w:val="none" w:sz="0" w:space="0" w:color="auto"/>
            <w:bottom w:val="none" w:sz="0" w:space="0" w:color="auto"/>
            <w:right w:val="none" w:sz="0" w:space="0" w:color="auto"/>
          </w:divBdr>
          <w:divsChild>
            <w:div w:id="191499653">
              <w:marLeft w:val="0"/>
              <w:marRight w:val="0"/>
              <w:marTop w:val="0"/>
              <w:marBottom w:val="0"/>
              <w:divBdr>
                <w:top w:val="none" w:sz="0" w:space="0" w:color="auto"/>
                <w:left w:val="none" w:sz="0" w:space="0" w:color="auto"/>
                <w:bottom w:val="none" w:sz="0" w:space="0" w:color="auto"/>
                <w:right w:val="none" w:sz="0" w:space="0" w:color="auto"/>
              </w:divBdr>
              <w:divsChild>
                <w:div w:id="622156910">
                  <w:marLeft w:val="0"/>
                  <w:marRight w:val="0"/>
                  <w:marTop w:val="100"/>
                  <w:marBottom w:val="100"/>
                  <w:divBdr>
                    <w:top w:val="none" w:sz="0" w:space="0" w:color="auto"/>
                    <w:left w:val="none" w:sz="0" w:space="0" w:color="auto"/>
                    <w:bottom w:val="none" w:sz="0" w:space="0" w:color="auto"/>
                    <w:right w:val="none" w:sz="0" w:space="0" w:color="auto"/>
                  </w:divBdr>
                  <w:divsChild>
                    <w:div w:id="1199657090">
                      <w:marLeft w:val="0"/>
                      <w:marRight w:val="0"/>
                      <w:marTop w:val="0"/>
                      <w:marBottom w:val="0"/>
                      <w:divBdr>
                        <w:top w:val="none" w:sz="0" w:space="0" w:color="auto"/>
                        <w:left w:val="none" w:sz="0" w:space="0" w:color="auto"/>
                        <w:bottom w:val="none" w:sz="0" w:space="0" w:color="auto"/>
                        <w:right w:val="none" w:sz="0" w:space="0" w:color="auto"/>
                      </w:divBdr>
                      <w:divsChild>
                        <w:div w:id="11907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26882">
          <w:marLeft w:val="0"/>
          <w:marRight w:val="0"/>
          <w:marTop w:val="0"/>
          <w:marBottom w:val="0"/>
          <w:divBdr>
            <w:top w:val="none" w:sz="0" w:space="0" w:color="auto"/>
            <w:left w:val="none" w:sz="0" w:space="0" w:color="auto"/>
            <w:bottom w:val="none" w:sz="0" w:space="0" w:color="auto"/>
            <w:right w:val="none" w:sz="0" w:space="0" w:color="auto"/>
          </w:divBdr>
          <w:divsChild>
            <w:div w:id="961770288">
              <w:marLeft w:val="0"/>
              <w:marRight w:val="0"/>
              <w:marTop w:val="0"/>
              <w:marBottom w:val="0"/>
              <w:divBdr>
                <w:top w:val="none" w:sz="0" w:space="0" w:color="auto"/>
                <w:left w:val="none" w:sz="0" w:space="0" w:color="auto"/>
                <w:bottom w:val="none" w:sz="0" w:space="0" w:color="auto"/>
                <w:right w:val="none" w:sz="0" w:space="0" w:color="auto"/>
              </w:divBdr>
              <w:divsChild>
                <w:div w:id="1793590434">
                  <w:marLeft w:val="0"/>
                  <w:marRight w:val="0"/>
                  <w:marTop w:val="100"/>
                  <w:marBottom w:val="100"/>
                  <w:divBdr>
                    <w:top w:val="none" w:sz="0" w:space="0" w:color="auto"/>
                    <w:left w:val="none" w:sz="0" w:space="0" w:color="auto"/>
                    <w:bottom w:val="none" w:sz="0" w:space="0" w:color="auto"/>
                    <w:right w:val="none" w:sz="0" w:space="0" w:color="auto"/>
                  </w:divBdr>
                  <w:divsChild>
                    <w:div w:id="711729320">
                      <w:marLeft w:val="0"/>
                      <w:marRight w:val="0"/>
                      <w:marTop w:val="0"/>
                      <w:marBottom w:val="0"/>
                      <w:divBdr>
                        <w:top w:val="none" w:sz="0" w:space="0" w:color="auto"/>
                        <w:left w:val="none" w:sz="0" w:space="0" w:color="auto"/>
                        <w:bottom w:val="none" w:sz="0" w:space="0" w:color="auto"/>
                        <w:right w:val="none" w:sz="0" w:space="0" w:color="auto"/>
                      </w:divBdr>
                      <w:divsChild>
                        <w:div w:id="1315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18409">
      <w:bodyDiv w:val="1"/>
      <w:marLeft w:val="0"/>
      <w:marRight w:val="0"/>
      <w:marTop w:val="0"/>
      <w:marBottom w:val="0"/>
      <w:divBdr>
        <w:top w:val="none" w:sz="0" w:space="0" w:color="auto"/>
        <w:left w:val="none" w:sz="0" w:space="0" w:color="auto"/>
        <w:bottom w:val="none" w:sz="0" w:space="0" w:color="auto"/>
        <w:right w:val="none" w:sz="0" w:space="0" w:color="auto"/>
      </w:divBdr>
      <w:divsChild>
        <w:div w:id="880483396">
          <w:marLeft w:val="0"/>
          <w:marRight w:val="0"/>
          <w:marTop w:val="0"/>
          <w:marBottom w:val="0"/>
          <w:divBdr>
            <w:top w:val="none" w:sz="0" w:space="0" w:color="auto"/>
            <w:left w:val="none" w:sz="0" w:space="0" w:color="auto"/>
            <w:bottom w:val="none" w:sz="0" w:space="0" w:color="auto"/>
            <w:right w:val="none" w:sz="0" w:space="0" w:color="auto"/>
          </w:divBdr>
          <w:divsChild>
            <w:div w:id="2094816921">
              <w:marLeft w:val="0"/>
              <w:marRight w:val="0"/>
              <w:marTop w:val="0"/>
              <w:marBottom w:val="0"/>
              <w:divBdr>
                <w:top w:val="none" w:sz="0" w:space="0" w:color="auto"/>
                <w:left w:val="none" w:sz="0" w:space="0" w:color="auto"/>
                <w:bottom w:val="none" w:sz="0" w:space="0" w:color="auto"/>
                <w:right w:val="none" w:sz="0" w:space="0" w:color="auto"/>
              </w:divBdr>
              <w:divsChild>
                <w:div w:id="723407247">
                  <w:marLeft w:val="0"/>
                  <w:marRight w:val="0"/>
                  <w:marTop w:val="0"/>
                  <w:marBottom w:val="0"/>
                  <w:divBdr>
                    <w:top w:val="none" w:sz="0" w:space="0" w:color="auto"/>
                    <w:left w:val="none" w:sz="0" w:space="0" w:color="auto"/>
                    <w:bottom w:val="none" w:sz="0" w:space="0" w:color="auto"/>
                    <w:right w:val="none" w:sz="0" w:space="0" w:color="auto"/>
                  </w:divBdr>
                  <w:divsChild>
                    <w:div w:id="773288187">
                      <w:marLeft w:val="0"/>
                      <w:marRight w:val="0"/>
                      <w:marTop w:val="0"/>
                      <w:marBottom w:val="0"/>
                      <w:divBdr>
                        <w:top w:val="none" w:sz="0" w:space="0" w:color="auto"/>
                        <w:left w:val="none" w:sz="0" w:space="0" w:color="auto"/>
                        <w:bottom w:val="none" w:sz="0" w:space="0" w:color="auto"/>
                        <w:right w:val="none" w:sz="0" w:space="0" w:color="auto"/>
                      </w:divBdr>
                    </w:div>
                    <w:div w:id="1621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89706">
          <w:marLeft w:val="0"/>
          <w:marRight w:val="0"/>
          <w:marTop w:val="0"/>
          <w:marBottom w:val="0"/>
          <w:divBdr>
            <w:top w:val="none" w:sz="0" w:space="0" w:color="auto"/>
            <w:left w:val="none" w:sz="0" w:space="0" w:color="auto"/>
            <w:bottom w:val="none" w:sz="0" w:space="0" w:color="auto"/>
            <w:right w:val="none" w:sz="0" w:space="0" w:color="auto"/>
          </w:divBdr>
          <w:divsChild>
            <w:div w:id="564803288">
              <w:marLeft w:val="0"/>
              <w:marRight w:val="0"/>
              <w:marTop w:val="0"/>
              <w:marBottom w:val="0"/>
              <w:divBdr>
                <w:top w:val="none" w:sz="0" w:space="0" w:color="auto"/>
                <w:left w:val="none" w:sz="0" w:space="0" w:color="auto"/>
                <w:bottom w:val="none" w:sz="0" w:space="0" w:color="auto"/>
                <w:right w:val="none" w:sz="0" w:space="0" w:color="auto"/>
              </w:divBdr>
              <w:divsChild>
                <w:div w:id="1188836273">
                  <w:marLeft w:val="0"/>
                  <w:marRight w:val="0"/>
                  <w:marTop w:val="0"/>
                  <w:marBottom w:val="0"/>
                  <w:divBdr>
                    <w:top w:val="none" w:sz="0" w:space="0" w:color="auto"/>
                    <w:left w:val="none" w:sz="0" w:space="0" w:color="auto"/>
                    <w:bottom w:val="none" w:sz="0" w:space="0" w:color="auto"/>
                    <w:right w:val="none" w:sz="0" w:space="0" w:color="auto"/>
                  </w:divBdr>
                  <w:divsChild>
                    <w:div w:id="1818842137">
                      <w:marLeft w:val="0"/>
                      <w:marRight w:val="0"/>
                      <w:marTop w:val="0"/>
                      <w:marBottom w:val="0"/>
                      <w:divBdr>
                        <w:top w:val="none" w:sz="0" w:space="0" w:color="auto"/>
                        <w:left w:val="none" w:sz="0" w:space="0" w:color="auto"/>
                        <w:bottom w:val="none" w:sz="0" w:space="0" w:color="auto"/>
                        <w:right w:val="none" w:sz="0" w:space="0" w:color="auto"/>
                      </w:divBdr>
                    </w:div>
                    <w:div w:id="1407607129">
                      <w:marLeft w:val="0"/>
                      <w:marRight w:val="0"/>
                      <w:marTop w:val="0"/>
                      <w:marBottom w:val="0"/>
                      <w:divBdr>
                        <w:top w:val="none" w:sz="0" w:space="0" w:color="auto"/>
                        <w:left w:val="none" w:sz="0" w:space="0" w:color="auto"/>
                        <w:bottom w:val="none" w:sz="0" w:space="0" w:color="auto"/>
                        <w:right w:val="none" w:sz="0" w:space="0" w:color="auto"/>
                      </w:divBdr>
                    </w:div>
                    <w:div w:id="1056509169">
                      <w:marLeft w:val="0"/>
                      <w:marRight w:val="0"/>
                      <w:marTop w:val="0"/>
                      <w:marBottom w:val="0"/>
                      <w:divBdr>
                        <w:top w:val="none" w:sz="0" w:space="0" w:color="auto"/>
                        <w:left w:val="none" w:sz="0" w:space="0" w:color="auto"/>
                        <w:bottom w:val="none" w:sz="0" w:space="0" w:color="auto"/>
                        <w:right w:val="none" w:sz="0" w:space="0" w:color="auto"/>
                      </w:divBdr>
                    </w:div>
                    <w:div w:id="2059694602">
                      <w:marLeft w:val="0"/>
                      <w:marRight w:val="0"/>
                      <w:marTop w:val="0"/>
                      <w:marBottom w:val="0"/>
                      <w:divBdr>
                        <w:top w:val="none" w:sz="0" w:space="0" w:color="auto"/>
                        <w:left w:val="none" w:sz="0" w:space="0" w:color="auto"/>
                        <w:bottom w:val="none" w:sz="0" w:space="0" w:color="auto"/>
                        <w:right w:val="none" w:sz="0" w:space="0" w:color="auto"/>
                      </w:divBdr>
                    </w:div>
                    <w:div w:id="494223991">
                      <w:marLeft w:val="0"/>
                      <w:marRight w:val="0"/>
                      <w:marTop w:val="0"/>
                      <w:marBottom w:val="0"/>
                      <w:divBdr>
                        <w:top w:val="none" w:sz="0" w:space="0" w:color="auto"/>
                        <w:left w:val="none" w:sz="0" w:space="0" w:color="auto"/>
                        <w:bottom w:val="none" w:sz="0" w:space="0" w:color="auto"/>
                        <w:right w:val="none" w:sz="0" w:space="0" w:color="auto"/>
                      </w:divBdr>
                    </w:div>
                    <w:div w:id="1696232491">
                      <w:marLeft w:val="0"/>
                      <w:marRight w:val="0"/>
                      <w:marTop w:val="0"/>
                      <w:marBottom w:val="0"/>
                      <w:divBdr>
                        <w:top w:val="none" w:sz="0" w:space="0" w:color="auto"/>
                        <w:left w:val="none" w:sz="0" w:space="0" w:color="auto"/>
                        <w:bottom w:val="none" w:sz="0" w:space="0" w:color="auto"/>
                        <w:right w:val="none" w:sz="0" w:space="0" w:color="auto"/>
                      </w:divBdr>
                    </w:div>
                    <w:div w:id="757336180">
                      <w:marLeft w:val="0"/>
                      <w:marRight w:val="0"/>
                      <w:marTop w:val="0"/>
                      <w:marBottom w:val="0"/>
                      <w:divBdr>
                        <w:top w:val="none" w:sz="0" w:space="0" w:color="auto"/>
                        <w:left w:val="none" w:sz="0" w:space="0" w:color="auto"/>
                        <w:bottom w:val="none" w:sz="0" w:space="0" w:color="auto"/>
                        <w:right w:val="none" w:sz="0" w:space="0" w:color="auto"/>
                      </w:divBdr>
                    </w:div>
                    <w:div w:id="1156146461">
                      <w:marLeft w:val="0"/>
                      <w:marRight w:val="0"/>
                      <w:marTop w:val="0"/>
                      <w:marBottom w:val="0"/>
                      <w:divBdr>
                        <w:top w:val="none" w:sz="0" w:space="0" w:color="auto"/>
                        <w:left w:val="none" w:sz="0" w:space="0" w:color="auto"/>
                        <w:bottom w:val="none" w:sz="0" w:space="0" w:color="auto"/>
                        <w:right w:val="none" w:sz="0" w:space="0" w:color="auto"/>
                      </w:divBdr>
                    </w:div>
                    <w:div w:id="877470864">
                      <w:marLeft w:val="0"/>
                      <w:marRight w:val="0"/>
                      <w:marTop w:val="0"/>
                      <w:marBottom w:val="0"/>
                      <w:divBdr>
                        <w:top w:val="none" w:sz="0" w:space="0" w:color="auto"/>
                        <w:left w:val="none" w:sz="0" w:space="0" w:color="auto"/>
                        <w:bottom w:val="none" w:sz="0" w:space="0" w:color="auto"/>
                        <w:right w:val="none" w:sz="0" w:space="0" w:color="auto"/>
                      </w:divBdr>
                    </w:div>
                    <w:div w:id="853229661">
                      <w:marLeft w:val="0"/>
                      <w:marRight w:val="0"/>
                      <w:marTop w:val="0"/>
                      <w:marBottom w:val="0"/>
                      <w:divBdr>
                        <w:top w:val="none" w:sz="0" w:space="0" w:color="auto"/>
                        <w:left w:val="none" w:sz="0" w:space="0" w:color="auto"/>
                        <w:bottom w:val="none" w:sz="0" w:space="0" w:color="auto"/>
                        <w:right w:val="none" w:sz="0" w:space="0" w:color="auto"/>
                      </w:divBdr>
                    </w:div>
                    <w:div w:id="1522862968">
                      <w:marLeft w:val="0"/>
                      <w:marRight w:val="0"/>
                      <w:marTop w:val="0"/>
                      <w:marBottom w:val="0"/>
                      <w:divBdr>
                        <w:top w:val="none" w:sz="0" w:space="0" w:color="auto"/>
                        <w:left w:val="none" w:sz="0" w:space="0" w:color="auto"/>
                        <w:bottom w:val="none" w:sz="0" w:space="0" w:color="auto"/>
                        <w:right w:val="none" w:sz="0" w:space="0" w:color="auto"/>
                      </w:divBdr>
                    </w:div>
                    <w:div w:id="19282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6107">
      <w:bodyDiv w:val="1"/>
      <w:marLeft w:val="0"/>
      <w:marRight w:val="0"/>
      <w:marTop w:val="0"/>
      <w:marBottom w:val="0"/>
      <w:divBdr>
        <w:top w:val="none" w:sz="0" w:space="0" w:color="auto"/>
        <w:left w:val="none" w:sz="0" w:space="0" w:color="auto"/>
        <w:bottom w:val="none" w:sz="0" w:space="0" w:color="auto"/>
        <w:right w:val="none" w:sz="0" w:space="0" w:color="auto"/>
      </w:divBdr>
    </w:div>
    <w:div w:id="516165132">
      <w:bodyDiv w:val="1"/>
      <w:marLeft w:val="0"/>
      <w:marRight w:val="0"/>
      <w:marTop w:val="0"/>
      <w:marBottom w:val="0"/>
      <w:divBdr>
        <w:top w:val="none" w:sz="0" w:space="0" w:color="auto"/>
        <w:left w:val="none" w:sz="0" w:space="0" w:color="auto"/>
        <w:bottom w:val="none" w:sz="0" w:space="0" w:color="auto"/>
        <w:right w:val="none" w:sz="0" w:space="0" w:color="auto"/>
      </w:divBdr>
    </w:div>
    <w:div w:id="519006083">
      <w:bodyDiv w:val="1"/>
      <w:marLeft w:val="0"/>
      <w:marRight w:val="0"/>
      <w:marTop w:val="0"/>
      <w:marBottom w:val="0"/>
      <w:divBdr>
        <w:top w:val="none" w:sz="0" w:space="0" w:color="auto"/>
        <w:left w:val="none" w:sz="0" w:space="0" w:color="auto"/>
        <w:bottom w:val="none" w:sz="0" w:space="0" w:color="auto"/>
        <w:right w:val="none" w:sz="0" w:space="0" w:color="auto"/>
      </w:divBdr>
    </w:div>
    <w:div w:id="529875843">
      <w:bodyDiv w:val="1"/>
      <w:marLeft w:val="0"/>
      <w:marRight w:val="0"/>
      <w:marTop w:val="0"/>
      <w:marBottom w:val="0"/>
      <w:divBdr>
        <w:top w:val="none" w:sz="0" w:space="0" w:color="auto"/>
        <w:left w:val="none" w:sz="0" w:space="0" w:color="auto"/>
        <w:bottom w:val="none" w:sz="0" w:space="0" w:color="auto"/>
        <w:right w:val="none" w:sz="0" w:space="0" w:color="auto"/>
      </w:divBdr>
    </w:div>
    <w:div w:id="530150021">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9975334">
      <w:bodyDiv w:val="1"/>
      <w:marLeft w:val="0"/>
      <w:marRight w:val="0"/>
      <w:marTop w:val="0"/>
      <w:marBottom w:val="0"/>
      <w:divBdr>
        <w:top w:val="none" w:sz="0" w:space="0" w:color="auto"/>
        <w:left w:val="none" w:sz="0" w:space="0" w:color="auto"/>
        <w:bottom w:val="none" w:sz="0" w:space="0" w:color="auto"/>
        <w:right w:val="none" w:sz="0" w:space="0" w:color="auto"/>
      </w:divBdr>
    </w:div>
    <w:div w:id="541289605">
      <w:bodyDiv w:val="1"/>
      <w:marLeft w:val="0"/>
      <w:marRight w:val="0"/>
      <w:marTop w:val="0"/>
      <w:marBottom w:val="0"/>
      <w:divBdr>
        <w:top w:val="none" w:sz="0" w:space="0" w:color="auto"/>
        <w:left w:val="none" w:sz="0" w:space="0" w:color="auto"/>
        <w:bottom w:val="none" w:sz="0" w:space="0" w:color="auto"/>
        <w:right w:val="none" w:sz="0" w:space="0" w:color="auto"/>
      </w:divBdr>
    </w:div>
    <w:div w:id="577712319">
      <w:bodyDiv w:val="1"/>
      <w:marLeft w:val="0"/>
      <w:marRight w:val="0"/>
      <w:marTop w:val="0"/>
      <w:marBottom w:val="0"/>
      <w:divBdr>
        <w:top w:val="none" w:sz="0" w:space="0" w:color="auto"/>
        <w:left w:val="none" w:sz="0" w:space="0" w:color="auto"/>
        <w:bottom w:val="none" w:sz="0" w:space="0" w:color="auto"/>
        <w:right w:val="none" w:sz="0" w:space="0" w:color="auto"/>
      </w:divBdr>
    </w:div>
    <w:div w:id="585575450">
      <w:bodyDiv w:val="1"/>
      <w:marLeft w:val="0"/>
      <w:marRight w:val="0"/>
      <w:marTop w:val="0"/>
      <w:marBottom w:val="0"/>
      <w:divBdr>
        <w:top w:val="none" w:sz="0" w:space="0" w:color="auto"/>
        <w:left w:val="none" w:sz="0" w:space="0" w:color="auto"/>
        <w:bottom w:val="none" w:sz="0" w:space="0" w:color="auto"/>
        <w:right w:val="none" w:sz="0" w:space="0" w:color="auto"/>
      </w:divBdr>
    </w:div>
    <w:div w:id="595989034">
      <w:bodyDiv w:val="1"/>
      <w:marLeft w:val="0"/>
      <w:marRight w:val="0"/>
      <w:marTop w:val="0"/>
      <w:marBottom w:val="0"/>
      <w:divBdr>
        <w:top w:val="none" w:sz="0" w:space="0" w:color="auto"/>
        <w:left w:val="none" w:sz="0" w:space="0" w:color="auto"/>
        <w:bottom w:val="none" w:sz="0" w:space="0" w:color="auto"/>
        <w:right w:val="none" w:sz="0" w:space="0" w:color="auto"/>
      </w:divBdr>
    </w:div>
    <w:div w:id="606155234">
      <w:bodyDiv w:val="1"/>
      <w:marLeft w:val="0"/>
      <w:marRight w:val="0"/>
      <w:marTop w:val="0"/>
      <w:marBottom w:val="0"/>
      <w:divBdr>
        <w:top w:val="none" w:sz="0" w:space="0" w:color="auto"/>
        <w:left w:val="none" w:sz="0" w:space="0" w:color="auto"/>
        <w:bottom w:val="none" w:sz="0" w:space="0" w:color="auto"/>
        <w:right w:val="none" w:sz="0" w:space="0" w:color="auto"/>
      </w:divBdr>
    </w:div>
    <w:div w:id="611715061">
      <w:bodyDiv w:val="1"/>
      <w:marLeft w:val="0"/>
      <w:marRight w:val="0"/>
      <w:marTop w:val="0"/>
      <w:marBottom w:val="0"/>
      <w:divBdr>
        <w:top w:val="none" w:sz="0" w:space="0" w:color="auto"/>
        <w:left w:val="none" w:sz="0" w:space="0" w:color="auto"/>
        <w:bottom w:val="none" w:sz="0" w:space="0" w:color="auto"/>
        <w:right w:val="none" w:sz="0" w:space="0" w:color="auto"/>
      </w:divBdr>
    </w:div>
    <w:div w:id="615871591">
      <w:bodyDiv w:val="1"/>
      <w:marLeft w:val="0"/>
      <w:marRight w:val="0"/>
      <w:marTop w:val="0"/>
      <w:marBottom w:val="0"/>
      <w:divBdr>
        <w:top w:val="none" w:sz="0" w:space="0" w:color="auto"/>
        <w:left w:val="none" w:sz="0" w:space="0" w:color="auto"/>
        <w:bottom w:val="none" w:sz="0" w:space="0" w:color="auto"/>
        <w:right w:val="none" w:sz="0" w:space="0" w:color="auto"/>
      </w:divBdr>
    </w:div>
    <w:div w:id="616370250">
      <w:bodyDiv w:val="1"/>
      <w:marLeft w:val="0"/>
      <w:marRight w:val="0"/>
      <w:marTop w:val="0"/>
      <w:marBottom w:val="0"/>
      <w:divBdr>
        <w:top w:val="none" w:sz="0" w:space="0" w:color="auto"/>
        <w:left w:val="none" w:sz="0" w:space="0" w:color="auto"/>
        <w:bottom w:val="none" w:sz="0" w:space="0" w:color="auto"/>
        <w:right w:val="none" w:sz="0" w:space="0" w:color="auto"/>
      </w:divBdr>
    </w:div>
    <w:div w:id="617181946">
      <w:bodyDiv w:val="1"/>
      <w:marLeft w:val="0"/>
      <w:marRight w:val="0"/>
      <w:marTop w:val="0"/>
      <w:marBottom w:val="0"/>
      <w:divBdr>
        <w:top w:val="none" w:sz="0" w:space="0" w:color="auto"/>
        <w:left w:val="none" w:sz="0" w:space="0" w:color="auto"/>
        <w:bottom w:val="none" w:sz="0" w:space="0" w:color="auto"/>
        <w:right w:val="none" w:sz="0" w:space="0" w:color="auto"/>
      </w:divBdr>
    </w:div>
    <w:div w:id="622080603">
      <w:bodyDiv w:val="1"/>
      <w:marLeft w:val="0"/>
      <w:marRight w:val="0"/>
      <w:marTop w:val="0"/>
      <w:marBottom w:val="0"/>
      <w:divBdr>
        <w:top w:val="none" w:sz="0" w:space="0" w:color="auto"/>
        <w:left w:val="none" w:sz="0" w:space="0" w:color="auto"/>
        <w:bottom w:val="none" w:sz="0" w:space="0" w:color="auto"/>
        <w:right w:val="none" w:sz="0" w:space="0" w:color="auto"/>
      </w:divBdr>
    </w:div>
    <w:div w:id="623191630">
      <w:bodyDiv w:val="1"/>
      <w:marLeft w:val="0"/>
      <w:marRight w:val="0"/>
      <w:marTop w:val="0"/>
      <w:marBottom w:val="0"/>
      <w:divBdr>
        <w:top w:val="none" w:sz="0" w:space="0" w:color="auto"/>
        <w:left w:val="none" w:sz="0" w:space="0" w:color="auto"/>
        <w:bottom w:val="none" w:sz="0" w:space="0" w:color="auto"/>
        <w:right w:val="none" w:sz="0" w:space="0" w:color="auto"/>
      </w:divBdr>
    </w:div>
    <w:div w:id="628314979">
      <w:bodyDiv w:val="1"/>
      <w:marLeft w:val="0"/>
      <w:marRight w:val="0"/>
      <w:marTop w:val="0"/>
      <w:marBottom w:val="0"/>
      <w:divBdr>
        <w:top w:val="none" w:sz="0" w:space="0" w:color="auto"/>
        <w:left w:val="none" w:sz="0" w:space="0" w:color="auto"/>
        <w:bottom w:val="none" w:sz="0" w:space="0" w:color="auto"/>
        <w:right w:val="none" w:sz="0" w:space="0" w:color="auto"/>
      </w:divBdr>
    </w:div>
    <w:div w:id="633948660">
      <w:bodyDiv w:val="1"/>
      <w:marLeft w:val="0"/>
      <w:marRight w:val="0"/>
      <w:marTop w:val="0"/>
      <w:marBottom w:val="0"/>
      <w:divBdr>
        <w:top w:val="none" w:sz="0" w:space="0" w:color="auto"/>
        <w:left w:val="none" w:sz="0" w:space="0" w:color="auto"/>
        <w:bottom w:val="none" w:sz="0" w:space="0" w:color="auto"/>
        <w:right w:val="none" w:sz="0" w:space="0" w:color="auto"/>
      </w:divBdr>
    </w:div>
    <w:div w:id="638995106">
      <w:bodyDiv w:val="1"/>
      <w:marLeft w:val="0"/>
      <w:marRight w:val="0"/>
      <w:marTop w:val="0"/>
      <w:marBottom w:val="0"/>
      <w:divBdr>
        <w:top w:val="none" w:sz="0" w:space="0" w:color="auto"/>
        <w:left w:val="none" w:sz="0" w:space="0" w:color="auto"/>
        <w:bottom w:val="none" w:sz="0" w:space="0" w:color="auto"/>
        <w:right w:val="none" w:sz="0" w:space="0" w:color="auto"/>
      </w:divBdr>
      <w:divsChild>
        <w:div w:id="1567687257">
          <w:marLeft w:val="0"/>
          <w:marRight w:val="0"/>
          <w:marTop w:val="0"/>
          <w:marBottom w:val="0"/>
          <w:divBdr>
            <w:top w:val="none" w:sz="0" w:space="0" w:color="auto"/>
            <w:left w:val="none" w:sz="0" w:space="0" w:color="auto"/>
            <w:bottom w:val="none" w:sz="0" w:space="0" w:color="auto"/>
            <w:right w:val="none" w:sz="0" w:space="0" w:color="auto"/>
          </w:divBdr>
          <w:divsChild>
            <w:div w:id="1893808778">
              <w:marLeft w:val="0"/>
              <w:marRight w:val="0"/>
              <w:marTop w:val="0"/>
              <w:marBottom w:val="0"/>
              <w:divBdr>
                <w:top w:val="none" w:sz="0" w:space="0" w:color="auto"/>
                <w:left w:val="none" w:sz="0" w:space="0" w:color="auto"/>
                <w:bottom w:val="none" w:sz="0" w:space="0" w:color="auto"/>
                <w:right w:val="none" w:sz="0" w:space="0" w:color="auto"/>
              </w:divBdr>
              <w:divsChild>
                <w:div w:id="711344102">
                  <w:marLeft w:val="0"/>
                  <w:marRight w:val="0"/>
                  <w:marTop w:val="100"/>
                  <w:marBottom w:val="100"/>
                  <w:divBdr>
                    <w:top w:val="none" w:sz="0" w:space="0" w:color="auto"/>
                    <w:left w:val="none" w:sz="0" w:space="0" w:color="auto"/>
                    <w:bottom w:val="none" w:sz="0" w:space="0" w:color="auto"/>
                    <w:right w:val="none" w:sz="0" w:space="0" w:color="auto"/>
                  </w:divBdr>
                  <w:divsChild>
                    <w:div w:id="1165826681">
                      <w:marLeft w:val="0"/>
                      <w:marRight w:val="0"/>
                      <w:marTop w:val="0"/>
                      <w:marBottom w:val="0"/>
                      <w:divBdr>
                        <w:top w:val="none" w:sz="0" w:space="0" w:color="auto"/>
                        <w:left w:val="none" w:sz="0" w:space="0" w:color="auto"/>
                        <w:bottom w:val="none" w:sz="0" w:space="0" w:color="auto"/>
                        <w:right w:val="none" w:sz="0" w:space="0" w:color="auto"/>
                      </w:divBdr>
                      <w:divsChild>
                        <w:div w:id="872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857185">
      <w:bodyDiv w:val="1"/>
      <w:marLeft w:val="0"/>
      <w:marRight w:val="0"/>
      <w:marTop w:val="0"/>
      <w:marBottom w:val="0"/>
      <w:divBdr>
        <w:top w:val="none" w:sz="0" w:space="0" w:color="auto"/>
        <w:left w:val="none" w:sz="0" w:space="0" w:color="auto"/>
        <w:bottom w:val="none" w:sz="0" w:space="0" w:color="auto"/>
        <w:right w:val="none" w:sz="0" w:space="0" w:color="auto"/>
      </w:divBdr>
    </w:div>
    <w:div w:id="646978326">
      <w:bodyDiv w:val="1"/>
      <w:marLeft w:val="0"/>
      <w:marRight w:val="0"/>
      <w:marTop w:val="0"/>
      <w:marBottom w:val="0"/>
      <w:divBdr>
        <w:top w:val="none" w:sz="0" w:space="0" w:color="auto"/>
        <w:left w:val="none" w:sz="0" w:space="0" w:color="auto"/>
        <w:bottom w:val="none" w:sz="0" w:space="0" w:color="auto"/>
        <w:right w:val="none" w:sz="0" w:space="0" w:color="auto"/>
      </w:divBdr>
    </w:div>
    <w:div w:id="649403734">
      <w:bodyDiv w:val="1"/>
      <w:marLeft w:val="0"/>
      <w:marRight w:val="0"/>
      <w:marTop w:val="0"/>
      <w:marBottom w:val="0"/>
      <w:divBdr>
        <w:top w:val="none" w:sz="0" w:space="0" w:color="auto"/>
        <w:left w:val="none" w:sz="0" w:space="0" w:color="auto"/>
        <w:bottom w:val="none" w:sz="0" w:space="0" w:color="auto"/>
        <w:right w:val="none" w:sz="0" w:space="0" w:color="auto"/>
      </w:divBdr>
    </w:div>
    <w:div w:id="656767280">
      <w:bodyDiv w:val="1"/>
      <w:marLeft w:val="0"/>
      <w:marRight w:val="0"/>
      <w:marTop w:val="0"/>
      <w:marBottom w:val="0"/>
      <w:divBdr>
        <w:top w:val="none" w:sz="0" w:space="0" w:color="auto"/>
        <w:left w:val="none" w:sz="0" w:space="0" w:color="auto"/>
        <w:bottom w:val="none" w:sz="0" w:space="0" w:color="auto"/>
        <w:right w:val="none" w:sz="0" w:space="0" w:color="auto"/>
      </w:divBdr>
    </w:div>
    <w:div w:id="667753071">
      <w:bodyDiv w:val="1"/>
      <w:marLeft w:val="0"/>
      <w:marRight w:val="0"/>
      <w:marTop w:val="0"/>
      <w:marBottom w:val="0"/>
      <w:divBdr>
        <w:top w:val="none" w:sz="0" w:space="0" w:color="auto"/>
        <w:left w:val="none" w:sz="0" w:space="0" w:color="auto"/>
        <w:bottom w:val="none" w:sz="0" w:space="0" w:color="auto"/>
        <w:right w:val="none" w:sz="0" w:space="0" w:color="auto"/>
      </w:divBdr>
    </w:div>
    <w:div w:id="668218320">
      <w:bodyDiv w:val="1"/>
      <w:marLeft w:val="0"/>
      <w:marRight w:val="0"/>
      <w:marTop w:val="0"/>
      <w:marBottom w:val="0"/>
      <w:divBdr>
        <w:top w:val="none" w:sz="0" w:space="0" w:color="auto"/>
        <w:left w:val="none" w:sz="0" w:space="0" w:color="auto"/>
        <w:bottom w:val="none" w:sz="0" w:space="0" w:color="auto"/>
        <w:right w:val="none" w:sz="0" w:space="0" w:color="auto"/>
      </w:divBdr>
    </w:div>
    <w:div w:id="676611992">
      <w:bodyDiv w:val="1"/>
      <w:marLeft w:val="0"/>
      <w:marRight w:val="0"/>
      <w:marTop w:val="0"/>
      <w:marBottom w:val="0"/>
      <w:divBdr>
        <w:top w:val="none" w:sz="0" w:space="0" w:color="auto"/>
        <w:left w:val="none" w:sz="0" w:space="0" w:color="auto"/>
        <w:bottom w:val="none" w:sz="0" w:space="0" w:color="auto"/>
        <w:right w:val="none" w:sz="0" w:space="0" w:color="auto"/>
      </w:divBdr>
    </w:div>
    <w:div w:id="683291146">
      <w:bodyDiv w:val="1"/>
      <w:marLeft w:val="0"/>
      <w:marRight w:val="0"/>
      <w:marTop w:val="0"/>
      <w:marBottom w:val="0"/>
      <w:divBdr>
        <w:top w:val="none" w:sz="0" w:space="0" w:color="auto"/>
        <w:left w:val="none" w:sz="0" w:space="0" w:color="auto"/>
        <w:bottom w:val="none" w:sz="0" w:space="0" w:color="auto"/>
        <w:right w:val="none" w:sz="0" w:space="0" w:color="auto"/>
      </w:divBdr>
    </w:div>
    <w:div w:id="684787065">
      <w:bodyDiv w:val="1"/>
      <w:marLeft w:val="0"/>
      <w:marRight w:val="0"/>
      <w:marTop w:val="0"/>
      <w:marBottom w:val="0"/>
      <w:divBdr>
        <w:top w:val="none" w:sz="0" w:space="0" w:color="auto"/>
        <w:left w:val="none" w:sz="0" w:space="0" w:color="auto"/>
        <w:bottom w:val="none" w:sz="0" w:space="0" w:color="auto"/>
        <w:right w:val="none" w:sz="0" w:space="0" w:color="auto"/>
      </w:divBdr>
    </w:div>
    <w:div w:id="687756689">
      <w:bodyDiv w:val="1"/>
      <w:marLeft w:val="0"/>
      <w:marRight w:val="0"/>
      <w:marTop w:val="0"/>
      <w:marBottom w:val="0"/>
      <w:divBdr>
        <w:top w:val="none" w:sz="0" w:space="0" w:color="auto"/>
        <w:left w:val="none" w:sz="0" w:space="0" w:color="auto"/>
        <w:bottom w:val="none" w:sz="0" w:space="0" w:color="auto"/>
        <w:right w:val="none" w:sz="0" w:space="0" w:color="auto"/>
      </w:divBdr>
    </w:div>
    <w:div w:id="700057701">
      <w:bodyDiv w:val="1"/>
      <w:marLeft w:val="0"/>
      <w:marRight w:val="0"/>
      <w:marTop w:val="0"/>
      <w:marBottom w:val="0"/>
      <w:divBdr>
        <w:top w:val="none" w:sz="0" w:space="0" w:color="auto"/>
        <w:left w:val="none" w:sz="0" w:space="0" w:color="auto"/>
        <w:bottom w:val="none" w:sz="0" w:space="0" w:color="auto"/>
        <w:right w:val="none" w:sz="0" w:space="0" w:color="auto"/>
      </w:divBdr>
    </w:div>
    <w:div w:id="719670331">
      <w:bodyDiv w:val="1"/>
      <w:marLeft w:val="0"/>
      <w:marRight w:val="0"/>
      <w:marTop w:val="0"/>
      <w:marBottom w:val="0"/>
      <w:divBdr>
        <w:top w:val="none" w:sz="0" w:space="0" w:color="auto"/>
        <w:left w:val="none" w:sz="0" w:space="0" w:color="auto"/>
        <w:bottom w:val="none" w:sz="0" w:space="0" w:color="auto"/>
        <w:right w:val="none" w:sz="0" w:space="0" w:color="auto"/>
      </w:divBdr>
    </w:div>
    <w:div w:id="720010314">
      <w:bodyDiv w:val="1"/>
      <w:marLeft w:val="0"/>
      <w:marRight w:val="0"/>
      <w:marTop w:val="0"/>
      <w:marBottom w:val="0"/>
      <w:divBdr>
        <w:top w:val="none" w:sz="0" w:space="0" w:color="auto"/>
        <w:left w:val="none" w:sz="0" w:space="0" w:color="auto"/>
        <w:bottom w:val="none" w:sz="0" w:space="0" w:color="auto"/>
        <w:right w:val="none" w:sz="0" w:space="0" w:color="auto"/>
      </w:divBdr>
    </w:div>
    <w:div w:id="721027464">
      <w:bodyDiv w:val="1"/>
      <w:marLeft w:val="0"/>
      <w:marRight w:val="0"/>
      <w:marTop w:val="0"/>
      <w:marBottom w:val="0"/>
      <w:divBdr>
        <w:top w:val="none" w:sz="0" w:space="0" w:color="auto"/>
        <w:left w:val="none" w:sz="0" w:space="0" w:color="auto"/>
        <w:bottom w:val="none" w:sz="0" w:space="0" w:color="auto"/>
        <w:right w:val="none" w:sz="0" w:space="0" w:color="auto"/>
      </w:divBdr>
    </w:div>
    <w:div w:id="725300224">
      <w:bodyDiv w:val="1"/>
      <w:marLeft w:val="0"/>
      <w:marRight w:val="0"/>
      <w:marTop w:val="0"/>
      <w:marBottom w:val="0"/>
      <w:divBdr>
        <w:top w:val="none" w:sz="0" w:space="0" w:color="auto"/>
        <w:left w:val="none" w:sz="0" w:space="0" w:color="auto"/>
        <w:bottom w:val="none" w:sz="0" w:space="0" w:color="auto"/>
        <w:right w:val="none" w:sz="0" w:space="0" w:color="auto"/>
      </w:divBdr>
    </w:div>
    <w:div w:id="731856786">
      <w:bodyDiv w:val="1"/>
      <w:marLeft w:val="0"/>
      <w:marRight w:val="0"/>
      <w:marTop w:val="0"/>
      <w:marBottom w:val="0"/>
      <w:divBdr>
        <w:top w:val="none" w:sz="0" w:space="0" w:color="auto"/>
        <w:left w:val="none" w:sz="0" w:space="0" w:color="auto"/>
        <w:bottom w:val="none" w:sz="0" w:space="0" w:color="auto"/>
        <w:right w:val="none" w:sz="0" w:space="0" w:color="auto"/>
      </w:divBdr>
    </w:div>
    <w:div w:id="737288164">
      <w:bodyDiv w:val="1"/>
      <w:marLeft w:val="0"/>
      <w:marRight w:val="0"/>
      <w:marTop w:val="0"/>
      <w:marBottom w:val="0"/>
      <w:divBdr>
        <w:top w:val="none" w:sz="0" w:space="0" w:color="auto"/>
        <w:left w:val="none" w:sz="0" w:space="0" w:color="auto"/>
        <w:bottom w:val="none" w:sz="0" w:space="0" w:color="auto"/>
        <w:right w:val="none" w:sz="0" w:space="0" w:color="auto"/>
      </w:divBdr>
    </w:div>
    <w:div w:id="748581968">
      <w:bodyDiv w:val="1"/>
      <w:marLeft w:val="0"/>
      <w:marRight w:val="0"/>
      <w:marTop w:val="0"/>
      <w:marBottom w:val="0"/>
      <w:divBdr>
        <w:top w:val="none" w:sz="0" w:space="0" w:color="auto"/>
        <w:left w:val="none" w:sz="0" w:space="0" w:color="auto"/>
        <w:bottom w:val="none" w:sz="0" w:space="0" w:color="auto"/>
        <w:right w:val="none" w:sz="0" w:space="0" w:color="auto"/>
      </w:divBdr>
    </w:div>
    <w:div w:id="749305382">
      <w:bodyDiv w:val="1"/>
      <w:marLeft w:val="0"/>
      <w:marRight w:val="0"/>
      <w:marTop w:val="0"/>
      <w:marBottom w:val="0"/>
      <w:divBdr>
        <w:top w:val="none" w:sz="0" w:space="0" w:color="auto"/>
        <w:left w:val="none" w:sz="0" w:space="0" w:color="auto"/>
        <w:bottom w:val="none" w:sz="0" w:space="0" w:color="auto"/>
        <w:right w:val="none" w:sz="0" w:space="0" w:color="auto"/>
      </w:divBdr>
    </w:div>
    <w:div w:id="759183862">
      <w:bodyDiv w:val="1"/>
      <w:marLeft w:val="0"/>
      <w:marRight w:val="0"/>
      <w:marTop w:val="0"/>
      <w:marBottom w:val="0"/>
      <w:divBdr>
        <w:top w:val="none" w:sz="0" w:space="0" w:color="auto"/>
        <w:left w:val="none" w:sz="0" w:space="0" w:color="auto"/>
        <w:bottom w:val="none" w:sz="0" w:space="0" w:color="auto"/>
        <w:right w:val="none" w:sz="0" w:space="0" w:color="auto"/>
      </w:divBdr>
    </w:div>
    <w:div w:id="759328637">
      <w:bodyDiv w:val="1"/>
      <w:marLeft w:val="0"/>
      <w:marRight w:val="0"/>
      <w:marTop w:val="0"/>
      <w:marBottom w:val="0"/>
      <w:divBdr>
        <w:top w:val="none" w:sz="0" w:space="0" w:color="auto"/>
        <w:left w:val="none" w:sz="0" w:space="0" w:color="auto"/>
        <w:bottom w:val="none" w:sz="0" w:space="0" w:color="auto"/>
        <w:right w:val="none" w:sz="0" w:space="0" w:color="auto"/>
      </w:divBdr>
    </w:div>
    <w:div w:id="763039130">
      <w:bodyDiv w:val="1"/>
      <w:marLeft w:val="0"/>
      <w:marRight w:val="0"/>
      <w:marTop w:val="0"/>
      <w:marBottom w:val="0"/>
      <w:divBdr>
        <w:top w:val="none" w:sz="0" w:space="0" w:color="auto"/>
        <w:left w:val="none" w:sz="0" w:space="0" w:color="auto"/>
        <w:bottom w:val="none" w:sz="0" w:space="0" w:color="auto"/>
        <w:right w:val="none" w:sz="0" w:space="0" w:color="auto"/>
      </w:divBdr>
    </w:div>
    <w:div w:id="774709078">
      <w:bodyDiv w:val="1"/>
      <w:marLeft w:val="0"/>
      <w:marRight w:val="0"/>
      <w:marTop w:val="0"/>
      <w:marBottom w:val="0"/>
      <w:divBdr>
        <w:top w:val="none" w:sz="0" w:space="0" w:color="auto"/>
        <w:left w:val="none" w:sz="0" w:space="0" w:color="auto"/>
        <w:bottom w:val="none" w:sz="0" w:space="0" w:color="auto"/>
        <w:right w:val="none" w:sz="0" w:space="0" w:color="auto"/>
      </w:divBdr>
    </w:div>
    <w:div w:id="785077983">
      <w:bodyDiv w:val="1"/>
      <w:marLeft w:val="0"/>
      <w:marRight w:val="0"/>
      <w:marTop w:val="0"/>
      <w:marBottom w:val="0"/>
      <w:divBdr>
        <w:top w:val="none" w:sz="0" w:space="0" w:color="auto"/>
        <w:left w:val="none" w:sz="0" w:space="0" w:color="auto"/>
        <w:bottom w:val="none" w:sz="0" w:space="0" w:color="auto"/>
        <w:right w:val="none" w:sz="0" w:space="0" w:color="auto"/>
      </w:divBdr>
    </w:div>
    <w:div w:id="790830468">
      <w:bodyDiv w:val="1"/>
      <w:marLeft w:val="0"/>
      <w:marRight w:val="0"/>
      <w:marTop w:val="0"/>
      <w:marBottom w:val="0"/>
      <w:divBdr>
        <w:top w:val="none" w:sz="0" w:space="0" w:color="auto"/>
        <w:left w:val="none" w:sz="0" w:space="0" w:color="auto"/>
        <w:bottom w:val="none" w:sz="0" w:space="0" w:color="auto"/>
        <w:right w:val="none" w:sz="0" w:space="0" w:color="auto"/>
      </w:divBdr>
    </w:div>
    <w:div w:id="793642411">
      <w:bodyDiv w:val="1"/>
      <w:marLeft w:val="0"/>
      <w:marRight w:val="0"/>
      <w:marTop w:val="0"/>
      <w:marBottom w:val="0"/>
      <w:divBdr>
        <w:top w:val="none" w:sz="0" w:space="0" w:color="auto"/>
        <w:left w:val="none" w:sz="0" w:space="0" w:color="auto"/>
        <w:bottom w:val="none" w:sz="0" w:space="0" w:color="auto"/>
        <w:right w:val="none" w:sz="0" w:space="0" w:color="auto"/>
      </w:divBdr>
    </w:div>
    <w:div w:id="794714524">
      <w:bodyDiv w:val="1"/>
      <w:marLeft w:val="0"/>
      <w:marRight w:val="0"/>
      <w:marTop w:val="0"/>
      <w:marBottom w:val="0"/>
      <w:divBdr>
        <w:top w:val="none" w:sz="0" w:space="0" w:color="auto"/>
        <w:left w:val="none" w:sz="0" w:space="0" w:color="auto"/>
        <w:bottom w:val="none" w:sz="0" w:space="0" w:color="auto"/>
        <w:right w:val="none" w:sz="0" w:space="0" w:color="auto"/>
      </w:divBdr>
    </w:div>
    <w:div w:id="807163394">
      <w:bodyDiv w:val="1"/>
      <w:marLeft w:val="0"/>
      <w:marRight w:val="0"/>
      <w:marTop w:val="0"/>
      <w:marBottom w:val="0"/>
      <w:divBdr>
        <w:top w:val="none" w:sz="0" w:space="0" w:color="auto"/>
        <w:left w:val="none" w:sz="0" w:space="0" w:color="auto"/>
        <w:bottom w:val="none" w:sz="0" w:space="0" w:color="auto"/>
        <w:right w:val="none" w:sz="0" w:space="0" w:color="auto"/>
      </w:divBdr>
    </w:div>
    <w:div w:id="811558066">
      <w:bodyDiv w:val="1"/>
      <w:marLeft w:val="0"/>
      <w:marRight w:val="0"/>
      <w:marTop w:val="0"/>
      <w:marBottom w:val="0"/>
      <w:divBdr>
        <w:top w:val="none" w:sz="0" w:space="0" w:color="auto"/>
        <w:left w:val="none" w:sz="0" w:space="0" w:color="auto"/>
        <w:bottom w:val="none" w:sz="0" w:space="0" w:color="auto"/>
        <w:right w:val="none" w:sz="0" w:space="0" w:color="auto"/>
      </w:divBdr>
    </w:div>
    <w:div w:id="828442084">
      <w:bodyDiv w:val="1"/>
      <w:marLeft w:val="0"/>
      <w:marRight w:val="0"/>
      <w:marTop w:val="0"/>
      <w:marBottom w:val="0"/>
      <w:divBdr>
        <w:top w:val="none" w:sz="0" w:space="0" w:color="auto"/>
        <w:left w:val="none" w:sz="0" w:space="0" w:color="auto"/>
        <w:bottom w:val="none" w:sz="0" w:space="0" w:color="auto"/>
        <w:right w:val="none" w:sz="0" w:space="0" w:color="auto"/>
      </w:divBdr>
    </w:div>
    <w:div w:id="828865264">
      <w:bodyDiv w:val="1"/>
      <w:marLeft w:val="0"/>
      <w:marRight w:val="0"/>
      <w:marTop w:val="0"/>
      <w:marBottom w:val="0"/>
      <w:divBdr>
        <w:top w:val="none" w:sz="0" w:space="0" w:color="auto"/>
        <w:left w:val="none" w:sz="0" w:space="0" w:color="auto"/>
        <w:bottom w:val="none" w:sz="0" w:space="0" w:color="auto"/>
        <w:right w:val="none" w:sz="0" w:space="0" w:color="auto"/>
      </w:divBdr>
    </w:div>
    <w:div w:id="840001853">
      <w:bodyDiv w:val="1"/>
      <w:marLeft w:val="0"/>
      <w:marRight w:val="0"/>
      <w:marTop w:val="0"/>
      <w:marBottom w:val="0"/>
      <w:divBdr>
        <w:top w:val="none" w:sz="0" w:space="0" w:color="auto"/>
        <w:left w:val="none" w:sz="0" w:space="0" w:color="auto"/>
        <w:bottom w:val="none" w:sz="0" w:space="0" w:color="auto"/>
        <w:right w:val="none" w:sz="0" w:space="0" w:color="auto"/>
      </w:divBdr>
    </w:div>
    <w:div w:id="851602024">
      <w:bodyDiv w:val="1"/>
      <w:marLeft w:val="0"/>
      <w:marRight w:val="0"/>
      <w:marTop w:val="0"/>
      <w:marBottom w:val="0"/>
      <w:divBdr>
        <w:top w:val="none" w:sz="0" w:space="0" w:color="auto"/>
        <w:left w:val="none" w:sz="0" w:space="0" w:color="auto"/>
        <w:bottom w:val="none" w:sz="0" w:space="0" w:color="auto"/>
        <w:right w:val="none" w:sz="0" w:space="0" w:color="auto"/>
      </w:divBdr>
    </w:div>
    <w:div w:id="861086757">
      <w:bodyDiv w:val="1"/>
      <w:marLeft w:val="0"/>
      <w:marRight w:val="0"/>
      <w:marTop w:val="0"/>
      <w:marBottom w:val="0"/>
      <w:divBdr>
        <w:top w:val="none" w:sz="0" w:space="0" w:color="auto"/>
        <w:left w:val="none" w:sz="0" w:space="0" w:color="auto"/>
        <w:bottom w:val="none" w:sz="0" w:space="0" w:color="auto"/>
        <w:right w:val="none" w:sz="0" w:space="0" w:color="auto"/>
      </w:divBdr>
    </w:div>
    <w:div w:id="870991946">
      <w:bodyDiv w:val="1"/>
      <w:marLeft w:val="0"/>
      <w:marRight w:val="0"/>
      <w:marTop w:val="0"/>
      <w:marBottom w:val="0"/>
      <w:divBdr>
        <w:top w:val="none" w:sz="0" w:space="0" w:color="auto"/>
        <w:left w:val="none" w:sz="0" w:space="0" w:color="auto"/>
        <w:bottom w:val="none" w:sz="0" w:space="0" w:color="auto"/>
        <w:right w:val="none" w:sz="0" w:space="0" w:color="auto"/>
      </w:divBdr>
    </w:div>
    <w:div w:id="875509586">
      <w:bodyDiv w:val="1"/>
      <w:marLeft w:val="0"/>
      <w:marRight w:val="0"/>
      <w:marTop w:val="0"/>
      <w:marBottom w:val="0"/>
      <w:divBdr>
        <w:top w:val="none" w:sz="0" w:space="0" w:color="auto"/>
        <w:left w:val="none" w:sz="0" w:space="0" w:color="auto"/>
        <w:bottom w:val="none" w:sz="0" w:space="0" w:color="auto"/>
        <w:right w:val="none" w:sz="0" w:space="0" w:color="auto"/>
      </w:divBdr>
    </w:div>
    <w:div w:id="887841017">
      <w:bodyDiv w:val="1"/>
      <w:marLeft w:val="0"/>
      <w:marRight w:val="0"/>
      <w:marTop w:val="0"/>
      <w:marBottom w:val="0"/>
      <w:divBdr>
        <w:top w:val="none" w:sz="0" w:space="0" w:color="auto"/>
        <w:left w:val="none" w:sz="0" w:space="0" w:color="auto"/>
        <w:bottom w:val="none" w:sz="0" w:space="0" w:color="auto"/>
        <w:right w:val="none" w:sz="0" w:space="0" w:color="auto"/>
      </w:divBdr>
    </w:div>
    <w:div w:id="891577531">
      <w:bodyDiv w:val="1"/>
      <w:marLeft w:val="0"/>
      <w:marRight w:val="0"/>
      <w:marTop w:val="0"/>
      <w:marBottom w:val="0"/>
      <w:divBdr>
        <w:top w:val="none" w:sz="0" w:space="0" w:color="auto"/>
        <w:left w:val="none" w:sz="0" w:space="0" w:color="auto"/>
        <w:bottom w:val="none" w:sz="0" w:space="0" w:color="auto"/>
        <w:right w:val="none" w:sz="0" w:space="0" w:color="auto"/>
      </w:divBdr>
    </w:div>
    <w:div w:id="904875933">
      <w:bodyDiv w:val="1"/>
      <w:marLeft w:val="0"/>
      <w:marRight w:val="0"/>
      <w:marTop w:val="0"/>
      <w:marBottom w:val="0"/>
      <w:divBdr>
        <w:top w:val="none" w:sz="0" w:space="0" w:color="auto"/>
        <w:left w:val="none" w:sz="0" w:space="0" w:color="auto"/>
        <w:bottom w:val="none" w:sz="0" w:space="0" w:color="auto"/>
        <w:right w:val="none" w:sz="0" w:space="0" w:color="auto"/>
      </w:divBdr>
    </w:div>
    <w:div w:id="905727561">
      <w:bodyDiv w:val="1"/>
      <w:marLeft w:val="0"/>
      <w:marRight w:val="0"/>
      <w:marTop w:val="0"/>
      <w:marBottom w:val="0"/>
      <w:divBdr>
        <w:top w:val="none" w:sz="0" w:space="0" w:color="auto"/>
        <w:left w:val="none" w:sz="0" w:space="0" w:color="auto"/>
        <w:bottom w:val="none" w:sz="0" w:space="0" w:color="auto"/>
        <w:right w:val="none" w:sz="0" w:space="0" w:color="auto"/>
      </w:divBdr>
    </w:div>
    <w:div w:id="913324093">
      <w:bodyDiv w:val="1"/>
      <w:marLeft w:val="0"/>
      <w:marRight w:val="0"/>
      <w:marTop w:val="0"/>
      <w:marBottom w:val="0"/>
      <w:divBdr>
        <w:top w:val="none" w:sz="0" w:space="0" w:color="auto"/>
        <w:left w:val="none" w:sz="0" w:space="0" w:color="auto"/>
        <w:bottom w:val="none" w:sz="0" w:space="0" w:color="auto"/>
        <w:right w:val="none" w:sz="0" w:space="0" w:color="auto"/>
      </w:divBdr>
    </w:div>
    <w:div w:id="913971744">
      <w:bodyDiv w:val="1"/>
      <w:marLeft w:val="0"/>
      <w:marRight w:val="0"/>
      <w:marTop w:val="0"/>
      <w:marBottom w:val="0"/>
      <w:divBdr>
        <w:top w:val="none" w:sz="0" w:space="0" w:color="auto"/>
        <w:left w:val="none" w:sz="0" w:space="0" w:color="auto"/>
        <w:bottom w:val="none" w:sz="0" w:space="0" w:color="auto"/>
        <w:right w:val="none" w:sz="0" w:space="0" w:color="auto"/>
      </w:divBdr>
    </w:div>
    <w:div w:id="920678091">
      <w:bodyDiv w:val="1"/>
      <w:marLeft w:val="0"/>
      <w:marRight w:val="0"/>
      <w:marTop w:val="0"/>
      <w:marBottom w:val="0"/>
      <w:divBdr>
        <w:top w:val="none" w:sz="0" w:space="0" w:color="auto"/>
        <w:left w:val="none" w:sz="0" w:space="0" w:color="auto"/>
        <w:bottom w:val="none" w:sz="0" w:space="0" w:color="auto"/>
        <w:right w:val="none" w:sz="0" w:space="0" w:color="auto"/>
      </w:divBdr>
    </w:div>
    <w:div w:id="926696891">
      <w:bodyDiv w:val="1"/>
      <w:marLeft w:val="0"/>
      <w:marRight w:val="0"/>
      <w:marTop w:val="0"/>
      <w:marBottom w:val="0"/>
      <w:divBdr>
        <w:top w:val="none" w:sz="0" w:space="0" w:color="auto"/>
        <w:left w:val="none" w:sz="0" w:space="0" w:color="auto"/>
        <w:bottom w:val="none" w:sz="0" w:space="0" w:color="auto"/>
        <w:right w:val="none" w:sz="0" w:space="0" w:color="auto"/>
      </w:divBdr>
    </w:div>
    <w:div w:id="934434065">
      <w:bodyDiv w:val="1"/>
      <w:marLeft w:val="0"/>
      <w:marRight w:val="0"/>
      <w:marTop w:val="0"/>
      <w:marBottom w:val="0"/>
      <w:divBdr>
        <w:top w:val="none" w:sz="0" w:space="0" w:color="auto"/>
        <w:left w:val="none" w:sz="0" w:space="0" w:color="auto"/>
        <w:bottom w:val="none" w:sz="0" w:space="0" w:color="auto"/>
        <w:right w:val="none" w:sz="0" w:space="0" w:color="auto"/>
      </w:divBdr>
    </w:div>
    <w:div w:id="951866039">
      <w:bodyDiv w:val="1"/>
      <w:marLeft w:val="0"/>
      <w:marRight w:val="0"/>
      <w:marTop w:val="0"/>
      <w:marBottom w:val="0"/>
      <w:divBdr>
        <w:top w:val="none" w:sz="0" w:space="0" w:color="auto"/>
        <w:left w:val="none" w:sz="0" w:space="0" w:color="auto"/>
        <w:bottom w:val="none" w:sz="0" w:space="0" w:color="auto"/>
        <w:right w:val="none" w:sz="0" w:space="0" w:color="auto"/>
      </w:divBdr>
    </w:div>
    <w:div w:id="955984161">
      <w:bodyDiv w:val="1"/>
      <w:marLeft w:val="0"/>
      <w:marRight w:val="0"/>
      <w:marTop w:val="0"/>
      <w:marBottom w:val="0"/>
      <w:divBdr>
        <w:top w:val="none" w:sz="0" w:space="0" w:color="auto"/>
        <w:left w:val="none" w:sz="0" w:space="0" w:color="auto"/>
        <w:bottom w:val="none" w:sz="0" w:space="0" w:color="auto"/>
        <w:right w:val="none" w:sz="0" w:space="0" w:color="auto"/>
      </w:divBdr>
    </w:div>
    <w:div w:id="961619276">
      <w:bodyDiv w:val="1"/>
      <w:marLeft w:val="0"/>
      <w:marRight w:val="0"/>
      <w:marTop w:val="0"/>
      <w:marBottom w:val="0"/>
      <w:divBdr>
        <w:top w:val="none" w:sz="0" w:space="0" w:color="auto"/>
        <w:left w:val="none" w:sz="0" w:space="0" w:color="auto"/>
        <w:bottom w:val="none" w:sz="0" w:space="0" w:color="auto"/>
        <w:right w:val="none" w:sz="0" w:space="0" w:color="auto"/>
      </w:divBdr>
    </w:div>
    <w:div w:id="968558965">
      <w:bodyDiv w:val="1"/>
      <w:marLeft w:val="0"/>
      <w:marRight w:val="0"/>
      <w:marTop w:val="0"/>
      <w:marBottom w:val="0"/>
      <w:divBdr>
        <w:top w:val="none" w:sz="0" w:space="0" w:color="auto"/>
        <w:left w:val="none" w:sz="0" w:space="0" w:color="auto"/>
        <w:bottom w:val="none" w:sz="0" w:space="0" w:color="auto"/>
        <w:right w:val="none" w:sz="0" w:space="0" w:color="auto"/>
      </w:divBdr>
    </w:div>
    <w:div w:id="970937782">
      <w:bodyDiv w:val="1"/>
      <w:marLeft w:val="0"/>
      <w:marRight w:val="0"/>
      <w:marTop w:val="0"/>
      <w:marBottom w:val="0"/>
      <w:divBdr>
        <w:top w:val="none" w:sz="0" w:space="0" w:color="auto"/>
        <w:left w:val="none" w:sz="0" w:space="0" w:color="auto"/>
        <w:bottom w:val="none" w:sz="0" w:space="0" w:color="auto"/>
        <w:right w:val="none" w:sz="0" w:space="0" w:color="auto"/>
      </w:divBdr>
    </w:div>
    <w:div w:id="981234501">
      <w:bodyDiv w:val="1"/>
      <w:marLeft w:val="0"/>
      <w:marRight w:val="0"/>
      <w:marTop w:val="0"/>
      <w:marBottom w:val="0"/>
      <w:divBdr>
        <w:top w:val="none" w:sz="0" w:space="0" w:color="auto"/>
        <w:left w:val="none" w:sz="0" w:space="0" w:color="auto"/>
        <w:bottom w:val="none" w:sz="0" w:space="0" w:color="auto"/>
        <w:right w:val="none" w:sz="0" w:space="0" w:color="auto"/>
      </w:divBdr>
    </w:div>
    <w:div w:id="999191640">
      <w:bodyDiv w:val="1"/>
      <w:marLeft w:val="0"/>
      <w:marRight w:val="0"/>
      <w:marTop w:val="0"/>
      <w:marBottom w:val="0"/>
      <w:divBdr>
        <w:top w:val="none" w:sz="0" w:space="0" w:color="auto"/>
        <w:left w:val="none" w:sz="0" w:space="0" w:color="auto"/>
        <w:bottom w:val="none" w:sz="0" w:space="0" w:color="auto"/>
        <w:right w:val="none" w:sz="0" w:space="0" w:color="auto"/>
      </w:divBdr>
    </w:div>
    <w:div w:id="1017003737">
      <w:bodyDiv w:val="1"/>
      <w:marLeft w:val="0"/>
      <w:marRight w:val="0"/>
      <w:marTop w:val="0"/>
      <w:marBottom w:val="0"/>
      <w:divBdr>
        <w:top w:val="none" w:sz="0" w:space="0" w:color="auto"/>
        <w:left w:val="none" w:sz="0" w:space="0" w:color="auto"/>
        <w:bottom w:val="none" w:sz="0" w:space="0" w:color="auto"/>
        <w:right w:val="none" w:sz="0" w:space="0" w:color="auto"/>
      </w:divBdr>
    </w:div>
    <w:div w:id="1028063324">
      <w:bodyDiv w:val="1"/>
      <w:marLeft w:val="0"/>
      <w:marRight w:val="0"/>
      <w:marTop w:val="0"/>
      <w:marBottom w:val="0"/>
      <w:divBdr>
        <w:top w:val="none" w:sz="0" w:space="0" w:color="auto"/>
        <w:left w:val="none" w:sz="0" w:space="0" w:color="auto"/>
        <w:bottom w:val="none" w:sz="0" w:space="0" w:color="auto"/>
        <w:right w:val="none" w:sz="0" w:space="0" w:color="auto"/>
      </w:divBdr>
    </w:div>
    <w:div w:id="1028289777">
      <w:bodyDiv w:val="1"/>
      <w:marLeft w:val="0"/>
      <w:marRight w:val="0"/>
      <w:marTop w:val="0"/>
      <w:marBottom w:val="0"/>
      <w:divBdr>
        <w:top w:val="none" w:sz="0" w:space="0" w:color="auto"/>
        <w:left w:val="none" w:sz="0" w:space="0" w:color="auto"/>
        <w:bottom w:val="none" w:sz="0" w:space="0" w:color="auto"/>
        <w:right w:val="none" w:sz="0" w:space="0" w:color="auto"/>
      </w:divBdr>
    </w:div>
    <w:div w:id="1036009644">
      <w:bodyDiv w:val="1"/>
      <w:marLeft w:val="0"/>
      <w:marRight w:val="0"/>
      <w:marTop w:val="0"/>
      <w:marBottom w:val="0"/>
      <w:divBdr>
        <w:top w:val="none" w:sz="0" w:space="0" w:color="auto"/>
        <w:left w:val="none" w:sz="0" w:space="0" w:color="auto"/>
        <w:bottom w:val="none" w:sz="0" w:space="0" w:color="auto"/>
        <w:right w:val="none" w:sz="0" w:space="0" w:color="auto"/>
      </w:divBdr>
    </w:div>
    <w:div w:id="1052079458">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85616328">
      <w:bodyDiv w:val="1"/>
      <w:marLeft w:val="0"/>
      <w:marRight w:val="0"/>
      <w:marTop w:val="0"/>
      <w:marBottom w:val="0"/>
      <w:divBdr>
        <w:top w:val="none" w:sz="0" w:space="0" w:color="auto"/>
        <w:left w:val="none" w:sz="0" w:space="0" w:color="auto"/>
        <w:bottom w:val="none" w:sz="0" w:space="0" w:color="auto"/>
        <w:right w:val="none" w:sz="0" w:space="0" w:color="auto"/>
      </w:divBdr>
    </w:div>
    <w:div w:id="1089542959">
      <w:bodyDiv w:val="1"/>
      <w:marLeft w:val="0"/>
      <w:marRight w:val="0"/>
      <w:marTop w:val="0"/>
      <w:marBottom w:val="0"/>
      <w:divBdr>
        <w:top w:val="none" w:sz="0" w:space="0" w:color="auto"/>
        <w:left w:val="none" w:sz="0" w:space="0" w:color="auto"/>
        <w:bottom w:val="none" w:sz="0" w:space="0" w:color="auto"/>
        <w:right w:val="none" w:sz="0" w:space="0" w:color="auto"/>
      </w:divBdr>
    </w:div>
    <w:div w:id="1091973374">
      <w:bodyDiv w:val="1"/>
      <w:marLeft w:val="0"/>
      <w:marRight w:val="0"/>
      <w:marTop w:val="0"/>
      <w:marBottom w:val="0"/>
      <w:divBdr>
        <w:top w:val="none" w:sz="0" w:space="0" w:color="auto"/>
        <w:left w:val="none" w:sz="0" w:space="0" w:color="auto"/>
        <w:bottom w:val="none" w:sz="0" w:space="0" w:color="auto"/>
        <w:right w:val="none" w:sz="0" w:space="0" w:color="auto"/>
      </w:divBdr>
    </w:div>
    <w:div w:id="1110978156">
      <w:bodyDiv w:val="1"/>
      <w:marLeft w:val="0"/>
      <w:marRight w:val="0"/>
      <w:marTop w:val="0"/>
      <w:marBottom w:val="0"/>
      <w:divBdr>
        <w:top w:val="none" w:sz="0" w:space="0" w:color="auto"/>
        <w:left w:val="none" w:sz="0" w:space="0" w:color="auto"/>
        <w:bottom w:val="none" w:sz="0" w:space="0" w:color="auto"/>
        <w:right w:val="none" w:sz="0" w:space="0" w:color="auto"/>
      </w:divBdr>
    </w:div>
    <w:div w:id="1120298748">
      <w:bodyDiv w:val="1"/>
      <w:marLeft w:val="0"/>
      <w:marRight w:val="0"/>
      <w:marTop w:val="0"/>
      <w:marBottom w:val="0"/>
      <w:divBdr>
        <w:top w:val="none" w:sz="0" w:space="0" w:color="auto"/>
        <w:left w:val="none" w:sz="0" w:space="0" w:color="auto"/>
        <w:bottom w:val="none" w:sz="0" w:space="0" w:color="auto"/>
        <w:right w:val="none" w:sz="0" w:space="0" w:color="auto"/>
      </w:divBdr>
    </w:div>
    <w:div w:id="1131828261">
      <w:bodyDiv w:val="1"/>
      <w:marLeft w:val="0"/>
      <w:marRight w:val="0"/>
      <w:marTop w:val="0"/>
      <w:marBottom w:val="0"/>
      <w:divBdr>
        <w:top w:val="none" w:sz="0" w:space="0" w:color="auto"/>
        <w:left w:val="none" w:sz="0" w:space="0" w:color="auto"/>
        <w:bottom w:val="none" w:sz="0" w:space="0" w:color="auto"/>
        <w:right w:val="none" w:sz="0" w:space="0" w:color="auto"/>
      </w:divBdr>
    </w:div>
    <w:div w:id="1146356813">
      <w:bodyDiv w:val="1"/>
      <w:marLeft w:val="0"/>
      <w:marRight w:val="0"/>
      <w:marTop w:val="0"/>
      <w:marBottom w:val="0"/>
      <w:divBdr>
        <w:top w:val="none" w:sz="0" w:space="0" w:color="auto"/>
        <w:left w:val="none" w:sz="0" w:space="0" w:color="auto"/>
        <w:bottom w:val="none" w:sz="0" w:space="0" w:color="auto"/>
        <w:right w:val="none" w:sz="0" w:space="0" w:color="auto"/>
      </w:divBdr>
    </w:div>
    <w:div w:id="1152600916">
      <w:bodyDiv w:val="1"/>
      <w:marLeft w:val="0"/>
      <w:marRight w:val="0"/>
      <w:marTop w:val="0"/>
      <w:marBottom w:val="0"/>
      <w:divBdr>
        <w:top w:val="none" w:sz="0" w:space="0" w:color="auto"/>
        <w:left w:val="none" w:sz="0" w:space="0" w:color="auto"/>
        <w:bottom w:val="none" w:sz="0" w:space="0" w:color="auto"/>
        <w:right w:val="none" w:sz="0" w:space="0" w:color="auto"/>
      </w:divBdr>
    </w:div>
    <w:div w:id="1167473650">
      <w:bodyDiv w:val="1"/>
      <w:marLeft w:val="0"/>
      <w:marRight w:val="0"/>
      <w:marTop w:val="0"/>
      <w:marBottom w:val="0"/>
      <w:divBdr>
        <w:top w:val="none" w:sz="0" w:space="0" w:color="auto"/>
        <w:left w:val="none" w:sz="0" w:space="0" w:color="auto"/>
        <w:bottom w:val="none" w:sz="0" w:space="0" w:color="auto"/>
        <w:right w:val="none" w:sz="0" w:space="0" w:color="auto"/>
      </w:divBdr>
    </w:div>
    <w:div w:id="1201477558">
      <w:bodyDiv w:val="1"/>
      <w:marLeft w:val="0"/>
      <w:marRight w:val="0"/>
      <w:marTop w:val="0"/>
      <w:marBottom w:val="0"/>
      <w:divBdr>
        <w:top w:val="none" w:sz="0" w:space="0" w:color="auto"/>
        <w:left w:val="none" w:sz="0" w:space="0" w:color="auto"/>
        <w:bottom w:val="none" w:sz="0" w:space="0" w:color="auto"/>
        <w:right w:val="none" w:sz="0" w:space="0" w:color="auto"/>
      </w:divBdr>
    </w:div>
    <w:div w:id="1208224578">
      <w:bodyDiv w:val="1"/>
      <w:marLeft w:val="0"/>
      <w:marRight w:val="0"/>
      <w:marTop w:val="0"/>
      <w:marBottom w:val="0"/>
      <w:divBdr>
        <w:top w:val="none" w:sz="0" w:space="0" w:color="auto"/>
        <w:left w:val="none" w:sz="0" w:space="0" w:color="auto"/>
        <w:bottom w:val="none" w:sz="0" w:space="0" w:color="auto"/>
        <w:right w:val="none" w:sz="0" w:space="0" w:color="auto"/>
      </w:divBdr>
    </w:div>
    <w:div w:id="1226910845">
      <w:bodyDiv w:val="1"/>
      <w:marLeft w:val="0"/>
      <w:marRight w:val="0"/>
      <w:marTop w:val="0"/>
      <w:marBottom w:val="0"/>
      <w:divBdr>
        <w:top w:val="none" w:sz="0" w:space="0" w:color="auto"/>
        <w:left w:val="none" w:sz="0" w:space="0" w:color="auto"/>
        <w:bottom w:val="none" w:sz="0" w:space="0" w:color="auto"/>
        <w:right w:val="none" w:sz="0" w:space="0" w:color="auto"/>
      </w:divBdr>
    </w:div>
    <w:div w:id="1228152242">
      <w:bodyDiv w:val="1"/>
      <w:marLeft w:val="0"/>
      <w:marRight w:val="0"/>
      <w:marTop w:val="0"/>
      <w:marBottom w:val="0"/>
      <w:divBdr>
        <w:top w:val="none" w:sz="0" w:space="0" w:color="auto"/>
        <w:left w:val="none" w:sz="0" w:space="0" w:color="auto"/>
        <w:bottom w:val="none" w:sz="0" w:space="0" w:color="auto"/>
        <w:right w:val="none" w:sz="0" w:space="0" w:color="auto"/>
      </w:divBdr>
    </w:div>
    <w:div w:id="1233462569">
      <w:bodyDiv w:val="1"/>
      <w:marLeft w:val="0"/>
      <w:marRight w:val="0"/>
      <w:marTop w:val="0"/>
      <w:marBottom w:val="0"/>
      <w:divBdr>
        <w:top w:val="none" w:sz="0" w:space="0" w:color="auto"/>
        <w:left w:val="none" w:sz="0" w:space="0" w:color="auto"/>
        <w:bottom w:val="none" w:sz="0" w:space="0" w:color="auto"/>
        <w:right w:val="none" w:sz="0" w:space="0" w:color="auto"/>
      </w:divBdr>
    </w:div>
    <w:div w:id="1261256642">
      <w:bodyDiv w:val="1"/>
      <w:marLeft w:val="0"/>
      <w:marRight w:val="0"/>
      <w:marTop w:val="0"/>
      <w:marBottom w:val="0"/>
      <w:divBdr>
        <w:top w:val="none" w:sz="0" w:space="0" w:color="auto"/>
        <w:left w:val="none" w:sz="0" w:space="0" w:color="auto"/>
        <w:bottom w:val="none" w:sz="0" w:space="0" w:color="auto"/>
        <w:right w:val="none" w:sz="0" w:space="0" w:color="auto"/>
      </w:divBdr>
    </w:div>
    <w:div w:id="1262758203">
      <w:bodyDiv w:val="1"/>
      <w:marLeft w:val="0"/>
      <w:marRight w:val="0"/>
      <w:marTop w:val="0"/>
      <w:marBottom w:val="0"/>
      <w:divBdr>
        <w:top w:val="none" w:sz="0" w:space="0" w:color="auto"/>
        <w:left w:val="none" w:sz="0" w:space="0" w:color="auto"/>
        <w:bottom w:val="none" w:sz="0" w:space="0" w:color="auto"/>
        <w:right w:val="none" w:sz="0" w:space="0" w:color="auto"/>
      </w:divBdr>
    </w:div>
    <w:div w:id="1263343949">
      <w:bodyDiv w:val="1"/>
      <w:marLeft w:val="0"/>
      <w:marRight w:val="0"/>
      <w:marTop w:val="0"/>
      <w:marBottom w:val="0"/>
      <w:divBdr>
        <w:top w:val="none" w:sz="0" w:space="0" w:color="auto"/>
        <w:left w:val="none" w:sz="0" w:space="0" w:color="auto"/>
        <w:bottom w:val="none" w:sz="0" w:space="0" w:color="auto"/>
        <w:right w:val="none" w:sz="0" w:space="0" w:color="auto"/>
      </w:divBdr>
    </w:div>
    <w:div w:id="1267889425">
      <w:bodyDiv w:val="1"/>
      <w:marLeft w:val="0"/>
      <w:marRight w:val="0"/>
      <w:marTop w:val="0"/>
      <w:marBottom w:val="0"/>
      <w:divBdr>
        <w:top w:val="none" w:sz="0" w:space="0" w:color="auto"/>
        <w:left w:val="none" w:sz="0" w:space="0" w:color="auto"/>
        <w:bottom w:val="none" w:sz="0" w:space="0" w:color="auto"/>
        <w:right w:val="none" w:sz="0" w:space="0" w:color="auto"/>
      </w:divBdr>
    </w:div>
    <w:div w:id="1273827245">
      <w:bodyDiv w:val="1"/>
      <w:marLeft w:val="0"/>
      <w:marRight w:val="0"/>
      <w:marTop w:val="0"/>
      <w:marBottom w:val="0"/>
      <w:divBdr>
        <w:top w:val="none" w:sz="0" w:space="0" w:color="auto"/>
        <w:left w:val="none" w:sz="0" w:space="0" w:color="auto"/>
        <w:bottom w:val="none" w:sz="0" w:space="0" w:color="auto"/>
        <w:right w:val="none" w:sz="0" w:space="0" w:color="auto"/>
      </w:divBdr>
    </w:div>
    <w:div w:id="1285690858">
      <w:bodyDiv w:val="1"/>
      <w:marLeft w:val="0"/>
      <w:marRight w:val="0"/>
      <w:marTop w:val="0"/>
      <w:marBottom w:val="0"/>
      <w:divBdr>
        <w:top w:val="none" w:sz="0" w:space="0" w:color="auto"/>
        <w:left w:val="none" w:sz="0" w:space="0" w:color="auto"/>
        <w:bottom w:val="none" w:sz="0" w:space="0" w:color="auto"/>
        <w:right w:val="none" w:sz="0" w:space="0" w:color="auto"/>
      </w:divBdr>
    </w:div>
    <w:div w:id="1290895139">
      <w:bodyDiv w:val="1"/>
      <w:marLeft w:val="0"/>
      <w:marRight w:val="0"/>
      <w:marTop w:val="0"/>
      <w:marBottom w:val="0"/>
      <w:divBdr>
        <w:top w:val="none" w:sz="0" w:space="0" w:color="auto"/>
        <w:left w:val="none" w:sz="0" w:space="0" w:color="auto"/>
        <w:bottom w:val="none" w:sz="0" w:space="0" w:color="auto"/>
        <w:right w:val="none" w:sz="0" w:space="0" w:color="auto"/>
      </w:divBdr>
    </w:div>
    <w:div w:id="1292439735">
      <w:bodyDiv w:val="1"/>
      <w:marLeft w:val="0"/>
      <w:marRight w:val="0"/>
      <w:marTop w:val="0"/>
      <w:marBottom w:val="0"/>
      <w:divBdr>
        <w:top w:val="none" w:sz="0" w:space="0" w:color="auto"/>
        <w:left w:val="none" w:sz="0" w:space="0" w:color="auto"/>
        <w:bottom w:val="none" w:sz="0" w:space="0" w:color="auto"/>
        <w:right w:val="none" w:sz="0" w:space="0" w:color="auto"/>
      </w:divBdr>
    </w:div>
    <w:div w:id="1293439229">
      <w:bodyDiv w:val="1"/>
      <w:marLeft w:val="0"/>
      <w:marRight w:val="0"/>
      <w:marTop w:val="0"/>
      <w:marBottom w:val="0"/>
      <w:divBdr>
        <w:top w:val="none" w:sz="0" w:space="0" w:color="auto"/>
        <w:left w:val="none" w:sz="0" w:space="0" w:color="auto"/>
        <w:bottom w:val="none" w:sz="0" w:space="0" w:color="auto"/>
        <w:right w:val="none" w:sz="0" w:space="0" w:color="auto"/>
      </w:divBdr>
    </w:div>
    <w:div w:id="1312834925">
      <w:bodyDiv w:val="1"/>
      <w:marLeft w:val="0"/>
      <w:marRight w:val="0"/>
      <w:marTop w:val="0"/>
      <w:marBottom w:val="0"/>
      <w:divBdr>
        <w:top w:val="none" w:sz="0" w:space="0" w:color="auto"/>
        <w:left w:val="none" w:sz="0" w:space="0" w:color="auto"/>
        <w:bottom w:val="none" w:sz="0" w:space="0" w:color="auto"/>
        <w:right w:val="none" w:sz="0" w:space="0" w:color="auto"/>
      </w:divBdr>
    </w:div>
    <w:div w:id="1333221300">
      <w:bodyDiv w:val="1"/>
      <w:marLeft w:val="0"/>
      <w:marRight w:val="0"/>
      <w:marTop w:val="0"/>
      <w:marBottom w:val="0"/>
      <w:divBdr>
        <w:top w:val="none" w:sz="0" w:space="0" w:color="auto"/>
        <w:left w:val="none" w:sz="0" w:space="0" w:color="auto"/>
        <w:bottom w:val="none" w:sz="0" w:space="0" w:color="auto"/>
        <w:right w:val="none" w:sz="0" w:space="0" w:color="auto"/>
      </w:divBdr>
    </w:div>
    <w:div w:id="1372607759">
      <w:bodyDiv w:val="1"/>
      <w:marLeft w:val="0"/>
      <w:marRight w:val="0"/>
      <w:marTop w:val="0"/>
      <w:marBottom w:val="0"/>
      <w:divBdr>
        <w:top w:val="none" w:sz="0" w:space="0" w:color="auto"/>
        <w:left w:val="none" w:sz="0" w:space="0" w:color="auto"/>
        <w:bottom w:val="none" w:sz="0" w:space="0" w:color="auto"/>
        <w:right w:val="none" w:sz="0" w:space="0" w:color="auto"/>
      </w:divBdr>
    </w:div>
    <w:div w:id="1374428119">
      <w:bodyDiv w:val="1"/>
      <w:marLeft w:val="0"/>
      <w:marRight w:val="0"/>
      <w:marTop w:val="0"/>
      <w:marBottom w:val="0"/>
      <w:divBdr>
        <w:top w:val="none" w:sz="0" w:space="0" w:color="auto"/>
        <w:left w:val="none" w:sz="0" w:space="0" w:color="auto"/>
        <w:bottom w:val="none" w:sz="0" w:space="0" w:color="auto"/>
        <w:right w:val="none" w:sz="0" w:space="0" w:color="auto"/>
      </w:divBdr>
    </w:div>
    <w:div w:id="1380009287">
      <w:bodyDiv w:val="1"/>
      <w:marLeft w:val="0"/>
      <w:marRight w:val="0"/>
      <w:marTop w:val="0"/>
      <w:marBottom w:val="0"/>
      <w:divBdr>
        <w:top w:val="none" w:sz="0" w:space="0" w:color="auto"/>
        <w:left w:val="none" w:sz="0" w:space="0" w:color="auto"/>
        <w:bottom w:val="none" w:sz="0" w:space="0" w:color="auto"/>
        <w:right w:val="none" w:sz="0" w:space="0" w:color="auto"/>
      </w:divBdr>
    </w:div>
    <w:div w:id="1381593718">
      <w:bodyDiv w:val="1"/>
      <w:marLeft w:val="0"/>
      <w:marRight w:val="0"/>
      <w:marTop w:val="0"/>
      <w:marBottom w:val="0"/>
      <w:divBdr>
        <w:top w:val="none" w:sz="0" w:space="0" w:color="auto"/>
        <w:left w:val="none" w:sz="0" w:space="0" w:color="auto"/>
        <w:bottom w:val="none" w:sz="0" w:space="0" w:color="auto"/>
        <w:right w:val="none" w:sz="0" w:space="0" w:color="auto"/>
      </w:divBdr>
    </w:div>
    <w:div w:id="1384789473">
      <w:bodyDiv w:val="1"/>
      <w:marLeft w:val="0"/>
      <w:marRight w:val="0"/>
      <w:marTop w:val="0"/>
      <w:marBottom w:val="0"/>
      <w:divBdr>
        <w:top w:val="none" w:sz="0" w:space="0" w:color="auto"/>
        <w:left w:val="none" w:sz="0" w:space="0" w:color="auto"/>
        <w:bottom w:val="none" w:sz="0" w:space="0" w:color="auto"/>
        <w:right w:val="none" w:sz="0" w:space="0" w:color="auto"/>
      </w:divBdr>
    </w:div>
    <w:div w:id="1389570876">
      <w:bodyDiv w:val="1"/>
      <w:marLeft w:val="0"/>
      <w:marRight w:val="0"/>
      <w:marTop w:val="0"/>
      <w:marBottom w:val="0"/>
      <w:divBdr>
        <w:top w:val="none" w:sz="0" w:space="0" w:color="auto"/>
        <w:left w:val="none" w:sz="0" w:space="0" w:color="auto"/>
        <w:bottom w:val="none" w:sz="0" w:space="0" w:color="auto"/>
        <w:right w:val="none" w:sz="0" w:space="0" w:color="auto"/>
      </w:divBdr>
    </w:div>
    <w:div w:id="1390959876">
      <w:bodyDiv w:val="1"/>
      <w:marLeft w:val="0"/>
      <w:marRight w:val="0"/>
      <w:marTop w:val="0"/>
      <w:marBottom w:val="0"/>
      <w:divBdr>
        <w:top w:val="none" w:sz="0" w:space="0" w:color="auto"/>
        <w:left w:val="none" w:sz="0" w:space="0" w:color="auto"/>
        <w:bottom w:val="none" w:sz="0" w:space="0" w:color="auto"/>
        <w:right w:val="none" w:sz="0" w:space="0" w:color="auto"/>
      </w:divBdr>
    </w:div>
    <w:div w:id="1398430445">
      <w:bodyDiv w:val="1"/>
      <w:marLeft w:val="0"/>
      <w:marRight w:val="0"/>
      <w:marTop w:val="0"/>
      <w:marBottom w:val="0"/>
      <w:divBdr>
        <w:top w:val="none" w:sz="0" w:space="0" w:color="auto"/>
        <w:left w:val="none" w:sz="0" w:space="0" w:color="auto"/>
        <w:bottom w:val="none" w:sz="0" w:space="0" w:color="auto"/>
        <w:right w:val="none" w:sz="0" w:space="0" w:color="auto"/>
      </w:divBdr>
    </w:div>
    <w:div w:id="1408502823">
      <w:bodyDiv w:val="1"/>
      <w:marLeft w:val="0"/>
      <w:marRight w:val="0"/>
      <w:marTop w:val="0"/>
      <w:marBottom w:val="0"/>
      <w:divBdr>
        <w:top w:val="none" w:sz="0" w:space="0" w:color="auto"/>
        <w:left w:val="none" w:sz="0" w:space="0" w:color="auto"/>
        <w:bottom w:val="none" w:sz="0" w:space="0" w:color="auto"/>
        <w:right w:val="none" w:sz="0" w:space="0" w:color="auto"/>
      </w:divBdr>
    </w:div>
    <w:div w:id="1414622780">
      <w:bodyDiv w:val="1"/>
      <w:marLeft w:val="0"/>
      <w:marRight w:val="0"/>
      <w:marTop w:val="0"/>
      <w:marBottom w:val="0"/>
      <w:divBdr>
        <w:top w:val="none" w:sz="0" w:space="0" w:color="auto"/>
        <w:left w:val="none" w:sz="0" w:space="0" w:color="auto"/>
        <w:bottom w:val="none" w:sz="0" w:space="0" w:color="auto"/>
        <w:right w:val="none" w:sz="0" w:space="0" w:color="auto"/>
      </w:divBdr>
    </w:div>
    <w:div w:id="1426685430">
      <w:bodyDiv w:val="1"/>
      <w:marLeft w:val="0"/>
      <w:marRight w:val="0"/>
      <w:marTop w:val="0"/>
      <w:marBottom w:val="0"/>
      <w:divBdr>
        <w:top w:val="none" w:sz="0" w:space="0" w:color="auto"/>
        <w:left w:val="none" w:sz="0" w:space="0" w:color="auto"/>
        <w:bottom w:val="none" w:sz="0" w:space="0" w:color="auto"/>
        <w:right w:val="none" w:sz="0" w:space="0" w:color="auto"/>
      </w:divBdr>
    </w:div>
    <w:div w:id="1431318059">
      <w:bodyDiv w:val="1"/>
      <w:marLeft w:val="0"/>
      <w:marRight w:val="0"/>
      <w:marTop w:val="0"/>
      <w:marBottom w:val="0"/>
      <w:divBdr>
        <w:top w:val="none" w:sz="0" w:space="0" w:color="auto"/>
        <w:left w:val="none" w:sz="0" w:space="0" w:color="auto"/>
        <w:bottom w:val="none" w:sz="0" w:space="0" w:color="auto"/>
        <w:right w:val="none" w:sz="0" w:space="0" w:color="auto"/>
      </w:divBdr>
    </w:div>
    <w:div w:id="1443450423">
      <w:bodyDiv w:val="1"/>
      <w:marLeft w:val="0"/>
      <w:marRight w:val="0"/>
      <w:marTop w:val="0"/>
      <w:marBottom w:val="0"/>
      <w:divBdr>
        <w:top w:val="none" w:sz="0" w:space="0" w:color="auto"/>
        <w:left w:val="none" w:sz="0" w:space="0" w:color="auto"/>
        <w:bottom w:val="none" w:sz="0" w:space="0" w:color="auto"/>
        <w:right w:val="none" w:sz="0" w:space="0" w:color="auto"/>
      </w:divBdr>
    </w:div>
    <w:div w:id="1446391246">
      <w:bodyDiv w:val="1"/>
      <w:marLeft w:val="0"/>
      <w:marRight w:val="0"/>
      <w:marTop w:val="0"/>
      <w:marBottom w:val="0"/>
      <w:divBdr>
        <w:top w:val="none" w:sz="0" w:space="0" w:color="auto"/>
        <w:left w:val="none" w:sz="0" w:space="0" w:color="auto"/>
        <w:bottom w:val="none" w:sz="0" w:space="0" w:color="auto"/>
        <w:right w:val="none" w:sz="0" w:space="0" w:color="auto"/>
      </w:divBdr>
    </w:div>
    <w:div w:id="1446460636">
      <w:bodyDiv w:val="1"/>
      <w:marLeft w:val="0"/>
      <w:marRight w:val="0"/>
      <w:marTop w:val="0"/>
      <w:marBottom w:val="0"/>
      <w:divBdr>
        <w:top w:val="none" w:sz="0" w:space="0" w:color="auto"/>
        <w:left w:val="none" w:sz="0" w:space="0" w:color="auto"/>
        <w:bottom w:val="none" w:sz="0" w:space="0" w:color="auto"/>
        <w:right w:val="none" w:sz="0" w:space="0" w:color="auto"/>
      </w:divBdr>
    </w:div>
    <w:div w:id="1453553816">
      <w:bodyDiv w:val="1"/>
      <w:marLeft w:val="0"/>
      <w:marRight w:val="0"/>
      <w:marTop w:val="0"/>
      <w:marBottom w:val="0"/>
      <w:divBdr>
        <w:top w:val="none" w:sz="0" w:space="0" w:color="auto"/>
        <w:left w:val="none" w:sz="0" w:space="0" w:color="auto"/>
        <w:bottom w:val="none" w:sz="0" w:space="0" w:color="auto"/>
        <w:right w:val="none" w:sz="0" w:space="0" w:color="auto"/>
      </w:divBdr>
    </w:div>
    <w:div w:id="1461800769">
      <w:bodyDiv w:val="1"/>
      <w:marLeft w:val="0"/>
      <w:marRight w:val="0"/>
      <w:marTop w:val="0"/>
      <w:marBottom w:val="0"/>
      <w:divBdr>
        <w:top w:val="none" w:sz="0" w:space="0" w:color="auto"/>
        <w:left w:val="none" w:sz="0" w:space="0" w:color="auto"/>
        <w:bottom w:val="none" w:sz="0" w:space="0" w:color="auto"/>
        <w:right w:val="none" w:sz="0" w:space="0" w:color="auto"/>
      </w:divBdr>
    </w:div>
    <w:div w:id="1474368945">
      <w:bodyDiv w:val="1"/>
      <w:marLeft w:val="0"/>
      <w:marRight w:val="0"/>
      <w:marTop w:val="0"/>
      <w:marBottom w:val="0"/>
      <w:divBdr>
        <w:top w:val="none" w:sz="0" w:space="0" w:color="auto"/>
        <w:left w:val="none" w:sz="0" w:space="0" w:color="auto"/>
        <w:bottom w:val="none" w:sz="0" w:space="0" w:color="auto"/>
        <w:right w:val="none" w:sz="0" w:space="0" w:color="auto"/>
      </w:divBdr>
    </w:div>
    <w:div w:id="1475171858">
      <w:bodyDiv w:val="1"/>
      <w:marLeft w:val="0"/>
      <w:marRight w:val="0"/>
      <w:marTop w:val="0"/>
      <w:marBottom w:val="0"/>
      <w:divBdr>
        <w:top w:val="none" w:sz="0" w:space="0" w:color="auto"/>
        <w:left w:val="none" w:sz="0" w:space="0" w:color="auto"/>
        <w:bottom w:val="none" w:sz="0" w:space="0" w:color="auto"/>
        <w:right w:val="none" w:sz="0" w:space="0" w:color="auto"/>
      </w:divBdr>
    </w:div>
    <w:div w:id="1476336235">
      <w:bodyDiv w:val="1"/>
      <w:marLeft w:val="0"/>
      <w:marRight w:val="0"/>
      <w:marTop w:val="0"/>
      <w:marBottom w:val="0"/>
      <w:divBdr>
        <w:top w:val="none" w:sz="0" w:space="0" w:color="auto"/>
        <w:left w:val="none" w:sz="0" w:space="0" w:color="auto"/>
        <w:bottom w:val="none" w:sz="0" w:space="0" w:color="auto"/>
        <w:right w:val="none" w:sz="0" w:space="0" w:color="auto"/>
      </w:divBdr>
    </w:div>
    <w:div w:id="1502238725">
      <w:bodyDiv w:val="1"/>
      <w:marLeft w:val="0"/>
      <w:marRight w:val="0"/>
      <w:marTop w:val="0"/>
      <w:marBottom w:val="0"/>
      <w:divBdr>
        <w:top w:val="none" w:sz="0" w:space="0" w:color="auto"/>
        <w:left w:val="none" w:sz="0" w:space="0" w:color="auto"/>
        <w:bottom w:val="none" w:sz="0" w:space="0" w:color="auto"/>
        <w:right w:val="none" w:sz="0" w:space="0" w:color="auto"/>
      </w:divBdr>
    </w:div>
    <w:div w:id="1504202305">
      <w:bodyDiv w:val="1"/>
      <w:marLeft w:val="0"/>
      <w:marRight w:val="0"/>
      <w:marTop w:val="0"/>
      <w:marBottom w:val="0"/>
      <w:divBdr>
        <w:top w:val="none" w:sz="0" w:space="0" w:color="auto"/>
        <w:left w:val="none" w:sz="0" w:space="0" w:color="auto"/>
        <w:bottom w:val="none" w:sz="0" w:space="0" w:color="auto"/>
        <w:right w:val="none" w:sz="0" w:space="0" w:color="auto"/>
      </w:divBdr>
    </w:div>
    <w:div w:id="1508714045">
      <w:bodyDiv w:val="1"/>
      <w:marLeft w:val="0"/>
      <w:marRight w:val="0"/>
      <w:marTop w:val="0"/>
      <w:marBottom w:val="0"/>
      <w:divBdr>
        <w:top w:val="none" w:sz="0" w:space="0" w:color="auto"/>
        <w:left w:val="none" w:sz="0" w:space="0" w:color="auto"/>
        <w:bottom w:val="none" w:sz="0" w:space="0" w:color="auto"/>
        <w:right w:val="none" w:sz="0" w:space="0" w:color="auto"/>
      </w:divBdr>
    </w:div>
    <w:div w:id="1511751214">
      <w:bodyDiv w:val="1"/>
      <w:marLeft w:val="0"/>
      <w:marRight w:val="0"/>
      <w:marTop w:val="0"/>
      <w:marBottom w:val="0"/>
      <w:divBdr>
        <w:top w:val="none" w:sz="0" w:space="0" w:color="auto"/>
        <w:left w:val="none" w:sz="0" w:space="0" w:color="auto"/>
        <w:bottom w:val="none" w:sz="0" w:space="0" w:color="auto"/>
        <w:right w:val="none" w:sz="0" w:space="0" w:color="auto"/>
      </w:divBdr>
    </w:div>
    <w:div w:id="1514954127">
      <w:bodyDiv w:val="1"/>
      <w:marLeft w:val="0"/>
      <w:marRight w:val="0"/>
      <w:marTop w:val="0"/>
      <w:marBottom w:val="0"/>
      <w:divBdr>
        <w:top w:val="none" w:sz="0" w:space="0" w:color="auto"/>
        <w:left w:val="none" w:sz="0" w:space="0" w:color="auto"/>
        <w:bottom w:val="none" w:sz="0" w:space="0" w:color="auto"/>
        <w:right w:val="none" w:sz="0" w:space="0" w:color="auto"/>
      </w:divBdr>
    </w:div>
    <w:div w:id="1523860060">
      <w:bodyDiv w:val="1"/>
      <w:marLeft w:val="0"/>
      <w:marRight w:val="0"/>
      <w:marTop w:val="0"/>
      <w:marBottom w:val="0"/>
      <w:divBdr>
        <w:top w:val="none" w:sz="0" w:space="0" w:color="auto"/>
        <w:left w:val="none" w:sz="0" w:space="0" w:color="auto"/>
        <w:bottom w:val="none" w:sz="0" w:space="0" w:color="auto"/>
        <w:right w:val="none" w:sz="0" w:space="0" w:color="auto"/>
      </w:divBdr>
    </w:div>
    <w:div w:id="1544247023">
      <w:bodyDiv w:val="1"/>
      <w:marLeft w:val="0"/>
      <w:marRight w:val="0"/>
      <w:marTop w:val="0"/>
      <w:marBottom w:val="0"/>
      <w:divBdr>
        <w:top w:val="none" w:sz="0" w:space="0" w:color="auto"/>
        <w:left w:val="none" w:sz="0" w:space="0" w:color="auto"/>
        <w:bottom w:val="none" w:sz="0" w:space="0" w:color="auto"/>
        <w:right w:val="none" w:sz="0" w:space="0" w:color="auto"/>
      </w:divBdr>
    </w:div>
    <w:div w:id="1549105948">
      <w:bodyDiv w:val="1"/>
      <w:marLeft w:val="0"/>
      <w:marRight w:val="0"/>
      <w:marTop w:val="0"/>
      <w:marBottom w:val="0"/>
      <w:divBdr>
        <w:top w:val="none" w:sz="0" w:space="0" w:color="auto"/>
        <w:left w:val="none" w:sz="0" w:space="0" w:color="auto"/>
        <w:bottom w:val="none" w:sz="0" w:space="0" w:color="auto"/>
        <w:right w:val="none" w:sz="0" w:space="0" w:color="auto"/>
      </w:divBdr>
    </w:div>
    <w:div w:id="1562207085">
      <w:bodyDiv w:val="1"/>
      <w:marLeft w:val="0"/>
      <w:marRight w:val="0"/>
      <w:marTop w:val="0"/>
      <w:marBottom w:val="0"/>
      <w:divBdr>
        <w:top w:val="none" w:sz="0" w:space="0" w:color="auto"/>
        <w:left w:val="none" w:sz="0" w:space="0" w:color="auto"/>
        <w:bottom w:val="none" w:sz="0" w:space="0" w:color="auto"/>
        <w:right w:val="none" w:sz="0" w:space="0" w:color="auto"/>
      </w:divBdr>
    </w:div>
    <w:div w:id="1570309391">
      <w:bodyDiv w:val="1"/>
      <w:marLeft w:val="0"/>
      <w:marRight w:val="0"/>
      <w:marTop w:val="0"/>
      <w:marBottom w:val="0"/>
      <w:divBdr>
        <w:top w:val="none" w:sz="0" w:space="0" w:color="auto"/>
        <w:left w:val="none" w:sz="0" w:space="0" w:color="auto"/>
        <w:bottom w:val="none" w:sz="0" w:space="0" w:color="auto"/>
        <w:right w:val="none" w:sz="0" w:space="0" w:color="auto"/>
      </w:divBdr>
    </w:div>
    <w:div w:id="1570647974">
      <w:bodyDiv w:val="1"/>
      <w:marLeft w:val="0"/>
      <w:marRight w:val="0"/>
      <w:marTop w:val="0"/>
      <w:marBottom w:val="0"/>
      <w:divBdr>
        <w:top w:val="none" w:sz="0" w:space="0" w:color="auto"/>
        <w:left w:val="none" w:sz="0" w:space="0" w:color="auto"/>
        <w:bottom w:val="none" w:sz="0" w:space="0" w:color="auto"/>
        <w:right w:val="none" w:sz="0" w:space="0" w:color="auto"/>
      </w:divBdr>
    </w:div>
    <w:div w:id="1572546778">
      <w:bodyDiv w:val="1"/>
      <w:marLeft w:val="0"/>
      <w:marRight w:val="0"/>
      <w:marTop w:val="0"/>
      <w:marBottom w:val="0"/>
      <w:divBdr>
        <w:top w:val="none" w:sz="0" w:space="0" w:color="auto"/>
        <w:left w:val="none" w:sz="0" w:space="0" w:color="auto"/>
        <w:bottom w:val="none" w:sz="0" w:space="0" w:color="auto"/>
        <w:right w:val="none" w:sz="0" w:space="0" w:color="auto"/>
      </w:divBdr>
    </w:div>
    <w:div w:id="1576283182">
      <w:bodyDiv w:val="1"/>
      <w:marLeft w:val="0"/>
      <w:marRight w:val="0"/>
      <w:marTop w:val="0"/>
      <w:marBottom w:val="0"/>
      <w:divBdr>
        <w:top w:val="none" w:sz="0" w:space="0" w:color="auto"/>
        <w:left w:val="none" w:sz="0" w:space="0" w:color="auto"/>
        <w:bottom w:val="none" w:sz="0" w:space="0" w:color="auto"/>
        <w:right w:val="none" w:sz="0" w:space="0" w:color="auto"/>
      </w:divBdr>
    </w:div>
    <w:div w:id="1583561805">
      <w:bodyDiv w:val="1"/>
      <w:marLeft w:val="0"/>
      <w:marRight w:val="0"/>
      <w:marTop w:val="0"/>
      <w:marBottom w:val="0"/>
      <w:divBdr>
        <w:top w:val="none" w:sz="0" w:space="0" w:color="auto"/>
        <w:left w:val="none" w:sz="0" w:space="0" w:color="auto"/>
        <w:bottom w:val="none" w:sz="0" w:space="0" w:color="auto"/>
        <w:right w:val="none" w:sz="0" w:space="0" w:color="auto"/>
      </w:divBdr>
    </w:div>
    <w:div w:id="1586065228">
      <w:bodyDiv w:val="1"/>
      <w:marLeft w:val="0"/>
      <w:marRight w:val="0"/>
      <w:marTop w:val="0"/>
      <w:marBottom w:val="0"/>
      <w:divBdr>
        <w:top w:val="none" w:sz="0" w:space="0" w:color="auto"/>
        <w:left w:val="none" w:sz="0" w:space="0" w:color="auto"/>
        <w:bottom w:val="none" w:sz="0" w:space="0" w:color="auto"/>
        <w:right w:val="none" w:sz="0" w:space="0" w:color="auto"/>
      </w:divBdr>
      <w:divsChild>
        <w:div w:id="848641107">
          <w:marLeft w:val="0"/>
          <w:marRight w:val="0"/>
          <w:marTop w:val="0"/>
          <w:marBottom w:val="0"/>
          <w:divBdr>
            <w:top w:val="none" w:sz="0" w:space="0" w:color="auto"/>
            <w:left w:val="none" w:sz="0" w:space="0" w:color="auto"/>
            <w:bottom w:val="none" w:sz="0" w:space="0" w:color="auto"/>
            <w:right w:val="none" w:sz="0" w:space="0" w:color="auto"/>
          </w:divBdr>
          <w:divsChild>
            <w:div w:id="1498110500">
              <w:marLeft w:val="0"/>
              <w:marRight w:val="0"/>
              <w:marTop w:val="0"/>
              <w:marBottom w:val="0"/>
              <w:divBdr>
                <w:top w:val="none" w:sz="0" w:space="0" w:color="auto"/>
                <w:left w:val="none" w:sz="0" w:space="0" w:color="auto"/>
                <w:bottom w:val="none" w:sz="0" w:space="0" w:color="auto"/>
                <w:right w:val="none" w:sz="0" w:space="0" w:color="auto"/>
              </w:divBdr>
              <w:divsChild>
                <w:div w:id="1340499587">
                  <w:marLeft w:val="0"/>
                  <w:marRight w:val="0"/>
                  <w:marTop w:val="100"/>
                  <w:marBottom w:val="100"/>
                  <w:divBdr>
                    <w:top w:val="none" w:sz="0" w:space="0" w:color="auto"/>
                    <w:left w:val="none" w:sz="0" w:space="0" w:color="auto"/>
                    <w:bottom w:val="none" w:sz="0" w:space="0" w:color="auto"/>
                    <w:right w:val="none" w:sz="0" w:space="0" w:color="auto"/>
                  </w:divBdr>
                  <w:divsChild>
                    <w:div w:id="543560557">
                      <w:marLeft w:val="0"/>
                      <w:marRight w:val="0"/>
                      <w:marTop w:val="0"/>
                      <w:marBottom w:val="0"/>
                      <w:divBdr>
                        <w:top w:val="none" w:sz="0" w:space="0" w:color="auto"/>
                        <w:left w:val="none" w:sz="0" w:space="0" w:color="auto"/>
                        <w:bottom w:val="none" w:sz="0" w:space="0" w:color="auto"/>
                        <w:right w:val="none" w:sz="0" w:space="0" w:color="auto"/>
                      </w:divBdr>
                      <w:divsChild>
                        <w:div w:id="153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932024">
      <w:bodyDiv w:val="1"/>
      <w:marLeft w:val="0"/>
      <w:marRight w:val="0"/>
      <w:marTop w:val="0"/>
      <w:marBottom w:val="0"/>
      <w:divBdr>
        <w:top w:val="none" w:sz="0" w:space="0" w:color="auto"/>
        <w:left w:val="none" w:sz="0" w:space="0" w:color="auto"/>
        <w:bottom w:val="none" w:sz="0" w:space="0" w:color="auto"/>
        <w:right w:val="none" w:sz="0" w:space="0" w:color="auto"/>
      </w:divBdr>
    </w:div>
    <w:div w:id="1594633362">
      <w:bodyDiv w:val="1"/>
      <w:marLeft w:val="0"/>
      <w:marRight w:val="0"/>
      <w:marTop w:val="0"/>
      <w:marBottom w:val="0"/>
      <w:divBdr>
        <w:top w:val="none" w:sz="0" w:space="0" w:color="auto"/>
        <w:left w:val="none" w:sz="0" w:space="0" w:color="auto"/>
        <w:bottom w:val="none" w:sz="0" w:space="0" w:color="auto"/>
        <w:right w:val="none" w:sz="0" w:space="0" w:color="auto"/>
      </w:divBdr>
      <w:divsChild>
        <w:div w:id="136150110">
          <w:marLeft w:val="0"/>
          <w:marRight w:val="0"/>
          <w:marTop w:val="0"/>
          <w:marBottom w:val="0"/>
          <w:divBdr>
            <w:top w:val="none" w:sz="0" w:space="0" w:color="auto"/>
            <w:left w:val="none" w:sz="0" w:space="0" w:color="auto"/>
            <w:bottom w:val="none" w:sz="0" w:space="0" w:color="auto"/>
            <w:right w:val="none" w:sz="0" w:space="0" w:color="auto"/>
          </w:divBdr>
          <w:divsChild>
            <w:div w:id="288365223">
              <w:marLeft w:val="0"/>
              <w:marRight w:val="0"/>
              <w:marTop w:val="100"/>
              <w:marBottom w:val="100"/>
              <w:divBdr>
                <w:top w:val="none" w:sz="0" w:space="0" w:color="auto"/>
                <w:left w:val="none" w:sz="0" w:space="0" w:color="auto"/>
                <w:bottom w:val="none" w:sz="0" w:space="0" w:color="auto"/>
                <w:right w:val="none" w:sz="0" w:space="0" w:color="auto"/>
              </w:divBdr>
              <w:divsChild>
                <w:div w:id="688914596">
                  <w:marLeft w:val="0"/>
                  <w:marRight w:val="0"/>
                  <w:marTop w:val="0"/>
                  <w:marBottom w:val="0"/>
                  <w:divBdr>
                    <w:top w:val="none" w:sz="0" w:space="0" w:color="auto"/>
                    <w:left w:val="none" w:sz="0" w:space="0" w:color="auto"/>
                    <w:bottom w:val="none" w:sz="0" w:space="0" w:color="auto"/>
                    <w:right w:val="none" w:sz="0" w:space="0" w:color="auto"/>
                  </w:divBdr>
                  <w:divsChild>
                    <w:div w:id="18509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79471">
      <w:bodyDiv w:val="1"/>
      <w:marLeft w:val="0"/>
      <w:marRight w:val="0"/>
      <w:marTop w:val="0"/>
      <w:marBottom w:val="0"/>
      <w:divBdr>
        <w:top w:val="none" w:sz="0" w:space="0" w:color="auto"/>
        <w:left w:val="none" w:sz="0" w:space="0" w:color="auto"/>
        <w:bottom w:val="none" w:sz="0" w:space="0" w:color="auto"/>
        <w:right w:val="none" w:sz="0" w:space="0" w:color="auto"/>
      </w:divBdr>
    </w:div>
    <w:div w:id="1600065841">
      <w:bodyDiv w:val="1"/>
      <w:marLeft w:val="0"/>
      <w:marRight w:val="0"/>
      <w:marTop w:val="0"/>
      <w:marBottom w:val="0"/>
      <w:divBdr>
        <w:top w:val="none" w:sz="0" w:space="0" w:color="auto"/>
        <w:left w:val="none" w:sz="0" w:space="0" w:color="auto"/>
        <w:bottom w:val="none" w:sz="0" w:space="0" w:color="auto"/>
        <w:right w:val="none" w:sz="0" w:space="0" w:color="auto"/>
      </w:divBdr>
    </w:div>
    <w:div w:id="1608268558">
      <w:bodyDiv w:val="1"/>
      <w:marLeft w:val="0"/>
      <w:marRight w:val="0"/>
      <w:marTop w:val="0"/>
      <w:marBottom w:val="0"/>
      <w:divBdr>
        <w:top w:val="none" w:sz="0" w:space="0" w:color="auto"/>
        <w:left w:val="none" w:sz="0" w:space="0" w:color="auto"/>
        <w:bottom w:val="none" w:sz="0" w:space="0" w:color="auto"/>
        <w:right w:val="none" w:sz="0" w:space="0" w:color="auto"/>
      </w:divBdr>
    </w:div>
    <w:div w:id="1609660404">
      <w:bodyDiv w:val="1"/>
      <w:marLeft w:val="0"/>
      <w:marRight w:val="0"/>
      <w:marTop w:val="0"/>
      <w:marBottom w:val="0"/>
      <w:divBdr>
        <w:top w:val="none" w:sz="0" w:space="0" w:color="auto"/>
        <w:left w:val="none" w:sz="0" w:space="0" w:color="auto"/>
        <w:bottom w:val="none" w:sz="0" w:space="0" w:color="auto"/>
        <w:right w:val="none" w:sz="0" w:space="0" w:color="auto"/>
      </w:divBdr>
    </w:div>
    <w:div w:id="1609969825">
      <w:bodyDiv w:val="1"/>
      <w:marLeft w:val="0"/>
      <w:marRight w:val="0"/>
      <w:marTop w:val="0"/>
      <w:marBottom w:val="0"/>
      <w:divBdr>
        <w:top w:val="none" w:sz="0" w:space="0" w:color="auto"/>
        <w:left w:val="none" w:sz="0" w:space="0" w:color="auto"/>
        <w:bottom w:val="none" w:sz="0" w:space="0" w:color="auto"/>
        <w:right w:val="none" w:sz="0" w:space="0" w:color="auto"/>
      </w:divBdr>
    </w:div>
    <w:div w:id="1627614171">
      <w:bodyDiv w:val="1"/>
      <w:marLeft w:val="0"/>
      <w:marRight w:val="0"/>
      <w:marTop w:val="0"/>
      <w:marBottom w:val="0"/>
      <w:divBdr>
        <w:top w:val="none" w:sz="0" w:space="0" w:color="auto"/>
        <w:left w:val="none" w:sz="0" w:space="0" w:color="auto"/>
        <w:bottom w:val="none" w:sz="0" w:space="0" w:color="auto"/>
        <w:right w:val="none" w:sz="0" w:space="0" w:color="auto"/>
      </w:divBdr>
    </w:div>
    <w:div w:id="1652249627">
      <w:bodyDiv w:val="1"/>
      <w:marLeft w:val="0"/>
      <w:marRight w:val="0"/>
      <w:marTop w:val="0"/>
      <w:marBottom w:val="0"/>
      <w:divBdr>
        <w:top w:val="none" w:sz="0" w:space="0" w:color="auto"/>
        <w:left w:val="none" w:sz="0" w:space="0" w:color="auto"/>
        <w:bottom w:val="none" w:sz="0" w:space="0" w:color="auto"/>
        <w:right w:val="none" w:sz="0" w:space="0" w:color="auto"/>
      </w:divBdr>
    </w:div>
    <w:div w:id="1656571386">
      <w:bodyDiv w:val="1"/>
      <w:marLeft w:val="0"/>
      <w:marRight w:val="0"/>
      <w:marTop w:val="0"/>
      <w:marBottom w:val="0"/>
      <w:divBdr>
        <w:top w:val="none" w:sz="0" w:space="0" w:color="auto"/>
        <w:left w:val="none" w:sz="0" w:space="0" w:color="auto"/>
        <w:bottom w:val="none" w:sz="0" w:space="0" w:color="auto"/>
        <w:right w:val="none" w:sz="0" w:space="0" w:color="auto"/>
      </w:divBdr>
    </w:div>
    <w:div w:id="1659649102">
      <w:bodyDiv w:val="1"/>
      <w:marLeft w:val="0"/>
      <w:marRight w:val="0"/>
      <w:marTop w:val="0"/>
      <w:marBottom w:val="0"/>
      <w:divBdr>
        <w:top w:val="none" w:sz="0" w:space="0" w:color="auto"/>
        <w:left w:val="none" w:sz="0" w:space="0" w:color="auto"/>
        <w:bottom w:val="none" w:sz="0" w:space="0" w:color="auto"/>
        <w:right w:val="none" w:sz="0" w:space="0" w:color="auto"/>
      </w:divBdr>
    </w:div>
    <w:div w:id="1664431771">
      <w:bodyDiv w:val="1"/>
      <w:marLeft w:val="0"/>
      <w:marRight w:val="0"/>
      <w:marTop w:val="0"/>
      <w:marBottom w:val="0"/>
      <w:divBdr>
        <w:top w:val="none" w:sz="0" w:space="0" w:color="auto"/>
        <w:left w:val="none" w:sz="0" w:space="0" w:color="auto"/>
        <w:bottom w:val="none" w:sz="0" w:space="0" w:color="auto"/>
        <w:right w:val="none" w:sz="0" w:space="0" w:color="auto"/>
      </w:divBdr>
    </w:div>
    <w:div w:id="1669405447">
      <w:bodyDiv w:val="1"/>
      <w:marLeft w:val="0"/>
      <w:marRight w:val="0"/>
      <w:marTop w:val="0"/>
      <w:marBottom w:val="0"/>
      <w:divBdr>
        <w:top w:val="none" w:sz="0" w:space="0" w:color="auto"/>
        <w:left w:val="none" w:sz="0" w:space="0" w:color="auto"/>
        <w:bottom w:val="none" w:sz="0" w:space="0" w:color="auto"/>
        <w:right w:val="none" w:sz="0" w:space="0" w:color="auto"/>
      </w:divBdr>
    </w:div>
    <w:div w:id="1684672744">
      <w:bodyDiv w:val="1"/>
      <w:marLeft w:val="0"/>
      <w:marRight w:val="0"/>
      <w:marTop w:val="0"/>
      <w:marBottom w:val="0"/>
      <w:divBdr>
        <w:top w:val="none" w:sz="0" w:space="0" w:color="auto"/>
        <w:left w:val="none" w:sz="0" w:space="0" w:color="auto"/>
        <w:bottom w:val="none" w:sz="0" w:space="0" w:color="auto"/>
        <w:right w:val="none" w:sz="0" w:space="0" w:color="auto"/>
      </w:divBdr>
    </w:div>
    <w:div w:id="1690830524">
      <w:bodyDiv w:val="1"/>
      <w:marLeft w:val="0"/>
      <w:marRight w:val="0"/>
      <w:marTop w:val="0"/>
      <w:marBottom w:val="0"/>
      <w:divBdr>
        <w:top w:val="none" w:sz="0" w:space="0" w:color="auto"/>
        <w:left w:val="none" w:sz="0" w:space="0" w:color="auto"/>
        <w:bottom w:val="none" w:sz="0" w:space="0" w:color="auto"/>
        <w:right w:val="none" w:sz="0" w:space="0" w:color="auto"/>
      </w:divBdr>
    </w:div>
    <w:div w:id="1705860978">
      <w:bodyDiv w:val="1"/>
      <w:marLeft w:val="0"/>
      <w:marRight w:val="0"/>
      <w:marTop w:val="0"/>
      <w:marBottom w:val="0"/>
      <w:divBdr>
        <w:top w:val="none" w:sz="0" w:space="0" w:color="auto"/>
        <w:left w:val="none" w:sz="0" w:space="0" w:color="auto"/>
        <w:bottom w:val="none" w:sz="0" w:space="0" w:color="auto"/>
        <w:right w:val="none" w:sz="0" w:space="0" w:color="auto"/>
      </w:divBdr>
    </w:div>
    <w:div w:id="1746101713">
      <w:bodyDiv w:val="1"/>
      <w:marLeft w:val="0"/>
      <w:marRight w:val="0"/>
      <w:marTop w:val="0"/>
      <w:marBottom w:val="0"/>
      <w:divBdr>
        <w:top w:val="none" w:sz="0" w:space="0" w:color="auto"/>
        <w:left w:val="none" w:sz="0" w:space="0" w:color="auto"/>
        <w:bottom w:val="none" w:sz="0" w:space="0" w:color="auto"/>
        <w:right w:val="none" w:sz="0" w:space="0" w:color="auto"/>
      </w:divBdr>
    </w:div>
    <w:div w:id="1754669813">
      <w:bodyDiv w:val="1"/>
      <w:marLeft w:val="0"/>
      <w:marRight w:val="0"/>
      <w:marTop w:val="0"/>
      <w:marBottom w:val="0"/>
      <w:divBdr>
        <w:top w:val="none" w:sz="0" w:space="0" w:color="auto"/>
        <w:left w:val="none" w:sz="0" w:space="0" w:color="auto"/>
        <w:bottom w:val="none" w:sz="0" w:space="0" w:color="auto"/>
        <w:right w:val="none" w:sz="0" w:space="0" w:color="auto"/>
      </w:divBdr>
    </w:div>
    <w:div w:id="1756395925">
      <w:bodyDiv w:val="1"/>
      <w:marLeft w:val="0"/>
      <w:marRight w:val="0"/>
      <w:marTop w:val="0"/>
      <w:marBottom w:val="0"/>
      <w:divBdr>
        <w:top w:val="none" w:sz="0" w:space="0" w:color="auto"/>
        <w:left w:val="none" w:sz="0" w:space="0" w:color="auto"/>
        <w:bottom w:val="none" w:sz="0" w:space="0" w:color="auto"/>
        <w:right w:val="none" w:sz="0" w:space="0" w:color="auto"/>
      </w:divBdr>
    </w:div>
    <w:div w:id="1783529350">
      <w:bodyDiv w:val="1"/>
      <w:marLeft w:val="0"/>
      <w:marRight w:val="0"/>
      <w:marTop w:val="0"/>
      <w:marBottom w:val="0"/>
      <w:divBdr>
        <w:top w:val="none" w:sz="0" w:space="0" w:color="auto"/>
        <w:left w:val="none" w:sz="0" w:space="0" w:color="auto"/>
        <w:bottom w:val="none" w:sz="0" w:space="0" w:color="auto"/>
        <w:right w:val="none" w:sz="0" w:space="0" w:color="auto"/>
      </w:divBdr>
    </w:div>
    <w:div w:id="1788500958">
      <w:bodyDiv w:val="1"/>
      <w:marLeft w:val="0"/>
      <w:marRight w:val="0"/>
      <w:marTop w:val="0"/>
      <w:marBottom w:val="0"/>
      <w:divBdr>
        <w:top w:val="none" w:sz="0" w:space="0" w:color="auto"/>
        <w:left w:val="none" w:sz="0" w:space="0" w:color="auto"/>
        <w:bottom w:val="none" w:sz="0" w:space="0" w:color="auto"/>
        <w:right w:val="none" w:sz="0" w:space="0" w:color="auto"/>
      </w:divBdr>
    </w:div>
    <w:div w:id="1801263144">
      <w:bodyDiv w:val="1"/>
      <w:marLeft w:val="0"/>
      <w:marRight w:val="0"/>
      <w:marTop w:val="0"/>
      <w:marBottom w:val="0"/>
      <w:divBdr>
        <w:top w:val="none" w:sz="0" w:space="0" w:color="auto"/>
        <w:left w:val="none" w:sz="0" w:space="0" w:color="auto"/>
        <w:bottom w:val="none" w:sz="0" w:space="0" w:color="auto"/>
        <w:right w:val="none" w:sz="0" w:space="0" w:color="auto"/>
      </w:divBdr>
    </w:div>
    <w:div w:id="1804034441">
      <w:bodyDiv w:val="1"/>
      <w:marLeft w:val="0"/>
      <w:marRight w:val="0"/>
      <w:marTop w:val="0"/>
      <w:marBottom w:val="0"/>
      <w:divBdr>
        <w:top w:val="none" w:sz="0" w:space="0" w:color="auto"/>
        <w:left w:val="none" w:sz="0" w:space="0" w:color="auto"/>
        <w:bottom w:val="none" w:sz="0" w:space="0" w:color="auto"/>
        <w:right w:val="none" w:sz="0" w:space="0" w:color="auto"/>
      </w:divBdr>
    </w:div>
    <w:div w:id="1805387446">
      <w:bodyDiv w:val="1"/>
      <w:marLeft w:val="0"/>
      <w:marRight w:val="0"/>
      <w:marTop w:val="0"/>
      <w:marBottom w:val="0"/>
      <w:divBdr>
        <w:top w:val="none" w:sz="0" w:space="0" w:color="auto"/>
        <w:left w:val="none" w:sz="0" w:space="0" w:color="auto"/>
        <w:bottom w:val="none" w:sz="0" w:space="0" w:color="auto"/>
        <w:right w:val="none" w:sz="0" w:space="0" w:color="auto"/>
      </w:divBdr>
    </w:div>
    <w:div w:id="1817448967">
      <w:bodyDiv w:val="1"/>
      <w:marLeft w:val="0"/>
      <w:marRight w:val="0"/>
      <w:marTop w:val="0"/>
      <w:marBottom w:val="0"/>
      <w:divBdr>
        <w:top w:val="none" w:sz="0" w:space="0" w:color="auto"/>
        <w:left w:val="none" w:sz="0" w:space="0" w:color="auto"/>
        <w:bottom w:val="none" w:sz="0" w:space="0" w:color="auto"/>
        <w:right w:val="none" w:sz="0" w:space="0" w:color="auto"/>
      </w:divBdr>
    </w:div>
    <w:div w:id="1819103553">
      <w:bodyDiv w:val="1"/>
      <w:marLeft w:val="0"/>
      <w:marRight w:val="0"/>
      <w:marTop w:val="0"/>
      <w:marBottom w:val="0"/>
      <w:divBdr>
        <w:top w:val="none" w:sz="0" w:space="0" w:color="auto"/>
        <w:left w:val="none" w:sz="0" w:space="0" w:color="auto"/>
        <w:bottom w:val="none" w:sz="0" w:space="0" w:color="auto"/>
        <w:right w:val="none" w:sz="0" w:space="0" w:color="auto"/>
      </w:divBdr>
    </w:div>
    <w:div w:id="1819303832">
      <w:bodyDiv w:val="1"/>
      <w:marLeft w:val="0"/>
      <w:marRight w:val="0"/>
      <w:marTop w:val="0"/>
      <w:marBottom w:val="0"/>
      <w:divBdr>
        <w:top w:val="none" w:sz="0" w:space="0" w:color="auto"/>
        <w:left w:val="none" w:sz="0" w:space="0" w:color="auto"/>
        <w:bottom w:val="none" w:sz="0" w:space="0" w:color="auto"/>
        <w:right w:val="none" w:sz="0" w:space="0" w:color="auto"/>
      </w:divBdr>
    </w:div>
    <w:div w:id="1829051019">
      <w:bodyDiv w:val="1"/>
      <w:marLeft w:val="0"/>
      <w:marRight w:val="0"/>
      <w:marTop w:val="0"/>
      <w:marBottom w:val="0"/>
      <w:divBdr>
        <w:top w:val="none" w:sz="0" w:space="0" w:color="auto"/>
        <w:left w:val="none" w:sz="0" w:space="0" w:color="auto"/>
        <w:bottom w:val="none" w:sz="0" w:space="0" w:color="auto"/>
        <w:right w:val="none" w:sz="0" w:space="0" w:color="auto"/>
      </w:divBdr>
    </w:div>
    <w:div w:id="1830826551">
      <w:bodyDiv w:val="1"/>
      <w:marLeft w:val="0"/>
      <w:marRight w:val="0"/>
      <w:marTop w:val="0"/>
      <w:marBottom w:val="0"/>
      <w:divBdr>
        <w:top w:val="none" w:sz="0" w:space="0" w:color="auto"/>
        <w:left w:val="none" w:sz="0" w:space="0" w:color="auto"/>
        <w:bottom w:val="none" w:sz="0" w:space="0" w:color="auto"/>
        <w:right w:val="none" w:sz="0" w:space="0" w:color="auto"/>
      </w:divBdr>
    </w:div>
    <w:div w:id="1835025452">
      <w:bodyDiv w:val="1"/>
      <w:marLeft w:val="0"/>
      <w:marRight w:val="0"/>
      <w:marTop w:val="0"/>
      <w:marBottom w:val="0"/>
      <w:divBdr>
        <w:top w:val="none" w:sz="0" w:space="0" w:color="auto"/>
        <w:left w:val="none" w:sz="0" w:space="0" w:color="auto"/>
        <w:bottom w:val="none" w:sz="0" w:space="0" w:color="auto"/>
        <w:right w:val="none" w:sz="0" w:space="0" w:color="auto"/>
      </w:divBdr>
    </w:div>
    <w:div w:id="1836797828">
      <w:bodyDiv w:val="1"/>
      <w:marLeft w:val="0"/>
      <w:marRight w:val="0"/>
      <w:marTop w:val="0"/>
      <w:marBottom w:val="0"/>
      <w:divBdr>
        <w:top w:val="none" w:sz="0" w:space="0" w:color="auto"/>
        <w:left w:val="none" w:sz="0" w:space="0" w:color="auto"/>
        <w:bottom w:val="none" w:sz="0" w:space="0" w:color="auto"/>
        <w:right w:val="none" w:sz="0" w:space="0" w:color="auto"/>
      </w:divBdr>
    </w:div>
    <w:div w:id="1844543274">
      <w:bodyDiv w:val="1"/>
      <w:marLeft w:val="0"/>
      <w:marRight w:val="0"/>
      <w:marTop w:val="0"/>
      <w:marBottom w:val="0"/>
      <w:divBdr>
        <w:top w:val="none" w:sz="0" w:space="0" w:color="auto"/>
        <w:left w:val="none" w:sz="0" w:space="0" w:color="auto"/>
        <w:bottom w:val="none" w:sz="0" w:space="0" w:color="auto"/>
        <w:right w:val="none" w:sz="0" w:space="0" w:color="auto"/>
      </w:divBdr>
    </w:div>
    <w:div w:id="1846086679">
      <w:bodyDiv w:val="1"/>
      <w:marLeft w:val="0"/>
      <w:marRight w:val="0"/>
      <w:marTop w:val="0"/>
      <w:marBottom w:val="0"/>
      <w:divBdr>
        <w:top w:val="none" w:sz="0" w:space="0" w:color="auto"/>
        <w:left w:val="none" w:sz="0" w:space="0" w:color="auto"/>
        <w:bottom w:val="none" w:sz="0" w:space="0" w:color="auto"/>
        <w:right w:val="none" w:sz="0" w:space="0" w:color="auto"/>
      </w:divBdr>
    </w:div>
    <w:div w:id="1849563945">
      <w:bodyDiv w:val="1"/>
      <w:marLeft w:val="0"/>
      <w:marRight w:val="0"/>
      <w:marTop w:val="0"/>
      <w:marBottom w:val="0"/>
      <w:divBdr>
        <w:top w:val="none" w:sz="0" w:space="0" w:color="auto"/>
        <w:left w:val="none" w:sz="0" w:space="0" w:color="auto"/>
        <w:bottom w:val="none" w:sz="0" w:space="0" w:color="auto"/>
        <w:right w:val="none" w:sz="0" w:space="0" w:color="auto"/>
      </w:divBdr>
    </w:div>
    <w:div w:id="1853950511">
      <w:bodyDiv w:val="1"/>
      <w:marLeft w:val="0"/>
      <w:marRight w:val="0"/>
      <w:marTop w:val="0"/>
      <w:marBottom w:val="0"/>
      <w:divBdr>
        <w:top w:val="none" w:sz="0" w:space="0" w:color="auto"/>
        <w:left w:val="none" w:sz="0" w:space="0" w:color="auto"/>
        <w:bottom w:val="none" w:sz="0" w:space="0" w:color="auto"/>
        <w:right w:val="none" w:sz="0" w:space="0" w:color="auto"/>
      </w:divBdr>
    </w:div>
    <w:div w:id="1854882568">
      <w:bodyDiv w:val="1"/>
      <w:marLeft w:val="0"/>
      <w:marRight w:val="0"/>
      <w:marTop w:val="0"/>
      <w:marBottom w:val="0"/>
      <w:divBdr>
        <w:top w:val="none" w:sz="0" w:space="0" w:color="auto"/>
        <w:left w:val="none" w:sz="0" w:space="0" w:color="auto"/>
        <w:bottom w:val="none" w:sz="0" w:space="0" w:color="auto"/>
        <w:right w:val="none" w:sz="0" w:space="0" w:color="auto"/>
      </w:divBdr>
    </w:div>
    <w:div w:id="1859804864">
      <w:bodyDiv w:val="1"/>
      <w:marLeft w:val="0"/>
      <w:marRight w:val="0"/>
      <w:marTop w:val="0"/>
      <w:marBottom w:val="0"/>
      <w:divBdr>
        <w:top w:val="none" w:sz="0" w:space="0" w:color="auto"/>
        <w:left w:val="none" w:sz="0" w:space="0" w:color="auto"/>
        <w:bottom w:val="none" w:sz="0" w:space="0" w:color="auto"/>
        <w:right w:val="none" w:sz="0" w:space="0" w:color="auto"/>
      </w:divBdr>
    </w:div>
    <w:div w:id="1862206158">
      <w:bodyDiv w:val="1"/>
      <w:marLeft w:val="0"/>
      <w:marRight w:val="0"/>
      <w:marTop w:val="0"/>
      <w:marBottom w:val="0"/>
      <w:divBdr>
        <w:top w:val="none" w:sz="0" w:space="0" w:color="auto"/>
        <w:left w:val="none" w:sz="0" w:space="0" w:color="auto"/>
        <w:bottom w:val="none" w:sz="0" w:space="0" w:color="auto"/>
        <w:right w:val="none" w:sz="0" w:space="0" w:color="auto"/>
      </w:divBdr>
    </w:div>
    <w:div w:id="1867332474">
      <w:bodyDiv w:val="1"/>
      <w:marLeft w:val="0"/>
      <w:marRight w:val="0"/>
      <w:marTop w:val="0"/>
      <w:marBottom w:val="0"/>
      <w:divBdr>
        <w:top w:val="none" w:sz="0" w:space="0" w:color="auto"/>
        <w:left w:val="none" w:sz="0" w:space="0" w:color="auto"/>
        <w:bottom w:val="none" w:sz="0" w:space="0" w:color="auto"/>
        <w:right w:val="none" w:sz="0" w:space="0" w:color="auto"/>
      </w:divBdr>
    </w:div>
    <w:div w:id="1872105249">
      <w:bodyDiv w:val="1"/>
      <w:marLeft w:val="0"/>
      <w:marRight w:val="0"/>
      <w:marTop w:val="0"/>
      <w:marBottom w:val="0"/>
      <w:divBdr>
        <w:top w:val="none" w:sz="0" w:space="0" w:color="auto"/>
        <w:left w:val="none" w:sz="0" w:space="0" w:color="auto"/>
        <w:bottom w:val="none" w:sz="0" w:space="0" w:color="auto"/>
        <w:right w:val="none" w:sz="0" w:space="0" w:color="auto"/>
      </w:divBdr>
      <w:divsChild>
        <w:div w:id="2047413388">
          <w:marLeft w:val="0"/>
          <w:marRight w:val="0"/>
          <w:marTop w:val="0"/>
          <w:marBottom w:val="0"/>
          <w:divBdr>
            <w:top w:val="none" w:sz="0" w:space="0" w:color="auto"/>
            <w:left w:val="none" w:sz="0" w:space="0" w:color="auto"/>
            <w:bottom w:val="none" w:sz="0" w:space="0" w:color="auto"/>
            <w:right w:val="none" w:sz="0" w:space="0" w:color="auto"/>
          </w:divBdr>
          <w:divsChild>
            <w:div w:id="1404837019">
              <w:marLeft w:val="0"/>
              <w:marRight w:val="0"/>
              <w:marTop w:val="0"/>
              <w:marBottom w:val="0"/>
              <w:divBdr>
                <w:top w:val="none" w:sz="0" w:space="0" w:color="auto"/>
                <w:left w:val="none" w:sz="0" w:space="0" w:color="auto"/>
                <w:bottom w:val="none" w:sz="0" w:space="0" w:color="auto"/>
                <w:right w:val="none" w:sz="0" w:space="0" w:color="auto"/>
              </w:divBdr>
              <w:divsChild>
                <w:div w:id="220337389">
                  <w:marLeft w:val="0"/>
                  <w:marRight w:val="0"/>
                  <w:marTop w:val="0"/>
                  <w:marBottom w:val="0"/>
                  <w:divBdr>
                    <w:top w:val="none" w:sz="0" w:space="0" w:color="auto"/>
                    <w:left w:val="none" w:sz="0" w:space="0" w:color="auto"/>
                    <w:bottom w:val="none" w:sz="0" w:space="0" w:color="auto"/>
                    <w:right w:val="none" w:sz="0" w:space="0" w:color="auto"/>
                  </w:divBdr>
                  <w:divsChild>
                    <w:div w:id="2011908355">
                      <w:marLeft w:val="0"/>
                      <w:marRight w:val="0"/>
                      <w:marTop w:val="0"/>
                      <w:marBottom w:val="0"/>
                      <w:divBdr>
                        <w:top w:val="none" w:sz="0" w:space="0" w:color="auto"/>
                        <w:left w:val="none" w:sz="0" w:space="0" w:color="auto"/>
                        <w:bottom w:val="none" w:sz="0" w:space="0" w:color="auto"/>
                        <w:right w:val="none" w:sz="0" w:space="0" w:color="auto"/>
                      </w:divBdr>
                    </w:div>
                    <w:div w:id="3176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644">
          <w:marLeft w:val="0"/>
          <w:marRight w:val="0"/>
          <w:marTop w:val="0"/>
          <w:marBottom w:val="0"/>
          <w:divBdr>
            <w:top w:val="none" w:sz="0" w:space="0" w:color="auto"/>
            <w:left w:val="none" w:sz="0" w:space="0" w:color="auto"/>
            <w:bottom w:val="none" w:sz="0" w:space="0" w:color="auto"/>
            <w:right w:val="none" w:sz="0" w:space="0" w:color="auto"/>
          </w:divBdr>
          <w:divsChild>
            <w:div w:id="1525092441">
              <w:marLeft w:val="0"/>
              <w:marRight w:val="0"/>
              <w:marTop w:val="0"/>
              <w:marBottom w:val="0"/>
              <w:divBdr>
                <w:top w:val="none" w:sz="0" w:space="0" w:color="auto"/>
                <w:left w:val="none" w:sz="0" w:space="0" w:color="auto"/>
                <w:bottom w:val="none" w:sz="0" w:space="0" w:color="auto"/>
                <w:right w:val="none" w:sz="0" w:space="0" w:color="auto"/>
              </w:divBdr>
              <w:divsChild>
                <w:div w:id="1446533699">
                  <w:marLeft w:val="0"/>
                  <w:marRight w:val="0"/>
                  <w:marTop w:val="0"/>
                  <w:marBottom w:val="0"/>
                  <w:divBdr>
                    <w:top w:val="none" w:sz="0" w:space="0" w:color="auto"/>
                    <w:left w:val="none" w:sz="0" w:space="0" w:color="auto"/>
                    <w:bottom w:val="none" w:sz="0" w:space="0" w:color="auto"/>
                    <w:right w:val="none" w:sz="0" w:space="0" w:color="auto"/>
                  </w:divBdr>
                  <w:divsChild>
                    <w:div w:id="1875345216">
                      <w:marLeft w:val="0"/>
                      <w:marRight w:val="0"/>
                      <w:marTop w:val="0"/>
                      <w:marBottom w:val="0"/>
                      <w:divBdr>
                        <w:top w:val="none" w:sz="0" w:space="0" w:color="auto"/>
                        <w:left w:val="none" w:sz="0" w:space="0" w:color="auto"/>
                        <w:bottom w:val="none" w:sz="0" w:space="0" w:color="auto"/>
                        <w:right w:val="none" w:sz="0" w:space="0" w:color="auto"/>
                      </w:divBdr>
                    </w:div>
                    <w:div w:id="1544369036">
                      <w:marLeft w:val="0"/>
                      <w:marRight w:val="0"/>
                      <w:marTop w:val="0"/>
                      <w:marBottom w:val="0"/>
                      <w:divBdr>
                        <w:top w:val="none" w:sz="0" w:space="0" w:color="auto"/>
                        <w:left w:val="none" w:sz="0" w:space="0" w:color="auto"/>
                        <w:bottom w:val="none" w:sz="0" w:space="0" w:color="auto"/>
                        <w:right w:val="none" w:sz="0" w:space="0" w:color="auto"/>
                      </w:divBdr>
                    </w:div>
                    <w:div w:id="481124381">
                      <w:marLeft w:val="0"/>
                      <w:marRight w:val="0"/>
                      <w:marTop w:val="0"/>
                      <w:marBottom w:val="0"/>
                      <w:divBdr>
                        <w:top w:val="none" w:sz="0" w:space="0" w:color="auto"/>
                        <w:left w:val="none" w:sz="0" w:space="0" w:color="auto"/>
                        <w:bottom w:val="none" w:sz="0" w:space="0" w:color="auto"/>
                        <w:right w:val="none" w:sz="0" w:space="0" w:color="auto"/>
                      </w:divBdr>
                    </w:div>
                    <w:div w:id="1278950068">
                      <w:marLeft w:val="0"/>
                      <w:marRight w:val="0"/>
                      <w:marTop w:val="0"/>
                      <w:marBottom w:val="0"/>
                      <w:divBdr>
                        <w:top w:val="none" w:sz="0" w:space="0" w:color="auto"/>
                        <w:left w:val="none" w:sz="0" w:space="0" w:color="auto"/>
                        <w:bottom w:val="none" w:sz="0" w:space="0" w:color="auto"/>
                        <w:right w:val="none" w:sz="0" w:space="0" w:color="auto"/>
                      </w:divBdr>
                    </w:div>
                    <w:div w:id="675574029">
                      <w:marLeft w:val="0"/>
                      <w:marRight w:val="0"/>
                      <w:marTop w:val="0"/>
                      <w:marBottom w:val="0"/>
                      <w:divBdr>
                        <w:top w:val="none" w:sz="0" w:space="0" w:color="auto"/>
                        <w:left w:val="none" w:sz="0" w:space="0" w:color="auto"/>
                        <w:bottom w:val="none" w:sz="0" w:space="0" w:color="auto"/>
                        <w:right w:val="none" w:sz="0" w:space="0" w:color="auto"/>
                      </w:divBdr>
                    </w:div>
                    <w:div w:id="693657517">
                      <w:marLeft w:val="0"/>
                      <w:marRight w:val="0"/>
                      <w:marTop w:val="0"/>
                      <w:marBottom w:val="0"/>
                      <w:divBdr>
                        <w:top w:val="none" w:sz="0" w:space="0" w:color="auto"/>
                        <w:left w:val="none" w:sz="0" w:space="0" w:color="auto"/>
                        <w:bottom w:val="none" w:sz="0" w:space="0" w:color="auto"/>
                        <w:right w:val="none" w:sz="0" w:space="0" w:color="auto"/>
                      </w:divBdr>
                    </w:div>
                    <w:div w:id="428162437">
                      <w:marLeft w:val="0"/>
                      <w:marRight w:val="0"/>
                      <w:marTop w:val="0"/>
                      <w:marBottom w:val="0"/>
                      <w:divBdr>
                        <w:top w:val="none" w:sz="0" w:space="0" w:color="auto"/>
                        <w:left w:val="none" w:sz="0" w:space="0" w:color="auto"/>
                        <w:bottom w:val="none" w:sz="0" w:space="0" w:color="auto"/>
                        <w:right w:val="none" w:sz="0" w:space="0" w:color="auto"/>
                      </w:divBdr>
                    </w:div>
                    <w:div w:id="1125463628">
                      <w:marLeft w:val="0"/>
                      <w:marRight w:val="0"/>
                      <w:marTop w:val="0"/>
                      <w:marBottom w:val="0"/>
                      <w:divBdr>
                        <w:top w:val="none" w:sz="0" w:space="0" w:color="auto"/>
                        <w:left w:val="none" w:sz="0" w:space="0" w:color="auto"/>
                        <w:bottom w:val="none" w:sz="0" w:space="0" w:color="auto"/>
                        <w:right w:val="none" w:sz="0" w:space="0" w:color="auto"/>
                      </w:divBdr>
                    </w:div>
                    <w:div w:id="529995536">
                      <w:marLeft w:val="0"/>
                      <w:marRight w:val="0"/>
                      <w:marTop w:val="0"/>
                      <w:marBottom w:val="0"/>
                      <w:divBdr>
                        <w:top w:val="none" w:sz="0" w:space="0" w:color="auto"/>
                        <w:left w:val="none" w:sz="0" w:space="0" w:color="auto"/>
                        <w:bottom w:val="none" w:sz="0" w:space="0" w:color="auto"/>
                        <w:right w:val="none" w:sz="0" w:space="0" w:color="auto"/>
                      </w:divBdr>
                    </w:div>
                    <w:div w:id="1640645983">
                      <w:marLeft w:val="0"/>
                      <w:marRight w:val="0"/>
                      <w:marTop w:val="0"/>
                      <w:marBottom w:val="0"/>
                      <w:divBdr>
                        <w:top w:val="none" w:sz="0" w:space="0" w:color="auto"/>
                        <w:left w:val="none" w:sz="0" w:space="0" w:color="auto"/>
                        <w:bottom w:val="none" w:sz="0" w:space="0" w:color="auto"/>
                        <w:right w:val="none" w:sz="0" w:space="0" w:color="auto"/>
                      </w:divBdr>
                    </w:div>
                    <w:div w:id="1983386612">
                      <w:marLeft w:val="0"/>
                      <w:marRight w:val="0"/>
                      <w:marTop w:val="0"/>
                      <w:marBottom w:val="0"/>
                      <w:divBdr>
                        <w:top w:val="none" w:sz="0" w:space="0" w:color="auto"/>
                        <w:left w:val="none" w:sz="0" w:space="0" w:color="auto"/>
                        <w:bottom w:val="none" w:sz="0" w:space="0" w:color="auto"/>
                        <w:right w:val="none" w:sz="0" w:space="0" w:color="auto"/>
                      </w:divBdr>
                    </w:div>
                    <w:div w:id="1228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43">
      <w:bodyDiv w:val="1"/>
      <w:marLeft w:val="0"/>
      <w:marRight w:val="0"/>
      <w:marTop w:val="0"/>
      <w:marBottom w:val="0"/>
      <w:divBdr>
        <w:top w:val="none" w:sz="0" w:space="0" w:color="auto"/>
        <w:left w:val="none" w:sz="0" w:space="0" w:color="auto"/>
        <w:bottom w:val="none" w:sz="0" w:space="0" w:color="auto"/>
        <w:right w:val="none" w:sz="0" w:space="0" w:color="auto"/>
      </w:divBdr>
    </w:div>
    <w:div w:id="1885098178">
      <w:bodyDiv w:val="1"/>
      <w:marLeft w:val="0"/>
      <w:marRight w:val="0"/>
      <w:marTop w:val="0"/>
      <w:marBottom w:val="0"/>
      <w:divBdr>
        <w:top w:val="none" w:sz="0" w:space="0" w:color="auto"/>
        <w:left w:val="none" w:sz="0" w:space="0" w:color="auto"/>
        <w:bottom w:val="none" w:sz="0" w:space="0" w:color="auto"/>
        <w:right w:val="none" w:sz="0" w:space="0" w:color="auto"/>
      </w:divBdr>
    </w:div>
    <w:div w:id="1885435480">
      <w:bodyDiv w:val="1"/>
      <w:marLeft w:val="0"/>
      <w:marRight w:val="0"/>
      <w:marTop w:val="0"/>
      <w:marBottom w:val="0"/>
      <w:divBdr>
        <w:top w:val="none" w:sz="0" w:space="0" w:color="auto"/>
        <w:left w:val="none" w:sz="0" w:space="0" w:color="auto"/>
        <w:bottom w:val="none" w:sz="0" w:space="0" w:color="auto"/>
        <w:right w:val="none" w:sz="0" w:space="0" w:color="auto"/>
      </w:divBdr>
    </w:div>
    <w:div w:id="1892226441">
      <w:bodyDiv w:val="1"/>
      <w:marLeft w:val="0"/>
      <w:marRight w:val="0"/>
      <w:marTop w:val="0"/>
      <w:marBottom w:val="0"/>
      <w:divBdr>
        <w:top w:val="none" w:sz="0" w:space="0" w:color="auto"/>
        <w:left w:val="none" w:sz="0" w:space="0" w:color="auto"/>
        <w:bottom w:val="none" w:sz="0" w:space="0" w:color="auto"/>
        <w:right w:val="none" w:sz="0" w:space="0" w:color="auto"/>
      </w:divBdr>
    </w:div>
    <w:div w:id="1913197180">
      <w:bodyDiv w:val="1"/>
      <w:marLeft w:val="0"/>
      <w:marRight w:val="0"/>
      <w:marTop w:val="0"/>
      <w:marBottom w:val="0"/>
      <w:divBdr>
        <w:top w:val="none" w:sz="0" w:space="0" w:color="auto"/>
        <w:left w:val="none" w:sz="0" w:space="0" w:color="auto"/>
        <w:bottom w:val="none" w:sz="0" w:space="0" w:color="auto"/>
        <w:right w:val="none" w:sz="0" w:space="0" w:color="auto"/>
      </w:divBdr>
    </w:div>
    <w:div w:id="1914965692">
      <w:bodyDiv w:val="1"/>
      <w:marLeft w:val="0"/>
      <w:marRight w:val="0"/>
      <w:marTop w:val="0"/>
      <w:marBottom w:val="0"/>
      <w:divBdr>
        <w:top w:val="none" w:sz="0" w:space="0" w:color="auto"/>
        <w:left w:val="none" w:sz="0" w:space="0" w:color="auto"/>
        <w:bottom w:val="none" w:sz="0" w:space="0" w:color="auto"/>
        <w:right w:val="none" w:sz="0" w:space="0" w:color="auto"/>
      </w:divBdr>
    </w:div>
    <w:div w:id="191905135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36546737">
      <w:bodyDiv w:val="1"/>
      <w:marLeft w:val="0"/>
      <w:marRight w:val="0"/>
      <w:marTop w:val="0"/>
      <w:marBottom w:val="0"/>
      <w:divBdr>
        <w:top w:val="none" w:sz="0" w:space="0" w:color="auto"/>
        <w:left w:val="none" w:sz="0" w:space="0" w:color="auto"/>
        <w:bottom w:val="none" w:sz="0" w:space="0" w:color="auto"/>
        <w:right w:val="none" w:sz="0" w:space="0" w:color="auto"/>
      </w:divBdr>
    </w:div>
    <w:div w:id="1954824850">
      <w:bodyDiv w:val="1"/>
      <w:marLeft w:val="0"/>
      <w:marRight w:val="0"/>
      <w:marTop w:val="0"/>
      <w:marBottom w:val="0"/>
      <w:divBdr>
        <w:top w:val="none" w:sz="0" w:space="0" w:color="auto"/>
        <w:left w:val="none" w:sz="0" w:space="0" w:color="auto"/>
        <w:bottom w:val="none" w:sz="0" w:space="0" w:color="auto"/>
        <w:right w:val="none" w:sz="0" w:space="0" w:color="auto"/>
      </w:divBdr>
    </w:div>
    <w:div w:id="1987667116">
      <w:bodyDiv w:val="1"/>
      <w:marLeft w:val="0"/>
      <w:marRight w:val="0"/>
      <w:marTop w:val="0"/>
      <w:marBottom w:val="0"/>
      <w:divBdr>
        <w:top w:val="none" w:sz="0" w:space="0" w:color="auto"/>
        <w:left w:val="none" w:sz="0" w:space="0" w:color="auto"/>
        <w:bottom w:val="none" w:sz="0" w:space="0" w:color="auto"/>
        <w:right w:val="none" w:sz="0" w:space="0" w:color="auto"/>
      </w:divBdr>
    </w:div>
    <w:div w:id="1989239802">
      <w:bodyDiv w:val="1"/>
      <w:marLeft w:val="0"/>
      <w:marRight w:val="0"/>
      <w:marTop w:val="0"/>
      <w:marBottom w:val="0"/>
      <w:divBdr>
        <w:top w:val="none" w:sz="0" w:space="0" w:color="auto"/>
        <w:left w:val="none" w:sz="0" w:space="0" w:color="auto"/>
        <w:bottom w:val="none" w:sz="0" w:space="0" w:color="auto"/>
        <w:right w:val="none" w:sz="0" w:space="0" w:color="auto"/>
      </w:divBdr>
    </w:div>
    <w:div w:id="1991515587">
      <w:bodyDiv w:val="1"/>
      <w:marLeft w:val="0"/>
      <w:marRight w:val="0"/>
      <w:marTop w:val="0"/>
      <w:marBottom w:val="0"/>
      <w:divBdr>
        <w:top w:val="none" w:sz="0" w:space="0" w:color="auto"/>
        <w:left w:val="none" w:sz="0" w:space="0" w:color="auto"/>
        <w:bottom w:val="none" w:sz="0" w:space="0" w:color="auto"/>
        <w:right w:val="none" w:sz="0" w:space="0" w:color="auto"/>
      </w:divBdr>
    </w:div>
    <w:div w:id="1995139140">
      <w:bodyDiv w:val="1"/>
      <w:marLeft w:val="0"/>
      <w:marRight w:val="0"/>
      <w:marTop w:val="0"/>
      <w:marBottom w:val="0"/>
      <w:divBdr>
        <w:top w:val="none" w:sz="0" w:space="0" w:color="auto"/>
        <w:left w:val="none" w:sz="0" w:space="0" w:color="auto"/>
        <w:bottom w:val="none" w:sz="0" w:space="0" w:color="auto"/>
        <w:right w:val="none" w:sz="0" w:space="0" w:color="auto"/>
      </w:divBdr>
    </w:div>
    <w:div w:id="2004576561">
      <w:bodyDiv w:val="1"/>
      <w:marLeft w:val="0"/>
      <w:marRight w:val="0"/>
      <w:marTop w:val="0"/>
      <w:marBottom w:val="0"/>
      <w:divBdr>
        <w:top w:val="none" w:sz="0" w:space="0" w:color="auto"/>
        <w:left w:val="none" w:sz="0" w:space="0" w:color="auto"/>
        <w:bottom w:val="none" w:sz="0" w:space="0" w:color="auto"/>
        <w:right w:val="none" w:sz="0" w:space="0" w:color="auto"/>
      </w:divBdr>
    </w:div>
    <w:div w:id="2007391549">
      <w:bodyDiv w:val="1"/>
      <w:marLeft w:val="0"/>
      <w:marRight w:val="0"/>
      <w:marTop w:val="0"/>
      <w:marBottom w:val="0"/>
      <w:divBdr>
        <w:top w:val="none" w:sz="0" w:space="0" w:color="auto"/>
        <w:left w:val="none" w:sz="0" w:space="0" w:color="auto"/>
        <w:bottom w:val="none" w:sz="0" w:space="0" w:color="auto"/>
        <w:right w:val="none" w:sz="0" w:space="0" w:color="auto"/>
      </w:divBdr>
    </w:div>
    <w:div w:id="2009208128">
      <w:bodyDiv w:val="1"/>
      <w:marLeft w:val="0"/>
      <w:marRight w:val="0"/>
      <w:marTop w:val="0"/>
      <w:marBottom w:val="0"/>
      <w:divBdr>
        <w:top w:val="none" w:sz="0" w:space="0" w:color="auto"/>
        <w:left w:val="none" w:sz="0" w:space="0" w:color="auto"/>
        <w:bottom w:val="none" w:sz="0" w:space="0" w:color="auto"/>
        <w:right w:val="none" w:sz="0" w:space="0" w:color="auto"/>
      </w:divBdr>
    </w:div>
    <w:div w:id="2011519340">
      <w:bodyDiv w:val="1"/>
      <w:marLeft w:val="0"/>
      <w:marRight w:val="0"/>
      <w:marTop w:val="0"/>
      <w:marBottom w:val="0"/>
      <w:divBdr>
        <w:top w:val="none" w:sz="0" w:space="0" w:color="auto"/>
        <w:left w:val="none" w:sz="0" w:space="0" w:color="auto"/>
        <w:bottom w:val="none" w:sz="0" w:space="0" w:color="auto"/>
        <w:right w:val="none" w:sz="0" w:space="0" w:color="auto"/>
      </w:divBdr>
    </w:div>
    <w:div w:id="2013948914">
      <w:bodyDiv w:val="1"/>
      <w:marLeft w:val="0"/>
      <w:marRight w:val="0"/>
      <w:marTop w:val="0"/>
      <w:marBottom w:val="0"/>
      <w:divBdr>
        <w:top w:val="none" w:sz="0" w:space="0" w:color="auto"/>
        <w:left w:val="none" w:sz="0" w:space="0" w:color="auto"/>
        <w:bottom w:val="none" w:sz="0" w:space="0" w:color="auto"/>
        <w:right w:val="none" w:sz="0" w:space="0" w:color="auto"/>
      </w:divBdr>
    </w:div>
    <w:div w:id="2035110812">
      <w:bodyDiv w:val="1"/>
      <w:marLeft w:val="0"/>
      <w:marRight w:val="0"/>
      <w:marTop w:val="0"/>
      <w:marBottom w:val="0"/>
      <w:divBdr>
        <w:top w:val="none" w:sz="0" w:space="0" w:color="auto"/>
        <w:left w:val="none" w:sz="0" w:space="0" w:color="auto"/>
        <w:bottom w:val="none" w:sz="0" w:space="0" w:color="auto"/>
        <w:right w:val="none" w:sz="0" w:space="0" w:color="auto"/>
      </w:divBdr>
    </w:div>
    <w:div w:id="2036618182">
      <w:bodyDiv w:val="1"/>
      <w:marLeft w:val="0"/>
      <w:marRight w:val="0"/>
      <w:marTop w:val="0"/>
      <w:marBottom w:val="0"/>
      <w:divBdr>
        <w:top w:val="none" w:sz="0" w:space="0" w:color="auto"/>
        <w:left w:val="none" w:sz="0" w:space="0" w:color="auto"/>
        <w:bottom w:val="none" w:sz="0" w:space="0" w:color="auto"/>
        <w:right w:val="none" w:sz="0" w:space="0" w:color="auto"/>
      </w:divBdr>
    </w:div>
    <w:div w:id="2057772773">
      <w:bodyDiv w:val="1"/>
      <w:marLeft w:val="0"/>
      <w:marRight w:val="0"/>
      <w:marTop w:val="0"/>
      <w:marBottom w:val="0"/>
      <w:divBdr>
        <w:top w:val="none" w:sz="0" w:space="0" w:color="auto"/>
        <w:left w:val="none" w:sz="0" w:space="0" w:color="auto"/>
        <w:bottom w:val="none" w:sz="0" w:space="0" w:color="auto"/>
        <w:right w:val="none" w:sz="0" w:space="0" w:color="auto"/>
      </w:divBdr>
    </w:div>
    <w:div w:id="2062440493">
      <w:bodyDiv w:val="1"/>
      <w:marLeft w:val="0"/>
      <w:marRight w:val="0"/>
      <w:marTop w:val="0"/>
      <w:marBottom w:val="0"/>
      <w:divBdr>
        <w:top w:val="none" w:sz="0" w:space="0" w:color="auto"/>
        <w:left w:val="none" w:sz="0" w:space="0" w:color="auto"/>
        <w:bottom w:val="none" w:sz="0" w:space="0" w:color="auto"/>
        <w:right w:val="none" w:sz="0" w:space="0" w:color="auto"/>
      </w:divBdr>
    </w:div>
    <w:div w:id="2071687892">
      <w:bodyDiv w:val="1"/>
      <w:marLeft w:val="0"/>
      <w:marRight w:val="0"/>
      <w:marTop w:val="0"/>
      <w:marBottom w:val="0"/>
      <w:divBdr>
        <w:top w:val="none" w:sz="0" w:space="0" w:color="auto"/>
        <w:left w:val="none" w:sz="0" w:space="0" w:color="auto"/>
        <w:bottom w:val="none" w:sz="0" w:space="0" w:color="auto"/>
        <w:right w:val="none" w:sz="0" w:space="0" w:color="auto"/>
      </w:divBdr>
    </w:div>
    <w:div w:id="2075348885">
      <w:bodyDiv w:val="1"/>
      <w:marLeft w:val="0"/>
      <w:marRight w:val="0"/>
      <w:marTop w:val="0"/>
      <w:marBottom w:val="0"/>
      <w:divBdr>
        <w:top w:val="none" w:sz="0" w:space="0" w:color="auto"/>
        <w:left w:val="none" w:sz="0" w:space="0" w:color="auto"/>
        <w:bottom w:val="none" w:sz="0" w:space="0" w:color="auto"/>
        <w:right w:val="none" w:sz="0" w:space="0" w:color="auto"/>
      </w:divBdr>
    </w:div>
    <w:div w:id="2077624688">
      <w:bodyDiv w:val="1"/>
      <w:marLeft w:val="0"/>
      <w:marRight w:val="0"/>
      <w:marTop w:val="0"/>
      <w:marBottom w:val="0"/>
      <w:divBdr>
        <w:top w:val="none" w:sz="0" w:space="0" w:color="auto"/>
        <w:left w:val="none" w:sz="0" w:space="0" w:color="auto"/>
        <w:bottom w:val="none" w:sz="0" w:space="0" w:color="auto"/>
        <w:right w:val="none" w:sz="0" w:space="0" w:color="auto"/>
      </w:divBdr>
    </w:div>
    <w:div w:id="2083022199">
      <w:bodyDiv w:val="1"/>
      <w:marLeft w:val="0"/>
      <w:marRight w:val="0"/>
      <w:marTop w:val="0"/>
      <w:marBottom w:val="0"/>
      <w:divBdr>
        <w:top w:val="none" w:sz="0" w:space="0" w:color="auto"/>
        <w:left w:val="none" w:sz="0" w:space="0" w:color="auto"/>
        <w:bottom w:val="none" w:sz="0" w:space="0" w:color="auto"/>
        <w:right w:val="none" w:sz="0" w:space="0" w:color="auto"/>
      </w:divBdr>
    </w:div>
    <w:div w:id="2083404707">
      <w:bodyDiv w:val="1"/>
      <w:marLeft w:val="0"/>
      <w:marRight w:val="0"/>
      <w:marTop w:val="0"/>
      <w:marBottom w:val="0"/>
      <w:divBdr>
        <w:top w:val="none" w:sz="0" w:space="0" w:color="auto"/>
        <w:left w:val="none" w:sz="0" w:space="0" w:color="auto"/>
        <w:bottom w:val="none" w:sz="0" w:space="0" w:color="auto"/>
        <w:right w:val="none" w:sz="0" w:space="0" w:color="auto"/>
      </w:divBdr>
    </w:div>
    <w:div w:id="2090156043">
      <w:bodyDiv w:val="1"/>
      <w:marLeft w:val="0"/>
      <w:marRight w:val="0"/>
      <w:marTop w:val="0"/>
      <w:marBottom w:val="0"/>
      <w:divBdr>
        <w:top w:val="none" w:sz="0" w:space="0" w:color="auto"/>
        <w:left w:val="none" w:sz="0" w:space="0" w:color="auto"/>
        <w:bottom w:val="none" w:sz="0" w:space="0" w:color="auto"/>
        <w:right w:val="none" w:sz="0" w:space="0" w:color="auto"/>
      </w:divBdr>
    </w:div>
    <w:div w:id="2096896764">
      <w:bodyDiv w:val="1"/>
      <w:marLeft w:val="0"/>
      <w:marRight w:val="0"/>
      <w:marTop w:val="0"/>
      <w:marBottom w:val="0"/>
      <w:divBdr>
        <w:top w:val="none" w:sz="0" w:space="0" w:color="auto"/>
        <w:left w:val="none" w:sz="0" w:space="0" w:color="auto"/>
        <w:bottom w:val="none" w:sz="0" w:space="0" w:color="auto"/>
        <w:right w:val="none" w:sz="0" w:space="0" w:color="auto"/>
      </w:divBdr>
    </w:div>
    <w:div w:id="2101100795">
      <w:bodyDiv w:val="1"/>
      <w:marLeft w:val="0"/>
      <w:marRight w:val="0"/>
      <w:marTop w:val="0"/>
      <w:marBottom w:val="0"/>
      <w:divBdr>
        <w:top w:val="none" w:sz="0" w:space="0" w:color="auto"/>
        <w:left w:val="none" w:sz="0" w:space="0" w:color="auto"/>
        <w:bottom w:val="none" w:sz="0" w:space="0" w:color="auto"/>
        <w:right w:val="none" w:sz="0" w:space="0" w:color="auto"/>
      </w:divBdr>
    </w:div>
    <w:div w:id="2103910896">
      <w:bodyDiv w:val="1"/>
      <w:marLeft w:val="0"/>
      <w:marRight w:val="0"/>
      <w:marTop w:val="0"/>
      <w:marBottom w:val="0"/>
      <w:divBdr>
        <w:top w:val="none" w:sz="0" w:space="0" w:color="auto"/>
        <w:left w:val="none" w:sz="0" w:space="0" w:color="auto"/>
        <w:bottom w:val="none" w:sz="0" w:space="0" w:color="auto"/>
        <w:right w:val="none" w:sz="0" w:space="0" w:color="auto"/>
      </w:divBdr>
    </w:div>
    <w:div w:id="2104110181">
      <w:bodyDiv w:val="1"/>
      <w:marLeft w:val="0"/>
      <w:marRight w:val="0"/>
      <w:marTop w:val="0"/>
      <w:marBottom w:val="0"/>
      <w:divBdr>
        <w:top w:val="none" w:sz="0" w:space="0" w:color="auto"/>
        <w:left w:val="none" w:sz="0" w:space="0" w:color="auto"/>
        <w:bottom w:val="none" w:sz="0" w:space="0" w:color="auto"/>
        <w:right w:val="none" w:sz="0" w:space="0" w:color="auto"/>
      </w:divBdr>
    </w:div>
    <w:div w:id="2109960451">
      <w:bodyDiv w:val="1"/>
      <w:marLeft w:val="0"/>
      <w:marRight w:val="0"/>
      <w:marTop w:val="0"/>
      <w:marBottom w:val="0"/>
      <w:divBdr>
        <w:top w:val="none" w:sz="0" w:space="0" w:color="auto"/>
        <w:left w:val="none" w:sz="0" w:space="0" w:color="auto"/>
        <w:bottom w:val="none" w:sz="0" w:space="0" w:color="auto"/>
        <w:right w:val="none" w:sz="0" w:space="0" w:color="auto"/>
      </w:divBdr>
    </w:div>
    <w:div w:id="2114593893">
      <w:bodyDiv w:val="1"/>
      <w:marLeft w:val="0"/>
      <w:marRight w:val="0"/>
      <w:marTop w:val="0"/>
      <w:marBottom w:val="0"/>
      <w:divBdr>
        <w:top w:val="none" w:sz="0" w:space="0" w:color="auto"/>
        <w:left w:val="none" w:sz="0" w:space="0" w:color="auto"/>
        <w:bottom w:val="none" w:sz="0" w:space="0" w:color="auto"/>
        <w:right w:val="none" w:sz="0" w:space="0" w:color="auto"/>
      </w:divBdr>
    </w:div>
    <w:div w:id="2116709514">
      <w:bodyDiv w:val="1"/>
      <w:marLeft w:val="0"/>
      <w:marRight w:val="0"/>
      <w:marTop w:val="0"/>
      <w:marBottom w:val="0"/>
      <w:divBdr>
        <w:top w:val="none" w:sz="0" w:space="0" w:color="auto"/>
        <w:left w:val="none" w:sz="0" w:space="0" w:color="auto"/>
        <w:bottom w:val="none" w:sz="0" w:space="0" w:color="auto"/>
        <w:right w:val="none" w:sz="0" w:space="0" w:color="auto"/>
      </w:divBdr>
    </w:div>
    <w:div w:id="2126456770">
      <w:bodyDiv w:val="1"/>
      <w:marLeft w:val="0"/>
      <w:marRight w:val="0"/>
      <w:marTop w:val="0"/>
      <w:marBottom w:val="0"/>
      <w:divBdr>
        <w:top w:val="none" w:sz="0" w:space="0" w:color="auto"/>
        <w:left w:val="none" w:sz="0" w:space="0" w:color="auto"/>
        <w:bottom w:val="none" w:sz="0" w:space="0" w:color="auto"/>
        <w:right w:val="none" w:sz="0" w:space="0" w:color="auto"/>
      </w:divBdr>
    </w:div>
    <w:div w:id="2133818344">
      <w:bodyDiv w:val="1"/>
      <w:marLeft w:val="0"/>
      <w:marRight w:val="0"/>
      <w:marTop w:val="0"/>
      <w:marBottom w:val="0"/>
      <w:divBdr>
        <w:top w:val="none" w:sz="0" w:space="0" w:color="auto"/>
        <w:left w:val="none" w:sz="0" w:space="0" w:color="auto"/>
        <w:bottom w:val="none" w:sz="0" w:space="0" w:color="auto"/>
        <w:right w:val="none" w:sz="0" w:space="0" w:color="auto"/>
      </w:divBdr>
    </w:div>
    <w:div w:id="2138182593">
      <w:bodyDiv w:val="1"/>
      <w:marLeft w:val="0"/>
      <w:marRight w:val="0"/>
      <w:marTop w:val="0"/>
      <w:marBottom w:val="0"/>
      <w:divBdr>
        <w:top w:val="none" w:sz="0" w:space="0" w:color="auto"/>
        <w:left w:val="none" w:sz="0" w:space="0" w:color="auto"/>
        <w:bottom w:val="none" w:sz="0" w:space="0" w:color="auto"/>
        <w:right w:val="none" w:sz="0" w:space="0" w:color="auto"/>
      </w:divBdr>
    </w:div>
    <w:div w:id="213845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jonathan-hui.medium.com/rl-dqn-deep-q-network-e207751f7ae4"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lilianweng.github.io/lil-log/2018/04/08/policy-gradient-algorithms.htm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Tom971</b:Tag>
    <b:SourceType>Book</b:SourceType>
    <b:Guid>{95BCA43A-33ED-400E-8447-AFB2B1AACEA9}</b:Guid>
    <b:Title>Machine Learning</b:Title>
    <b:Year>1997</b:Year>
    <b:Author>
      <b:Author>
        <b:NameList>
          <b:Person>
            <b:Last>Mitchell</b:Last>
            <b:First>Tom</b:First>
            <b:Middle>M.</b:Middle>
          </b:Person>
        </b:NameList>
      </b:Author>
    </b:Author>
    <b:RefOrder>1</b:RefOrder>
  </b:Source>
  <b:Source>
    <b:Tag>Rup11</b:Tag>
    <b:SourceType>ArticleInAPeriodical</b:SourceType>
    <b:Guid>{C4810C89-6C56-476C-AD2E-5BD897BB8D27}</b:Guid>
    <b:Title>A Fuzzy Intra-Clustering Approach for Load Balancing in Peer-to-Peer System</b:Title>
    <b:Year>2011</b:Year>
    <b:Author>
      <b:Author>
        <b:NameList>
          <b:Person>
            <b:Last>Bhardwaj</b:Last>
            <b:First>Rupali</b:First>
          </b:Person>
          <b:Person>
            <b:Last>Dixit </b:Last>
            <b:Middle>S</b:Middle>
            <b:First>V</b:First>
          </b:Person>
          <b:Person>
            <b:Last>Upadhyay</b:Last>
            <b:First>Anil </b:First>
          </b:Person>
        </b:NameList>
      </b:Author>
    </b:Author>
    <b:PeriodicalTitle>Journal of Information and Computing Science</b:PeriodicalTitle>
    <b:Pages>19-24</b:Pages>
    <b:Volume>7</b:Volume>
    <b:Issue>1</b:Issue>
    <b:RefOrder>2</b:RefOrder>
  </b:Source>
  <b:Source>
    <b:Tag>San17</b:Tag>
    <b:SourceType>DocumentFromInternetSite</b:SourceType>
    <b:Guid>{8A19EEFB-9890-45BC-B4D0-ECE041872271}</b:Guid>
    <b:Title>Unsupervised Learning and Data Clustering</b:Title>
    <b:Year>2017</b:Year>
    <b:Month>05</b:Month>
    <b:Day>20</b:Day>
    <b:InternetSiteTitle>Towards Data Science</b:InternetSiteTitle>
    <b:URL>https://towardsdatascience.com/unsupervised-learning-and-data-clustering-eeecb78b422a</b:URL>
    <b:Author>
      <b:Author>
        <b:NameList>
          <b:Person>
            <b:Last>Mishra</b:Last>
            <b:First>Sanatan</b:First>
          </b:Person>
        </b:NameList>
      </b:Author>
    </b:Author>
    <b:RefOrder>14</b:RefOrder>
  </b:Source>
  <b:Source>
    <b:Tag>McC43</b:Tag>
    <b:SourceType>ArticleInAPeriodical</b:SourceType>
    <b:Guid>{46F7CB61-A9F6-4299-9EA3-D45A8A3465BC}</b:Guid>
    <b:Author>
      <b:Author>
        <b:NameList>
          <b:Person>
            <b:Last>McCulloch</b:Last>
            <b:First>Warren</b:First>
          </b:Person>
          <b:Person>
            <b:Last>Pitts</b:Last>
            <b:First>Walter</b:First>
          </b:Person>
        </b:NameList>
      </b:Author>
    </b:Author>
    <b:Title>A Logical Calculus of Ideas Immanent in Nervous Activity.</b:Title>
    <b:Year>1943</b:Year>
    <b:Pages>115-133</b:Pages>
    <b:PeriodicalTitle> Bulletin of Mathematical Biophysics.</b:PeriodicalTitle>
    <b:Volume>5</b:Volume>
    <b:DOI>10.1007/BF02478259</b:DOI>
    <b:RefOrder>3</b:RefOrder>
  </b:Source>
  <b:Source>
    <b:Tag>Ros58</b:Tag>
    <b:SourceType>ArticleInAPeriodical</b:SourceType>
    <b:Guid>{10B84797-9644-4FD6-AC28-9F4874B46D79}</b:Guid>
    <b:Author>
      <b:Author>
        <b:NameList>
          <b:Person>
            <b:Last>Rosenblatt</b:Last>
            <b:First>F</b:First>
          </b:Person>
        </b:NameList>
      </b:Author>
    </b:Author>
    <b:Title>The Perceptron: A Probalistic Model For Information Storage And Organization In The Brain</b:Title>
    <b:PeriodicalTitle>Psychological Review</b:PeriodicalTitle>
    <b:Year>1958</b:Year>
    <b:Pages>386–408</b:Pages>
    <b:DOI>10.1037/h0042519</b:DOI>
    <b:RefOrder>4</b:RefOrder>
  </b:Source>
  <b:Source>
    <b:Tag>Min69</b:Tag>
    <b:SourceType>Book</b:SourceType>
    <b:Guid>{EBCCD384-6AF7-495F-809E-CF4360043113}</b:Guid>
    <b:Author>
      <b:Author>
        <b:NameList>
          <b:Person>
            <b:Last>Minsky</b:Last>
            <b:First>M.</b:First>
          </b:Person>
          <b:Person>
            <b:Last>Papert</b:Last>
            <b:First>S.</b:First>
          </b:Person>
        </b:NameList>
      </b:Author>
    </b:Author>
    <b:Title>An Introduction to Computational Geometry</b:Title>
    <b:Year>1969</b:Year>
    <b:Publisher>MIT Press</b:Publisher>
    <b:RefOrder>5</b:RefOrder>
  </b:Source>
  <b:Source>
    <b:Tag>Wer75</b:Tag>
    <b:SourceType>Book</b:SourceType>
    <b:Guid>{E1FAF78C-4FFC-4A53-86D9-E069F4C02E27}</b:Guid>
    <b:Author>
      <b:Author>
        <b:NameList>
          <b:Person>
            <b:Last>Werbos</b:Last>
            <b:First>P.J.</b:First>
          </b:Person>
        </b:NameList>
      </b:Author>
    </b:Author>
    <b:Title>Beyond Regression: New Tools for Prediction and Analysis in the Behavioral Sciences</b:Title>
    <b:Year>1975</b:Year>
    <b:Publisher>Thesis (Ph. D.)--Harvard University</b:Publisher>
    <b:RefOrder>6</b:RefOrder>
  </b:Source>
  <b:Source>
    <b:Tag>Sch97</b:Tag>
    <b:SourceType>JournalArticle</b:SourceType>
    <b:Guid>{CBD70363-63FF-4046-B70D-BDDA35C43915}</b:Guid>
    <b:Author>
      <b:Author>
        <b:NameList>
          <b:Person>
            <b:Last>Schuster</b:Last>
            <b:First>M.</b:First>
          </b:Person>
          <b:Person>
            <b:Last>Paliwal</b:Last>
            <b:First>K.</b:First>
            <b:Middle>K.</b:Middle>
          </b:Person>
        </b:NameList>
      </b:Author>
    </b:Author>
    <b:Title>Bidirectional recurrent neural net-works</b:Title>
    <b:Year>1997</b:Year>
    <b:JournalName>IEEE Transactions on Signal Processing</b:JournalName>
    <b:Pages>2673–2681</b:Pages>
    <b:Volume>45</b:Volume>
    <b:Issue>11</b:Issue>
    <b:RefOrder>7</b:RefOrder>
  </b:Source>
  <b:Source>
    <b:Tag>Wei18</b:Tag>
    <b:SourceType>ElectronicSource</b:SourceType>
    <b:Guid>{D6E666B4-A15C-4119-94C9-6E07EB4FAAEC}</b:Guid>
    <b:Author>
      <b:Author>
        <b:NameList>
          <b:Person>
            <b:Last>Weiss</b:Last>
            <b:First>Gail</b:First>
          </b:Person>
          <b:Person>
            <b:Last>Goldberg</b:Last>
            <b:First>Yoav</b:First>
          </b:Person>
          <b:Person>
            <b:Last>Yahav</b:Last>
            <b:First>Eran</b:First>
          </b:Person>
        </b:NameList>
      </b:Author>
    </b:Author>
    <b:Title>On the Practical Computational Power of Finite Precision RNNs for Language Recognition</b:Title>
    <b:Year>2018</b:Year>
    <b:YearAccessed>2020</b:YearAccessed>
    <b:MonthAccessed>11</b:MonthAccessed>
    <b:DayAccessed>14</b:DayAccessed>
    <b:URL>https://arxiv.org/abs/1805.04908</b:URL>
    <b:RefOrder>11</b:RefOrder>
  </b:Source>
  <b:Source>
    <b:Tag>Bri18</b:Tag>
    <b:SourceType>ElectronicSource</b:SourceType>
    <b:Guid>{E7D8796D-4DA3-4CEB-A50E-AD36FE4CC61C}</b:Guid>
    <b:Author>
      <b:Author>
        <b:NameList>
          <b:Person>
            <b:Last>Britz</b:Last>
            <b:First>Denny</b:First>
          </b:Person>
          <b:Person>
            <b:Last>Goldie</b:Last>
            <b:First>Anna</b:First>
          </b:Person>
          <b:Person>
            <b:Last>Luong</b:Last>
            <b:First>Minh-Thang</b:First>
          </b:Person>
          <b:Person>
            <b:Last>Le</b:Last>
            <b:First>Quoc</b:First>
          </b:Person>
        </b:NameList>
      </b:Author>
    </b:Author>
    <b:Title>Massive Exploration of Neural Machine Translation Architectures</b:Title>
    <b:Year>2018</b:Year>
    <b:YearAccessed>2020</b:YearAccessed>
    <b:MonthAccessed>11</b:MonthAccessed>
    <b:DayAccessed>14</b:DayAccessed>
    <b:URL>https://arxiv.org/abs/1703.03906</b:URL>
    <b:RefOrder>12</b:RefOrder>
  </b:Source>
  <b:Source>
    <b:Tag>Gul14</b:Tag>
    <b:SourceType>ArticleInAPeriodical</b:SourceType>
    <b:Guid>{EB0C4EFE-677A-478E-B526-25D2148449BC}</b:Guid>
    <b:Author>
      <b:Author>
        <b:NameList>
          <b:Person>
            <b:Last>Cho</b:Last>
            <b:First>K.</b:First>
          </b:Person>
          <b:Person>
            <b:Last>Merrienboer</b:Last>
            <b:First>B.</b:First>
            <b:Middle>van</b:Middle>
          </b:Person>
          <b:Person>
            <b:Last>Bahdanau</b:Last>
            <b:First>D.</b:First>
          </b:Person>
          <b:Person>
            <b:Last>Bengio</b:Last>
            <b:First>Y.</b:First>
          </b:Person>
        </b:NameList>
      </b:Author>
    </b:Author>
    <b:Title>On the properties of neural machine translation: Encoder-decoder approaches</b:Title>
    <b:PeriodicalTitle>In Machine Learning and Knowledge Discovery in Databases</b:PeriodicalTitle>
    <b:Year>2014</b:Year>
    <b:URL>https://www.researchgate.net/publication/265385879_On_the_Properties_of_Neural_Machine_Translation_Encoder-Decoder_Approaches</b:URL>
    <b:DOI>10.3115/v1/W14-4012</b:DOI>
    <b:RefOrder>10</b:RefOrder>
  </b:Source>
  <b:Source>
    <b:Tag>Ben94</b:Tag>
    <b:SourceType>ArticleInAPeriodical</b:SourceType>
    <b:Guid>{52F52F8D-3335-4DE6-896C-F9FB3F39894F}</b:Guid>
    <b:Author>
      <b:Author>
        <b:NameList>
          <b:Person>
            <b:Last>Bengio</b:Last>
            <b:First>Y.</b:First>
          </b:Person>
          <b:Person>
            <b:Last>Simard</b:Last>
            <b:First>P.</b:First>
          </b:Person>
          <b:Person>
            <b:Last>Frasconi</b:Last>
            <b:First>P.</b:First>
          </b:Person>
        </b:NameList>
      </b:Author>
    </b:Author>
    <b:Title>Learning long-term dependencies with gradient descent is difficult</b:Title>
    <b:PeriodicalTitle>IEEE Transactions on Neural Networks</b:PeriodicalTitle>
    <b:Year>1994</b:Year>
    <b:Pages>157–166</b:Pages>
    <b:Volume>5</b:Volume>
    <b:Issue>2</b:Issue>
    <b:RefOrder>8</b:RefOrder>
  </b:Source>
  <b:Source>
    <b:Tag>Hoc</b:Tag>
    <b:SourceType>ArticleInAPeriodical</b:SourceType>
    <b:Guid>{49608BAB-48BE-468B-9BA7-E6D358F3CAD6}</b:Guid>
    <b:Author>
      <b:Author>
        <b:NameList>
          <b:Person>
            <b:Last>Hochreiter</b:Last>
            <b:First>S.</b:First>
          </b:Person>
          <b:Person>
            <b:Last>Schmidhuber</b:Last>
            <b:First>J.</b:First>
          </b:Person>
        </b:NameList>
      </b:Author>
    </b:Author>
    <b:Title>Long short-term memory</b:Title>
    <b:PeriodicalTitle>Neural Computation</b:PeriodicalTitle>
    <b:Pages>1735–1780</b:Pages>
    <b:Volume>9</b:Volume>
    <b:Issue>8</b:Issue>
    <b:Year>1997</b:Year>
    <b:RefOrder>9</b:RefOrder>
  </b:Source>
  <b:Source>
    <b:Tag>Chu14</b:Tag>
    <b:SourceType>ConferenceProceedings</b:SourceType>
    <b:Guid>{C4414948-65F3-49E7-AA09-C984BF7F80D0}</b:Guid>
    <b:Author>
      <b:Author>
        <b:NameList>
          <b:Person>
            <b:Last>Chung</b:Last>
            <b:First>Junyoung</b:First>
          </b:Person>
          <b:Person>
            <b:Last>Gulcehre</b:Last>
            <b:First>Caglarl</b:First>
            <b:Middle>Cho, KyungHyun</b:Middle>
          </b:Person>
          <b:Person>
            <b:Last>Bengio</b:Last>
            <b:First>Y.</b:First>
          </b:Person>
        </b:NameList>
      </b:Author>
    </b:Author>
    <b:Title>Empirical Evaluation of Gated Recurrent Neural Networks on Sequence Modeling.</b:Title>
    <b:Year>2014</b:Year>
    <b:ConferenceName>NIPS : Deep Learning and Representation Learning Workshop</b:ConferenceName>
    <b:RefOrder>15</b:RefOrder>
  </b:Source>
  <b:Source>
    <b:Tag>Sch971</b:Tag>
    <b:SourceType>ArticleInAPeriodical</b:SourceType>
    <b:Guid>{6D1562C6-26A4-4C77-8B98-BA7F83381030}</b:Guid>
    <b:Title>Bidirectional recurrent neural net-works</b:Title>
    <b:Year>1997</b:Year>
    <b:Author>
      <b:Author>
        <b:NameList>
          <b:Person>
            <b:Last>Schuster</b:Last>
            <b:First>M.</b:First>
          </b:Person>
          <b:Person>
            <b:Last>Paliwal</b:Last>
            <b:First>K.</b:First>
            <b:Middle>K.</b:Middle>
          </b:Person>
        </b:NameList>
      </b:Author>
    </b:Author>
    <b:JournalName>IEEE Transactions on Signal Processing</b:JournalName>
    <b:Pages>2673–2681</b:Pages>
    <b:Volume>45</b:Volume>
    <b:Issue>11</b:Issue>
    <b:RefOrder>16</b:RefOrder>
  </b:Source>
  <b:Source>
    <b:Tag>Fen17</b:Tag>
    <b:SourceType>ArticleInAPeriodical</b:SourceType>
    <b:Guid>{D753AA6B-C808-47C7-8C67-2128A321ECDD}</b:Guid>
    <b:Author>
      <b:Author>
        <b:NameList>
          <b:Person>
            <b:Last>Feng</b:Last>
            <b:First>Weijiang</b:First>
          </b:Person>
          <b:Person>
            <b:Last>Guan</b:Last>
            <b:First>Naiyang</b:First>
          </b:Person>
          <b:Person>
            <b:Last>Li</b:Last>
            <b:First>Yuan</b:First>
          </b:Person>
          <b:Person>
            <b:Last>Zhang</b:Last>
            <b:First>Xiang</b:First>
          </b:Person>
          <b:Person>
            <b:Last>Luo</b:Last>
            <b:First>Zhigang</b:First>
          </b:Person>
        </b:NameList>
      </b:Author>
    </b:Author>
    <b:Title>Audio visual speech recognition with multimodal recurrent neural networks</b:Title>
    <b:Year>2017</b:Year>
    <b:Pages>681-688</b:Pages>
    <b:DOI>10.1109/IJCNN.2017.7965918</b:DOI>
    <b:RefOrder>17</b:RefOrder>
  </b:Source>
  <b:Source>
    <b:Tag>Aru17</b:Tag>
    <b:SourceType>JournalArticle</b:SourceType>
    <b:Guid>{3EEDCE75-D354-4DB2-9D3C-A05D8174BEA5}</b:Guid>
    <b:Title>Deep Reinforcement Learning: A Brief Survey</b:Title>
    <b:Year>2017</b:Year>
    <b:Pages>26-38</b:Pages>
    <b:Author>
      <b:Author>
        <b:NameList>
          <b:Person>
            <b:Last>Arulkumaran</b:Last>
            <b:First>K.</b:First>
          </b:Person>
          <b:Person>
            <b:Last>Deisenroth</b:Last>
            <b:First>M.</b:First>
            <b:Middle>P.</b:Middle>
          </b:Person>
          <b:Person>
            <b:Last>Brundage</b:Last>
            <b:First>M.</b:First>
          </b:Person>
          <b:Person>
            <b:Last>Bharath</b:Last>
            <b:First>A.</b:First>
            <b:Middle>A.</b:Middle>
          </b:Person>
        </b:NameList>
      </b:Author>
    </b:Author>
    <b:JournalName>IEEE Signal Processing Magazine</b:JournalName>
    <b:Volume>34</b:Volume>
    <b:Issue>6</b:Issue>
    <b:DOI>10.1109/MSP.2017.2743240</b:DOI>
    <b:URL>https://arxiv.org/pdf/1708.05866.pdf</b:URL>
    <b:RefOrder>18</b:RefOrder>
  </b:Source>
  <b:Source>
    <b:Tag>Sut98</b:Tag>
    <b:SourceType>Book</b:SourceType>
    <b:Guid>{E36F66BC-4A19-4721-AAD4-C4AFE6D9E76C}</b:Guid>
    <b:Author>
      <b:Author>
        <b:NameList>
          <b:Person>
            <b:Last>Sutton</b:Last>
            <b:First>Richard</b:First>
            <b:Middle>S</b:Middle>
          </b:Person>
          <b:Person>
            <b:Last>Barto</b:Last>
            <b:First>Andrew</b:First>
            <b:Middle>G</b:Middle>
          </b:Person>
        </b:NameList>
      </b:Author>
    </b:Author>
    <b:Title>Reinforcement Learning: An Introduction</b:Title>
    <b:Year>1998</b:Year>
    <b:Publisher>MIT Press</b:Publisher>
    <b:RefOrder>13</b:RefOrder>
  </b:Source>
</b:Sources>
</file>

<file path=customXml/itemProps1.xml><?xml version="1.0" encoding="utf-8"?>
<ds:datastoreItem xmlns:ds="http://schemas.openxmlformats.org/officeDocument/2006/customXml" ds:itemID="{C84FDE9A-138E-4821-AD86-A7502AB9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32</Pages>
  <Words>6404</Words>
  <Characters>36503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Manolaki, Maria</dc:creator>
  <cp:keywords/>
  <dc:description/>
  <cp:lastModifiedBy>Manolaki, Maria</cp:lastModifiedBy>
  <cp:revision>40</cp:revision>
  <dcterms:created xsi:type="dcterms:W3CDTF">2020-11-11T20:39:00Z</dcterms:created>
  <dcterms:modified xsi:type="dcterms:W3CDTF">2020-11-15T15:56:00Z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maria.manolaki@atos.net</vt:lpwstr>
  </property>
  <property fmtid="{D5CDD505-2E9C-101B-9397-08002B2CF9AE}" pid="5" name="MSIP_Label_112e00b9-34e2-4b26-a577-af1fd0f9f7ee_SetDate">
    <vt:lpwstr>2020-11-11T23:07:35.6057270Z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9b50d474-f4f2-4384-9ab4-bc96285541f7</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maria.manolaki@atos.net</vt:lpwstr>
  </property>
  <property fmtid="{D5CDD505-2E9C-101B-9397-08002B2CF9AE}" pid="13" name="MSIP_Label_e463cba9-5f6c-478d-9329-7b2295e4e8ed_SetDate">
    <vt:lpwstr>2020-11-11T23:07:35.6057270Z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9b50d474-f4f2-4384-9ab4-bc96285541f7</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ies>
</file>