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8D0" w:rsidRPr="005C38D0" w:rsidRDefault="005C38D0" w:rsidP="005C3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1685"/>
        <w:gridCol w:w="3702"/>
      </w:tblGrid>
      <w:tr w:rsidR="005C38D0" w:rsidRPr="005C38D0" w:rsidTr="00C47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38D0" w:rsidRPr="005C38D0" w:rsidRDefault="005C38D0" w:rsidP="00C479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E75B5"/>
                <w:lang w:eastAsia="it-IT"/>
              </w:rPr>
              <w:t>Use Case ID:</w:t>
            </w:r>
          </w:p>
        </w:tc>
        <w:tc>
          <w:tcPr>
            <w:tcW w:w="3702" w:type="dxa"/>
            <w:hideMark/>
          </w:tcPr>
          <w:p w:rsidR="005C38D0" w:rsidRPr="005C38D0" w:rsidRDefault="005C38D0" w:rsidP="00C479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2E75B5"/>
                <w:lang w:eastAsia="it-IT"/>
              </w:rPr>
              <w:t>A1</w:t>
            </w:r>
          </w:p>
        </w:tc>
      </w:tr>
      <w:tr w:rsidR="005C38D0" w:rsidRPr="005C38D0" w:rsidTr="00C47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38D0" w:rsidRPr="005C38D0" w:rsidRDefault="005C38D0" w:rsidP="00C479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E75B5"/>
                <w:lang w:eastAsia="it-IT"/>
              </w:rPr>
              <w:t xml:space="preserve">Use Case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E75B5"/>
                <w:lang w:eastAsia="it-IT"/>
              </w:rPr>
              <w:t>Name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E75B5"/>
                <w:lang w:eastAsia="it-IT"/>
              </w:rPr>
              <w:t>:</w:t>
            </w:r>
          </w:p>
        </w:tc>
        <w:tc>
          <w:tcPr>
            <w:tcW w:w="3702" w:type="dxa"/>
            <w:hideMark/>
          </w:tcPr>
          <w:p w:rsidR="005C38D0" w:rsidRPr="005C38D0" w:rsidRDefault="005C38D0" w:rsidP="00C47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color w:val="2E75B5"/>
                <w:sz w:val="20"/>
                <w:szCs w:val="20"/>
                <w:lang w:eastAsia="it-IT"/>
              </w:rPr>
              <w:t>Visualizzare Tutti Dati Disponibili Tabella</w:t>
            </w:r>
          </w:p>
        </w:tc>
      </w:tr>
    </w:tbl>
    <w:p w:rsidR="005C38D0" w:rsidRPr="005C38D0" w:rsidRDefault="005C38D0" w:rsidP="005C3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1952"/>
        <w:gridCol w:w="7686"/>
      </w:tblGrid>
      <w:tr w:rsidR="005C38D0" w:rsidRPr="005C38D0" w:rsidTr="00C47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38D0" w:rsidRPr="005C38D0" w:rsidRDefault="005C38D0" w:rsidP="00C479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Actors:</w:t>
            </w:r>
          </w:p>
        </w:tc>
        <w:tc>
          <w:tcPr>
            <w:tcW w:w="0" w:type="auto"/>
            <w:hideMark/>
          </w:tcPr>
          <w:p w:rsidR="005C38D0" w:rsidRPr="005C38D0" w:rsidRDefault="005C38D0" w:rsidP="00C479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5C38D0" w:rsidRPr="005C38D0" w:rsidTr="00C47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38D0" w:rsidRPr="005C38D0" w:rsidRDefault="005C38D0" w:rsidP="00C479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Description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5C38D0" w:rsidRPr="005C38D0" w:rsidRDefault="005C38D0" w:rsidP="00C479CE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Visualizzare dati Su una Tabella dopo aver scelto la stazione da cui Caricare i dati, nella tabella devono essere riportati tutti i dati utili all’utente.</w:t>
            </w:r>
          </w:p>
        </w:tc>
      </w:tr>
      <w:tr w:rsidR="005C38D0" w:rsidRPr="005C38D0" w:rsidTr="00C47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38D0" w:rsidRPr="005C38D0" w:rsidRDefault="005C38D0" w:rsidP="00C479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Preconditions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5C38D0" w:rsidRPr="005C38D0" w:rsidRDefault="005C38D0" w:rsidP="00C479CE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t>Dati caricati sul database</w:t>
            </w:r>
          </w:p>
        </w:tc>
      </w:tr>
      <w:tr w:rsidR="005C38D0" w:rsidRPr="005C38D0" w:rsidTr="00C47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38D0" w:rsidRPr="005C38D0" w:rsidRDefault="005C38D0" w:rsidP="00C479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Postconditions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5C38D0" w:rsidRPr="005C38D0" w:rsidRDefault="005C38D0" w:rsidP="00C479CE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C38D0" w:rsidRPr="005C38D0" w:rsidTr="00C47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38D0" w:rsidRPr="005C38D0" w:rsidRDefault="005C38D0" w:rsidP="00C479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val="en-US" w:eastAsia="it-IT"/>
              </w:rPr>
              <w:t>Normal Flow:</w:t>
            </w:r>
          </w:p>
          <w:p w:rsidR="005C38D0" w:rsidRPr="005C38D0" w:rsidRDefault="005C38D0" w:rsidP="00C479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val="en-US" w:eastAsia="it-IT"/>
              </w:rPr>
              <w:t xml:space="preserve">Sunny Day Scenario: </w:t>
            </w:r>
          </w:p>
        </w:tc>
        <w:tc>
          <w:tcPr>
            <w:tcW w:w="0" w:type="auto"/>
            <w:hideMark/>
          </w:tcPr>
          <w:p w:rsidR="005C38D0" w:rsidRPr="005C38D0" w:rsidRDefault="005C38D0" w:rsidP="00C479CE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Seleziona la Stazione meteo tra quelle che vuole vedere, o carica i dati di tutte quelle disponibili, i dati vengono caricati in una tabella.</w:t>
            </w:r>
          </w:p>
        </w:tc>
      </w:tr>
      <w:tr w:rsidR="005C38D0" w:rsidRPr="005C38D0" w:rsidTr="00C47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38D0" w:rsidRPr="005C38D0" w:rsidRDefault="005C38D0" w:rsidP="00C479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Alternative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Flows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  <w:p w:rsidR="005C38D0" w:rsidRPr="005C38D0" w:rsidRDefault="005C38D0" w:rsidP="00C479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:rsidR="005C38D0" w:rsidRPr="005C38D0" w:rsidRDefault="005C38D0" w:rsidP="00C479CE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t>Non ci sono dati disponibili viene visualizzato un messaggio di errore</w:t>
            </w:r>
          </w:p>
          <w:p w:rsidR="005C38D0" w:rsidRPr="005C38D0" w:rsidRDefault="005C38D0" w:rsidP="00C479CE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C38D0" w:rsidRPr="005C38D0" w:rsidTr="00C47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38D0" w:rsidRPr="005C38D0" w:rsidRDefault="005C38D0" w:rsidP="00C479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Exceptions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5C38D0" w:rsidRPr="005C38D0" w:rsidRDefault="005C38D0" w:rsidP="00C479CE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C38D0" w:rsidRPr="005C38D0" w:rsidTr="00C47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38D0" w:rsidRPr="005C38D0" w:rsidRDefault="005C38D0" w:rsidP="00C479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Includes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5C38D0" w:rsidRPr="005C38D0" w:rsidRDefault="005C38D0" w:rsidP="00C479CE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Caricamento dati Da server che restituisce uno storico di 10 giorni</w:t>
            </w:r>
          </w:p>
        </w:tc>
      </w:tr>
      <w:tr w:rsidR="005C38D0" w:rsidRPr="005C38D0" w:rsidTr="00C47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38D0" w:rsidRPr="005C38D0" w:rsidRDefault="005C38D0" w:rsidP="00C479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Priority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5C38D0" w:rsidRPr="005C38D0" w:rsidRDefault="005C38D0" w:rsidP="00C479CE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t>Media</w:t>
            </w:r>
          </w:p>
        </w:tc>
      </w:tr>
      <w:tr w:rsidR="005C38D0" w:rsidRPr="005C38D0" w:rsidTr="00C47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38D0" w:rsidRPr="005C38D0" w:rsidRDefault="005C38D0" w:rsidP="00C479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Frequency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 of Use:</w:t>
            </w:r>
          </w:p>
        </w:tc>
        <w:tc>
          <w:tcPr>
            <w:tcW w:w="0" w:type="auto"/>
            <w:hideMark/>
          </w:tcPr>
          <w:p w:rsidR="005C38D0" w:rsidRPr="005C38D0" w:rsidRDefault="005C38D0" w:rsidP="00C479CE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C38D0">
              <w:t>Alta</w:t>
            </w:r>
          </w:p>
        </w:tc>
      </w:tr>
      <w:tr w:rsidR="005C38D0" w:rsidRPr="005C38D0" w:rsidTr="00C47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38D0" w:rsidRPr="005C38D0" w:rsidRDefault="005C38D0" w:rsidP="00C479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Business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Rules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5C38D0" w:rsidRPr="005C38D0" w:rsidRDefault="005C38D0" w:rsidP="00C479CE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8D0" w:rsidRPr="005C38D0" w:rsidTr="00C47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38D0" w:rsidRPr="005C38D0" w:rsidRDefault="005C38D0" w:rsidP="00C479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Special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Requirements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5C38D0" w:rsidRPr="005C38D0" w:rsidRDefault="005C38D0" w:rsidP="00C479CE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8D0" w:rsidRPr="005C38D0" w:rsidTr="00C47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38D0" w:rsidRPr="005C38D0" w:rsidRDefault="005C38D0" w:rsidP="00C479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Assumptions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5C38D0" w:rsidRPr="005C38D0" w:rsidRDefault="005C38D0" w:rsidP="00C479CE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8D0" w:rsidRPr="005C38D0" w:rsidTr="00C47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38D0" w:rsidRPr="005C38D0" w:rsidRDefault="005C38D0" w:rsidP="00C479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Notes and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Issues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5C38D0" w:rsidRPr="005C38D0" w:rsidRDefault="005C38D0" w:rsidP="00C479CE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C38D0" w:rsidRDefault="005C38D0" w:rsidP="005C38D0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1685"/>
        <w:gridCol w:w="3702"/>
      </w:tblGrid>
      <w:tr w:rsidR="005C38D0" w:rsidRPr="005C38D0" w:rsidTr="00C47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38D0" w:rsidRPr="005C38D0" w:rsidRDefault="005C38D0" w:rsidP="00C479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E75B5"/>
                <w:lang w:eastAsia="it-IT"/>
              </w:rPr>
              <w:t>Use Case ID:</w:t>
            </w:r>
          </w:p>
        </w:tc>
        <w:tc>
          <w:tcPr>
            <w:tcW w:w="3702" w:type="dxa"/>
            <w:hideMark/>
          </w:tcPr>
          <w:p w:rsidR="005C38D0" w:rsidRPr="005C38D0" w:rsidRDefault="005C38D0" w:rsidP="00C479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2E75B5"/>
                <w:lang w:eastAsia="it-IT"/>
              </w:rPr>
              <w:t>A2</w:t>
            </w:r>
          </w:p>
        </w:tc>
      </w:tr>
      <w:tr w:rsidR="005C38D0" w:rsidRPr="005C38D0" w:rsidTr="00C47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38D0" w:rsidRPr="005C38D0" w:rsidRDefault="005C38D0" w:rsidP="00C479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E75B5"/>
                <w:lang w:eastAsia="it-IT"/>
              </w:rPr>
              <w:t xml:space="preserve">Use Case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E75B5"/>
                <w:lang w:eastAsia="it-IT"/>
              </w:rPr>
              <w:t>Name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E75B5"/>
                <w:lang w:eastAsia="it-IT"/>
              </w:rPr>
              <w:t>:</w:t>
            </w:r>
          </w:p>
        </w:tc>
        <w:tc>
          <w:tcPr>
            <w:tcW w:w="3702" w:type="dxa"/>
            <w:hideMark/>
          </w:tcPr>
          <w:p w:rsidR="005C38D0" w:rsidRPr="005C38D0" w:rsidRDefault="005C38D0" w:rsidP="00C47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color w:val="2E75B5"/>
                <w:sz w:val="20"/>
                <w:szCs w:val="20"/>
                <w:lang w:eastAsia="it-IT"/>
              </w:rPr>
              <w:t>Filtrare Dati</w:t>
            </w:r>
          </w:p>
        </w:tc>
      </w:tr>
    </w:tbl>
    <w:p w:rsidR="005C38D0" w:rsidRPr="005C38D0" w:rsidRDefault="005C38D0" w:rsidP="005C3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031"/>
        <w:gridCol w:w="7607"/>
      </w:tblGrid>
      <w:tr w:rsidR="005C38D0" w:rsidRPr="005C38D0" w:rsidTr="00C47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38D0" w:rsidRPr="005C38D0" w:rsidRDefault="005C38D0" w:rsidP="00C479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Actors:</w:t>
            </w:r>
          </w:p>
        </w:tc>
        <w:tc>
          <w:tcPr>
            <w:tcW w:w="0" w:type="auto"/>
            <w:hideMark/>
          </w:tcPr>
          <w:p w:rsidR="005C38D0" w:rsidRPr="005C38D0" w:rsidRDefault="005C38D0" w:rsidP="00C479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5C38D0" w:rsidRPr="005C38D0" w:rsidTr="00C47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38D0" w:rsidRPr="005C38D0" w:rsidRDefault="005C38D0" w:rsidP="00C479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Description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5C38D0" w:rsidRPr="005C38D0" w:rsidRDefault="005C38D0" w:rsidP="00C479CE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Filtrare i dati caricati in base a: Data, Tipo, Sensore</w:t>
            </w:r>
          </w:p>
        </w:tc>
      </w:tr>
      <w:tr w:rsidR="005C38D0" w:rsidRPr="005C38D0" w:rsidTr="00C47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38D0" w:rsidRPr="005C38D0" w:rsidRDefault="005C38D0" w:rsidP="00C479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Preconditions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5C38D0" w:rsidRPr="005C38D0" w:rsidRDefault="005C38D0" w:rsidP="00C479CE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t>Dati caricati sulla tabella</w:t>
            </w:r>
          </w:p>
        </w:tc>
      </w:tr>
      <w:tr w:rsidR="005C38D0" w:rsidRPr="005C38D0" w:rsidTr="00C47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38D0" w:rsidRPr="005C38D0" w:rsidRDefault="005C38D0" w:rsidP="00C479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Postconditions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5C38D0" w:rsidRPr="005C38D0" w:rsidRDefault="005C38D0" w:rsidP="00C479CE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C38D0" w:rsidRPr="005C38D0" w:rsidTr="00C47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38D0" w:rsidRPr="005C38D0" w:rsidRDefault="005C38D0" w:rsidP="00C479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val="en-US" w:eastAsia="it-IT"/>
              </w:rPr>
              <w:t>Normal Flow:</w:t>
            </w:r>
          </w:p>
          <w:p w:rsidR="005C38D0" w:rsidRPr="005C38D0" w:rsidRDefault="005C38D0" w:rsidP="00C479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val="en-US" w:eastAsia="it-IT"/>
              </w:rPr>
              <w:t xml:space="preserve">Sunny Day Scenario: </w:t>
            </w:r>
          </w:p>
        </w:tc>
        <w:tc>
          <w:tcPr>
            <w:tcW w:w="0" w:type="auto"/>
            <w:hideMark/>
          </w:tcPr>
          <w:p w:rsidR="005C38D0" w:rsidRPr="005C38D0" w:rsidRDefault="005C38D0" w:rsidP="00C479CE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filtra i dati in base ai criteri sopra elencati, e messi a disposizione dinamicamente in base ai dati già caricati.</w:t>
            </w:r>
          </w:p>
        </w:tc>
      </w:tr>
      <w:tr w:rsidR="005C38D0" w:rsidRPr="005C38D0" w:rsidTr="00C47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38D0" w:rsidRPr="005C38D0" w:rsidRDefault="005C38D0" w:rsidP="00C479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Alternative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Flows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  <w:p w:rsidR="005C38D0" w:rsidRPr="005C38D0" w:rsidRDefault="005C38D0" w:rsidP="00C479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:rsidR="005C38D0" w:rsidRPr="005C38D0" w:rsidRDefault="005C38D0" w:rsidP="00C479CE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C38D0" w:rsidRPr="005C38D0" w:rsidTr="00C47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38D0" w:rsidRPr="005C38D0" w:rsidRDefault="005C38D0" w:rsidP="00C479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Exceptions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5C38D0" w:rsidRPr="005C38D0" w:rsidRDefault="005C38D0" w:rsidP="00C479CE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C38D0" w:rsidRPr="005C38D0" w:rsidTr="00C47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38D0" w:rsidRPr="005C38D0" w:rsidRDefault="005C38D0" w:rsidP="00C479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Includes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5C38D0" w:rsidRPr="005C38D0" w:rsidRDefault="005C38D0" w:rsidP="00C479CE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Caricamento dati Da server</w:t>
            </w:r>
          </w:p>
        </w:tc>
      </w:tr>
      <w:tr w:rsidR="005C38D0" w:rsidRPr="005C38D0" w:rsidTr="00C47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38D0" w:rsidRPr="005C38D0" w:rsidRDefault="005C38D0" w:rsidP="00C479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Priority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5C38D0" w:rsidRPr="005C38D0" w:rsidRDefault="005C38D0" w:rsidP="00C479CE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t>Media</w:t>
            </w:r>
          </w:p>
        </w:tc>
      </w:tr>
      <w:tr w:rsidR="005C38D0" w:rsidRPr="005C38D0" w:rsidTr="00C47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38D0" w:rsidRPr="005C38D0" w:rsidRDefault="005C38D0" w:rsidP="00C479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Frequency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 of Use:</w:t>
            </w:r>
          </w:p>
        </w:tc>
        <w:tc>
          <w:tcPr>
            <w:tcW w:w="0" w:type="auto"/>
            <w:hideMark/>
          </w:tcPr>
          <w:p w:rsidR="005C38D0" w:rsidRPr="005C38D0" w:rsidRDefault="005C38D0" w:rsidP="00C479CE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C38D0">
              <w:t>Alta</w:t>
            </w:r>
          </w:p>
        </w:tc>
      </w:tr>
      <w:tr w:rsidR="005C38D0" w:rsidRPr="005C38D0" w:rsidTr="00C47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38D0" w:rsidRPr="005C38D0" w:rsidRDefault="005C38D0" w:rsidP="00C479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Business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Rules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5C38D0" w:rsidRPr="005C38D0" w:rsidRDefault="005C38D0" w:rsidP="00C479CE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8D0" w:rsidRPr="005C38D0" w:rsidTr="00C47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38D0" w:rsidRPr="005C38D0" w:rsidRDefault="005C38D0" w:rsidP="00C479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Special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Requirements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5C38D0" w:rsidRPr="005C38D0" w:rsidRDefault="005C38D0" w:rsidP="00C479CE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8D0" w:rsidRPr="005C38D0" w:rsidTr="00C47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38D0" w:rsidRPr="005C38D0" w:rsidRDefault="005C38D0" w:rsidP="00C479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Assumptions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5C38D0" w:rsidRPr="005C38D0" w:rsidRDefault="005C38D0" w:rsidP="00C479CE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8D0" w:rsidRPr="005C38D0" w:rsidTr="00C47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38D0" w:rsidRPr="005C38D0" w:rsidRDefault="005C38D0" w:rsidP="00C479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Notes and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Issues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5C38D0" w:rsidRPr="005C38D0" w:rsidRDefault="005C38D0" w:rsidP="00C479CE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Ogni filtro deve poter essere removibile, i filtri non sono sommabili</w:t>
            </w:r>
          </w:p>
        </w:tc>
      </w:tr>
    </w:tbl>
    <w:p w:rsidR="005C38D0" w:rsidRDefault="005C38D0" w:rsidP="005C38D0"/>
    <w:p w:rsidR="005C38D0" w:rsidRDefault="005C38D0" w:rsidP="005C38D0"/>
    <w:p w:rsidR="005C38D0" w:rsidRDefault="005C38D0" w:rsidP="005C38D0"/>
    <w:p w:rsidR="005C38D0" w:rsidRDefault="005C38D0" w:rsidP="005C38D0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1685"/>
        <w:gridCol w:w="3702"/>
      </w:tblGrid>
      <w:tr w:rsidR="00107BBD" w:rsidRPr="005C38D0" w:rsidTr="00413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E75B5"/>
                <w:lang w:eastAsia="it-IT"/>
              </w:rPr>
              <w:lastRenderedPageBreak/>
              <w:t>Use Case ID:</w:t>
            </w:r>
          </w:p>
        </w:tc>
        <w:tc>
          <w:tcPr>
            <w:tcW w:w="3702" w:type="dxa"/>
            <w:hideMark/>
          </w:tcPr>
          <w:p w:rsidR="00107BBD" w:rsidRPr="005C38D0" w:rsidRDefault="00107BBD" w:rsidP="00413E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2E75B5"/>
                <w:lang w:eastAsia="it-IT"/>
              </w:rPr>
              <w:t>A3</w:t>
            </w:r>
          </w:p>
        </w:tc>
      </w:tr>
      <w:tr w:rsidR="00107BBD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E75B5"/>
                <w:lang w:eastAsia="it-IT"/>
              </w:rPr>
              <w:t xml:space="preserve">Use Case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E75B5"/>
                <w:lang w:eastAsia="it-IT"/>
              </w:rPr>
              <w:t>Name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E75B5"/>
                <w:lang w:eastAsia="it-IT"/>
              </w:rPr>
              <w:t>:</w:t>
            </w:r>
          </w:p>
        </w:tc>
        <w:tc>
          <w:tcPr>
            <w:tcW w:w="3702" w:type="dxa"/>
            <w:hideMark/>
          </w:tcPr>
          <w:p w:rsidR="00107BBD" w:rsidRPr="005C38D0" w:rsidRDefault="00107BBD" w:rsidP="0041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2E75B5"/>
                <w:sz w:val="20"/>
                <w:szCs w:val="20"/>
                <w:lang w:eastAsia="it-IT"/>
              </w:rPr>
              <w:t>Esportare Dati</w:t>
            </w:r>
          </w:p>
        </w:tc>
      </w:tr>
    </w:tbl>
    <w:p w:rsidR="00107BBD" w:rsidRPr="005C38D0" w:rsidRDefault="00107BBD" w:rsidP="00107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1913"/>
        <w:gridCol w:w="7725"/>
      </w:tblGrid>
      <w:tr w:rsidR="00107BBD" w:rsidRPr="005C38D0" w:rsidTr="00413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Actors:</w:t>
            </w:r>
          </w:p>
        </w:tc>
        <w:tc>
          <w:tcPr>
            <w:tcW w:w="0" w:type="auto"/>
            <w:hideMark/>
          </w:tcPr>
          <w:p w:rsidR="00107BBD" w:rsidRPr="005C38D0" w:rsidRDefault="00107BBD" w:rsidP="00413E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107BBD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Description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107BBD" w:rsidRPr="005C38D0" w:rsidRDefault="00107BBD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può esportare i dati che sta visualizzando sul browser, nei formati CSV e XML, solo i dati visualizzati devo essere esportati, quindi elaborati tramite i filtri</w:t>
            </w:r>
          </w:p>
        </w:tc>
      </w:tr>
      <w:tr w:rsidR="00107BBD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Preconditions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107BBD" w:rsidRPr="005C38D0" w:rsidRDefault="00107BBD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t>Dati caricati sulla tabella</w:t>
            </w:r>
          </w:p>
        </w:tc>
      </w:tr>
      <w:tr w:rsidR="00107BBD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Postconditions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107BBD" w:rsidRPr="005C38D0" w:rsidRDefault="00107BBD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7BBD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val="en-US" w:eastAsia="it-IT"/>
              </w:rPr>
              <w:t>Normal Flow:</w:t>
            </w:r>
          </w:p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val="en-US" w:eastAsia="it-IT"/>
              </w:rPr>
              <w:t xml:space="preserve">Sunny Day Scenario: </w:t>
            </w:r>
          </w:p>
        </w:tc>
        <w:tc>
          <w:tcPr>
            <w:tcW w:w="0" w:type="auto"/>
            <w:hideMark/>
          </w:tcPr>
          <w:p w:rsidR="00107BBD" w:rsidRPr="005C38D0" w:rsidRDefault="00107BBD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carica i dati, li filtra e decide di salvarli sul pc</w:t>
            </w:r>
          </w:p>
        </w:tc>
      </w:tr>
      <w:tr w:rsidR="00107BBD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Alternative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Flows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  <w:p w:rsidR="00107BBD" w:rsidRPr="005C38D0" w:rsidRDefault="00107BBD" w:rsidP="00413E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:rsidR="00107BBD" w:rsidRPr="005C38D0" w:rsidRDefault="00107BBD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7BBD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Exceptions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107BBD" w:rsidRPr="005C38D0" w:rsidRDefault="00107BBD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7BBD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Includes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107BBD" w:rsidRPr="005C38D0" w:rsidRDefault="00107BBD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7BBD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Priority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107BBD" w:rsidRPr="005C38D0" w:rsidRDefault="00107BBD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t>Bassa</w:t>
            </w:r>
          </w:p>
        </w:tc>
      </w:tr>
      <w:tr w:rsidR="00107BBD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Frequency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 of Use:</w:t>
            </w:r>
          </w:p>
        </w:tc>
        <w:tc>
          <w:tcPr>
            <w:tcW w:w="0" w:type="auto"/>
            <w:hideMark/>
          </w:tcPr>
          <w:p w:rsidR="00107BBD" w:rsidRPr="005C38D0" w:rsidRDefault="00107BBD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t>Bassa</w:t>
            </w:r>
          </w:p>
        </w:tc>
      </w:tr>
      <w:tr w:rsidR="00107BBD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Business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Rules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107BBD" w:rsidRPr="005C38D0" w:rsidRDefault="00107BBD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7BBD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Special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Requirements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107BBD" w:rsidRPr="005C38D0" w:rsidRDefault="00107BBD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7BBD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Assumptions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107BBD" w:rsidRPr="005C38D0" w:rsidRDefault="00107BBD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7BBD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Notes and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Issues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107BBD" w:rsidRPr="005C38D0" w:rsidRDefault="00107BBD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CSV XML</w:t>
            </w:r>
          </w:p>
        </w:tc>
      </w:tr>
    </w:tbl>
    <w:p w:rsidR="00107BBD" w:rsidRDefault="00107BBD" w:rsidP="00107BBD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1685"/>
        <w:gridCol w:w="3702"/>
      </w:tblGrid>
      <w:tr w:rsidR="00107BBD" w:rsidRPr="005C38D0" w:rsidTr="00413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E75B5"/>
                <w:lang w:eastAsia="it-IT"/>
              </w:rPr>
              <w:t>Use Case ID:</w:t>
            </w:r>
          </w:p>
        </w:tc>
        <w:tc>
          <w:tcPr>
            <w:tcW w:w="3702" w:type="dxa"/>
            <w:hideMark/>
          </w:tcPr>
          <w:p w:rsidR="00107BBD" w:rsidRPr="005C38D0" w:rsidRDefault="00107BBD" w:rsidP="00413E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2E75B5"/>
                <w:lang w:eastAsia="it-IT"/>
              </w:rPr>
              <w:t>A4</w:t>
            </w:r>
          </w:p>
        </w:tc>
      </w:tr>
      <w:tr w:rsidR="00107BBD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E75B5"/>
                <w:lang w:eastAsia="it-IT"/>
              </w:rPr>
              <w:t xml:space="preserve">Use Case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E75B5"/>
                <w:lang w:eastAsia="it-IT"/>
              </w:rPr>
              <w:t>Name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E75B5"/>
                <w:lang w:eastAsia="it-IT"/>
              </w:rPr>
              <w:t>:</w:t>
            </w:r>
          </w:p>
        </w:tc>
        <w:tc>
          <w:tcPr>
            <w:tcW w:w="3702" w:type="dxa"/>
            <w:hideMark/>
          </w:tcPr>
          <w:p w:rsidR="00107BBD" w:rsidRPr="005C38D0" w:rsidRDefault="00107BBD" w:rsidP="0041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07BBD">
              <w:rPr>
                <w:rFonts w:ascii="Calibri" w:eastAsia="Times New Roman" w:hAnsi="Calibri" w:cs="Times New Roman"/>
                <w:color w:val="2E75B5"/>
                <w:sz w:val="20"/>
                <w:szCs w:val="20"/>
                <w:lang w:eastAsia="it-IT"/>
              </w:rPr>
              <w:t>Ordinare Dati Caricati</w:t>
            </w:r>
          </w:p>
        </w:tc>
      </w:tr>
    </w:tbl>
    <w:p w:rsidR="00107BBD" w:rsidRPr="005C38D0" w:rsidRDefault="00107BBD" w:rsidP="00107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172"/>
        <w:gridCol w:w="7466"/>
      </w:tblGrid>
      <w:tr w:rsidR="00107BBD" w:rsidRPr="005C38D0" w:rsidTr="00413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Actors:</w:t>
            </w:r>
          </w:p>
        </w:tc>
        <w:tc>
          <w:tcPr>
            <w:tcW w:w="0" w:type="auto"/>
            <w:hideMark/>
          </w:tcPr>
          <w:p w:rsidR="00107BBD" w:rsidRPr="005C38D0" w:rsidRDefault="00107BBD" w:rsidP="00413E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107BBD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Description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107BBD" w:rsidRPr="005C38D0" w:rsidRDefault="00107BBD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deve poter ordinare i dati visualizzati nella tabella per ogni colonna della tabella.</w:t>
            </w:r>
          </w:p>
        </w:tc>
      </w:tr>
      <w:tr w:rsidR="00107BBD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Preconditions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107BBD" w:rsidRPr="005C38D0" w:rsidRDefault="00107BBD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t>Dati caricati sulla tabella</w:t>
            </w:r>
          </w:p>
        </w:tc>
      </w:tr>
      <w:tr w:rsidR="00107BBD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Postconditions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107BBD" w:rsidRPr="005C38D0" w:rsidRDefault="00107BBD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7BBD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val="en-US" w:eastAsia="it-IT"/>
              </w:rPr>
              <w:t>Normal Flow:</w:t>
            </w:r>
          </w:p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val="en-US" w:eastAsia="it-IT"/>
              </w:rPr>
              <w:t xml:space="preserve">Sunny Day Scenario: </w:t>
            </w:r>
          </w:p>
        </w:tc>
        <w:tc>
          <w:tcPr>
            <w:tcW w:w="0" w:type="auto"/>
            <w:hideMark/>
          </w:tcPr>
          <w:p w:rsidR="00107BBD" w:rsidRPr="005C38D0" w:rsidRDefault="00107BBD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carica i dati, li filtra e li ordina</w:t>
            </w:r>
          </w:p>
        </w:tc>
      </w:tr>
      <w:tr w:rsidR="00107BBD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Alternative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Flows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  <w:p w:rsidR="00107BBD" w:rsidRPr="005C38D0" w:rsidRDefault="00107BBD" w:rsidP="00413E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:rsidR="00107BBD" w:rsidRPr="005C38D0" w:rsidRDefault="00107BBD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7BBD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Exceptions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107BBD" w:rsidRPr="005C38D0" w:rsidRDefault="00107BBD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7BBD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Includes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107BBD" w:rsidRPr="005C38D0" w:rsidRDefault="00107BBD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7BBD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Priority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107BBD" w:rsidRPr="005C38D0" w:rsidRDefault="00107BBD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t>Media</w:t>
            </w:r>
          </w:p>
        </w:tc>
      </w:tr>
      <w:tr w:rsidR="00107BBD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Frequency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 of Use:</w:t>
            </w:r>
          </w:p>
        </w:tc>
        <w:tc>
          <w:tcPr>
            <w:tcW w:w="0" w:type="auto"/>
            <w:hideMark/>
          </w:tcPr>
          <w:p w:rsidR="00107BBD" w:rsidRPr="005C38D0" w:rsidRDefault="00107BBD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t>Alta</w:t>
            </w:r>
          </w:p>
        </w:tc>
      </w:tr>
      <w:tr w:rsidR="00107BBD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Business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Rules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107BBD" w:rsidRPr="005C38D0" w:rsidRDefault="00107BBD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7BBD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Special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Requirements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107BBD" w:rsidRPr="005C38D0" w:rsidRDefault="00107BBD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7BBD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Assumptions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107BBD" w:rsidRPr="005C38D0" w:rsidRDefault="00107BBD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7BBD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Notes and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Issues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107BBD" w:rsidRPr="005C38D0" w:rsidRDefault="00107BBD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07BBD" w:rsidRDefault="00107BBD" w:rsidP="00107BBD"/>
    <w:p w:rsidR="00107BBD" w:rsidRDefault="00107BBD" w:rsidP="00107BBD"/>
    <w:p w:rsidR="00107BBD" w:rsidRDefault="00107BBD" w:rsidP="00107BBD"/>
    <w:p w:rsidR="00107BBD" w:rsidRDefault="00107BBD" w:rsidP="00107BBD"/>
    <w:p w:rsidR="00107BBD" w:rsidRDefault="00107BBD" w:rsidP="00107BBD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1685"/>
        <w:gridCol w:w="3702"/>
        <w:gridCol w:w="3702"/>
      </w:tblGrid>
      <w:tr w:rsidR="00107BBD" w:rsidRPr="005C38D0" w:rsidTr="00413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E75B5"/>
                <w:lang w:eastAsia="it-IT"/>
              </w:rPr>
              <w:lastRenderedPageBreak/>
              <w:t>Use Case ID:</w:t>
            </w:r>
          </w:p>
        </w:tc>
        <w:tc>
          <w:tcPr>
            <w:tcW w:w="3702" w:type="dxa"/>
          </w:tcPr>
          <w:p w:rsidR="00107BBD" w:rsidRDefault="00107BBD" w:rsidP="00413E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2E75B5"/>
                <w:lang w:eastAsia="it-IT"/>
              </w:rPr>
            </w:pPr>
          </w:p>
        </w:tc>
        <w:tc>
          <w:tcPr>
            <w:tcW w:w="3702" w:type="dxa"/>
            <w:hideMark/>
          </w:tcPr>
          <w:p w:rsidR="00107BBD" w:rsidRPr="005C38D0" w:rsidRDefault="00107BBD" w:rsidP="00413E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2E75B5"/>
                <w:lang w:eastAsia="it-IT"/>
              </w:rPr>
              <w:t>A</w:t>
            </w:r>
            <w:r w:rsidR="00E41843">
              <w:rPr>
                <w:rFonts w:ascii="Calibri" w:eastAsia="Times New Roman" w:hAnsi="Calibri" w:cs="Times New Roman"/>
                <w:color w:val="2E75B5"/>
                <w:lang w:eastAsia="it-IT"/>
              </w:rPr>
              <w:t>5</w:t>
            </w:r>
          </w:p>
        </w:tc>
      </w:tr>
      <w:tr w:rsidR="00107BBD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E75B5"/>
                <w:lang w:eastAsia="it-IT"/>
              </w:rPr>
              <w:t xml:space="preserve">Use Case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E75B5"/>
                <w:lang w:eastAsia="it-IT"/>
              </w:rPr>
              <w:t>Name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E75B5"/>
                <w:lang w:eastAsia="it-IT"/>
              </w:rPr>
              <w:t>:</w:t>
            </w:r>
          </w:p>
        </w:tc>
        <w:tc>
          <w:tcPr>
            <w:tcW w:w="3702" w:type="dxa"/>
          </w:tcPr>
          <w:p w:rsidR="00107BBD" w:rsidRPr="00107BBD" w:rsidRDefault="00107BBD" w:rsidP="0041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2E75B5"/>
                <w:sz w:val="20"/>
                <w:szCs w:val="20"/>
                <w:lang w:eastAsia="it-IT"/>
              </w:rPr>
            </w:pPr>
          </w:p>
        </w:tc>
        <w:tc>
          <w:tcPr>
            <w:tcW w:w="3702" w:type="dxa"/>
            <w:hideMark/>
          </w:tcPr>
          <w:p w:rsidR="00107BBD" w:rsidRPr="005C38D0" w:rsidRDefault="00107BBD" w:rsidP="0041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07BBD">
              <w:rPr>
                <w:rFonts w:ascii="Calibri" w:eastAsia="Times New Roman" w:hAnsi="Calibri" w:cs="Times New Roman"/>
                <w:color w:val="2E75B5"/>
                <w:sz w:val="20"/>
                <w:szCs w:val="20"/>
                <w:lang w:eastAsia="it-IT"/>
              </w:rPr>
              <w:t>Visualizzare Dettaglio</w:t>
            </w:r>
          </w:p>
        </w:tc>
      </w:tr>
    </w:tbl>
    <w:p w:rsidR="00107BBD" w:rsidRPr="005C38D0" w:rsidRDefault="00107BBD" w:rsidP="00107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1903"/>
        <w:gridCol w:w="7735"/>
      </w:tblGrid>
      <w:tr w:rsidR="00107BBD" w:rsidRPr="005C38D0" w:rsidTr="00413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Actors:</w:t>
            </w:r>
          </w:p>
        </w:tc>
        <w:tc>
          <w:tcPr>
            <w:tcW w:w="0" w:type="auto"/>
            <w:hideMark/>
          </w:tcPr>
          <w:p w:rsidR="00107BBD" w:rsidRPr="005C38D0" w:rsidRDefault="00107BBD" w:rsidP="00413E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107BBD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Description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107BBD" w:rsidRPr="005C38D0" w:rsidRDefault="00107BBD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può cliccare su un dato e visualizzare i dettagli, Nome stazione, Tipo e nome sensore, valore e orario di cattura del dato, </w:t>
            </w:r>
            <w:proofErr w:type="spellStart"/>
            <w:r>
              <w:t>geolocalizzazione</w:t>
            </w:r>
            <w:proofErr w:type="spellEnd"/>
            <w:r>
              <w:t xml:space="preserve"> della stazione.</w:t>
            </w:r>
          </w:p>
        </w:tc>
      </w:tr>
      <w:tr w:rsidR="00107BBD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Preconditions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107BBD" w:rsidRPr="005C38D0" w:rsidRDefault="00107BBD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t>Dati caricati sulla tabella, click su una riga</w:t>
            </w:r>
          </w:p>
        </w:tc>
      </w:tr>
      <w:tr w:rsidR="00107BBD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Postconditions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107BBD" w:rsidRPr="005C38D0" w:rsidRDefault="00107BBD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7BBD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val="en-US" w:eastAsia="it-IT"/>
              </w:rPr>
              <w:t>Normal Flow:</w:t>
            </w:r>
          </w:p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val="en-US" w:eastAsia="it-IT"/>
              </w:rPr>
              <w:t xml:space="preserve">Sunny Day Scenario: </w:t>
            </w:r>
          </w:p>
        </w:tc>
        <w:tc>
          <w:tcPr>
            <w:tcW w:w="0" w:type="auto"/>
            <w:hideMark/>
          </w:tcPr>
          <w:p w:rsidR="00107BBD" w:rsidRPr="005C38D0" w:rsidRDefault="00107BBD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carica i dati, seleziona una riga e gli viene mostrato sulla stessa pagina il dettaglio.</w:t>
            </w:r>
          </w:p>
        </w:tc>
      </w:tr>
      <w:tr w:rsidR="00107BBD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Alternative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Flows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  <w:p w:rsidR="00107BBD" w:rsidRPr="005C38D0" w:rsidRDefault="00107BBD" w:rsidP="00413E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:rsidR="00107BBD" w:rsidRPr="005C38D0" w:rsidRDefault="00107BBD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7BBD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Exceptions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107BBD" w:rsidRPr="005C38D0" w:rsidRDefault="00107BBD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7BBD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Includes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107BBD" w:rsidRPr="005C38D0" w:rsidRDefault="00107BBD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7BBD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Priority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107BBD" w:rsidRPr="005C38D0" w:rsidRDefault="00107BBD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t>Bassa</w:t>
            </w:r>
          </w:p>
        </w:tc>
      </w:tr>
      <w:tr w:rsidR="00107BBD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Frequency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 of Use:</w:t>
            </w:r>
          </w:p>
        </w:tc>
        <w:tc>
          <w:tcPr>
            <w:tcW w:w="0" w:type="auto"/>
            <w:hideMark/>
          </w:tcPr>
          <w:p w:rsidR="00107BBD" w:rsidRPr="005C38D0" w:rsidRDefault="00107BBD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t>Bassa</w:t>
            </w:r>
          </w:p>
        </w:tc>
      </w:tr>
      <w:tr w:rsidR="00107BBD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Business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Rules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107BBD" w:rsidRPr="005C38D0" w:rsidRDefault="00107BBD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7BBD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Special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Requirements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107BBD" w:rsidRPr="005C38D0" w:rsidRDefault="00107BBD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7BBD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Assumptions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107BBD" w:rsidRPr="005C38D0" w:rsidRDefault="00107BBD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7BBD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7BBD" w:rsidRPr="005C38D0" w:rsidRDefault="00107BBD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Notes and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Issues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107BBD" w:rsidRPr="005C38D0" w:rsidRDefault="00107BBD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07BBD" w:rsidRDefault="00107BBD" w:rsidP="00107BBD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1685"/>
        <w:gridCol w:w="3702"/>
        <w:gridCol w:w="3702"/>
      </w:tblGrid>
      <w:tr w:rsidR="00BF2099" w:rsidRPr="005C38D0" w:rsidTr="00413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E75B5"/>
                <w:lang w:eastAsia="it-IT"/>
              </w:rPr>
              <w:t>Use Case ID:</w:t>
            </w:r>
          </w:p>
        </w:tc>
        <w:tc>
          <w:tcPr>
            <w:tcW w:w="3702" w:type="dxa"/>
          </w:tcPr>
          <w:p w:rsidR="00BF2099" w:rsidRDefault="00BF2099" w:rsidP="00413E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2E75B5"/>
                <w:lang w:eastAsia="it-IT"/>
              </w:rPr>
            </w:pPr>
          </w:p>
        </w:tc>
        <w:tc>
          <w:tcPr>
            <w:tcW w:w="3702" w:type="dxa"/>
            <w:hideMark/>
          </w:tcPr>
          <w:p w:rsidR="00BF2099" w:rsidRPr="005C38D0" w:rsidRDefault="00BF2099" w:rsidP="00413E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2E75B5"/>
                <w:lang w:eastAsia="it-IT"/>
              </w:rPr>
              <w:t>B1</w:t>
            </w:r>
          </w:p>
        </w:tc>
      </w:tr>
      <w:tr w:rsidR="00BF2099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E75B5"/>
                <w:lang w:eastAsia="it-IT"/>
              </w:rPr>
              <w:t xml:space="preserve">Use Case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E75B5"/>
                <w:lang w:eastAsia="it-IT"/>
              </w:rPr>
              <w:t>Name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E75B5"/>
                <w:lang w:eastAsia="it-IT"/>
              </w:rPr>
              <w:t>:</w:t>
            </w:r>
          </w:p>
        </w:tc>
        <w:tc>
          <w:tcPr>
            <w:tcW w:w="3702" w:type="dxa"/>
          </w:tcPr>
          <w:p w:rsidR="00BF2099" w:rsidRPr="00107BBD" w:rsidRDefault="00BF2099" w:rsidP="0041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2E75B5"/>
                <w:sz w:val="20"/>
                <w:szCs w:val="20"/>
                <w:lang w:eastAsia="it-IT"/>
              </w:rPr>
            </w:pPr>
          </w:p>
        </w:tc>
        <w:tc>
          <w:tcPr>
            <w:tcW w:w="3702" w:type="dxa"/>
            <w:hideMark/>
          </w:tcPr>
          <w:p w:rsidR="00BF2099" w:rsidRPr="005C38D0" w:rsidRDefault="00BF2099" w:rsidP="0041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07BBD">
              <w:rPr>
                <w:rFonts w:ascii="Calibri" w:eastAsia="Times New Roman" w:hAnsi="Calibri" w:cs="Times New Roman"/>
                <w:color w:val="2E75B5"/>
                <w:sz w:val="20"/>
                <w:szCs w:val="20"/>
                <w:lang w:eastAsia="it-IT"/>
              </w:rPr>
              <w:t>Mostrare Grafico Dati</w:t>
            </w:r>
          </w:p>
        </w:tc>
      </w:tr>
    </w:tbl>
    <w:p w:rsidR="00BF2099" w:rsidRPr="005C38D0" w:rsidRDefault="00BF2099" w:rsidP="00BF2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1745"/>
        <w:gridCol w:w="7893"/>
      </w:tblGrid>
      <w:tr w:rsidR="00BF2099" w:rsidRPr="005C38D0" w:rsidTr="00413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Actors: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BF2099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Description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può visualizzare la serie </w:t>
            </w:r>
            <w:proofErr w:type="spellStart"/>
            <w:r>
              <w:t>stiorica</w:t>
            </w:r>
            <w:proofErr w:type="spellEnd"/>
            <w:r>
              <w:t xml:space="preserve"> caricata su diverse tipologie di </w:t>
            </w:r>
            <w:proofErr w:type="gramStart"/>
            <w:r>
              <w:t>dati(</w:t>
            </w:r>
            <w:proofErr w:type="gramEnd"/>
            <w:r>
              <w:t>PIE, LINE, BAR), ogni serie verrà divisa per tipologia di dato di default, ma l’utente può scegliere di visualizzare le serie divise per sensore, l’utente potrà continuare a visualizzare ad applicare i filtri e il grafico si deve adattare alle scelte, in particolare l’utente potrà ridimensionare la fascia temporale dei dati, potrà eliminare una serie temporale.</w:t>
            </w:r>
          </w:p>
        </w:tc>
      </w:tr>
      <w:tr w:rsidR="00BF2099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Preconditions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t>Dati caricati sulla tabella.</w:t>
            </w:r>
          </w:p>
        </w:tc>
      </w:tr>
      <w:tr w:rsidR="00BF2099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Postconditions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2099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val="en-US" w:eastAsia="it-IT"/>
              </w:rPr>
              <w:t>Normal Flow:</w:t>
            </w:r>
          </w:p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val="en-US" w:eastAsia="it-IT"/>
              </w:rPr>
              <w:t xml:space="preserve">Sunny Day Scenario: 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carica i dati seleziona un tipo di grafico, e il sistema gli disegna il grafico mantenendo la possibilità di cambiare grafico.</w:t>
            </w:r>
          </w:p>
        </w:tc>
      </w:tr>
      <w:tr w:rsidR="00BF2099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Alternative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Flows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  <w:p w:rsidR="00BF2099" w:rsidRPr="005C38D0" w:rsidRDefault="00BF2099" w:rsidP="00413E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2099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Exceptions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2099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Includes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2099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Priority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t>media</w:t>
            </w:r>
            <w:proofErr w:type="gramEnd"/>
          </w:p>
        </w:tc>
      </w:tr>
      <w:tr w:rsidR="00BF2099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Frequency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 of Use: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t>media</w:t>
            </w:r>
            <w:proofErr w:type="gramEnd"/>
          </w:p>
        </w:tc>
      </w:tr>
      <w:tr w:rsidR="00BF2099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Business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Rules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2099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Special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Requirements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2099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Assumptions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2099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Notes and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Issues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07BBD" w:rsidRDefault="00107BBD" w:rsidP="00107BBD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1685"/>
        <w:gridCol w:w="3702"/>
        <w:gridCol w:w="3702"/>
      </w:tblGrid>
      <w:tr w:rsidR="00BF2099" w:rsidRPr="005C38D0" w:rsidTr="00413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E75B5"/>
                <w:lang w:eastAsia="it-IT"/>
              </w:rPr>
              <w:lastRenderedPageBreak/>
              <w:t>Use Case ID:</w:t>
            </w:r>
          </w:p>
        </w:tc>
        <w:tc>
          <w:tcPr>
            <w:tcW w:w="3702" w:type="dxa"/>
          </w:tcPr>
          <w:p w:rsidR="00BF2099" w:rsidRDefault="00BF2099" w:rsidP="00413E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2E75B5"/>
                <w:lang w:eastAsia="it-IT"/>
              </w:rPr>
            </w:pPr>
          </w:p>
        </w:tc>
        <w:tc>
          <w:tcPr>
            <w:tcW w:w="3702" w:type="dxa"/>
            <w:hideMark/>
          </w:tcPr>
          <w:p w:rsidR="00BF2099" w:rsidRPr="005C38D0" w:rsidRDefault="00BF2099" w:rsidP="00413E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2E75B5"/>
                <w:lang w:eastAsia="it-IT"/>
              </w:rPr>
              <w:t>C1</w:t>
            </w:r>
          </w:p>
        </w:tc>
      </w:tr>
      <w:tr w:rsidR="00BF2099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E75B5"/>
                <w:lang w:eastAsia="it-IT"/>
              </w:rPr>
              <w:t xml:space="preserve">Use Case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E75B5"/>
                <w:lang w:eastAsia="it-IT"/>
              </w:rPr>
              <w:t>Name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E75B5"/>
                <w:lang w:eastAsia="it-IT"/>
              </w:rPr>
              <w:t>:</w:t>
            </w:r>
          </w:p>
        </w:tc>
        <w:tc>
          <w:tcPr>
            <w:tcW w:w="3702" w:type="dxa"/>
          </w:tcPr>
          <w:p w:rsidR="00BF2099" w:rsidRPr="00107BBD" w:rsidRDefault="00BF2099" w:rsidP="0041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2E75B5"/>
                <w:sz w:val="20"/>
                <w:szCs w:val="20"/>
                <w:lang w:eastAsia="it-IT"/>
              </w:rPr>
            </w:pPr>
          </w:p>
        </w:tc>
        <w:tc>
          <w:tcPr>
            <w:tcW w:w="3702" w:type="dxa"/>
            <w:hideMark/>
          </w:tcPr>
          <w:p w:rsidR="00BF2099" w:rsidRPr="005C38D0" w:rsidRDefault="00BF2099" w:rsidP="0041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BF2099">
              <w:rPr>
                <w:rFonts w:ascii="Calibri" w:eastAsia="Times New Roman" w:hAnsi="Calibri" w:cs="Times New Roman"/>
                <w:color w:val="2E75B5"/>
                <w:sz w:val="20"/>
                <w:szCs w:val="20"/>
                <w:lang w:eastAsia="it-IT"/>
              </w:rPr>
              <w:t>Gelocalizzazione</w:t>
            </w:r>
            <w:proofErr w:type="spellEnd"/>
            <w:r w:rsidRPr="00BF2099">
              <w:rPr>
                <w:rFonts w:ascii="Calibri" w:eastAsia="Times New Roman" w:hAnsi="Calibri" w:cs="Times New Roman"/>
                <w:color w:val="2E75B5"/>
                <w:sz w:val="20"/>
                <w:szCs w:val="20"/>
                <w:lang w:eastAsia="it-IT"/>
              </w:rPr>
              <w:t xml:space="preserve"> Stazioni</w:t>
            </w:r>
          </w:p>
        </w:tc>
      </w:tr>
    </w:tbl>
    <w:p w:rsidR="00BF2099" w:rsidRPr="005C38D0" w:rsidRDefault="00BF2099" w:rsidP="00BF2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1896"/>
        <w:gridCol w:w="7742"/>
      </w:tblGrid>
      <w:tr w:rsidR="00BF2099" w:rsidRPr="005C38D0" w:rsidTr="00413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Actors: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BF2099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Description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può vedere le sue stazioni su una mappa, la sua posizione verrà determinata dal browser che gli mostrerà un intorno specifico o tutte le sue stazioni disponibili.</w:t>
            </w:r>
          </w:p>
        </w:tc>
      </w:tr>
      <w:tr w:rsidR="00BF2099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Preconditions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t xml:space="preserve">L’utente ha </w:t>
            </w:r>
            <w:proofErr w:type="spellStart"/>
            <w:r>
              <w:t>dellestazioni</w:t>
            </w:r>
            <w:proofErr w:type="spellEnd"/>
            <w:r>
              <w:t xml:space="preserve"> disponibili.</w:t>
            </w:r>
          </w:p>
        </w:tc>
      </w:tr>
      <w:tr w:rsidR="00BF2099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Postconditions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2099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val="en-US" w:eastAsia="it-IT"/>
              </w:rPr>
              <w:t>Normal Flow:</w:t>
            </w:r>
          </w:p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val="en-US" w:eastAsia="it-IT"/>
              </w:rPr>
              <w:t xml:space="preserve">Sunny Day Scenario: 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entra nel pannello di visualizzazione della mappa e il sistema gli mostra le sue stazioni.</w:t>
            </w:r>
          </w:p>
        </w:tc>
      </w:tr>
      <w:tr w:rsidR="00BF2099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Alternative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Flows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  <w:p w:rsidR="00BF2099" w:rsidRPr="005C38D0" w:rsidRDefault="00BF2099" w:rsidP="00413E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2099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Exceptions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2099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Includes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2099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Priority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t>Alta</w:t>
            </w:r>
          </w:p>
        </w:tc>
      </w:tr>
      <w:tr w:rsidR="00BF2099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Frequency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 of Use: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t>media</w:t>
            </w:r>
            <w:proofErr w:type="gramEnd"/>
          </w:p>
        </w:tc>
      </w:tr>
      <w:tr w:rsidR="00BF2099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Business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Rules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2099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Special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Requirements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2099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Assumptions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2099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Notes and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Issues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2099" w:rsidRDefault="00BF2099" w:rsidP="00BF2099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1685"/>
        <w:gridCol w:w="3702"/>
        <w:gridCol w:w="3702"/>
      </w:tblGrid>
      <w:tr w:rsidR="00BF2099" w:rsidRPr="005C38D0" w:rsidTr="00413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E75B5"/>
                <w:lang w:eastAsia="it-IT"/>
              </w:rPr>
              <w:t>Use Case ID:</w:t>
            </w:r>
          </w:p>
        </w:tc>
        <w:tc>
          <w:tcPr>
            <w:tcW w:w="3702" w:type="dxa"/>
          </w:tcPr>
          <w:p w:rsidR="00BF2099" w:rsidRDefault="00BF2099" w:rsidP="00413E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2E75B5"/>
                <w:lang w:eastAsia="it-IT"/>
              </w:rPr>
            </w:pPr>
          </w:p>
        </w:tc>
        <w:tc>
          <w:tcPr>
            <w:tcW w:w="3702" w:type="dxa"/>
            <w:hideMark/>
          </w:tcPr>
          <w:p w:rsidR="00BF2099" w:rsidRPr="005C38D0" w:rsidRDefault="00BF2099" w:rsidP="00413E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2E75B5"/>
                <w:lang w:eastAsia="it-IT"/>
              </w:rPr>
              <w:t>C2</w:t>
            </w:r>
          </w:p>
        </w:tc>
      </w:tr>
      <w:tr w:rsidR="00BF2099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E75B5"/>
                <w:lang w:eastAsia="it-IT"/>
              </w:rPr>
              <w:t xml:space="preserve">Use Case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E75B5"/>
                <w:lang w:eastAsia="it-IT"/>
              </w:rPr>
              <w:t>Name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E75B5"/>
                <w:lang w:eastAsia="it-IT"/>
              </w:rPr>
              <w:t>:</w:t>
            </w:r>
          </w:p>
        </w:tc>
        <w:tc>
          <w:tcPr>
            <w:tcW w:w="3702" w:type="dxa"/>
          </w:tcPr>
          <w:p w:rsidR="00BF2099" w:rsidRPr="00107BBD" w:rsidRDefault="00BF2099" w:rsidP="0041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2E75B5"/>
                <w:sz w:val="20"/>
                <w:szCs w:val="20"/>
                <w:lang w:eastAsia="it-IT"/>
              </w:rPr>
            </w:pPr>
          </w:p>
        </w:tc>
        <w:tc>
          <w:tcPr>
            <w:tcW w:w="3702" w:type="dxa"/>
            <w:hideMark/>
          </w:tcPr>
          <w:p w:rsidR="00BF2099" w:rsidRPr="005C38D0" w:rsidRDefault="00BF2099" w:rsidP="00BF2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F2099">
              <w:rPr>
                <w:rFonts w:ascii="Calibri" w:eastAsia="Times New Roman" w:hAnsi="Calibri" w:cs="Times New Roman"/>
                <w:color w:val="2E75B5"/>
                <w:sz w:val="20"/>
                <w:szCs w:val="20"/>
                <w:lang w:eastAsia="it-IT"/>
              </w:rPr>
              <w:t>Mostra Dettaglio Misurazione</w:t>
            </w:r>
          </w:p>
        </w:tc>
      </w:tr>
    </w:tbl>
    <w:p w:rsidR="00BF2099" w:rsidRPr="005C38D0" w:rsidRDefault="00BF2099" w:rsidP="00BF2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1939"/>
        <w:gridCol w:w="7699"/>
      </w:tblGrid>
      <w:tr w:rsidR="00BF2099" w:rsidRPr="005C38D0" w:rsidTr="00413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Actors: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BF2099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Description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BF209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</w:t>
            </w:r>
            <w:r>
              <w:t>seleziona una delle stazioni mostrate e gli viene mostrata l’ultima misurazione effettuata.</w:t>
            </w:r>
          </w:p>
        </w:tc>
      </w:tr>
      <w:tr w:rsidR="00BF2099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Preconditions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t>L’utente ha delle</w:t>
            </w:r>
            <w:r>
              <w:t xml:space="preserve"> </w:t>
            </w:r>
            <w:r>
              <w:t>stazioni disponibili.</w:t>
            </w:r>
          </w:p>
        </w:tc>
      </w:tr>
      <w:tr w:rsidR="00BF2099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Postconditions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2099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val="en-US" w:eastAsia="it-IT"/>
              </w:rPr>
              <w:t>Normal Flow:</w:t>
            </w:r>
          </w:p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val="en-US" w:eastAsia="it-IT"/>
              </w:rPr>
              <w:t xml:space="preserve">Sunny Day Scenario: 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entra nel pannello di visualizzazione della mappa e il sis</w:t>
            </w:r>
            <w:r>
              <w:t xml:space="preserve">tema gli mostra le sue stazioni, cliccando su una stazione gli viene mostrato il dato. </w:t>
            </w:r>
          </w:p>
        </w:tc>
      </w:tr>
      <w:tr w:rsidR="00BF2099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Alternative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Flows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  <w:p w:rsidR="00BF2099" w:rsidRPr="005C38D0" w:rsidRDefault="00BF2099" w:rsidP="00413E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2099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Exceptions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2099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Includes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2099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Priority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t>Media</w:t>
            </w:r>
          </w:p>
        </w:tc>
      </w:tr>
      <w:tr w:rsidR="00BF2099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Frequency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 of Use: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t>media</w:t>
            </w:r>
            <w:proofErr w:type="gramEnd"/>
          </w:p>
        </w:tc>
      </w:tr>
      <w:tr w:rsidR="00BF2099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Business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Rules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2099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Special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Requirements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2099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Assumptions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2099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Notes and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Issues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2099" w:rsidRDefault="00BF2099" w:rsidP="00BF2099"/>
    <w:p w:rsidR="00BF2099" w:rsidRDefault="00BF2099" w:rsidP="00BF2099"/>
    <w:p w:rsidR="00BF2099" w:rsidRDefault="00BF2099" w:rsidP="00BF2099"/>
    <w:p w:rsidR="00BF2099" w:rsidRDefault="00BF2099" w:rsidP="00BF2099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1685"/>
        <w:gridCol w:w="3702"/>
        <w:gridCol w:w="3702"/>
      </w:tblGrid>
      <w:tr w:rsidR="00BF2099" w:rsidRPr="005C38D0" w:rsidTr="00413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E75B5"/>
                <w:lang w:eastAsia="it-IT"/>
              </w:rPr>
              <w:lastRenderedPageBreak/>
              <w:t>Use Case ID:</w:t>
            </w:r>
          </w:p>
        </w:tc>
        <w:tc>
          <w:tcPr>
            <w:tcW w:w="3702" w:type="dxa"/>
          </w:tcPr>
          <w:p w:rsidR="00BF2099" w:rsidRDefault="00BF2099" w:rsidP="00413E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2E75B5"/>
                <w:lang w:eastAsia="it-IT"/>
              </w:rPr>
            </w:pPr>
          </w:p>
        </w:tc>
        <w:tc>
          <w:tcPr>
            <w:tcW w:w="3702" w:type="dxa"/>
            <w:hideMark/>
          </w:tcPr>
          <w:p w:rsidR="00BF2099" w:rsidRPr="005C38D0" w:rsidRDefault="00BF2099" w:rsidP="00BF2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2E75B5"/>
                <w:lang w:eastAsia="it-IT"/>
              </w:rPr>
              <w:t>C</w:t>
            </w:r>
            <w:r w:rsidR="003B4676">
              <w:rPr>
                <w:rFonts w:ascii="Calibri" w:eastAsia="Times New Roman" w:hAnsi="Calibri" w:cs="Times New Roman"/>
                <w:color w:val="2E75B5"/>
                <w:lang w:eastAsia="it-IT"/>
              </w:rPr>
              <w:t>3</w:t>
            </w:r>
          </w:p>
        </w:tc>
      </w:tr>
      <w:tr w:rsidR="00BF2099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E75B5"/>
                <w:lang w:eastAsia="it-IT"/>
              </w:rPr>
              <w:t xml:space="preserve">Use Case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E75B5"/>
                <w:lang w:eastAsia="it-IT"/>
              </w:rPr>
              <w:t>Name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E75B5"/>
                <w:lang w:eastAsia="it-IT"/>
              </w:rPr>
              <w:t>:</w:t>
            </w:r>
          </w:p>
        </w:tc>
        <w:tc>
          <w:tcPr>
            <w:tcW w:w="3702" w:type="dxa"/>
          </w:tcPr>
          <w:p w:rsidR="00BF2099" w:rsidRPr="00107BBD" w:rsidRDefault="00BF2099" w:rsidP="0041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2E75B5"/>
                <w:sz w:val="20"/>
                <w:szCs w:val="20"/>
                <w:lang w:eastAsia="it-IT"/>
              </w:rPr>
            </w:pPr>
          </w:p>
        </w:tc>
        <w:tc>
          <w:tcPr>
            <w:tcW w:w="3702" w:type="dxa"/>
            <w:hideMark/>
          </w:tcPr>
          <w:p w:rsidR="00BF2099" w:rsidRPr="005C38D0" w:rsidRDefault="00BF2099" w:rsidP="00BF2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2E75B5"/>
                <w:sz w:val="20"/>
                <w:szCs w:val="20"/>
                <w:lang w:eastAsia="it-IT"/>
              </w:rPr>
              <w:t xml:space="preserve">Mostra </w:t>
            </w:r>
            <w:r w:rsidRPr="00BF2099">
              <w:rPr>
                <w:rFonts w:ascii="Calibri" w:eastAsia="Times New Roman" w:hAnsi="Calibri" w:cs="Times New Roman"/>
                <w:color w:val="2E75B5"/>
                <w:sz w:val="20"/>
                <w:szCs w:val="20"/>
                <w:lang w:eastAsia="it-IT"/>
              </w:rPr>
              <w:t>Dettaglio Errore</w:t>
            </w:r>
          </w:p>
        </w:tc>
      </w:tr>
    </w:tbl>
    <w:p w:rsidR="00BF2099" w:rsidRPr="005C38D0" w:rsidRDefault="00BF2099" w:rsidP="00BF2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1800"/>
        <w:gridCol w:w="7838"/>
      </w:tblGrid>
      <w:tr w:rsidR="003B4676" w:rsidRPr="005C38D0" w:rsidTr="00413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Actors: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4676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Description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BF209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t>’utente può cliccare su una stazione mostrata e il sistema gli mostra il dettaglio dell’errore, mettendo a disposizione dei tasti per risolvere il problema, chiamare o mandare un email al responsabile.</w:t>
            </w:r>
          </w:p>
        </w:tc>
      </w:tr>
      <w:tr w:rsidR="003B4676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Preconditions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BF209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t>L’utente ha delle</w:t>
            </w:r>
            <w:r>
              <w:t xml:space="preserve"> </w:t>
            </w:r>
            <w:r>
              <w:t xml:space="preserve">stazioni </w:t>
            </w:r>
            <w:r>
              <w:t>non funzionanti</w:t>
            </w:r>
            <w:r>
              <w:t>.</w:t>
            </w:r>
          </w:p>
        </w:tc>
      </w:tr>
      <w:tr w:rsidR="003B4676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Postconditions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B4676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val="en-US" w:eastAsia="it-IT"/>
              </w:rPr>
              <w:t>Normal Flow:</w:t>
            </w:r>
          </w:p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val="en-US" w:eastAsia="it-IT"/>
              </w:rPr>
              <w:t xml:space="preserve">Sunny Day Scenario: 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entra nel pannello di visualizzazione della mappa e il sis</w:t>
            </w:r>
            <w:r>
              <w:t>tema gli mostra le sue stazioni che non stanno funzionando</w:t>
            </w:r>
            <w:r w:rsidR="003B4676">
              <w:t>, cliccando su una stazione può vedere un dettaglio e contattare il responsabile, e ovviamente segnare quell’errore come risolto.</w:t>
            </w:r>
          </w:p>
        </w:tc>
      </w:tr>
      <w:tr w:rsidR="003B4676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Alternative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Flows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  <w:p w:rsidR="00BF2099" w:rsidRPr="005C38D0" w:rsidRDefault="00BF2099" w:rsidP="00413E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B4676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Exceptions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B4676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Includes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676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Priority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t>bassa</w:t>
            </w:r>
            <w:proofErr w:type="gramEnd"/>
          </w:p>
        </w:tc>
      </w:tr>
      <w:tr w:rsidR="003B4676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Frequency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 of Use: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t>media</w:t>
            </w:r>
            <w:proofErr w:type="gramEnd"/>
          </w:p>
        </w:tc>
      </w:tr>
      <w:tr w:rsidR="003B4676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Business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Rules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676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Special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Requirements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676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Assumptions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676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Notes and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Issues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B4676" w:rsidRDefault="003B4676" w:rsidP="00BF2099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1685"/>
        <w:gridCol w:w="3702"/>
        <w:gridCol w:w="3702"/>
      </w:tblGrid>
      <w:tr w:rsidR="00BF2099" w:rsidRPr="005C38D0" w:rsidTr="00413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E75B5"/>
                <w:lang w:eastAsia="it-IT"/>
              </w:rPr>
              <w:t>Use Case ID:</w:t>
            </w:r>
          </w:p>
        </w:tc>
        <w:tc>
          <w:tcPr>
            <w:tcW w:w="3702" w:type="dxa"/>
          </w:tcPr>
          <w:p w:rsidR="00BF2099" w:rsidRDefault="00BF2099" w:rsidP="00413E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2E75B5"/>
                <w:lang w:eastAsia="it-IT"/>
              </w:rPr>
            </w:pPr>
          </w:p>
        </w:tc>
        <w:tc>
          <w:tcPr>
            <w:tcW w:w="3702" w:type="dxa"/>
            <w:hideMark/>
          </w:tcPr>
          <w:p w:rsidR="00BF2099" w:rsidRPr="005C38D0" w:rsidRDefault="00BF2099" w:rsidP="00413E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2E75B5"/>
                <w:lang w:eastAsia="it-IT"/>
              </w:rPr>
              <w:t>C4</w:t>
            </w:r>
          </w:p>
        </w:tc>
      </w:tr>
      <w:tr w:rsidR="00BF2099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E75B5"/>
                <w:lang w:eastAsia="it-IT"/>
              </w:rPr>
              <w:t xml:space="preserve">Use Case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E75B5"/>
                <w:lang w:eastAsia="it-IT"/>
              </w:rPr>
              <w:t>Name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E75B5"/>
                <w:lang w:eastAsia="it-IT"/>
              </w:rPr>
              <w:t>:</w:t>
            </w:r>
          </w:p>
        </w:tc>
        <w:tc>
          <w:tcPr>
            <w:tcW w:w="3702" w:type="dxa"/>
          </w:tcPr>
          <w:p w:rsidR="00BF2099" w:rsidRPr="00107BBD" w:rsidRDefault="00BF2099" w:rsidP="0041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2E75B5"/>
                <w:sz w:val="20"/>
                <w:szCs w:val="20"/>
                <w:lang w:eastAsia="it-IT"/>
              </w:rPr>
            </w:pPr>
          </w:p>
        </w:tc>
        <w:tc>
          <w:tcPr>
            <w:tcW w:w="3702" w:type="dxa"/>
            <w:hideMark/>
          </w:tcPr>
          <w:p w:rsidR="00BF2099" w:rsidRPr="005C38D0" w:rsidRDefault="006051C6" w:rsidP="00605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2E75B5"/>
                <w:sz w:val="20"/>
                <w:szCs w:val="20"/>
                <w:lang w:eastAsia="it-IT"/>
              </w:rPr>
              <w:t>Geolocalizzazione</w:t>
            </w:r>
            <w:proofErr w:type="spellEnd"/>
            <w:r>
              <w:rPr>
                <w:rFonts w:ascii="Calibri" w:eastAsia="Times New Roman" w:hAnsi="Calibri" w:cs="Times New Roman"/>
                <w:color w:val="2E75B5"/>
                <w:sz w:val="20"/>
                <w:szCs w:val="20"/>
                <w:lang w:eastAsia="it-IT"/>
              </w:rPr>
              <w:t xml:space="preserve"> errore</w:t>
            </w:r>
          </w:p>
        </w:tc>
      </w:tr>
    </w:tbl>
    <w:p w:rsidR="00BF2099" w:rsidRPr="005C38D0" w:rsidRDefault="00BF2099" w:rsidP="00BF2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1939"/>
        <w:gridCol w:w="7699"/>
      </w:tblGrid>
      <w:tr w:rsidR="00BF2099" w:rsidRPr="005C38D0" w:rsidTr="00413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Actors: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BF2099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Description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r>
              <w:t>L’utente seleziona una delle stazioni mostrate e gli viene mostrata l’ultima misurazione effettuata.</w:t>
            </w:r>
            <w:bookmarkEnd w:id="0"/>
          </w:p>
        </w:tc>
      </w:tr>
      <w:tr w:rsidR="00BF2099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Preconditions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t>L’utente ha delle stazioni disponibili.</w:t>
            </w:r>
          </w:p>
        </w:tc>
      </w:tr>
      <w:tr w:rsidR="00BF2099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Postconditions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2099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val="en-US" w:eastAsia="it-IT"/>
              </w:rPr>
              <w:t>Normal Flow:</w:t>
            </w:r>
          </w:p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val="en-US" w:eastAsia="it-IT"/>
              </w:rPr>
              <w:t xml:space="preserve">Sunny Day Scenario: 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entra nel pannello di visualizzazione della mappa e il sistema gli mostra le sue stazioni, cliccando su una stazione gli viene mostrato il dato.</w:t>
            </w:r>
          </w:p>
        </w:tc>
      </w:tr>
      <w:tr w:rsidR="00BF2099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Alternative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Flows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  <w:p w:rsidR="00BF2099" w:rsidRPr="005C38D0" w:rsidRDefault="00BF2099" w:rsidP="00413E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2099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Exceptions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2099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Includes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2099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Priority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t>Media</w:t>
            </w:r>
          </w:p>
        </w:tc>
      </w:tr>
      <w:tr w:rsidR="00BF2099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Frequency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 of Use: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t>media</w:t>
            </w:r>
            <w:proofErr w:type="gramEnd"/>
          </w:p>
        </w:tc>
      </w:tr>
      <w:tr w:rsidR="00BF2099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Business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Rules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2099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Special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Requirements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2099" w:rsidRPr="005C38D0" w:rsidTr="004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Assumptions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2099" w:rsidRPr="005C38D0" w:rsidTr="004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2099" w:rsidRPr="005C38D0" w:rsidRDefault="00BF2099" w:rsidP="00413E2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 xml:space="preserve">Notes and </w:t>
            </w:r>
            <w:proofErr w:type="spellStart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Issues</w:t>
            </w:r>
            <w:proofErr w:type="spellEnd"/>
            <w:r w:rsidRPr="005C38D0">
              <w:rPr>
                <w:rFonts w:ascii="Calibri" w:eastAsia="Times New Roman" w:hAnsi="Calibri" w:cs="Times New Roman"/>
                <w:i/>
                <w:iCs/>
                <w:color w:val="2F5496"/>
                <w:lang w:eastAsia="it-IT"/>
              </w:rPr>
              <w:t>:</w:t>
            </w:r>
          </w:p>
        </w:tc>
        <w:tc>
          <w:tcPr>
            <w:tcW w:w="0" w:type="auto"/>
            <w:hideMark/>
          </w:tcPr>
          <w:p w:rsidR="00BF2099" w:rsidRPr="005C38D0" w:rsidRDefault="00BF2099" w:rsidP="00413E2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2099" w:rsidRDefault="00BF2099" w:rsidP="00BF2099"/>
    <w:p w:rsidR="005C38D0" w:rsidRDefault="005C38D0" w:rsidP="00107BBD"/>
    <w:sectPr w:rsidR="005C38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D0"/>
    <w:rsid w:val="00043C8A"/>
    <w:rsid w:val="00107BBD"/>
    <w:rsid w:val="003B40C4"/>
    <w:rsid w:val="003B4676"/>
    <w:rsid w:val="005C38D0"/>
    <w:rsid w:val="006051C6"/>
    <w:rsid w:val="00BF2099"/>
    <w:rsid w:val="00DB0B23"/>
    <w:rsid w:val="00E41843"/>
    <w:rsid w:val="00F2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70A8E7-AB3D-4BFC-9AA5-4FD5C345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semplice4">
    <w:name w:val="Plain Table 4"/>
    <w:basedOn w:val="Tabellanormale"/>
    <w:uiPriority w:val="44"/>
    <w:rsid w:val="005C38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essunaspaziatura">
    <w:name w:val="No Spacing"/>
    <w:basedOn w:val="Normale"/>
    <w:uiPriority w:val="1"/>
    <w:qFormat/>
    <w:rsid w:val="005C38D0"/>
    <w:pPr>
      <w:spacing w:after="0" w:line="240" w:lineRule="auto"/>
    </w:pPr>
    <w:rPr>
      <w:rFonts w:ascii="Calibri" w:eastAsia="Times New Roman" w:hAnsi="Calibri" w:cs="Times New Roman"/>
      <w:color w:val="2F549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5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2009">
          <w:marLeft w:val="-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1697">
          <w:marLeft w:val="-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397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mariani</dc:creator>
  <cp:keywords/>
  <dc:description/>
  <cp:lastModifiedBy>matteo mariani</cp:lastModifiedBy>
  <cp:revision>4</cp:revision>
  <dcterms:created xsi:type="dcterms:W3CDTF">2016-05-04T20:29:00Z</dcterms:created>
  <dcterms:modified xsi:type="dcterms:W3CDTF">2016-05-05T11:11:00Z</dcterms:modified>
</cp:coreProperties>
</file>