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B8E4" w14:textId="4B29E003" w:rsidR="00594E06" w:rsidRDefault="00594E06" w:rsidP="00594E06">
      <w:pPr>
        <w:pStyle w:val="Ttulo2"/>
      </w:pPr>
      <w:r>
        <w:t>Environment creation</w:t>
      </w:r>
    </w:p>
    <w:p w14:paraId="19F8B3F5" w14:textId="4A94E1FA" w:rsidR="00594E06" w:rsidRDefault="00594E06" w:rsidP="00594E06">
      <w:r>
        <w:t>When starting a new application, use the stenv environment as a base to achieve what is needed. If new applications require additional modules, clone the environment and add the new modules to maintain integrity for development purposes.</w:t>
      </w:r>
    </w:p>
    <w:p w14:paraId="4C435E95" w14:textId="2F75908E" w:rsidR="00594E06" w:rsidRDefault="00594E06" w:rsidP="00594E06">
      <w:pPr>
        <w:pStyle w:val="Ttulo2"/>
      </w:pPr>
      <w:r>
        <w:t>Streamlit app basics</w:t>
      </w:r>
    </w:p>
    <w:p w14:paraId="6B057366" w14:textId="36994DB1" w:rsidR="00594E06" w:rsidRDefault="00594E06" w:rsidP="00594E06">
      <w:pPr>
        <w:pStyle w:val="Subttulo"/>
      </w:pPr>
      <w:r>
        <w:t>Buttons</w:t>
      </w:r>
      <w:r w:rsidR="004B26AB">
        <w:t xml:space="preserve"> (st.button)</w:t>
      </w:r>
    </w:p>
    <w:p w14:paraId="22167132" w14:textId="758E71F4" w:rsidR="00594E06" w:rsidRDefault="00594E06" w:rsidP="00594E06">
      <w:r>
        <w:t>The logic behind buttons is that when they are clicked, they generate a logical value (True) in the backend. They do not retain state</w:t>
      </w:r>
      <w:r w:rsidR="00DA3457">
        <w:t>, and if another action occurs, they will default to False.</w:t>
      </w:r>
    </w:p>
    <w:p w14:paraId="1CFA7768" w14:textId="473120A0" w:rsidR="00DA3457" w:rsidRDefault="004B26AB" w:rsidP="004B26AB">
      <w:pPr>
        <w:pStyle w:val="Subttulo"/>
      </w:pPr>
      <w:r>
        <w:t>Text (st.write)</w:t>
      </w:r>
    </w:p>
    <w:p w14:paraId="766D5B0D" w14:textId="38180250" w:rsidR="004B26AB" w:rsidRDefault="004B26AB" w:rsidP="004B26AB">
      <w:r>
        <w:t>Text can be printed in markdown format. Emojis can also be used.</w:t>
      </w:r>
    </w:p>
    <w:p w14:paraId="66AE4FAE" w14:textId="5005786D" w:rsidR="004B26AB" w:rsidRPr="004B26AB" w:rsidRDefault="004B26AB" w:rsidP="004B26AB">
      <w:r>
        <w:t>When used with Pandas DataFrame as the input, it generates a table.</w:t>
      </w:r>
      <w:r w:rsidR="006773FC">
        <w:t xml:space="preserve"> This table has constrains as to how much data is shown (automatically creates scroll down functionality).</w:t>
      </w:r>
    </w:p>
    <w:sectPr w:rsidR="004B26AB" w:rsidRPr="004B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06"/>
    <w:rsid w:val="002F3298"/>
    <w:rsid w:val="004B26AB"/>
    <w:rsid w:val="00594E06"/>
    <w:rsid w:val="006773FC"/>
    <w:rsid w:val="00B705A7"/>
    <w:rsid w:val="00DA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5456"/>
  <w15:chartTrackingRefBased/>
  <w15:docId w15:val="{A6735AF3-46A5-44D9-8232-14736612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4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E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E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BAEZA Damian</dc:creator>
  <cp:keywords/>
  <dc:description/>
  <cp:lastModifiedBy>BAEZA Damian</cp:lastModifiedBy>
  <cp:revision>3</cp:revision>
  <dcterms:created xsi:type="dcterms:W3CDTF">2023-10-05T11:30:00Z</dcterms:created>
  <dcterms:modified xsi:type="dcterms:W3CDTF">2023-10-05T12:44:00Z</dcterms:modified>
</cp:coreProperties>
</file>