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301F8" w14:textId="21FD2E35" w:rsidR="001C54E2" w:rsidRDefault="001C54E2" w:rsidP="0044281E">
      <w:pPr>
        <w:jc w:val="center"/>
        <w:rPr>
          <w:b/>
          <w:bCs/>
        </w:rPr>
      </w:pPr>
      <w:r>
        <w:rPr>
          <w:b/>
          <w:bCs/>
        </w:rPr>
        <w:t>ECOLOGIA ANIMAL / 2026</w:t>
      </w:r>
    </w:p>
    <w:p w14:paraId="66D0604B" w14:textId="66C9D2A5" w:rsidR="00CC70C3" w:rsidRPr="00D05A45" w:rsidRDefault="0044281E" w:rsidP="0044281E">
      <w:pPr>
        <w:jc w:val="center"/>
        <w:rPr>
          <w:b/>
          <w:bCs/>
        </w:rPr>
      </w:pPr>
      <w:r w:rsidRPr="00D05A45">
        <w:rPr>
          <w:b/>
          <w:bCs/>
        </w:rPr>
        <w:t xml:space="preserve">PROTOCOLO </w:t>
      </w:r>
      <w:r w:rsidR="00D05A45">
        <w:rPr>
          <w:b/>
          <w:bCs/>
        </w:rPr>
        <w:t>-</w:t>
      </w:r>
      <w:r w:rsidRPr="00D05A45">
        <w:rPr>
          <w:b/>
          <w:bCs/>
        </w:rPr>
        <w:t xml:space="preserve"> NAVEGAÇÃO E FORRAGEAMENTO</w:t>
      </w:r>
    </w:p>
    <w:p w14:paraId="48F33A0E" w14:textId="77777777" w:rsidR="0044281E" w:rsidRDefault="0044281E" w:rsidP="0044281E"/>
    <w:p w14:paraId="453556B4" w14:textId="1945ACB5" w:rsidR="0044281E" w:rsidRDefault="0044281E" w:rsidP="0044281E">
      <w:pPr>
        <w:jc w:val="both"/>
      </w:pPr>
      <w:r>
        <w:t>Foram selecionados trechos de vídeos de um dos experimentos realizados na pesquisa da Mariana</w:t>
      </w:r>
      <w:r w:rsidR="001C54E2">
        <w:t xml:space="preserve"> Arena (PPG em Ecologia, IBUSP)</w:t>
      </w:r>
      <w:r>
        <w:t xml:space="preserve">. Nesta </w:t>
      </w:r>
      <w:r w:rsidR="001C54E2">
        <w:t>prática</w:t>
      </w:r>
      <w:r>
        <w:t>, vocês devem simular a obtenção das informações que foi utilizada para a coleta dos dados.</w:t>
      </w:r>
      <w:r w:rsidR="00A57408">
        <w:t xml:space="preserve"> O projeto </w:t>
      </w:r>
      <w:r w:rsidR="001C54E2">
        <w:t xml:space="preserve">avaliou </w:t>
      </w:r>
      <w:r w:rsidR="00A57408">
        <w:t>o tempo e o número de retornos das abelhas em diferentes contextos da paisagem urbana como uma maneira de medir se o</w:t>
      </w:r>
      <w:r w:rsidR="001C54E2">
        <w:t xml:space="preserve"> </w:t>
      </w:r>
      <w:r w:rsidR="00A57408">
        <w:t>uso</w:t>
      </w:r>
      <w:r w:rsidR="001C54E2">
        <w:t xml:space="preserve"> do solo n</w:t>
      </w:r>
      <w:r w:rsidR="00A57408">
        <w:t>o entorno analisado</w:t>
      </w:r>
      <w:r w:rsidR="001C54E2">
        <w:t xml:space="preserve"> em</w:t>
      </w:r>
      <w:r w:rsidR="00A57408">
        <w:t xml:space="preserve"> diferentes distâncias influencia na atividade d</w:t>
      </w:r>
      <w:r w:rsidR="001C54E2">
        <w:t>a</w:t>
      </w:r>
      <w:r w:rsidR="00A57408">
        <w:t>s abelhas.</w:t>
      </w:r>
    </w:p>
    <w:p w14:paraId="5D600AB3" w14:textId="77777777" w:rsidR="00287C31" w:rsidRDefault="00287C31" w:rsidP="0044281E">
      <w:pPr>
        <w:jc w:val="both"/>
      </w:pPr>
    </w:p>
    <w:p w14:paraId="2C18F786" w14:textId="627FAA32" w:rsidR="0044281E" w:rsidRDefault="0044281E" w:rsidP="0044281E">
      <w:pPr>
        <w:jc w:val="both"/>
      </w:pPr>
      <w:r>
        <w:t>Os vídeos apresentam o retorno das abelhas às colmeias. O tempo de retorno está localizado no canto superior direito da tela, conforme exemplo a seguir:</w:t>
      </w:r>
    </w:p>
    <w:p w14:paraId="64AF597B" w14:textId="3119EA9B" w:rsidR="0044281E" w:rsidRDefault="0044281E" w:rsidP="00287C31">
      <w:pPr>
        <w:jc w:val="center"/>
      </w:pPr>
      <w:r>
        <w:rPr>
          <w:noProof/>
        </w:rPr>
        <w:drawing>
          <wp:inline distT="0" distB="0" distL="0" distR="0" wp14:anchorId="2EBA181A" wp14:editId="6FB04DC7">
            <wp:extent cx="5029200" cy="2803791"/>
            <wp:effectExtent l="0" t="0" r="0" b="0"/>
            <wp:docPr id="4624087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397" cy="2810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51568" w14:textId="77777777" w:rsidR="00287C31" w:rsidRDefault="00287C31" w:rsidP="0044281E">
      <w:pPr>
        <w:jc w:val="both"/>
      </w:pPr>
    </w:p>
    <w:p w14:paraId="3C723984" w14:textId="77777777" w:rsidR="00A57408" w:rsidRDefault="00577443" w:rsidP="0044281E">
      <w:pPr>
        <w:jc w:val="both"/>
      </w:pPr>
      <w:r>
        <w:t>Vocês devem identificar a qual ponto de soltura (distância</w:t>
      </w:r>
      <w:r w:rsidR="00A664FC">
        <w:t xml:space="preserve"> em metros</w:t>
      </w:r>
      <w:r>
        <w:t>) as abelhas marcadas correspondem, seguindo e esquema de cores</w:t>
      </w:r>
      <w:r w:rsidR="00DB15E4">
        <w:t>.</w:t>
      </w:r>
    </w:p>
    <w:p w14:paraId="411A134B" w14:textId="69D5718E" w:rsidR="00577443" w:rsidRDefault="00A57408" w:rsidP="0044281E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843FB47" wp14:editId="222C632F">
            <wp:simplePos x="0" y="0"/>
            <wp:positionH relativeFrom="margin">
              <wp:align>left</wp:align>
            </wp:positionH>
            <wp:positionV relativeFrom="paragraph">
              <wp:posOffset>-3175</wp:posOffset>
            </wp:positionV>
            <wp:extent cx="2101215" cy="2467610"/>
            <wp:effectExtent l="0" t="0" r="0" b="8890"/>
            <wp:wrapSquare wrapText="bothSides"/>
            <wp:docPr id="1637834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3405" name="Imagem 1637834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215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64FC">
        <w:t>P1: Amarela – 100m</w:t>
      </w:r>
    </w:p>
    <w:p w14:paraId="5BF3C958" w14:textId="2B7A9D59" w:rsidR="00A664FC" w:rsidRDefault="00A664FC" w:rsidP="0044281E">
      <w:pPr>
        <w:jc w:val="both"/>
      </w:pPr>
      <w:r>
        <w:t>P2: Amarela e Verde – 200m</w:t>
      </w:r>
    </w:p>
    <w:p w14:paraId="291567DE" w14:textId="582C36C1" w:rsidR="00A664FC" w:rsidRDefault="00A664FC" w:rsidP="0044281E">
      <w:pPr>
        <w:jc w:val="both"/>
      </w:pPr>
      <w:r>
        <w:t>P3: Amarela e Bronze / Prata – 300m</w:t>
      </w:r>
    </w:p>
    <w:p w14:paraId="19A9FF3B" w14:textId="2A99EC21" w:rsidR="00A664FC" w:rsidRDefault="00A664FC" w:rsidP="0044281E">
      <w:pPr>
        <w:jc w:val="both"/>
      </w:pPr>
      <w:r>
        <w:t>P4: Rosa – 400m</w:t>
      </w:r>
    </w:p>
    <w:p w14:paraId="7681EAAE" w14:textId="2E57651B" w:rsidR="00A664FC" w:rsidRDefault="00A664FC" w:rsidP="0044281E">
      <w:pPr>
        <w:jc w:val="both"/>
      </w:pPr>
      <w:r>
        <w:t>P5: Rosa e Verde – 500m</w:t>
      </w:r>
    </w:p>
    <w:p w14:paraId="4CCA6B0E" w14:textId="101253A6" w:rsidR="00A664FC" w:rsidRDefault="00A664FC" w:rsidP="00A664FC">
      <w:pPr>
        <w:jc w:val="both"/>
      </w:pPr>
      <w:r>
        <w:t>P6: Rosa e Bronze / Prata – 600m</w:t>
      </w:r>
    </w:p>
    <w:p w14:paraId="09901916" w14:textId="1E3D3C21" w:rsidR="00A664FC" w:rsidRDefault="00A664FC" w:rsidP="00A664FC">
      <w:pPr>
        <w:jc w:val="both"/>
      </w:pPr>
      <w:r>
        <w:t>P7: Azul – 700m</w:t>
      </w:r>
    </w:p>
    <w:p w14:paraId="5D2ECDE5" w14:textId="4254BFC2" w:rsidR="00A664FC" w:rsidRDefault="00A664FC" w:rsidP="00A664FC">
      <w:pPr>
        <w:jc w:val="both"/>
      </w:pPr>
      <w:r>
        <w:t>P8: Azul e Verde – 800m</w:t>
      </w:r>
    </w:p>
    <w:p w14:paraId="51DD0607" w14:textId="2BF7E8D4" w:rsidR="00A664FC" w:rsidRDefault="00A664FC" w:rsidP="00A664FC">
      <w:pPr>
        <w:jc w:val="both"/>
      </w:pPr>
      <w:r>
        <w:t>P9: Azul e Bronze / Prata – 900m</w:t>
      </w:r>
    </w:p>
    <w:p w14:paraId="032F8A65" w14:textId="77777777" w:rsidR="00A664FC" w:rsidRDefault="00A664FC" w:rsidP="00A664FC">
      <w:pPr>
        <w:jc w:val="both"/>
      </w:pPr>
    </w:p>
    <w:p w14:paraId="494599E3" w14:textId="5B6E9A59" w:rsidR="00DB15E4" w:rsidRDefault="00DB15E4" w:rsidP="00180F9B">
      <w:pPr>
        <w:jc w:val="both"/>
      </w:pPr>
      <w:r>
        <w:t>Vocês receberam um arquivo do Excel com as informações de hora de soltura (T0) e distância para cada ponto.</w:t>
      </w:r>
      <w:r w:rsidR="009A531A">
        <w:t xml:space="preserve"> </w:t>
      </w:r>
    </w:p>
    <w:p w14:paraId="3AF756F9" w14:textId="7C70EE61" w:rsidR="00DB15E4" w:rsidRDefault="00FD4204">
      <w:r w:rsidRPr="00FD4204">
        <w:rPr>
          <w:noProof/>
        </w:rPr>
        <w:drawing>
          <wp:inline distT="0" distB="0" distL="0" distR="0" wp14:anchorId="1375F301" wp14:editId="6D4FE184">
            <wp:extent cx="5400040" cy="2564765"/>
            <wp:effectExtent l="0" t="0" r="0" b="6985"/>
            <wp:docPr id="720669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69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2083" w14:textId="77777777" w:rsidR="00DB15E4" w:rsidRDefault="00DB15E4"/>
    <w:p w14:paraId="5E4A39B2" w14:textId="380A848C" w:rsidR="00180F9B" w:rsidRDefault="00DB15E4" w:rsidP="00FD4204">
      <w:pPr>
        <w:pStyle w:val="PargrafodaLista"/>
        <w:numPr>
          <w:ilvl w:val="0"/>
          <w:numId w:val="1"/>
        </w:numPr>
        <w:jc w:val="both"/>
      </w:pPr>
      <w:r>
        <w:t>Para preencher a planilha, vocês devem observar cuidadosamente a entrada de abelhas na caixa</w:t>
      </w:r>
      <w:r w:rsidR="00180F9B">
        <w:t>, anotando os respectivos pontos, dist</w:t>
      </w:r>
      <w:r w:rsidR="00097FBB">
        <w:t>â</w:t>
      </w:r>
      <w:r w:rsidR="00180F9B">
        <w:t>ncias, hora de entrada na col</w:t>
      </w:r>
      <w:r w:rsidR="00097FBB">
        <w:t>meia</w:t>
      </w:r>
      <w:r w:rsidR="00180F9B">
        <w:t xml:space="preserve"> (Tf) e hora de soltura (T0).</w:t>
      </w:r>
      <w:r w:rsidR="009A531A">
        <w:t xml:space="preserve"> Ao identificar a abelha, vocês devem copiar as informações dadas (Ponto, T0 e Distância) e completar com o tempo final (Tf). </w:t>
      </w:r>
      <w:r w:rsidR="00180F9B">
        <w:t xml:space="preserve">Para isso, vocês devem se atentar quando uma abelha é detectada se aproximando da caixa, e observar quadro a quadro (ou em velocidade reduzida) para identificar se há uma marcação naquela abelha. Em caso positivo, </w:t>
      </w:r>
      <w:r w:rsidR="009A531A">
        <w:t xml:space="preserve">no momento que ela entrar na caixa, </w:t>
      </w:r>
      <w:r w:rsidR="00180F9B">
        <w:t>anote o Tf com os dados indicados no vídeo. A variação do tempo (</w:t>
      </w:r>
      <w:proofErr w:type="spellStart"/>
      <w:r w:rsidR="00180F9B" w:rsidRPr="00180F9B">
        <w:t>Δt</w:t>
      </w:r>
      <w:proofErr w:type="spellEnd"/>
      <w:r w:rsidR="00180F9B">
        <w:t>) será automaticamente calculada como a diferença Tf – T0 para aquela linha.</w:t>
      </w:r>
    </w:p>
    <w:p w14:paraId="1218AAC8" w14:textId="77777777" w:rsidR="00D10A62" w:rsidRDefault="00D10A62" w:rsidP="00D10A62">
      <w:pPr>
        <w:pStyle w:val="PargrafodaLista"/>
        <w:jc w:val="both"/>
      </w:pPr>
    </w:p>
    <w:p w14:paraId="4C3F2045" w14:textId="77777777" w:rsidR="00180F9B" w:rsidRDefault="00180F9B" w:rsidP="00180F9B">
      <w:pPr>
        <w:jc w:val="both"/>
      </w:pPr>
      <w:r>
        <w:t>Exemplo:</w:t>
      </w:r>
    </w:p>
    <w:p w14:paraId="031144B8" w14:textId="7490A5F2" w:rsidR="00180F9B" w:rsidRDefault="00180F9B" w:rsidP="00180F9B">
      <w:pPr>
        <w:jc w:val="both"/>
      </w:pPr>
      <w:r w:rsidRPr="00180F9B">
        <w:rPr>
          <w:noProof/>
        </w:rPr>
        <w:lastRenderedPageBreak/>
        <w:drawing>
          <wp:inline distT="0" distB="0" distL="0" distR="0" wp14:anchorId="6C3B3650" wp14:editId="53E37FDA">
            <wp:extent cx="5400040" cy="2992120"/>
            <wp:effectExtent l="0" t="0" r="0" b="0"/>
            <wp:docPr id="19127143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14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9CB2" w14:textId="5330E2D0" w:rsidR="00180F9B" w:rsidRDefault="00FD4204" w:rsidP="00180F9B">
      <w:pPr>
        <w:jc w:val="both"/>
      </w:pPr>
      <w:r w:rsidRPr="00FD4204">
        <w:rPr>
          <w:noProof/>
        </w:rPr>
        <w:drawing>
          <wp:inline distT="0" distB="0" distL="0" distR="0" wp14:anchorId="157A17C3" wp14:editId="14BE02E8">
            <wp:extent cx="5400040" cy="2538095"/>
            <wp:effectExtent l="0" t="0" r="0" b="0"/>
            <wp:docPr id="2392426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42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5F6E" w14:textId="18971199" w:rsidR="00287C31" w:rsidRDefault="00287C31" w:rsidP="00180F9B">
      <w:pPr>
        <w:jc w:val="both"/>
      </w:pPr>
    </w:p>
    <w:p w14:paraId="4837CE4A" w14:textId="00A2FC84" w:rsidR="00180F9B" w:rsidRDefault="00180F9B" w:rsidP="00180F9B">
      <w:pPr>
        <w:jc w:val="both"/>
      </w:pPr>
      <w:r>
        <w:t>Dica: Há 14 abelhas para identificar nesse vídeo. Tente encontrar pelo menos 10.</w:t>
      </w:r>
    </w:p>
    <w:p w14:paraId="1EB74994" w14:textId="77777777" w:rsidR="00180F9B" w:rsidRDefault="00180F9B" w:rsidP="00180F9B">
      <w:pPr>
        <w:jc w:val="both"/>
      </w:pPr>
    </w:p>
    <w:p w14:paraId="0C078257" w14:textId="3CC73CB6" w:rsidR="00180F9B" w:rsidRDefault="00FD4204" w:rsidP="00FD4204">
      <w:pPr>
        <w:pStyle w:val="PargrafodaLista"/>
        <w:numPr>
          <w:ilvl w:val="0"/>
          <w:numId w:val="1"/>
        </w:numPr>
        <w:jc w:val="both"/>
      </w:pPr>
      <w:r>
        <w:t xml:space="preserve">Após preencher a planilha, monte um gráfico de dispersão para verificar a relação do tempo de retorno com a distância de soltura. Veja o passo a passo com esses </w:t>
      </w:r>
      <w:r w:rsidRPr="00FD4204">
        <w:rPr>
          <w:b/>
          <w:bCs/>
        </w:rPr>
        <w:t>dados hipotéticos</w:t>
      </w:r>
      <w:r>
        <w:t>:</w:t>
      </w:r>
    </w:p>
    <w:p w14:paraId="4082E072" w14:textId="179C587E" w:rsidR="00FD4204" w:rsidRDefault="00FD4204" w:rsidP="00FD4204">
      <w:pPr>
        <w:ind w:left="360"/>
        <w:jc w:val="both"/>
      </w:pPr>
      <w:r w:rsidRPr="00FD4204">
        <w:rPr>
          <w:noProof/>
        </w:rPr>
        <w:lastRenderedPageBreak/>
        <w:drawing>
          <wp:inline distT="0" distB="0" distL="0" distR="0" wp14:anchorId="63FB8F7F" wp14:editId="4CBC7048">
            <wp:extent cx="5400040" cy="1990725"/>
            <wp:effectExtent l="0" t="0" r="0" b="9525"/>
            <wp:docPr id="1556510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1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7463" w14:textId="77777777" w:rsidR="00FD4204" w:rsidRDefault="00FD4204" w:rsidP="00FD4204">
      <w:pPr>
        <w:pStyle w:val="PargrafodaLista"/>
        <w:numPr>
          <w:ilvl w:val="1"/>
          <w:numId w:val="1"/>
        </w:numPr>
        <w:jc w:val="both"/>
      </w:pPr>
      <w:r>
        <w:t xml:space="preserve">Selecione as colunas Distância e </w:t>
      </w:r>
      <w:proofErr w:type="spellStart"/>
      <w:r w:rsidRPr="00FD4204">
        <w:t>Δt</w:t>
      </w:r>
      <w:proofErr w:type="spellEnd"/>
      <w:r>
        <w:t xml:space="preserve">. Para isso selecione a célula Distância com o mouse e, segurando o botão, puxe até a última célula. Segure o botão Ctrl do teclado e faça o mesmo para a célula de </w:t>
      </w:r>
      <w:proofErr w:type="spellStart"/>
      <w:r w:rsidRPr="00FD4204">
        <w:t>Δt</w:t>
      </w:r>
      <w:proofErr w:type="spellEnd"/>
      <w:r>
        <w:t>.</w:t>
      </w:r>
    </w:p>
    <w:p w14:paraId="69DAFC00" w14:textId="081D15B0" w:rsidR="00FD4204" w:rsidRDefault="00FD4204" w:rsidP="00252568">
      <w:pPr>
        <w:pStyle w:val="PargrafodaLista"/>
        <w:ind w:left="1080"/>
        <w:jc w:val="center"/>
      </w:pPr>
      <w:r w:rsidRPr="00FD4204">
        <w:rPr>
          <w:noProof/>
        </w:rPr>
        <w:drawing>
          <wp:inline distT="0" distB="0" distL="0" distR="0" wp14:anchorId="52AE73B4" wp14:editId="5753BFBF">
            <wp:extent cx="3234906" cy="2001311"/>
            <wp:effectExtent l="0" t="0" r="3810" b="0"/>
            <wp:docPr id="4603974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97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2830" cy="200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6C34" w14:textId="17A4330A" w:rsidR="00A664FC" w:rsidRDefault="00670D6A" w:rsidP="00670D6A">
      <w:pPr>
        <w:pStyle w:val="PargrafodaLista"/>
        <w:numPr>
          <w:ilvl w:val="1"/>
          <w:numId w:val="1"/>
        </w:numPr>
        <w:jc w:val="both"/>
      </w:pPr>
      <w:r>
        <w:t>Na aba “Inserir” selecione “gráficos de dispersão”</w:t>
      </w:r>
    </w:p>
    <w:p w14:paraId="5B7A164A" w14:textId="43288DD4" w:rsidR="00252568" w:rsidRDefault="00252568" w:rsidP="00252568">
      <w:pPr>
        <w:ind w:left="360"/>
        <w:jc w:val="both"/>
      </w:pPr>
      <w:r w:rsidRPr="00252568">
        <w:rPr>
          <w:noProof/>
        </w:rPr>
        <w:drawing>
          <wp:inline distT="0" distB="0" distL="0" distR="0" wp14:anchorId="05D5DCA7" wp14:editId="288AC2A8">
            <wp:extent cx="5400040" cy="1696085"/>
            <wp:effectExtent l="0" t="0" r="0" b="0"/>
            <wp:docPr id="4407098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098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861CE" w14:textId="172B1FEF" w:rsidR="00252568" w:rsidRDefault="00252568" w:rsidP="00252568">
      <w:pPr>
        <w:pStyle w:val="PargrafodaLista"/>
        <w:numPr>
          <w:ilvl w:val="1"/>
          <w:numId w:val="1"/>
        </w:numPr>
        <w:jc w:val="both"/>
      </w:pPr>
      <w:r>
        <w:t>Na área do gráfico, clicar em “Selecionar Dados”</w:t>
      </w:r>
    </w:p>
    <w:p w14:paraId="577EC19A" w14:textId="70E7C64F" w:rsidR="00252568" w:rsidRDefault="00252568" w:rsidP="00252568">
      <w:pPr>
        <w:ind w:left="360"/>
        <w:jc w:val="center"/>
      </w:pPr>
      <w:r w:rsidRPr="00252568">
        <w:rPr>
          <w:noProof/>
        </w:rPr>
        <w:lastRenderedPageBreak/>
        <w:drawing>
          <wp:inline distT="0" distB="0" distL="0" distR="0" wp14:anchorId="06AFCBA6" wp14:editId="0491C087">
            <wp:extent cx="3709359" cy="2457930"/>
            <wp:effectExtent l="0" t="0" r="5715" b="0"/>
            <wp:docPr id="6296891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6891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8930" cy="247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89D2" w14:textId="53EEF145" w:rsidR="00252568" w:rsidRDefault="00252568" w:rsidP="00252568">
      <w:pPr>
        <w:pStyle w:val="PargrafodaLista"/>
        <w:numPr>
          <w:ilvl w:val="1"/>
          <w:numId w:val="1"/>
        </w:numPr>
      </w:pPr>
      <w:r>
        <w:t>Em “Entradas de Legenda” clique “Adicionar”</w:t>
      </w:r>
    </w:p>
    <w:p w14:paraId="689AF3F0" w14:textId="69AF98B4" w:rsidR="00721B03" w:rsidRDefault="00721B03" w:rsidP="00721B03">
      <w:pPr>
        <w:ind w:left="360"/>
        <w:jc w:val="center"/>
      </w:pPr>
      <w:r w:rsidRPr="00721B03">
        <w:rPr>
          <w:noProof/>
        </w:rPr>
        <w:drawing>
          <wp:inline distT="0" distB="0" distL="0" distR="0" wp14:anchorId="10822934" wp14:editId="1833EA0E">
            <wp:extent cx="3666130" cy="1971881"/>
            <wp:effectExtent l="0" t="0" r="0" b="9525"/>
            <wp:docPr id="18627075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075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7125" cy="19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C309B" w14:textId="3B09EAD7" w:rsidR="00721B03" w:rsidRDefault="00721B03" w:rsidP="00721B03">
      <w:pPr>
        <w:pStyle w:val="PargrafodaLista"/>
        <w:numPr>
          <w:ilvl w:val="1"/>
          <w:numId w:val="1"/>
        </w:numPr>
      </w:pPr>
      <w:r>
        <w:t>Em “Valores de X da série”, clique na setinha e selecione as células correspondentes aos valores de Distância</w:t>
      </w:r>
    </w:p>
    <w:p w14:paraId="6B64F652" w14:textId="3F367854" w:rsidR="00721B03" w:rsidRDefault="00721B03" w:rsidP="00721B03">
      <w:pPr>
        <w:pStyle w:val="PargrafodaLista"/>
        <w:ind w:left="1080"/>
      </w:pPr>
      <w:r w:rsidRPr="00721B03">
        <w:rPr>
          <w:noProof/>
        </w:rPr>
        <w:drawing>
          <wp:inline distT="0" distB="0" distL="0" distR="0" wp14:anchorId="605095CF" wp14:editId="2947F453">
            <wp:extent cx="2277374" cy="1358770"/>
            <wp:effectExtent l="0" t="0" r="8890" b="0"/>
            <wp:docPr id="19675357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5357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9360" cy="138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1B03">
        <w:rPr>
          <w:noProof/>
        </w:rPr>
        <w:drawing>
          <wp:inline distT="0" distB="0" distL="0" distR="0" wp14:anchorId="673A58CB" wp14:editId="0404978C">
            <wp:extent cx="2394244" cy="2424023"/>
            <wp:effectExtent l="0" t="0" r="6350" b="0"/>
            <wp:docPr id="6877649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649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00708" cy="24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1A90B" w14:textId="79B669DB" w:rsidR="00721B03" w:rsidRDefault="00721B03" w:rsidP="00721B03"/>
    <w:p w14:paraId="1EF52B20" w14:textId="3D8EB7EA" w:rsidR="00721B03" w:rsidRDefault="00721B03" w:rsidP="00721B03">
      <w:pPr>
        <w:pStyle w:val="PargrafodaLista"/>
        <w:numPr>
          <w:ilvl w:val="1"/>
          <w:numId w:val="1"/>
        </w:numPr>
      </w:pPr>
      <w:r>
        <w:t xml:space="preserve">Em “Valores de Y da série”, clique na setinha e selecione as células correspondentes aos valores de </w:t>
      </w:r>
      <w:proofErr w:type="spellStart"/>
      <w:r w:rsidRPr="00721B03">
        <w:t>Δt</w:t>
      </w:r>
      <w:proofErr w:type="spellEnd"/>
      <w:r>
        <w:t xml:space="preserve"> </w:t>
      </w:r>
    </w:p>
    <w:p w14:paraId="455066DF" w14:textId="7C11335A" w:rsidR="00721B03" w:rsidRDefault="00721B03" w:rsidP="00721B03">
      <w:pPr>
        <w:ind w:left="360"/>
        <w:jc w:val="center"/>
      </w:pPr>
      <w:r w:rsidRPr="00721B03">
        <w:rPr>
          <w:noProof/>
        </w:rPr>
        <w:lastRenderedPageBreak/>
        <w:drawing>
          <wp:inline distT="0" distB="0" distL="0" distR="0" wp14:anchorId="3AEC0745" wp14:editId="03063BBA">
            <wp:extent cx="5400040" cy="1781810"/>
            <wp:effectExtent l="0" t="0" r="0" b="8890"/>
            <wp:docPr id="5976387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387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A4FD" w14:textId="7170B2CF" w:rsidR="00721B03" w:rsidRDefault="00721B03" w:rsidP="00721B03">
      <w:pPr>
        <w:pStyle w:val="PargrafodaLista"/>
        <w:numPr>
          <w:ilvl w:val="1"/>
          <w:numId w:val="1"/>
        </w:numPr>
      </w:pPr>
      <w:r>
        <w:t>Selecione “OK” até retornar à Área do Gráfico.</w:t>
      </w:r>
    </w:p>
    <w:p w14:paraId="1384ADC6" w14:textId="6A04ED27" w:rsidR="00721B03" w:rsidRDefault="00721B03" w:rsidP="00721B03">
      <w:pPr>
        <w:ind w:left="360"/>
        <w:jc w:val="center"/>
      </w:pPr>
      <w:r w:rsidRPr="00721B03">
        <w:rPr>
          <w:noProof/>
        </w:rPr>
        <w:drawing>
          <wp:inline distT="0" distB="0" distL="0" distR="0" wp14:anchorId="5A0AE1A2" wp14:editId="45DA4895">
            <wp:extent cx="4252823" cy="2526782"/>
            <wp:effectExtent l="0" t="0" r="0" b="6985"/>
            <wp:docPr id="20632308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308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1069" cy="2531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7734" w14:textId="76738AA1" w:rsidR="00721B03" w:rsidRDefault="00721B03" w:rsidP="00721B03">
      <w:pPr>
        <w:pStyle w:val="PargrafodaLista"/>
        <w:numPr>
          <w:ilvl w:val="1"/>
          <w:numId w:val="1"/>
        </w:numPr>
      </w:pPr>
      <w:r>
        <w:t xml:space="preserve">Selecione a Área do Gráfico (clique simples) e clique em “+” (Elementos do gráfico). Selecione </w:t>
      </w:r>
      <w:r w:rsidR="00FD2351">
        <w:t xml:space="preserve">“Títulos dos Eixos” e </w:t>
      </w:r>
      <w:r>
        <w:t>“Linha de tendência”</w:t>
      </w:r>
      <w:r w:rsidR="00FD2351">
        <w:t xml:space="preserve"> </w:t>
      </w:r>
    </w:p>
    <w:p w14:paraId="20226E32" w14:textId="52C11746" w:rsidR="00721B03" w:rsidRDefault="00721B03" w:rsidP="00721B03">
      <w:pPr>
        <w:ind w:left="360"/>
        <w:jc w:val="center"/>
      </w:pPr>
      <w:r w:rsidRPr="00721B03">
        <w:rPr>
          <w:noProof/>
        </w:rPr>
        <w:drawing>
          <wp:inline distT="0" distB="0" distL="0" distR="0" wp14:anchorId="54A6B1F8" wp14:editId="34E69F42">
            <wp:extent cx="5400040" cy="2242185"/>
            <wp:effectExtent l="0" t="0" r="0" b="5715"/>
            <wp:docPr id="16751503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503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282F" w14:textId="77777777" w:rsidR="00721B03" w:rsidRDefault="00721B03" w:rsidP="00721B03">
      <w:pPr>
        <w:ind w:left="360"/>
      </w:pPr>
    </w:p>
    <w:p w14:paraId="3D2EBD33" w14:textId="4FEB4052" w:rsidR="00721B03" w:rsidRDefault="00721B03" w:rsidP="00721B03">
      <w:pPr>
        <w:pStyle w:val="PargrafodaLista"/>
        <w:numPr>
          <w:ilvl w:val="1"/>
          <w:numId w:val="1"/>
        </w:numPr>
      </w:pPr>
      <w:r>
        <w:t>Edite o</w:t>
      </w:r>
      <w:r w:rsidR="00FD2351">
        <w:t>s</w:t>
      </w:r>
      <w:r>
        <w:t xml:space="preserve"> título</w:t>
      </w:r>
      <w:r w:rsidR="00FD2351">
        <w:t>s</w:t>
      </w:r>
      <w:r>
        <w:t xml:space="preserve"> do gráfico</w:t>
      </w:r>
      <w:r w:rsidR="00FD2351">
        <w:t xml:space="preserve"> e dos eixos</w:t>
      </w:r>
    </w:p>
    <w:p w14:paraId="5C68296B" w14:textId="4027A57D" w:rsidR="00FD2351" w:rsidRDefault="00FD2351" w:rsidP="00FD2351">
      <w:pPr>
        <w:ind w:left="360"/>
        <w:jc w:val="center"/>
      </w:pPr>
      <w:r>
        <w:rPr>
          <w:noProof/>
        </w:rPr>
        <w:lastRenderedPageBreak/>
        <w:drawing>
          <wp:inline distT="0" distB="0" distL="0" distR="0" wp14:anchorId="4C0488CC" wp14:editId="4FFF2C60">
            <wp:extent cx="4572000" cy="2743200"/>
            <wp:effectExtent l="0" t="0" r="0" b="0"/>
            <wp:docPr id="1332721285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A5696FF7-2592-EA7E-0B39-7776D9E12C8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7B3945F3" w14:textId="77777777" w:rsidR="00AE2772" w:rsidRDefault="00AE2772" w:rsidP="00FD2351">
      <w:pPr>
        <w:ind w:left="360"/>
        <w:jc w:val="center"/>
      </w:pPr>
    </w:p>
    <w:p w14:paraId="0A74D4D1" w14:textId="42C2FBBD" w:rsidR="00D05A45" w:rsidRDefault="00AE2772" w:rsidP="00AE2772">
      <w:pPr>
        <w:pStyle w:val="PargrafodaLista"/>
        <w:numPr>
          <w:ilvl w:val="0"/>
          <w:numId w:val="1"/>
        </w:numPr>
      </w:pPr>
      <w:r>
        <w:t>Salve o arquivo final com o gráfico.</w:t>
      </w:r>
    </w:p>
    <w:p w14:paraId="4D4057C1" w14:textId="77777777" w:rsidR="00D05A45" w:rsidRDefault="00D05A45">
      <w:r>
        <w:br w:type="page"/>
      </w:r>
    </w:p>
    <w:p w14:paraId="34628632" w14:textId="055E6E7E" w:rsidR="00AE2772" w:rsidRDefault="00D05A45" w:rsidP="00D05A45">
      <w:pPr>
        <w:jc w:val="center"/>
        <w:rPr>
          <w:b/>
          <w:bCs/>
        </w:rPr>
      </w:pPr>
      <w:r>
        <w:rPr>
          <w:b/>
          <w:bCs/>
        </w:rPr>
        <w:lastRenderedPageBreak/>
        <w:t>QUESTÕES</w:t>
      </w:r>
      <w:r w:rsidRPr="00D05A45">
        <w:rPr>
          <w:b/>
          <w:bCs/>
        </w:rPr>
        <w:t xml:space="preserve"> </w:t>
      </w:r>
      <w:r>
        <w:rPr>
          <w:b/>
          <w:bCs/>
        </w:rPr>
        <w:t xml:space="preserve">- </w:t>
      </w:r>
      <w:r w:rsidRPr="00D05A45">
        <w:rPr>
          <w:b/>
          <w:bCs/>
        </w:rPr>
        <w:t>NAVEGAÇÃO E FORRAGEAMENTO</w:t>
      </w:r>
    </w:p>
    <w:p w14:paraId="27219B40" w14:textId="77777777" w:rsidR="00D05A45" w:rsidRDefault="00D05A45" w:rsidP="00D05A45">
      <w:pPr>
        <w:jc w:val="center"/>
        <w:rPr>
          <w:b/>
          <w:bCs/>
        </w:rPr>
      </w:pPr>
    </w:p>
    <w:p w14:paraId="432CA7DC" w14:textId="0BE8F106" w:rsidR="00D05A45" w:rsidRDefault="00D05A45" w:rsidP="00D05A45">
      <w:pPr>
        <w:pStyle w:val="PargrafodaLista"/>
        <w:numPr>
          <w:ilvl w:val="0"/>
          <w:numId w:val="2"/>
        </w:numPr>
      </w:pPr>
      <w:r>
        <w:t>Qual foi a maior dificuldade que você encontrou para obter os dados? Como você esperava que seria e como foi a execução?</w:t>
      </w:r>
    </w:p>
    <w:p w14:paraId="09A9E407" w14:textId="77777777" w:rsidR="00D05A45" w:rsidRDefault="00D05A45" w:rsidP="00D05A45">
      <w:pPr>
        <w:pStyle w:val="PargrafodaLista"/>
      </w:pPr>
    </w:p>
    <w:p w14:paraId="17DDFF4A" w14:textId="1235A2E9" w:rsidR="00D05A45" w:rsidRDefault="00D05A45" w:rsidP="00D05A45">
      <w:pPr>
        <w:pStyle w:val="PargrafodaLista"/>
        <w:numPr>
          <w:ilvl w:val="0"/>
          <w:numId w:val="2"/>
        </w:numPr>
      </w:pPr>
      <w:r>
        <w:t>Qual foi a tendência de relação observada entre o tempo de retorno e a distância de soltura das abelhas? Justifique com base nos gráficos.</w:t>
      </w:r>
    </w:p>
    <w:p w14:paraId="7AE4BBCD" w14:textId="77777777" w:rsidR="009A531A" w:rsidRDefault="009A531A" w:rsidP="009A531A">
      <w:pPr>
        <w:pStyle w:val="PargrafodaLista"/>
      </w:pPr>
    </w:p>
    <w:p w14:paraId="7D748A25" w14:textId="3F4578D5" w:rsidR="009A531A" w:rsidRDefault="009A531A" w:rsidP="00D05A45">
      <w:pPr>
        <w:pStyle w:val="PargrafodaLista"/>
        <w:numPr>
          <w:ilvl w:val="0"/>
          <w:numId w:val="2"/>
        </w:numPr>
      </w:pPr>
      <w:r>
        <w:t>Considerando que essas abelhas estão em um contexto urbano, quais fatores podem ter influenciado as variações de retorno, além da distância de soltura?</w:t>
      </w:r>
    </w:p>
    <w:p w14:paraId="56AE792D" w14:textId="77777777" w:rsidR="00D05A45" w:rsidRDefault="00D05A45" w:rsidP="00D05A45">
      <w:pPr>
        <w:pStyle w:val="PargrafodaLista"/>
      </w:pPr>
    </w:p>
    <w:p w14:paraId="521A5151" w14:textId="6177A8C6" w:rsidR="00D05A45" w:rsidRPr="00D05A45" w:rsidRDefault="00D05A45" w:rsidP="00D05A45">
      <w:pPr>
        <w:pStyle w:val="PargrafodaLista"/>
        <w:numPr>
          <w:ilvl w:val="0"/>
          <w:numId w:val="2"/>
        </w:numPr>
      </w:pPr>
      <w:r>
        <w:t>Volte para o vídeo e identifique as atividades que as abelhas estão realizando nos tempos 09:10:27 e 10:37:30.</w:t>
      </w:r>
    </w:p>
    <w:sectPr w:rsidR="00D05A45" w:rsidRPr="00D05A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40B2F"/>
    <w:multiLevelType w:val="multilevel"/>
    <w:tmpl w:val="D4381D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7D40547B"/>
    <w:multiLevelType w:val="hybridMultilevel"/>
    <w:tmpl w:val="21D8CBF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1217360">
    <w:abstractNumId w:val="0"/>
  </w:num>
  <w:num w:numId="2" w16cid:durableId="738554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81E"/>
    <w:rsid w:val="00097FBB"/>
    <w:rsid w:val="00177AD6"/>
    <w:rsid w:val="00180F9B"/>
    <w:rsid w:val="001C54E2"/>
    <w:rsid w:val="00252568"/>
    <w:rsid w:val="00287C31"/>
    <w:rsid w:val="002A1320"/>
    <w:rsid w:val="003372CF"/>
    <w:rsid w:val="0044281E"/>
    <w:rsid w:val="005461CE"/>
    <w:rsid w:val="00577443"/>
    <w:rsid w:val="00670D6A"/>
    <w:rsid w:val="00721B03"/>
    <w:rsid w:val="007368D7"/>
    <w:rsid w:val="009A531A"/>
    <w:rsid w:val="00A57408"/>
    <w:rsid w:val="00A664FC"/>
    <w:rsid w:val="00AE2772"/>
    <w:rsid w:val="00CC70C3"/>
    <w:rsid w:val="00D05A45"/>
    <w:rsid w:val="00D10A62"/>
    <w:rsid w:val="00DB15E4"/>
    <w:rsid w:val="00FD2351"/>
    <w:rsid w:val="00FD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AF225"/>
  <w15:chartTrackingRefBased/>
  <w15:docId w15:val="{DE0016D2-9774-46D4-BEEF-8CC9EC8DA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2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2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2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2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2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2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2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2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2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2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2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2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28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28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28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28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28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28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2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2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2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2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2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28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28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28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2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28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28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chart" Target="charts/chart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Pasta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Tempo de retorno x Distância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Planilha1!$I$3:$I$11</c:f>
              <c:numCache>
                <c:formatCode>General</c:formatCode>
                <c:ptCount val="9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</c:numCache>
            </c:numRef>
          </c:xVal>
          <c:yVal>
            <c:numRef>
              <c:f>Planilha1!$L$3:$L$11</c:f>
              <c:numCache>
                <c:formatCode>h:mm:ss</c:formatCode>
                <c:ptCount val="9"/>
                <c:pt idx="0">
                  <c:v>4.1666666666666519E-3</c:v>
                </c:pt>
                <c:pt idx="1">
                  <c:v>9.7222222222222432E-3</c:v>
                </c:pt>
                <c:pt idx="2">
                  <c:v>8.3333333333333037E-3</c:v>
                </c:pt>
                <c:pt idx="3">
                  <c:v>1.1111111111111127E-2</c:v>
                </c:pt>
                <c:pt idx="4">
                  <c:v>1.1111111111111127E-2</c:v>
                </c:pt>
                <c:pt idx="5">
                  <c:v>8.3333333333333592E-3</c:v>
                </c:pt>
                <c:pt idx="6">
                  <c:v>9.0277777777778012E-3</c:v>
                </c:pt>
                <c:pt idx="7">
                  <c:v>1.7361111111111105E-2</c:v>
                </c:pt>
                <c:pt idx="8">
                  <c:v>4.1666666666666685E-2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E7A-48FD-BD56-2C9A2F59A6B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75939472"/>
        <c:axId val="1675938032"/>
      </c:scatterChart>
      <c:valAx>
        <c:axId val="16759394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Distância (m)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675938032"/>
        <c:crosses val="autoZero"/>
        <c:crossBetween val="midCat"/>
      </c:valAx>
      <c:valAx>
        <c:axId val="16759380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l-GR"/>
                  <a:t>Δ</a:t>
                </a:r>
                <a:r>
                  <a:rPr lang="pt-BR"/>
                  <a:t>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h:mm:ss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67593947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588</Words>
  <Characters>2971</Characters>
  <Application>Microsoft Office Word</Application>
  <DocSecurity>0</DocSecurity>
  <Lines>57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 Arena</dc:creator>
  <cp:keywords/>
  <dc:description/>
  <cp:lastModifiedBy>Isabel Alves Santos</cp:lastModifiedBy>
  <cp:revision>4</cp:revision>
  <dcterms:created xsi:type="dcterms:W3CDTF">2026-04-29T23:08:00Z</dcterms:created>
  <dcterms:modified xsi:type="dcterms:W3CDTF">2026-04-29T23:10:00Z</dcterms:modified>
</cp:coreProperties>
</file>