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982DC" w14:textId="77777777" w:rsidR="002D6097" w:rsidRPr="002D6097" w:rsidRDefault="002D6097" w:rsidP="002D6097">
      <w:pPr>
        <w:spacing w:before="100" w:beforeAutospacing="1" w:after="100" w:afterAutospacing="1" w:line="240" w:lineRule="auto"/>
        <w:outlineLvl w:val="0"/>
        <w:rPr>
          <w:rFonts w:eastAsia="Times New Roman" w:cstheme="minorHAnsi"/>
          <w:b/>
          <w:bCs/>
          <w:kern w:val="36"/>
          <w:sz w:val="48"/>
          <w:szCs w:val="48"/>
          <w:lang w:eastAsia="en-IN"/>
        </w:rPr>
      </w:pPr>
      <w:r w:rsidRPr="002D6097">
        <w:rPr>
          <w:rFonts w:eastAsia="Times New Roman" w:cstheme="minorHAnsi"/>
          <w:b/>
          <w:bCs/>
          <w:kern w:val="36"/>
          <w:sz w:val="48"/>
          <w:szCs w:val="48"/>
          <w:lang w:eastAsia="en-IN"/>
        </w:rPr>
        <w:t>AAA (Authentication, Authorization, Accounting) – Assignment</w:t>
      </w:r>
    </w:p>
    <w:p w14:paraId="203E0804" w14:textId="77777777" w:rsidR="002D6097" w:rsidRPr="002D6097" w:rsidRDefault="002D6097" w:rsidP="002D6097">
      <w:pPr>
        <w:spacing w:before="100" w:beforeAutospacing="1" w:after="100" w:afterAutospacing="1" w:line="240" w:lineRule="auto"/>
        <w:outlineLvl w:val="1"/>
        <w:rPr>
          <w:rFonts w:eastAsia="Times New Roman" w:cstheme="minorHAnsi"/>
          <w:b/>
          <w:bCs/>
          <w:sz w:val="36"/>
          <w:szCs w:val="36"/>
          <w:lang w:eastAsia="en-IN"/>
        </w:rPr>
      </w:pPr>
      <w:r w:rsidRPr="002D6097">
        <w:rPr>
          <w:rFonts w:eastAsia="Times New Roman" w:cstheme="minorHAnsi"/>
          <w:b/>
          <w:bCs/>
          <w:sz w:val="36"/>
          <w:szCs w:val="36"/>
          <w:lang w:eastAsia="en-IN"/>
        </w:rPr>
        <w:t>1. Scenario: User Accessing a Private Wi-Fi Network</w:t>
      </w:r>
    </w:p>
    <w:p w14:paraId="06C64FFB" w14:textId="77777777" w:rsidR="002D6097" w:rsidRPr="002D6097" w:rsidRDefault="002D6097" w:rsidP="002D6097">
      <w:pPr>
        <w:spacing w:before="100" w:beforeAutospacing="1" w:after="100" w:afterAutospacing="1" w:line="240" w:lineRule="auto"/>
        <w:outlineLvl w:val="2"/>
        <w:rPr>
          <w:rFonts w:eastAsia="Times New Roman" w:cstheme="minorHAnsi"/>
          <w:b/>
          <w:bCs/>
          <w:sz w:val="27"/>
          <w:szCs w:val="27"/>
          <w:lang w:eastAsia="en-IN"/>
        </w:rPr>
      </w:pPr>
      <w:r w:rsidRPr="002D6097">
        <w:rPr>
          <w:rFonts w:eastAsia="Times New Roman" w:cstheme="minorHAnsi"/>
          <w:b/>
          <w:bCs/>
          <w:sz w:val="27"/>
          <w:szCs w:val="27"/>
          <w:lang w:eastAsia="en-IN"/>
        </w:rPr>
        <w:t>Scenario</w:t>
      </w:r>
    </w:p>
    <w:p w14:paraId="00F71173"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Suppose a student wants to connect to a </w:t>
      </w:r>
      <w:r w:rsidRPr="002D6097">
        <w:rPr>
          <w:rFonts w:eastAsia="Times New Roman" w:cstheme="minorHAnsi"/>
          <w:b/>
          <w:bCs/>
          <w:sz w:val="24"/>
          <w:szCs w:val="24"/>
          <w:lang w:eastAsia="en-IN"/>
        </w:rPr>
        <w:t>private Wi-Fi network at a college campus</w:t>
      </w:r>
      <w:r w:rsidRPr="002D6097">
        <w:rPr>
          <w:rFonts w:eastAsia="Times New Roman" w:cstheme="minorHAnsi"/>
          <w:sz w:val="24"/>
          <w:szCs w:val="24"/>
          <w:lang w:eastAsia="en-IN"/>
        </w:rPr>
        <w:t>. The college uses an AAA server to control who can access the Wi-Fi.</w:t>
      </w:r>
    </w:p>
    <w:p w14:paraId="21652446" w14:textId="77777777" w:rsidR="002D6097" w:rsidRPr="002D6097" w:rsidRDefault="002D6097" w:rsidP="002D6097">
      <w:pPr>
        <w:spacing w:before="100" w:beforeAutospacing="1" w:after="100" w:afterAutospacing="1" w:line="240" w:lineRule="auto"/>
        <w:outlineLvl w:val="2"/>
        <w:rPr>
          <w:rFonts w:eastAsia="Times New Roman" w:cstheme="minorHAnsi"/>
          <w:b/>
          <w:bCs/>
          <w:sz w:val="27"/>
          <w:szCs w:val="27"/>
          <w:lang w:eastAsia="en-IN"/>
        </w:rPr>
      </w:pPr>
      <w:r w:rsidRPr="002D6097">
        <w:rPr>
          <w:rFonts w:eastAsia="Times New Roman" w:cstheme="minorHAnsi"/>
          <w:b/>
          <w:bCs/>
          <w:sz w:val="27"/>
          <w:szCs w:val="27"/>
          <w:lang w:eastAsia="en-IN"/>
        </w:rPr>
        <w:t>Step-by-Step AAA Process</w:t>
      </w:r>
    </w:p>
    <w:p w14:paraId="402D4D73"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b/>
          <w:bCs/>
          <w:sz w:val="24"/>
          <w:szCs w:val="24"/>
          <w:lang w:eastAsia="en-IN"/>
        </w:rPr>
        <w:t>Step 1 – Authentication (Who are you?)</w:t>
      </w:r>
    </w:p>
    <w:p w14:paraId="250106B7"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The student connects their laptop to the college Wi-Fi and enters their college username and password. The Wi-Fi system sends the login information to the AAA server, which checks whether the student's credentials are valid.</w:t>
      </w:r>
    </w:p>
    <w:p w14:paraId="336B52AE"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b/>
          <w:bCs/>
          <w:sz w:val="24"/>
          <w:szCs w:val="24"/>
          <w:lang w:eastAsia="en-IN"/>
        </w:rPr>
        <w:t>Step 2 – Authorization (What are you allowed to do?)</w:t>
      </w:r>
    </w:p>
    <w:p w14:paraId="374F9987"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After successful authentication, the AAA server determines what the student is allowed to access. For example, the student may be allowed to access educational websites, college portals, and the Internet, while administrative systems may be restricted.</w:t>
      </w:r>
    </w:p>
    <w:p w14:paraId="03C1B25A"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b/>
          <w:bCs/>
          <w:sz w:val="24"/>
          <w:szCs w:val="24"/>
          <w:lang w:eastAsia="en-IN"/>
        </w:rPr>
        <w:t>Step 3 – Accounting (What did you do?)</w:t>
      </w:r>
    </w:p>
    <w:p w14:paraId="38E3E629"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The AAA system records information about the student's network session, such as login time, logout time, username, and amount of network usage. These records can help the college monitor network usage and investigate security problems.</w:t>
      </w:r>
    </w:p>
    <w:p w14:paraId="1A0186F7" w14:textId="77777777" w:rsidR="002D6097" w:rsidRPr="002D6097" w:rsidRDefault="002D6097" w:rsidP="002D6097">
      <w:pPr>
        <w:spacing w:before="100" w:beforeAutospacing="1" w:after="100" w:afterAutospacing="1" w:line="240" w:lineRule="auto"/>
        <w:outlineLvl w:val="2"/>
        <w:rPr>
          <w:rFonts w:eastAsia="Times New Roman" w:cstheme="minorHAnsi"/>
          <w:b/>
          <w:bCs/>
          <w:sz w:val="27"/>
          <w:szCs w:val="27"/>
          <w:lang w:eastAsia="en-IN"/>
        </w:rPr>
      </w:pPr>
      <w:r w:rsidRPr="002D6097">
        <w:rPr>
          <w:rFonts w:eastAsia="Times New Roman" w:cstheme="minorHAnsi"/>
          <w:b/>
          <w:bCs/>
          <w:sz w:val="27"/>
          <w:szCs w:val="27"/>
          <w:lang w:eastAsia="en-IN"/>
        </w:rPr>
        <w:t>Simple Flow</w:t>
      </w:r>
    </w:p>
    <w:p w14:paraId="47A383ED"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Student</w:t>
      </w:r>
    </w:p>
    <w:p w14:paraId="6708FEE6"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5F27BBA8"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Connect to College Wi-Fi</w:t>
      </w:r>
    </w:p>
    <w:p w14:paraId="125710C6"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312B2F42"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Enter Username + Password</w:t>
      </w:r>
    </w:p>
    <w:p w14:paraId="60C0BAB6"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5CC7B9BF"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Authentication</w:t>
      </w:r>
    </w:p>
    <w:p w14:paraId="752DC839"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"Who are you?"</w:t>
      </w:r>
    </w:p>
    <w:p w14:paraId="78672BDD"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290AB28D"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Authorization</w:t>
      </w:r>
    </w:p>
    <w:p w14:paraId="1A70890B"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"What can you access?"</w:t>
      </w:r>
    </w:p>
    <w:p w14:paraId="6A4618DA"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1E344355"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Accounting</w:t>
      </w:r>
    </w:p>
    <w:p w14:paraId="5607C914"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"What did you use?"</w:t>
      </w:r>
    </w:p>
    <w:p w14:paraId="03B9DCC3" w14:textId="5B999663" w:rsidR="002D6097" w:rsidRPr="002D6097" w:rsidRDefault="002D6097" w:rsidP="002D6097">
      <w:pPr>
        <w:spacing w:after="0" w:line="240" w:lineRule="auto"/>
        <w:rPr>
          <w:rFonts w:eastAsia="Times New Roman" w:cstheme="minorHAnsi"/>
          <w:sz w:val="24"/>
          <w:szCs w:val="24"/>
          <w:lang w:eastAsia="en-IN"/>
        </w:rPr>
      </w:pPr>
    </w:p>
    <w:p w14:paraId="0C56C5D0" w14:textId="77777777" w:rsidR="002D6097" w:rsidRPr="002D6097" w:rsidRDefault="002D6097" w:rsidP="002D6097">
      <w:pPr>
        <w:spacing w:before="100" w:beforeAutospacing="1" w:after="100" w:afterAutospacing="1" w:line="240" w:lineRule="auto"/>
        <w:outlineLvl w:val="0"/>
        <w:rPr>
          <w:rFonts w:eastAsia="Times New Roman" w:cstheme="minorHAnsi"/>
          <w:b/>
          <w:bCs/>
          <w:kern w:val="36"/>
          <w:sz w:val="48"/>
          <w:szCs w:val="48"/>
          <w:lang w:eastAsia="en-IN"/>
        </w:rPr>
      </w:pPr>
      <w:r w:rsidRPr="002D6097">
        <w:rPr>
          <w:rFonts w:eastAsia="Times New Roman" w:cstheme="minorHAnsi"/>
          <w:b/>
          <w:bCs/>
          <w:kern w:val="36"/>
          <w:sz w:val="48"/>
          <w:szCs w:val="48"/>
          <w:lang w:eastAsia="en-IN"/>
        </w:rPr>
        <w:lastRenderedPageBreak/>
        <w:t>2. Centralized vs Distributed AAA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3423"/>
        <w:gridCol w:w="4078"/>
      </w:tblGrid>
      <w:tr w:rsidR="002D6097" w:rsidRPr="002D6097" w14:paraId="09B9736E" w14:textId="77777777" w:rsidTr="002D6097">
        <w:trPr>
          <w:tblHeader/>
          <w:tblCellSpacing w:w="15" w:type="dxa"/>
        </w:trPr>
        <w:tc>
          <w:tcPr>
            <w:tcW w:w="0" w:type="auto"/>
            <w:vAlign w:val="center"/>
            <w:hideMark/>
          </w:tcPr>
          <w:p w14:paraId="77EF6D0A" w14:textId="77777777" w:rsidR="002D6097" w:rsidRPr="002D6097" w:rsidRDefault="002D6097" w:rsidP="002D6097">
            <w:pPr>
              <w:spacing w:after="0" w:line="240" w:lineRule="auto"/>
              <w:jc w:val="center"/>
              <w:rPr>
                <w:rFonts w:eastAsia="Times New Roman" w:cstheme="minorHAnsi"/>
                <w:b/>
                <w:bCs/>
                <w:sz w:val="24"/>
                <w:szCs w:val="24"/>
                <w:lang w:eastAsia="en-IN"/>
              </w:rPr>
            </w:pPr>
            <w:r w:rsidRPr="002D6097">
              <w:rPr>
                <w:rFonts w:eastAsia="Times New Roman" w:cstheme="minorHAnsi"/>
                <w:b/>
                <w:bCs/>
                <w:sz w:val="24"/>
                <w:szCs w:val="24"/>
                <w:lang w:eastAsia="en-IN"/>
              </w:rPr>
              <w:t>Feature</w:t>
            </w:r>
          </w:p>
        </w:tc>
        <w:tc>
          <w:tcPr>
            <w:tcW w:w="0" w:type="auto"/>
            <w:vAlign w:val="center"/>
            <w:hideMark/>
          </w:tcPr>
          <w:p w14:paraId="3737067B" w14:textId="77777777" w:rsidR="002D6097" w:rsidRPr="002D6097" w:rsidRDefault="002D6097" w:rsidP="002D6097">
            <w:pPr>
              <w:spacing w:after="0" w:line="240" w:lineRule="auto"/>
              <w:jc w:val="center"/>
              <w:rPr>
                <w:rFonts w:eastAsia="Times New Roman" w:cstheme="minorHAnsi"/>
                <w:b/>
                <w:bCs/>
                <w:sz w:val="24"/>
                <w:szCs w:val="24"/>
                <w:lang w:eastAsia="en-IN"/>
              </w:rPr>
            </w:pPr>
            <w:r w:rsidRPr="002D6097">
              <w:rPr>
                <w:rFonts w:eastAsia="Times New Roman" w:cstheme="minorHAnsi"/>
                <w:b/>
                <w:bCs/>
                <w:sz w:val="24"/>
                <w:szCs w:val="24"/>
                <w:lang w:eastAsia="en-IN"/>
              </w:rPr>
              <w:t>Centralized AAA</w:t>
            </w:r>
          </w:p>
        </w:tc>
        <w:tc>
          <w:tcPr>
            <w:tcW w:w="0" w:type="auto"/>
            <w:vAlign w:val="center"/>
            <w:hideMark/>
          </w:tcPr>
          <w:p w14:paraId="55005B3F" w14:textId="77777777" w:rsidR="002D6097" w:rsidRPr="002D6097" w:rsidRDefault="002D6097" w:rsidP="002D6097">
            <w:pPr>
              <w:spacing w:after="0" w:line="240" w:lineRule="auto"/>
              <w:jc w:val="center"/>
              <w:rPr>
                <w:rFonts w:eastAsia="Times New Roman" w:cstheme="minorHAnsi"/>
                <w:b/>
                <w:bCs/>
                <w:sz w:val="24"/>
                <w:szCs w:val="24"/>
                <w:lang w:eastAsia="en-IN"/>
              </w:rPr>
            </w:pPr>
            <w:r w:rsidRPr="002D6097">
              <w:rPr>
                <w:rFonts w:eastAsia="Times New Roman" w:cstheme="minorHAnsi"/>
                <w:b/>
                <w:bCs/>
                <w:sz w:val="24"/>
                <w:szCs w:val="24"/>
                <w:lang w:eastAsia="en-IN"/>
              </w:rPr>
              <w:t>Distributed AAA</w:t>
            </w:r>
          </w:p>
        </w:tc>
      </w:tr>
      <w:tr w:rsidR="002D6097" w:rsidRPr="002D6097" w14:paraId="0980F51E" w14:textId="77777777" w:rsidTr="002D6097">
        <w:trPr>
          <w:tblCellSpacing w:w="15" w:type="dxa"/>
        </w:trPr>
        <w:tc>
          <w:tcPr>
            <w:tcW w:w="0" w:type="auto"/>
            <w:vAlign w:val="center"/>
            <w:hideMark/>
          </w:tcPr>
          <w:p w14:paraId="2A8DF9E3"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b/>
                <w:bCs/>
                <w:sz w:val="24"/>
                <w:szCs w:val="24"/>
                <w:lang w:eastAsia="en-IN"/>
              </w:rPr>
              <w:t>Meaning</w:t>
            </w:r>
          </w:p>
        </w:tc>
        <w:tc>
          <w:tcPr>
            <w:tcW w:w="0" w:type="auto"/>
            <w:vAlign w:val="center"/>
            <w:hideMark/>
          </w:tcPr>
          <w:p w14:paraId="23B8326A"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AAA is managed by one central server/system</w:t>
            </w:r>
          </w:p>
        </w:tc>
        <w:tc>
          <w:tcPr>
            <w:tcW w:w="0" w:type="auto"/>
            <w:vAlign w:val="center"/>
            <w:hideMark/>
          </w:tcPr>
          <w:p w14:paraId="6C72C1C8"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AAA services are spread across multiple servers/locations</w:t>
            </w:r>
          </w:p>
        </w:tc>
      </w:tr>
      <w:tr w:rsidR="002D6097" w:rsidRPr="002D6097" w14:paraId="520BA789" w14:textId="77777777" w:rsidTr="002D6097">
        <w:trPr>
          <w:tblCellSpacing w:w="15" w:type="dxa"/>
        </w:trPr>
        <w:tc>
          <w:tcPr>
            <w:tcW w:w="0" w:type="auto"/>
            <w:vAlign w:val="center"/>
            <w:hideMark/>
          </w:tcPr>
          <w:p w14:paraId="33484343"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b/>
                <w:bCs/>
                <w:sz w:val="24"/>
                <w:szCs w:val="24"/>
                <w:lang w:eastAsia="en-IN"/>
              </w:rPr>
              <w:t>Advantage 1</w:t>
            </w:r>
          </w:p>
        </w:tc>
        <w:tc>
          <w:tcPr>
            <w:tcW w:w="0" w:type="auto"/>
            <w:vAlign w:val="center"/>
            <w:hideMark/>
          </w:tcPr>
          <w:p w14:paraId="76492020"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Easy to manage from one place</w:t>
            </w:r>
          </w:p>
        </w:tc>
        <w:tc>
          <w:tcPr>
            <w:tcW w:w="0" w:type="auto"/>
            <w:vAlign w:val="center"/>
            <w:hideMark/>
          </w:tcPr>
          <w:p w14:paraId="6E627411"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Better availability</w:t>
            </w:r>
          </w:p>
        </w:tc>
      </w:tr>
      <w:tr w:rsidR="002D6097" w:rsidRPr="002D6097" w14:paraId="199F5F8E" w14:textId="77777777" w:rsidTr="002D6097">
        <w:trPr>
          <w:tblCellSpacing w:w="15" w:type="dxa"/>
        </w:trPr>
        <w:tc>
          <w:tcPr>
            <w:tcW w:w="0" w:type="auto"/>
            <w:vAlign w:val="center"/>
            <w:hideMark/>
          </w:tcPr>
          <w:p w14:paraId="24271A3F"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b/>
                <w:bCs/>
                <w:sz w:val="24"/>
                <w:szCs w:val="24"/>
                <w:lang w:eastAsia="en-IN"/>
              </w:rPr>
              <w:t>Advantage 2</w:t>
            </w:r>
          </w:p>
        </w:tc>
        <w:tc>
          <w:tcPr>
            <w:tcW w:w="0" w:type="auto"/>
            <w:vAlign w:val="center"/>
            <w:hideMark/>
          </w:tcPr>
          <w:p w14:paraId="0B26B6CF"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Centralized security policies</w:t>
            </w:r>
          </w:p>
        </w:tc>
        <w:tc>
          <w:tcPr>
            <w:tcW w:w="0" w:type="auto"/>
            <w:vAlign w:val="center"/>
            <w:hideMark/>
          </w:tcPr>
          <w:p w14:paraId="673FE775"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Can continue working if one server fails</w:t>
            </w:r>
          </w:p>
        </w:tc>
      </w:tr>
      <w:tr w:rsidR="002D6097" w:rsidRPr="002D6097" w14:paraId="052D4A36" w14:textId="77777777" w:rsidTr="002D6097">
        <w:trPr>
          <w:tblCellSpacing w:w="15" w:type="dxa"/>
        </w:trPr>
        <w:tc>
          <w:tcPr>
            <w:tcW w:w="0" w:type="auto"/>
            <w:vAlign w:val="center"/>
            <w:hideMark/>
          </w:tcPr>
          <w:p w14:paraId="12217B38"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b/>
                <w:bCs/>
                <w:sz w:val="24"/>
                <w:szCs w:val="24"/>
                <w:lang w:eastAsia="en-IN"/>
              </w:rPr>
              <w:t>Advantage 3</w:t>
            </w:r>
          </w:p>
        </w:tc>
        <w:tc>
          <w:tcPr>
            <w:tcW w:w="0" w:type="auto"/>
            <w:vAlign w:val="center"/>
            <w:hideMark/>
          </w:tcPr>
          <w:p w14:paraId="2980C267"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Easier monitoring and reporting</w:t>
            </w:r>
          </w:p>
        </w:tc>
        <w:tc>
          <w:tcPr>
            <w:tcW w:w="0" w:type="auto"/>
            <w:vAlign w:val="center"/>
            <w:hideMark/>
          </w:tcPr>
          <w:p w14:paraId="4BAE9F97"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Better performance for geographically distributed branches</w:t>
            </w:r>
          </w:p>
        </w:tc>
      </w:tr>
      <w:tr w:rsidR="002D6097" w:rsidRPr="002D6097" w14:paraId="2042C9A5" w14:textId="77777777" w:rsidTr="002D6097">
        <w:trPr>
          <w:tblCellSpacing w:w="15" w:type="dxa"/>
        </w:trPr>
        <w:tc>
          <w:tcPr>
            <w:tcW w:w="0" w:type="auto"/>
            <w:vAlign w:val="center"/>
            <w:hideMark/>
          </w:tcPr>
          <w:p w14:paraId="3584B1BD"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b/>
                <w:bCs/>
                <w:sz w:val="24"/>
                <w:szCs w:val="24"/>
                <w:lang w:eastAsia="en-IN"/>
              </w:rPr>
              <w:t>Disadvantage 1</w:t>
            </w:r>
          </w:p>
        </w:tc>
        <w:tc>
          <w:tcPr>
            <w:tcW w:w="0" w:type="auto"/>
            <w:vAlign w:val="center"/>
            <w:hideMark/>
          </w:tcPr>
          <w:p w14:paraId="3EA37B5F"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Central server can become a single point of failure</w:t>
            </w:r>
          </w:p>
        </w:tc>
        <w:tc>
          <w:tcPr>
            <w:tcW w:w="0" w:type="auto"/>
            <w:vAlign w:val="center"/>
            <w:hideMark/>
          </w:tcPr>
          <w:p w14:paraId="20C0D1F1"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More difficult to manage</w:t>
            </w:r>
          </w:p>
        </w:tc>
      </w:tr>
      <w:tr w:rsidR="002D6097" w:rsidRPr="002D6097" w14:paraId="4108A99B" w14:textId="77777777" w:rsidTr="002D6097">
        <w:trPr>
          <w:tblCellSpacing w:w="15" w:type="dxa"/>
        </w:trPr>
        <w:tc>
          <w:tcPr>
            <w:tcW w:w="0" w:type="auto"/>
            <w:vAlign w:val="center"/>
            <w:hideMark/>
          </w:tcPr>
          <w:p w14:paraId="3D3E702B"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b/>
                <w:bCs/>
                <w:sz w:val="24"/>
                <w:szCs w:val="24"/>
                <w:lang w:eastAsia="en-IN"/>
              </w:rPr>
              <w:t>Disadvantage 2</w:t>
            </w:r>
          </w:p>
        </w:tc>
        <w:tc>
          <w:tcPr>
            <w:tcW w:w="0" w:type="auto"/>
            <w:vAlign w:val="center"/>
            <w:hideMark/>
          </w:tcPr>
          <w:p w14:paraId="1F62086D"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Heavy traffic can affect performance</w:t>
            </w:r>
          </w:p>
        </w:tc>
        <w:tc>
          <w:tcPr>
            <w:tcW w:w="0" w:type="auto"/>
            <w:vAlign w:val="center"/>
            <w:hideMark/>
          </w:tcPr>
          <w:p w14:paraId="0EE9F92B"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Higher maintenance cost</w:t>
            </w:r>
          </w:p>
        </w:tc>
      </w:tr>
      <w:tr w:rsidR="002D6097" w:rsidRPr="002D6097" w14:paraId="3208517E" w14:textId="77777777" w:rsidTr="002D6097">
        <w:trPr>
          <w:tblCellSpacing w:w="15" w:type="dxa"/>
        </w:trPr>
        <w:tc>
          <w:tcPr>
            <w:tcW w:w="0" w:type="auto"/>
            <w:vAlign w:val="center"/>
            <w:hideMark/>
          </w:tcPr>
          <w:p w14:paraId="045F87FD"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b/>
                <w:bCs/>
                <w:sz w:val="24"/>
                <w:szCs w:val="24"/>
                <w:lang w:eastAsia="en-IN"/>
              </w:rPr>
              <w:t>Disadvantage 3</w:t>
            </w:r>
          </w:p>
        </w:tc>
        <w:tc>
          <w:tcPr>
            <w:tcW w:w="0" w:type="auto"/>
            <w:vAlign w:val="center"/>
            <w:hideMark/>
          </w:tcPr>
          <w:p w14:paraId="5FF09EDE"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Failure can affect the whole company</w:t>
            </w:r>
          </w:p>
        </w:tc>
        <w:tc>
          <w:tcPr>
            <w:tcW w:w="0" w:type="auto"/>
            <w:vAlign w:val="center"/>
            <w:hideMark/>
          </w:tcPr>
          <w:p w14:paraId="2D0BA010"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Policies may become difficult to keep consistent</w:t>
            </w:r>
          </w:p>
        </w:tc>
      </w:tr>
    </w:tbl>
    <w:p w14:paraId="042B13C9" w14:textId="77777777" w:rsidR="002D6097" w:rsidRPr="002D6097" w:rsidRDefault="002D6097" w:rsidP="002D6097">
      <w:pPr>
        <w:spacing w:before="100" w:beforeAutospacing="1" w:after="100" w:afterAutospacing="1" w:line="240" w:lineRule="auto"/>
        <w:outlineLvl w:val="2"/>
        <w:rPr>
          <w:rFonts w:eastAsia="Times New Roman" w:cstheme="minorHAnsi"/>
          <w:b/>
          <w:bCs/>
          <w:sz w:val="27"/>
          <w:szCs w:val="27"/>
          <w:lang w:eastAsia="en-IN"/>
        </w:rPr>
      </w:pPr>
      <w:r w:rsidRPr="002D6097">
        <w:rPr>
          <w:rFonts w:eastAsia="Times New Roman" w:cstheme="minorHAnsi"/>
          <w:b/>
          <w:bCs/>
          <w:sz w:val="27"/>
          <w:szCs w:val="27"/>
          <w:lang w:eastAsia="en-IN"/>
        </w:rPr>
        <w:t>For a Company Like Zomato</w:t>
      </w:r>
    </w:p>
    <w:p w14:paraId="03A2C4AA"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b/>
          <w:bCs/>
          <w:sz w:val="24"/>
          <w:szCs w:val="24"/>
          <w:lang w:eastAsia="en-IN"/>
        </w:rPr>
        <w:t>Centralized AAA</w:t>
      </w:r>
      <w:r w:rsidRPr="002D6097">
        <w:rPr>
          <w:rFonts w:eastAsia="Times New Roman" w:cstheme="minorHAnsi"/>
          <w:sz w:val="24"/>
          <w:szCs w:val="24"/>
          <w:lang w:eastAsia="en-IN"/>
        </w:rPr>
        <w:t xml:space="preserve"> is easier to manage because security policies can be controlled from one location. However, the company should have backup AAA servers because sensitive user data and many users depend on continuous access.</w:t>
      </w:r>
    </w:p>
    <w:p w14:paraId="165F5B8B"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b/>
          <w:bCs/>
          <w:sz w:val="24"/>
          <w:szCs w:val="24"/>
          <w:lang w:eastAsia="en-IN"/>
        </w:rPr>
        <w:t>Distributed AAA</w:t>
      </w:r>
      <w:r w:rsidRPr="002D6097">
        <w:rPr>
          <w:rFonts w:eastAsia="Times New Roman" w:cstheme="minorHAnsi"/>
          <w:sz w:val="24"/>
          <w:szCs w:val="24"/>
          <w:lang w:eastAsia="en-IN"/>
        </w:rPr>
        <w:t xml:space="preserve"> provides better availability and can reduce delays for users in different locations, but it is more expensive and requires more management.</w:t>
      </w:r>
    </w:p>
    <w:p w14:paraId="6347964C" w14:textId="54EE78B5" w:rsidR="002D6097" w:rsidRPr="002D6097" w:rsidRDefault="002D6097" w:rsidP="002D6097">
      <w:pPr>
        <w:spacing w:after="0" w:line="240" w:lineRule="auto"/>
        <w:rPr>
          <w:rFonts w:eastAsia="Times New Roman" w:cstheme="minorHAnsi"/>
          <w:sz w:val="24"/>
          <w:szCs w:val="24"/>
          <w:lang w:eastAsia="en-IN"/>
        </w:rPr>
      </w:pPr>
    </w:p>
    <w:p w14:paraId="4C5DC14B" w14:textId="77777777" w:rsidR="002D6097" w:rsidRPr="002D6097" w:rsidRDefault="002D6097" w:rsidP="002D6097">
      <w:pPr>
        <w:spacing w:before="100" w:beforeAutospacing="1" w:after="100" w:afterAutospacing="1" w:line="240" w:lineRule="auto"/>
        <w:outlineLvl w:val="0"/>
        <w:rPr>
          <w:rFonts w:eastAsia="Times New Roman" w:cstheme="minorHAnsi"/>
          <w:b/>
          <w:bCs/>
          <w:kern w:val="36"/>
          <w:sz w:val="48"/>
          <w:szCs w:val="48"/>
          <w:lang w:eastAsia="en-IN"/>
        </w:rPr>
      </w:pPr>
      <w:r w:rsidRPr="002D6097">
        <w:rPr>
          <w:rFonts w:eastAsia="Times New Roman" w:cstheme="minorHAnsi"/>
          <w:b/>
          <w:bCs/>
          <w:kern w:val="36"/>
          <w:sz w:val="48"/>
          <w:szCs w:val="48"/>
          <w:lang w:eastAsia="en-IN"/>
        </w:rPr>
        <w:t>3. Enterprise AAA Network Diagram</w:t>
      </w:r>
    </w:p>
    <w:p w14:paraId="43CD325D"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Draw this diagram in your assignment:</w:t>
      </w:r>
    </w:p>
    <w:p w14:paraId="3211E4A4"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737D2CA9"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     Users      |</w:t>
      </w:r>
    </w:p>
    <w:p w14:paraId="24273B5E"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 PCs / </w:t>
      </w:r>
      <w:proofErr w:type="gramStart"/>
      <w:r w:rsidRPr="002D6097">
        <w:rPr>
          <w:rFonts w:eastAsia="Times New Roman" w:cstheme="minorHAnsi"/>
          <w:sz w:val="20"/>
          <w:szCs w:val="20"/>
          <w:lang w:eastAsia="en-IN"/>
        </w:rPr>
        <w:t>Laptops  |</w:t>
      </w:r>
      <w:proofErr w:type="gramEnd"/>
    </w:p>
    <w:p w14:paraId="101D5540"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505C3265"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7C0624BB"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12BC042F"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51F9486E"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 Wi-Fi / Switch |</w:t>
      </w:r>
    </w:p>
    <w:p w14:paraId="635C7721"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6D531EA7"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28CBDB90"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2FB2F68F"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7FA99E38"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 Router /       |</w:t>
      </w:r>
    </w:p>
    <w:p w14:paraId="2927B51E"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 Network Access |</w:t>
      </w:r>
    </w:p>
    <w:p w14:paraId="735C1397"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 Server (</w:t>
      </w:r>
      <w:proofErr w:type="gramStart"/>
      <w:r w:rsidRPr="002D6097">
        <w:rPr>
          <w:rFonts w:eastAsia="Times New Roman" w:cstheme="minorHAnsi"/>
          <w:sz w:val="20"/>
          <w:szCs w:val="20"/>
          <w:lang w:eastAsia="en-IN"/>
        </w:rPr>
        <w:t xml:space="preserve">NAS)   </w:t>
      </w:r>
      <w:proofErr w:type="gramEnd"/>
      <w:r w:rsidRPr="002D6097">
        <w:rPr>
          <w:rFonts w:eastAsia="Times New Roman" w:cstheme="minorHAnsi"/>
          <w:sz w:val="20"/>
          <w:szCs w:val="20"/>
          <w:lang w:eastAsia="en-IN"/>
        </w:rPr>
        <w:t>|</w:t>
      </w:r>
    </w:p>
    <w:p w14:paraId="2E6883F0"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lastRenderedPageBreak/>
        <w:t xml:space="preserve">                  +-------+--------+</w:t>
      </w:r>
    </w:p>
    <w:p w14:paraId="7A9A603B"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0F6AB3AB"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 AAA Requests</w:t>
      </w:r>
    </w:p>
    <w:p w14:paraId="0B7B60E5"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1740E665"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2FD362D2"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   AAA Server   |</w:t>
      </w:r>
    </w:p>
    <w:p w14:paraId="5B82D99F"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roofErr w:type="gramStart"/>
      <w:r w:rsidRPr="002D6097">
        <w:rPr>
          <w:rFonts w:eastAsia="Times New Roman" w:cstheme="minorHAnsi"/>
          <w:sz w:val="20"/>
          <w:szCs w:val="20"/>
          <w:lang w:eastAsia="en-IN"/>
        </w:rPr>
        <w:t>|  RADIUS</w:t>
      </w:r>
      <w:proofErr w:type="gramEnd"/>
      <w:r w:rsidRPr="002D6097">
        <w:rPr>
          <w:rFonts w:eastAsia="Times New Roman" w:cstheme="minorHAnsi"/>
          <w:sz w:val="20"/>
          <w:szCs w:val="20"/>
          <w:lang w:eastAsia="en-IN"/>
        </w:rPr>
        <w:t>/TACACS+ |</w:t>
      </w:r>
    </w:p>
    <w:p w14:paraId="45E37F9B"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43A324CA"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      |      \</w:t>
      </w:r>
    </w:p>
    <w:p w14:paraId="64C73E29"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       |       \</w:t>
      </w:r>
    </w:p>
    <w:p w14:paraId="4AA8907F"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        ↓        ↓</w:t>
      </w:r>
    </w:p>
    <w:p w14:paraId="3FBC3DAA"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Authentication Authorization Accounting</w:t>
      </w:r>
    </w:p>
    <w:p w14:paraId="33968152"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"Who are you?"  "What can    "What did</w:t>
      </w:r>
    </w:p>
    <w:p w14:paraId="2FEBE31C"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you access?"  you do?"</w:t>
      </w:r>
    </w:p>
    <w:p w14:paraId="0774651E" w14:textId="77777777" w:rsidR="002D6097" w:rsidRPr="002D6097" w:rsidRDefault="002D6097" w:rsidP="002D6097">
      <w:pPr>
        <w:spacing w:before="100" w:beforeAutospacing="1" w:after="100" w:afterAutospacing="1" w:line="240" w:lineRule="auto"/>
        <w:outlineLvl w:val="2"/>
        <w:rPr>
          <w:rFonts w:eastAsia="Times New Roman" w:cstheme="minorHAnsi"/>
          <w:b/>
          <w:bCs/>
          <w:sz w:val="27"/>
          <w:szCs w:val="27"/>
          <w:lang w:eastAsia="en-IN"/>
        </w:rPr>
      </w:pPr>
      <w:r w:rsidRPr="002D6097">
        <w:rPr>
          <w:rFonts w:eastAsia="Times New Roman" w:cstheme="minorHAnsi"/>
          <w:b/>
          <w:bCs/>
          <w:sz w:val="27"/>
          <w:szCs w:val="27"/>
          <w:lang w:eastAsia="en-IN"/>
        </w:rPr>
        <w:t>Explanation</w:t>
      </w:r>
    </w:p>
    <w:p w14:paraId="1757EF5E"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b/>
          <w:bCs/>
          <w:sz w:val="24"/>
          <w:szCs w:val="24"/>
          <w:lang w:eastAsia="en-IN"/>
        </w:rPr>
        <w:t>Authentication:</w:t>
      </w:r>
      <w:r w:rsidRPr="002D6097">
        <w:rPr>
          <w:rFonts w:eastAsia="Times New Roman" w:cstheme="minorHAnsi"/>
          <w:sz w:val="24"/>
          <w:szCs w:val="24"/>
          <w:lang w:eastAsia="en-IN"/>
        </w:rPr>
        <w:br/>
        <w:t>The AAA server verifies the user's identity using credentials such as a username and password.</w:t>
      </w:r>
    </w:p>
    <w:p w14:paraId="238696DB"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b/>
          <w:bCs/>
          <w:sz w:val="24"/>
          <w:szCs w:val="24"/>
          <w:lang w:eastAsia="en-IN"/>
        </w:rPr>
        <w:t>Authorization:</w:t>
      </w:r>
      <w:r w:rsidRPr="002D6097">
        <w:rPr>
          <w:rFonts w:eastAsia="Times New Roman" w:cstheme="minorHAnsi"/>
          <w:sz w:val="24"/>
          <w:szCs w:val="24"/>
          <w:lang w:eastAsia="en-IN"/>
        </w:rPr>
        <w:br/>
        <w:t>After authentication, the AAA server determines which network resources and services the user can access.</w:t>
      </w:r>
    </w:p>
    <w:p w14:paraId="7D5621C0"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b/>
          <w:bCs/>
          <w:sz w:val="24"/>
          <w:szCs w:val="24"/>
          <w:lang w:eastAsia="en-IN"/>
        </w:rPr>
        <w:t>Accounting:</w:t>
      </w:r>
      <w:r w:rsidRPr="002D6097">
        <w:rPr>
          <w:rFonts w:eastAsia="Times New Roman" w:cstheme="minorHAnsi"/>
          <w:sz w:val="24"/>
          <w:szCs w:val="24"/>
          <w:lang w:eastAsia="en-IN"/>
        </w:rPr>
        <w:br/>
        <w:t>The AAA server records network activity such as login time, logout time, session duration, and usage information.</w:t>
      </w:r>
    </w:p>
    <w:p w14:paraId="6C59CCEA" w14:textId="098881F6" w:rsidR="002D6097" w:rsidRPr="002D6097" w:rsidRDefault="002D6097" w:rsidP="002D6097">
      <w:pPr>
        <w:spacing w:after="0" w:line="240" w:lineRule="auto"/>
        <w:rPr>
          <w:rFonts w:eastAsia="Times New Roman" w:cstheme="minorHAnsi"/>
          <w:sz w:val="24"/>
          <w:szCs w:val="24"/>
          <w:lang w:eastAsia="en-IN"/>
        </w:rPr>
      </w:pPr>
    </w:p>
    <w:p w14:paraId="4C172B1D" w14:textId="77777777" w:rsidR="002D6097" w:rsidRPr="002D6097" w:rsidRDefault="002D6097" w:rsidP="002D6097">
      <w:pPr>
        <w:spacing w:before="100" w:beforeAutospacing="1" w:after="100" w:afterAutospacing="1" w:line="240" w:lineRule="auto"/>
        <w:outlineLvl w:val="0"/>
        <w:rPr>
          <w:rFonts w:eastAsia="Times New Roman" w:cstheme="minorHAnsi"/>
          <w:b/>
          <w:bCs/>
          <w:kern w:val="36"/>
          <w:sz w:val="48"/>
          <w:szCs w:val="48"/>
          <w:lang w:eastAsia="en-IN"/>
        </w:rPr>
      </w:pPr>
      <w:r w:rsidRPr="002D6097">
        <w:rPr>
          <w:rFonts w:eastAsia="Times New Roman" w:cstheme="minorHAnsi"/>
          <w:b/>
          <w:bCs/>
          <w:kern w:val="36"/>
          <w:sz w:val="48"/>
          <w:szCs w:val="48"/>
          <w:lang w:eastAsia="en-IN"/>
        </w:rPr>
        <w:t>4. AAA in Flipkart</w:t>
      </w:r>
    </w:p>
    <w:p w14:paraId="2FDDC5FD" w14:textId="77777777" w:rsidR="002D6097" w:rsidRPr="002D6097" w:rsidRDefault="002D6097" w:rsidP="002D6097">
      <w:pPr>
        <w:spacing w:before="100" w:beforeAutospacing="1" w:after="100" w:afterAutospacing="1" w:line="240" w:lineRule="auto"/>
        <w:outlineLvl w:val="2"/>
        <w:rPr>
          <w:rFonts w:eastAsia="Times New Roman" w:cstheme="minorHAnsi"/>
          <w:b/>
          <w:bCs/>
          <w:sz w:val="27"/>
          <w:szCs w:val="27"/>
          <w:lang w:eastAsia="en-IN"/>
        </w:rPr>
      </w:pPr>
      <w:r w:rsidRPr="002D6097">
        <w:rPr>
          <w:rFonts w:eastAsia="Times New Roman" w:cstheme="minorHAnsi"/>
          <w:b/>
          <w:bCs/>
          <w:sz w:val="27"/>
          <w:szCs w:val="27"/>
          <w:lang w:eastAsia="en-IN"/>
        </w:rPr>
        <w:t>Example: Flipkart</w:t>
      </w:r>
    </w:p>
    <w:p w14:paraId="6A013534"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AAA concepts can be applied to </w:t>
      </w:r>
      <w:r w:rsidRPr="002D6097">
        <w:rPr>
          <w:rFonts w:eastAsia="Times New Roman" w:cstheme="minorHAnsi"/>
          <w:b/>
          <w:bCs/>
          <w:sz w:val="24"/>
          <w:szCs w:val="24"/>
          <w:lang w:eastAsia="en-IN"/>
        </w:rPr>
        <w:t>Flipkart</w:t>
      </w:r>
      <w:r w:rsidRPr="002D6097">
        <w:rPr>
          <w:rFonts w:eastAsia="Times New Roman" w:cstheme="minorHAnsi"/>
          <w:sz w:val="24"/>
          <w:szCs w:val="24"/>
          <w:lang w:eastAsia="en-IN"/>
        </w:rPr>
        <w:t xml:space="preserve"> to improve security and control user activities. When a user logs in, </w:t>
      </w:r>
      <w:r w:rsidRPr="002D6097">
        <w:rPr>
          <w:rFonts w:eastAsia="Times New Roman" w:cstheme="minorHAnsi"/>
          <w:b/>
          <w:bCs/>
          <w:sz w:val="24"/>
          <w:szCs w:val="24"/>
          <w:lang w:eastAsia="en-IN"/>
        </w:rPr>
        <w:t>Authentication</w:t>
      </w:r>
      <w:r w:rsidRPr="002D6097">
        <w:rPr>
          <w:rFonts w:eastAsia="Times New Roman" w:cstheme="minorHAnsi"/>
          <w:sz w:val="24"/>
          <w:szCs w:val="24"/>
          <w:lang w:eastAsia="en-IN"/>
        </w:rPr>
        <w:t xml:space="preserve"> verifies the user's identity using a password, OTP, or another authentication method. After successful login, </w:t>
      </w:r>
      <w:r w:rsidRPr="002D6097">
        <w:rPr>
          <w:rFonts w:eastAsia="Times New Roman" w:cstheme="minorHAnsi"/>
          <w:b/>
          <w:bCs/>
          <w:sz w:val="24"/>
          <w:szCs w:val="24"/>
          <w:lang w:eastAsia="en-IN"/>
        </w:rPr>
        <w:t>Authorization</w:t>
      </w:r>
      <w:r w:rsidRPr="002D6097">
        <w:rPr>
          <w:rFonts w:eastAsia="Times New Roman" w:cstheme="minorHAnsi"/>
          <w:sz w:val="24"/>
          <w:szCs w:val="24"/>
          <w:lang w:eastAsia="en-IN"/>
        </w:rPr>
        <w:t xml:space="preserve"> determines what the user is allowed to do, such as browsing products, placing orders, viewing their own orders, or managing an account. </w:t>
      </w:r>
      <w:r w:rsidRPr="002D6097">
        <w:rPr>
          <w:rFonts w:eastAsia="Times New Roman" w:cstheme="minorHAnsi"/>
          <w:b/>
          <w:bCs/>
          <w:sz w:val="24"/>
          <w:szCs w:val="24"/>
          <w:lang w:eastAsia="en-IN"/>
        </w:rPr>
        <w:t>Accounting</w:t>
      </w:r>
      <w:r w:rsidRPr="002D6097">
        <w:rPr>
          <w:rFonts w:eastAsia="Times New Roman" w:cstheme="minorHAnsi"/>
          <w:sz w:val="24"/>
          <w:szCs w:val="24"/>
          <w:lang w:eastAsia="en-IN"/>
        </w:rPr>
        <w:t xml:space="preserve"> can record activities such as login attempts, orders, payments, and other security-related events. These records can help detect suspicious activity and support transaction tracking.</w:t>
      </w:r>
    </w:p>
    <w:p w14:paraId="4B62F1DE" w14:textId="5C74D7D2" w:rsidR="002D6097" w:rsidRPr="002D6097" w:rsidRDefault="002D6097" w:rsidP="002D6097">
      <w:pPr>
        <w:spacing w:after="0" w:line="240" w:lineRule="auto"/>
        <w:rPr>
          <w:rFonts w:eastAsia="Times New Roman" w:cstheme="minorHAnsi"/>
          <w:sz w:val="24"/>
          <w:szCs w:val="24"/>
          <w:lang w:eastAsia="en-IN"/>
        </w:rPr>
      </w:pPr>
    </w:p>
    <w:p w14:paraId="2DE5B3A8" w14:textId="77777777" w:rsidR="002D6097" w:rsidRPr="002D6097" w:rsidRDefault="002D6097" w:rsidP="002D6097">
      <w:pPr>
        <w:spacing w:before="100" w:beforeAutospacing="1" w:after="100" w:afterAutospacing="1" w:line="240" w:lineRule="auto"/>
        <w:outlineLvl w:val="0"/>
        <w:rPr>
          <w:rFonts w:eastAsia="Times New Roman" w:cstheme="minorHAnsi"/>
          <w:b/>
          <w:bCs/>
          <w:kern w:val="36"/>
          <w:sz w:val="48"/>
          <w:szCs w:val="48"/>
          <w:lang w:eastAsia="en-IN"/>
        </w:rPr>
      </w:pPr>
      <w:r w:rsidRPr="002D6097">
        <w:rPr>
          <w:rFonts w:eastAsia="Times New Roman" w:cstheme="minorHAnsi"/>
          <w:b/>
          <w:bCs/>
          <w:kern w:val="36"/>
          <w:sz w:val="48"/>
          <w:szCs w:val="48"/>
          <w:lang w:eastAsia="en-IN"/>
        </w:rPr>
        <w:t>5. Sample AAA Policy for College Wi-Fi</w:t>
      </w:r>
    </w:p>
    <w:p w14:paraId="6029FDFC" w14:textId="77777777" w:rsidR="002D6097" w:rsidRPr="002D6097" w:rsidRDefault="002D6097" w:rsidP="002D6097">
      <w:pPr>
        <w:spacing w:before="100" w:beforeAutospacing="1" w:after="100" w:afterAutospacing="1" w:line="240" w:lineRule="auto"/>
        <w:outlineLvl w:val="1"/>
        <w:rPr>
          <w:rFonts w:eastAsia="Times New Roman" w:cstheme="minorHAnsi"/>
          <w:b/>
          <w:bCs/>
          <w:sz w:val="36"/>
          <w:szCs w:val="36"/>
          <w:lang w:eastAsia="en-IN"/>
        </w:rPr>
      </w:pPr>
      <w:r w:rsidRPr="002D6097">
        <w:rPr>
          <w:rFonts w:eastAsia="Times New Roman" w:cstheme="minorHAnsi"/>
          <w:b/>
          <w:bCs/>
          <w:sz w:val="36"/>
          <w:szCs w:val="36"/>
          <w:lang w:eastAsia="en-IN"/>
        </w:rPr>
        <w:lastRenderedPageBreak/>
        <w:t>College Wi-Fi AAA Security Policy</w:t>
      </w:r>
    </w:p>
    <w:p w14:paraId="4601911A"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b/>
          <w:bCs/>
          <w:sz w:val="24"/>
          <w:szCs w:val="24"/>
          <w:lang w:eastAsia="en-IN"/>
        </w:rPr>
        <w:t>Policy Name:</w:t>
      </w:r>
      <w:r w:rsidRPr="002D6097">
        <w:rPr>
          <w:rFonts w:eastAsia="Times New Roman" w:cstheme="minorHAnsi"/>
          <w:sz w:val="24"/>
          <w:szCs w:val="24"/>
          <w:lang w:eastAsia="en-IN"/>
        </w:rPr>
        <w:t xml:space="preserve"> College Student Wi-Fi AAA Policy</w:t>
      </w:r>
    </w:p>
    <w:p w14:paraId="45286325"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b/>
          <w:bCs/>
          <w:sz w:val="24"/>
          <w:szCs w:val="24"/>
          <w:lang w:eastAsia="en-IN"/>
        </w:rPr>
        <w:t>Purpose:</w:t>
      </w:r>
      <w:r w:rsidRPr="002D6097">
        <w:rPr>
          <w:rFonts w:eastAsia="Times New Roman" w:cstheme="minorHAnsi"/>
          <w:sz w:val="24"/>
          <w:szCs w:val="24"/>
          <w:lang w:eastAsia="en-IN"/>
        </w:rPr>
        <w:br/>
        <w:t>To provide secure Wi-Fi access only to registered students and monitor network usage.</w:t>
      </w:r>
    </w:p>
    <w:p w14:paraId="39704DF8" w14:textId="77777777" w:rsidR="002D6097" w:rsidRPr="002D6097" w:rsidRDefault="002D6097" w:rsidP="002D6097">
      <w:pPr>
        <w:spacing w:before="100" w:beforeAutospacing="1" w:after="100" w:afterAutospacing="1" w:line="240" w:lineRule="auto"/>
        <w:outlineLvl w:val="2"/>
        <w:rPr>
          <w:rFonts w:eastAsia="Times New Roman" w:cstheme="minorHAnsi"/>
          <w:b/>
          <w:bCs/>
          <w:sz w:val="27"/>
          <w:szCs w:val="27"/>
          <w:lang w:eastAsia="en-IN"/>
        </w:rPr>
      </w:pPr>
      <w:r w:rsidRPr="002D6097">
        <w:rPr>
          <w:rFonts w:eastAsia="Times New Roman" w:cstheme="minorHAnsi"/>
          <w:b/>
          <w:bCs/>
          <w:sz w:val="27"/>
          <w:szCs w:val="27"/>
          <w:lang w:eastAsia="en-IN"/>
        </w:rPr>
        <w:t>1. Authentication Policy</w:t>
      </w:r>
    </w:p>
    <w:p w14:paraId="246C0088" w14:textId="77777777" w:rsidR="002D6097" w:rsidRPr="002D6097" w:rsidRDefault="002D6097" w:rsidP="002D6097">
      <w:pPr>
        <w:numPr>
          <w:ilvl w:val="0"/>
          <w:numId w:val="1"/>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Only registered college students can access the Wi-Fi network. </w:t>
      </w:r>
    </w:p>
    <w:p w14:paraId="5E5D2849" w14:textId="77777777" w:rsidR="002D6097" w:rsidRPr="002D6097" w:rsidRDefault="002D6097" w:rsidP="002D6097">
      <w:pPr>
        <w:numPr>
          <w:ilvl w:val="0"/>
          <w:numId w:val="1"/>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Students must use their official college username and password. </w:t>
      </w:r>
    </w:p>
    <w:p w14:paraId="36DF7247" w14:textId="77777777" w:rsidR="002D6097" w:rsidRPr="002D6097" w:rsidRDefault="002D6097" w:rsidP="002D6097">
      <w:pPr>
        <w:numPr>
          <w:ilvl w:val="0"/>
          <w:numId w:val="1"/>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Invalid usernames or passwords must be rejected. </w:t>
      </w:r>
    </w:p>
    <w:p w14:paraId="352FEE00" w14:textId="77777777" w:rsidR="002D6097" w:rsidRPr="002D6097" w:rsidRDefault="002D6097" w:rsidP="002D6097">
      <w:pPr>
        <w:numPr>
          <w:ilvl w:val="0"/>
          <w:numId w:val="1"/>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Multiple failed login attempts should be monitored and temporarily blocked when necessary. </w:t>
      </w:r>
    </w:p>
    <w:p w14:paraId="0ACA5889" w14:textId="77777777" w:rsidR="002D6097" w:rsidRPr="002D6097" w:rsidRDefault="002D6097" w:rsidP="002D6097">
      <w:pPr>
        <w:spacing w:before="100" w:beforeAutospacing="1" w:after="100" w:afterAutospacing="1" w:line="240" w:lineRule="auto"/>
        <w:outlineLvl w:val="2"/>
        <w:rPr>
          <w:rFonts w:eastAsia="Times New Roman" w:cstheme="minorHAnsi"/>
          <w:b/>
          <w:bCs/>
          <w:sz w:val="27"/>
          <w:szCs w:val="27"/>
          <w:lang w:eastAsia="en-IN"/>
        </w:rPr>
      </w:pPr>
      <w:r w:rsidRPr="002D6097">
        <w:rPr>
          <w:rFonts w:eastAsia="Times New Roman" w:cstheme="minorHAnsi"/>
          <w:b/>
          <w:bCs/>
          <w:sz w:val="27"/>
          <w:szCs w:val="27"/>
          <w:lang w:eastAsia="en-IN"/>
        </w:rPr>
        <w:t>2. Authorization Policy</w:t>
      </w:r>
    </w:p>
    <w:p w14:paraId="0FB32DC7" w14:textId="77777777" w:rsidR="002D6097" w:rsidRPr="002D6097" w:rsidRDefault="002D6097" w:rsidP="002D6097">
      <w:pPr>
        <w:numPr>
          <w:ilvl w:val="0"/>
          <w:numId w:val="2"/>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Successfully authenticated students are allowed to access the Internet. </w:t>
      </w:r>
    </w:p>
    <w:p w14:paraId="67EFF2FF" w14:textId="77777777" w:rsidR="002D6097" w:rsidRPr="002D6097" w:rsidRDefault="002D6097" w:rsidP="002D6097">
      <w:pPr>
        <w:numPr>
          <w:ilvl w:val="0"/>
          <w:numId w:val="2"/>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Educational and college-related websites are allowed. </w:t>
      </w:r>
    </w:p>
    <w:p w14:paraId="7B4A1A51" w14:textId="77777777" w:rsidR="002D6097" w:rsidRPr="002D6097" w:rsidRDefault="002D6097" w:rsidP="002D6097">
      <w:pPr>
        <w:numPr>
          <w:ilvl w:val="0"/>
          <w:numId w:val="2"/>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Websites that are blocked by the college security policy are not accessible. </w:t>
      </w:r>
    </w:p>
    <w:p w14:paraId="64E09507" w14:textId="77777777" w:rsidR="002D6097" w:rsidRPr="002D6097" w:rsidRDefault="002D6097" w:rsidP="002D6097">
      <w:pPr>
        <w:numPr>
          <w:ilvl w:val="0"/>
          <w:numId w:val="2"/>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Students cannot access internal administrative systems unless specifically authorized. </w:t>
      </w:r>
    </w:p>
    <w:p w14:paraId="16C21446" w14:textId="77777777" w:rsidR="002D6097" w:rsidRPr="002D6097" w:rsidRDefault="002D6097" w:rsidP="002D6097">
      <w:pPr>
        <w:numPr>
          <w:ilvl w:val="0"/>
          <w:numId w:val="2"/>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Different access permissions can be assigned to students, faculty, and administrators. </w:t>
      </w:r>
    </w:p>
    <w:p w14:paraId="2E907608" w14:textId="77777777" w:rsidR="002D6097" w:rsidRPr="002D6097" w:rsidRDefault="002D6097" w:rsidP="002D6097">
      <w:pPr>
        <w:spacing w:before="100" w:beforeAutospacing="1" w:after="100" w:afterAutospacing="1" w:line="240" w:lineRule="auto"/>
        <w:outlineLvl w:val="2"/>
        <w:rPr>
          <w:rFonts w:eastAsia="Times New Roman" w:cstheme="minorHAnsi"/>
          <w:b/>
          <w:bCs/>
          <w:sz w:val="27"/>
          <w:szCs w:val="27"/>
          <w:lang w:eastAsia="en-IN"/>
        </w:rPr>
      </w:pPr>
      <w:r w:rsidRPr="002D6097">
        <w:rPr>
          <w:rFonts w:eastAsia="Times New Roman" w:cstheme="minorHAnsi"/>
          <w:b/>
          <w:bCs/>
          <w:sz w:val="27"/>
          <w:szCs w:val="27"/>
          <w:lang w:eastAsia="en-IN"/>
        </w:rPr>
        <w:t>3. Accounting Policy</w:t>
      </w:r>
    </w:p>
    <w:p w14:paraId="770CD803"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The AAA system should log:</w:t>
      </w:r>
    </w:p>
    <w:p w14:paraId="42C7D364" w14:textId="77777777" w:rsidR="002D6097" w:rsidRPr="002D6097" w:rsidRDefault="002D6097" w:rsidP="002D6097">
      <w:pPr>
        <w:numPr>
          <w:ilvl w:val="0"/>
          <w:numId w:val="3"/>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Username </w:t>
      </w:r>
    </w:p>
    <w:p w14:paraId="0705772D" w14:textId="77777777" w:rsidR="002D6097" w:rsidRPr="002D6097" w:rsidRDefault="002D6097" w:rsidP="002D6097">
      <w:pPr>
        <w:numPr>
          <w:ilvl w:val="0"/>
          <w:numId w:val="3"/>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Login time </w:t>
      </w:r>
    </w:p>
    <w:p w14:paraId="77B9B6A3" w14:textId="77777777" w:rsidR="002D6097" w:rsidRPr="002D6097" w:rsidRDefault="002D6097" w:rsidP="002D6097">
      <w:pPr>
        <w:numPr>
          <w:ilvl w:val="0"/>
          <w:numId w:val="3"/>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Logout time </w:t>
      </w:r>
    </w:p>
    <w:p w14:paraId="2AA07B62" w14:textId="77777777" w:rsidR="002D6097" w:rsidRPr="002D6097" w:rsidRDefault="002D6097" w:rsidP="002D6097">
      <w:pPr>
        <w:numPr>
          <w:ilvl w:val="0"/>
          <w:numId w:val="3"/>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Authentication success/failure </w:t>
      </w:r>
    </w:p>
    <w:p w14:paraId="69AA354B" w14:textId="77777777" w:rsidR="002D6097" w:rsidRPr="002D6097" w:rsidRDefault="002D6097" w:rsidP="002D6097">
      <w:pPr>
        <w:numPr>
          <w:ilvl w:val="0"/>
          <w:numId w:val="3"/>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IP address </w:t>
      </w:r>
    </w:p>
    <w:p w14:paraId="41CB5E28" w14:textId="77777777" w:rsidR="002D6097" w:rsidRPr="002D6097" w:rsidRDefault="002D6097" w:rsidP="002D6097">
      <w:pPr>
        <w:numPr>
          <w:ilvl w:val="0"/>
          <w:numId w:val="3"/>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Session duration </w:t>
      </w:r>
    </w:p>
    <w:p w14:paraId="31E7EB31" w14:textId="77777777" w:rsidR="002D6097" w:rsidRPr="002D6097" w:rsidRDefault="002D6097" w:rsidP="002D6097">
      <w:pPr>
        <w:numPr>
          <w:ilvl w:val="0"/>
          <w:numId w:val="3"/>
        </w:num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 xml:space="preserve">Network usage </w:t>
      </w:r>
    </w:p>
    <w:p w14:paraId="2936754B" w14:textId="77777777" w:rsidR="002D6097" w:rsidRPr="002D6097" w:rsidRDefault="002D6097" w:rsidP="002D6097">
      <w:pPr>
        <w:spacing w:before="100" w:beforeAutospacing="1" w:after="100" w:afterAutospacing="1" w:line="240" w:lineRule="auto"/>
        <w:rPr>
          <w:rFonts w:eastAsia="Times New Roman" w:cstheme="minorHAnsi"/>
          <w:sz w:val="24"/>
          <w:szCs w:val="24"/>
          <w:lang w:eastAsia="en-IN"/>
        </w:rPr>
      </w:pPr>
      <w:r w:rsidRPr="002D6097">
        <w:rPr>
          <w:rFonts w:eastAsia="Times New Roman" w:cstheme="minorHAnsi"/>
          <w:sz w:val="24"/>
          <w:szCs w:val="24"/>
          <w:lang w:eastAsia="en-IN"/>
        </w:rPr>
        <w:t>Logs should be stored securely and reviewed when necessary for security investigations.</w:t>
      </w:r>
    </w:p>
    <w:p w14:paraId="293E8475" w14:textId="77777777" w:rsidR="002D6097" w:rsidRPr="002D6097" w:rsidRDefault="002D6097" w:rsidP="002D6097">
      <w:pPr>
        <w:spacing w:before="100" w:beforeAutospacing="1" w:after="100" w:afterAutospacing="1" w:line="240" w:lineRule="auto"/>
        <w:outlineLvl w:val="2"/>
        <w:rPr>
          <w:rFonts w:eastAsia="Times New Roman" w:cstheme="minorHAnsi"/>
          <w:b/>
          <w:bCs/>
          <w:sz w:val="27"/>
          <w:szCs w:val="27"/>
          <w:lang w:eastAsia="en-IN"/>
        </w:rPr>
      </w:pPr>
      <w:r w:rsidRPr="002D6097">
        <w:rPr>
          <w:rFonts w:eastAsia="Times New Roman" w:cstheme="minorHAnsi"/>
          <w:b/>
          <w:bCs/>
          <w:sz w:val="27"/>
          <w:szCs w:val="27"/>
          <w:lang w:eastAsia="en-IN"/>
        </w:rPr>
        <w:t>AAA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7002"/>
      </w:tblGrid>
      <w:tr w:rsidR="002D6097" w:rsidRPr="002D6097" w14:paraId="0D3F4EE9" w14:textId="77777777" w:rsidTr="002D6097">
        <w:trPr>
          <w:tblHeader/>
          <w:tblCellSpacing w:w="15" w:type="dxa"/>
        </w:trPr>
        <w:tc>
          <w:tcPr>
            <w:tcW w:w="0" w:type="auto"/>
            <w:vAlign w:val="center"/>
            <w:hideMark/>
          </w:tcPr>
          <w:p w14:paraId="5E6C378C" w14:textId="77777777" w:rsidR="002D6097" w:rsidRPr="002D6097" w:rsidRDefault="002D6097" w:rsidP="002D6097">
            <w:pPr>
              <w:spacing w:after="0" w:line="240" w:lineRule="auto"/>
              <w:jc w:val="center"/>
              <w:rPr>
                <w:rFonts w:eastAsia="Times New Roman" w:cstheme="minorHAnsi"/>
                <w:b/>
                <w:bCs/>
                <w:sz w:val="24"/>
                <w:szCs w:val="24"/>
                <w:lang w:eastAsia="en-IN"/>
              </w:rPr>
            </w:pPr>
            <w:r w:rsidRPr="002D6097">
              <w:rPr>
                <w:rFonts w:eastAsia="Times New Roman" w:cstheme="minorHAnsi"/>
                <w:b/>
                <w:bCs/>
                <w:sz w:val="24"/>
                <w:szCs w:val="24"/>
                <w:lang w:eastAsia="en-IN"/>
              </w:rPr>
              <w:t>AAA Function</w:t>
            </w:r>
          </w:p>
        </w:tc>
        <w:tc>
          <w:tcPr>
            <w:tcW w:w="0" w:type="auto"/>
            <w:vAlign w:val="center"/>
            <w:hideMark/>
          </w:tcPr>
          <w:p w14:paraId="789BD4CA" w14:textId="77777777" w:rsidR="002D6097" w:rsidRPr="002D6097" w:rsidRDefault="002D6097" w:rsidP="002D6097">
            <w:pPr>
              <w:spacing w:after="0" w:line="240" w:lineRule="auto"/>
              <w:jc w:val="center"/>
              <w:rPr>
                <w:rFonts w:eastAsia="Times New Roman" w:cstheme="minorHAnsi"/>
                <w:b/>
                <w:bCs/>
                <w:sz w:val="24"/>
                <w:szCs w:val="24"/>
                <w:lang w:eastAsia="en-IN"/>
              </w:rPr>
            </w:pPr>
            <w:r w:rsidRPr="002D6097">
              <w:rPr>
                <w:rFonts w:eastAsia="Times New Roman" w:cstheme="minorHAnsi"/>
                <w:b/>
                <w:bCs/>
                <w:sz w:val="24"/>
                <w:szCs w:val="24"/>
                <w:lang w:eastAsia="en-IN"/>
              </w:rPr>
              <w:t>College Wi-Fi Implementation</w:t>
            </w:r>
          </w:p>
        </w:tc>
      </w:tr>
      <w:tr w:rsidR="002D6097" w:rsidRPr="002D6097" w14:paraId="7F3FEDB4" w14:textId="77777777" w:rsidTr="002D6097">
        <w:trPr>
          <w:tblCellSpacing w:w="15" w:type="dxa"/>
        </w:trPr>
        <w:tc>
          <w:tcPr>
            <w:tcW w:w="0" w:type="auto"/>
            <w:vAlign w:val="center"/>
            <w:hideMark/>
          </w:tcPr>
          <w:p w14:paraId="50C2E822"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b/>
                <w:bCs/>
                <w:sz w:val="24"/>
                <w:szCs w:val="24"/>
                <w:lang w:eastAsia="en-IN"/>
              </w:rPr>
              <w:t>Authentication</w:t>
            </w:r>
          </w:p>
        </w:tc>
        <w:tc>
          <w:tcPr>
            <w:tcW w:w="0" w:type="auto"/>
            <w:vAlign w:val="center"/>
            <w:hideMark/>
          </w:tcPr>
          <w:p w14:paraId="60502FA0"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Checks whether the person is a registered student</w:t>
            </w:r>
          </w:p>
        </w:tc>
      </w:tr>
      <w:tr w:rsidR="002D6097" w:rsidRPr="002D6097" w14:paraId="5946E8AC" w14:textId="77777777" w:rsidTr="002D6097">
        <w:trPr>
          <w:tblCellSpacing w:w="15" w:type="dxa"/>
        </w:trPr>
        <w:tc>
          <w:tcPr>
            <w:tcW w:w="0" w:type="auto"/>
            <w:vAlign w:val="center"/>
            <w:hideMark/>
          </w:tcPr>
          <w:p w14:paraId="528F17C3"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b/>
                <w:bCs/>
                <w:sz w:val="24"/>
                <w:szCs w:val="24"/>
                <w:lang w:eastAsia="en-IN"/>
              </w:rPr>
              <w:t>Authorization</w:t>
            </w:r>
          </w:p>
        </w:tc>
        <w:tc>
          <w:tcPr>
            <w:tcW w:w="0" w:type="auto"/>
            <w:vAlign w:val="center"/>
            <w:hideMark/>
          </w:tcPr>
          <w:p w14:paraId="568F79F7"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Controls which websites and network resources the student can access</w:t>
            </w:r>
          </w:p>
        </w:tc>
      </w:tr>
      <w:tr w:rsidR="002D6097" w:rsidRPr="002D6097" w14:paraId="1C57D445" w14:textId="77777777" w:rsidTr="002D6097">
        <w:trPr>
          <w:tblCellSpacing w:w="15" w:type="dxa"/>
        </w:trPr>
        <w:tc>
          <w:tcPr>
            <w:tcW w:w="0" w:type="auto"/>
            <w:vAlign w:val="center"/>
            <w:hideMark/>
          </w:tcPr>
          <w:p w14:paraId="1058F690"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b/>
                <w:bCs/>
                <w:sz w:val="24"/>
                <w:szCs w:val="24"/>
                <w:lang w:eastAsia="en-IN"/>
              </w:rPr>
              <w:t>Accounting</w:t>
            </w:r>
          </w:p>
        </w:tc>
        <w:tc>
          <w:tcPr>
            <w:tcW w:w="0" w:type="auto"/>
            <w:vAlign w:val="center"/>
            <w:hideMark/>
          </w:tcPr>
          <w:p w14:paraId="3FF7B141" w14:textId="77777777" w:rsidR="002D6097" w:rsidRPr="002D6097" w:rsidRDefault="002D6097" w:rsidP="002D6097">
            <w:pPr>
              <w:spacing w:after="0" w:line="240" w:lineRule="auto"/>
              <w:rPr>
                <w:rFonts w:eastAsia="Times New Roman" w:cstheme="minorHAnsi"/>
                <w:sz w:val="24"/>
                <w:szCs w:val="24"/>
                <w:lang w:eastAsia="en-IN"/>
              </w:rPr>
            </w:pPr>
            <w:r w:rsidRPr="002D6097">
              <w:rPr>
                <w:rFonts w:eastAsia="Times New Roman" w:cstheme="minorHAnsi"/>
                <w:sz w:val="24"/>
                <w:szCs w:val="24"/>
                <w:lang w:eastAsia="en-IN"/>
              </w:rPr>
              <w:t>Records login attempts and network usage</w:t>
            </w:r>
          </w:p>
        </w:tc>
      </w:tr>
    </w:tbl>
    <w:p w14:paraId="707723BF" w14:textId="77777777" w:rsidR="002D6097" w:rsidRPr="002D6097" w:rsidRDefault="002D6097" w:rsidP="002D6097">
      <w:pPr>
        <w:spacing w:before="100" w:beforeAutospacing="1" w:after="100" w:afterAutospacing="1" w:line="240" w:lineRule="auto"/>
        <w:outlineLvl w:val="2"/>
        <w:rPr>
          <w:rFonts w:eastAsia="Times New Roman" w:cstheme="minorHAnsi"/>
          <w:b/>
          <w:bCs/>
          <w:sz w:val="27"/>
          <w:szCs w:val="27"/>
          <w:lang w:eastAsia="en-IN"/>
        </w:rPr>
      </w:pPr>
      <w:r w:rsidRPr="002D6097">
        <w:rPr>
          <w:rFonts w:eastAsia="Times New Roman" w:cstheme="minorHAnsi"/>
          <w:b/>
          <w:bCs/>
          <w:sz w:val="27"/>
          <w:szCs w:val="27"/>
          <w:lang w:eastAsia="en-IN"/>
        </w:rPr>
        <w:lastRenderedPageBreak/>
        <w:t>Simple Policy Flow</w:t>
      </w:r>
    </w:p>
    <w:p w14:paraId="25A33792"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Student</w:t>
      </w:r>
    </w:p>
    <w:p w14:paraId="0197A626"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31CDA592"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Username + Password</w:t>
      </w:r>
    </w:p>
    <w:p w14:paraId="39559A7F"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2414D1EB"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AUTHENTICATION</w:t>
      </w:r>
    </w:p>
    <w:p w14:paraId="4DC5E303"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3BA2BE3C"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Valid Student?</w:t>
      </w:r>
    </w:p>
    <w:p w14:paraId="6D68DCF6"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r w:rsidRPr="002D6097">
        <w:rPr>
          <w:rFonts w:ascii="Arial" w:eastAsia="Times New Roman" w:hAnsi="Arial" w:cs="Arial"/>
          <w:sz w:val="20"/>
          <w:szCs w:val="20"/>
          <w:lang w:eastAsia="en-IN"/>
        </w:rPr>
        <w:t>├</w:t>
      </w:r>
      <w:r w:rsidRPr="002D6097">
        <w:rPr>
          <w:rFonts w:ascii="Calibri" w:eastAsia="Times New Roman" w:hAnsi="Calibri" w:cs="Calibri"/>
          <w:sz w:val="20"/>
          <w:szCs w:val="20"/>
          <w:lang w:eastAsia="en-IN"/>
        </w:rPr>
        <w:t>──</w:t>
      </w:r>
      <w:r w:rsidRPr="002D6097">
        <w:rPr>
          <w:rFonts w:eastAsia="Times New Roman" w:cstheme="minorHAnsi"/>
          <w:sz w:val="20"/>
          <w:szCs w:val="20"/>
          <w:lang w:eastAsia="en-IN"/>
        </w:rPr>
        <w:t xml:space="preserve"> No </w:t>
      </w:r>
      <w:r w:rsidRPr="002D6097">
        <w:rPr>
          <w:rFonts w:ascii="Calibri" w:eastAsia="Times New Roman" w:hAnsi="Calibri" w:cs="Calibri"/>
          <w:sz w:val="20"/>
          <w:szCs w:val="20"/>
          <w:lang w:eastAsia="en-IN"/>
        </w:rPr>
        <w:t>→</w:t>
      </w:r>
      <w:r w:rsidRPr="002D6097">
        <w:rPr>
          <w:rFonts w:eastAsia="Times New Roman" w:cstheme="minorHAnsi"/>
          <w:sz w:val="20"/>
          <w:szCs w:val="20"/>
          <w:lang w:eastAsia="en-IN"/>
        </w:rPr>
        <w:t xml:space="preserve"> Access Denied</w:t>
      </w:r>
    </w:p>
    <w:p w14:paraId="6AF1A90C"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53EF2FEA"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 Yes</w:t>
      </w:r>
    </w:p>
    <w:p w14:paraId="1A0DF5E8"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249F8D37"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AUTHORIZATION</w:t>
      </w:r>
    </w:p>
    <w:p w14:paraId="17F938D8"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4F068358"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Allowed Websites/Services</w:t>
      </w:r>
    </w:p>
    <w:p w14:paraId="47E9AEBF"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6AE19ED0"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ACCOUNTING</w:t>
      </w:r>
    </w:p>
    <w:p w14:paraId="6C969210"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w:t>
      </w:r>
    </w:p>
    <w:p w14:paraId="676E5D6E" w14:textId="77777777" w:rsidR="002D6097" w:rsidRPr="002D6097" w:rsidRDefault="002D6097" w:rsidP="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2D6097">
        <w:rPr>
          <w:rFonts w:eastAsia="Times New Roman" w:cstheme="minorHAnsi"/>
          <w:sz w:val="20"/>
          <w:szCs w:val="20"/>
          <w:lang w:eastAsia="en-IN"/>
        </w:rPr>
        <w:t xml:space="preserve">   Activity is Logged</w:t>
      </w:r>
    </w:p>
    <w:p w14:paraId="15BA071F" w14:textId="77777777" w:rsidR="002D6097" w:rsidRPr="002D6097" w:rsidRDefault="002D6097">
      <w:pPr>
        <w:rPr>
          <w:rFonts w:cstheme="minorHAnsi"/>
        </w:rPr>
      </w:pPr>
    </w:p>
    <w:sectPr w:rsidR="002D6097" w:rsidRPr="002D60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70310"/>
    <w:multiLevelType w:val="multilevel"/>
    <w:tmpl w:val="6B5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4371D"/>
    <w:multiLevelType w:val="multilevel"/>
    <w:tmpl w:val="29FE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514404"/>
    <w:multiLevelType w:val="multilevel"/>
    <w:tmpl w:val="3B58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097"/>
    <w:rsid w:val="002D6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84230"/>
  <w15:chartTrackingRefBased/>
  <w15:docId w15:val="{50B07A7B-28A1-46E8-B3DB-6E60A89A2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D60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D609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D609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09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D609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D609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D60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D6097"/>
    <w:rPr>
      <w:b/>
      <w:bCs/>
    </w:rPr>
  </w:style>
  <w:style w:type="paragraph" w:styleId="HTMLPreformatted">
    <w:name w:val="HTML Preformatted"/>
    <w:basedOn w:val="Normal"/>
    <w:link w:val="HTMLPreformattedChar"/>
    <w:uiPriority w:val="99"/>
    <w:semiHidden/>
    <w:unhideWhenUsed/>
    <w:rsid w:val="002D6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D609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D60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718986">
      <w:bodyDiv w:val="1"/>
      <w:marLeft w:val="0"/>
      <w:marRight w:val="0"/>
      <w:marTop w:val="0"/>
      <w:marBottom w:val="0"/>
      <w:divBdr>
        <w:top w:val="none" w:sz="0" w:space="0" w:color="auto"/>
        <w:left w:val="none" w:sz="0" w:space="0" w:color="auto"/>
        <w:bottom w:val="none" w:sz="0" w:space="0" w:color="auto"/>
        <w:right w:val="none" w:sz="0" w:space="0" w:color="auto"/>
      </w:divBdr>
      <w:divsChild>
        <w:div w:id="1501579585">
          <w:marLeft w:val="0"/>
          <w:marRight w:val="0"/>
          <w:marTop w:val="0"/>
          <w:marBottom w:val="0"/>
          <w:divBdr>
            <w:top w:val="none" w:sz="0" w:space="0" w:color="auto"/>
            <w:left w:val="none" w:sz="0" w:space="0" w:color="auto"/>
            <w:bottom w:val="none" w:sz="0" w:space="0" w:color="auto"/>
            <w:right w:val="none" w:sz="0" w:space="0" w:color="auto"/>
          </w:divBdr>
          <w:divsChild>
            <w:div w:id="417335949">
              <w:marLeft w:val="0"/>
              <w:marRight w:val="0"/>
              <w:marTop w:val="0"/>
              <w:marBottom w:val="0"/>
              <w:divBdr>
                <w:top w:val="none" w:sz="0" w:space="0" w:color="auto"/>
                <w:left w:val="none" w:sz="0" w:space="0" w:color="auto"/>
                <w:bottom w:val="none" w:sz="0" w:space="0" w:color="auto"/>
                <w:right w:val="none" w:sz="0" w:space="0" w:color="auto"/>
              </w:divBdr>
              <w:divsChild>
                <w:div w:id="431779231">
                  <w:marLeft w:val="0"/>
                  <w:marRight w:val="0"/>
                  <w:marTop w:val="0"/>
                  <w:marBottom w:val="0"/>
                  <w:divBdr>
                    <w:top w:val="none" w:sz="0" w:space="0" w:color="auto"/>
                    <w:left w:val="none" w:sz="0" w:space="0" w:color="auto"/>
                    <w:bottom w:val="none" w:sz="0" w:space="0" w:color="auto"/>
                    <w:right w:val="none" w:sz="0" w:space="0" w:color="auto"/>
                  </w:divBdr>
                  <w:divsChild>
                    <w:div w:id="664826051">
                      <w:marLeft w:val="0"/>
                      <w:marRight w:val="0"/>
                      <w:marTop w:val="0"/>
                      <w:marBottom w:val="0"/>
                      <w:divBdr>
                        <w:top w:val="none" w:sz="0" w:space="0" w:color="auto"/>
                        <w:left w:val="none" w:sz="0" w:space="0" w:color="auto"/>
                        <w:bottom w:val="none" w:sz="0" w:space="0" w:color="auto"/>
                        <w:right w:val="none" w:sz="0" w:space="0" w:color="auto"/>
                      </w:divBdr>
                      <w:divsChild>
                        <w:div w:id="987244531">
                          <w:marLeft w:val="0"/>
                          <w:marRight w:val="0"/>
                          <w:marTop w:val="0"/>
                          <w:marBottom w:val="0"/>
                          <w:divBdr>
                            <w:top w:val="none" w:sz="0" w:space="0" w:color="auto"/>
                            <w:left w:val="none" w:sz="0" w:space="0" w:color="auto"/>
                            <w:bottom w:val="none" w:sz="0" w:space="0" w:color="auto"/>
                            <w:right w:val="none" w:sz="0" w:space="0" w:color="auto"/>
                          </w:divBdr>
                          <w:divsChild>
                            <w:div w:id="1618214950">
                              <w:marLeft w:val="0"/>
                              <w:marRight w:val="0"/>
                              <w:marTop w:val="0"/>
                              <w:marBottom w:val="0"/>
                              <w:divBdr>
                                <w:top w:val="none" w:sz="0" w:space="0" w:color="auto"/>
                                <w:left w:val="none" w:sz="0" w:space="0" w:color="auto"/>
                                <w:bottom w:val="none" w:sz="0" w:space="0" w:color="auto"/>
                                <w:right w:val="none" w:sz="0" w:space="0" w:color="auto"/>
                              </w:divBdr>
                              <w:divsChild>
                                <w:div w:id="1061901243">
                                  <w:marLeft w:val="0"/>
                                  <w:marRight w:val="0"/>
                                  <w:marTop w:val="0"/>
                                  <w:marBottom w:val="0"/>
                                  <w:divBdr>
                                    <w:top w:val="none" w:sz="0" w:space="0" w:color="auto"/>
                                    <w:left w:val="none" w:sz="0" w:space="0" w:color="auto"/>
                                    <w:bottom w:val="none" w:sz="0" w:space="0" w:color="auto"/>
                                    <w:right w:val="none" w:sz="0" w:space="0" w:color="auto"/>
                                  </w:divBdr>
                                  <w:divsChild>
                                    <w:div w:id="1051267175">
                                      <w:marLeft w:val="0"/>
                                      <w:marRight w:val="0"/>
                                      <w:marTop w:val="0"/>
                                      <w:marBottom w:val="0"/>
                                      <w:divBdr>
                                        <w:top w:val="none" w:sz="0" w:space="0" w:color="auto"/>
                                        <w:left w:val="none" w:sz="0" w:space="0" w:color="auto"/>
                                        <w:bottom w:val="none" w:sz="0" w:space="0" w:color="auto"/>
                                        <w:right w:val="none" w:sz="0" w:space="0" w:color="auto"/>
                                      </w:divBdr>
                                      <w:divsChild>
                                        <w:div w:id="220941002">
                                          <w:marLeft w:val="0"/>
                                          <w:marRight w:val="0"/>
                                          <w:marTop w:val="0"/>
                                          <w:marBottom w:val="0"/>
                                          <w:divBdr>
                                            <w:top w:val="none" w:sz="0" w:space="0" w:color="auto"/>
                                            <w:left w:val="none" w:sz="0" w:space="0" w:color="auto"/>
                                            <w:bottom w:val="none" w:sz="0" w:space="0" w:color="auto"/>
                                            <w:right w:val="none" w:sz="0" w:space="0" w:color="auto"/>
                                          </w:divBdr>
                                          <w:divsChild>
                                            <w:div w:id="1461924177">
                                              <w:marLeft w:val="0"/>
                                              <w:marRight w:val="0"/>
                                              <w:marTop w:val="0"/>
                                              <w:marBottom w:val="0"/>
                                              <w:divBdr>
                                                <w:top w:val="none" w:sz="0" w:space="0" w:color="auto"/>
                                                <w:left w:val="none" w:sz="0" w:space="0" w:color="auto"/>
                                                <w:bottom w:val="none" w:sz="0" w:space="0" w:color="auto"/>
                                                <w:right w:val="none" w:sz="0" w:space="0" w:color="auto"/>
                                              </w:divBdr>
                                              <w:divsChild>
                                                <w:div w:id="1407221241">
                                                  <w:marLeft w:val="0"/>
                                                  <w:marRight w:val="0"/>
                                                  <w:marTop w:val="0"/>
                                                  <w:marBottom w:val="0"/>
                                                  <w:divBdr>
                                                    <w:top w:val="none" w:sz="0" w:space="0" w:color="auto"/>
                                                    <w:left w:val="none" w:sz="0" w:space="0" w:color="auto"/>
                                                    <w:bottom w:val="none" w:sz="0" w:space="0" w:color="auto"/>
                                                    <w:right w:val="none" w:sz="0" w:space="0" w:color="auto"/>
                                                  </w:divBdr>
                                                  <w:divsChild>
                                                    <w:div w:id="1215704469">
                                                      <w:marLeft w:val="0"/>
                                                      <w:marRight w:val="0"/>
                                                      <w:marTop w:val="0"/>
                                                      <w:marBottom w:val="0"/>
                                                      <w:divBdr>
                                                        <w:top w:val="none" w:sz="0" w:space="0" w:color="auto"/>
                                                        <w:left w:val="none" w:sz="0" w:space="0" w:color="auto"/>
                                                        <w:bottom w:val="none" w:sz="0" w:space="0" w:color="auto"/>
                                                        <w:right w:val="none" w:sz="0" w:space="0" w:color="auto"/>
                                                      </w:divBdr>
                                                      <w:divsChild>
                                                        <w:div w:id="111071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082867">
          <w:marLeft w:val="0"/>
          <w:marRight w:val="0"/>
          <w:marTop w:val="0"/>
          <w:marBottom w:val="0"/>
          <w:divBdr>
            <w:top w:val="none" w:sz="0" w:space="0" w:color="auto"/>
            <w:left w:val="none" w:sz="0" w:space="0" w:color="auto"/>
            <w:bottom w:val="none" w:sz="0" w:space="0" w:color="auto"/>
            <w:right w:val="none" w:sz="0" w:space="0" w:color="auto"/>
          </w:divBdr>
          <w:divsChild>
            <w:div w:id="607473384">
              <w:marLeft w:val="0"/>
              <w:marRight w:val="0"/>
              <w:marTop w:val="0"/>
              <w:marBottom w:val="0"/>
              <w:divBdr>
                <w:top w:val="none" w:sz="0" w:space="0" w:color="auto"/>
                <w:left w:val="none" w:sz="0" w:space="0" w:color="auto"/>
                <w:bottom w:val="none" w:sz="0" w:space="0" w:color="auto"/>
                <w:right w:val="none" w:sz="0" w:space="0" w:color="auto"/>
              </w:divBdr>
            </w:div>
          </w:divsChild>
        </w:div>
        <w:div w:id="1170566037">
          <w:marLeft w:val="0"/>
          <w:marRight w:val="0"/>
          <w:marTop w:val="0"/>
          <w:marBottom w:val="0"/>
          <w:divBdr>
            <w:top w:val="none" w:sz="0" w:space="0" w:color="auto"/>
            <w:left w:val="none" w:sz="0" w:space="0" w:color="auto"/>
            <w:bottom w:val="none" w:sz="0" w:space="0" w:color="auto"/>
            <w:right w:val="none" w:sz="0" w:space="0" w:color="auto"/>
          </w:divBdr>
          <w:divsChild>
            <w:div w:id="772045110">
              <w:marLeft w:val="0"/>
              <w:marRight w:val="0"/>
              <w:marTop w:val="0"/>
              <w:marBottom w:val="0"/>
              <w:divBdr>
                <w:top w:val="none" w:sz="0" w:space="0" w:color="auto"/>
                <w:left w:val="none" w:sz="0" w:space="0" w:color="auto"/>
                <w:bottom w:val="none" w:sz="0" w:space="0" w:color="auto"/>
                <w:right w:val="none" w:sz="0" w:space="0" w:color="auto"/>
              </w:divBdr>
              <w:divsChild>
                <w:div w:id="1872955610">
                  <w:marLeft w:val="0"/>
                  <w:marRight w:val="0"/>
                  <w:marTop w:val="0"/>
                  <w:marBottom w:val="0"/>
                  <w:divBdr>
                    <w:top w:val="none" w:sz="0" w:space="0" w:color="auto"/>
                    <w:left w:val="none" w:sz="0" w:space="0" w:color="auto"/>
                    <w:bottom w:val="none" w:sz="0" w:space="0" w:color="auto"/>
                    <w:right w:val="none" w:sz="0" w:space="0" w:color="auto"/>
                  </w:divBdr>
                  <w:divsChild>
                    <w:div w:id="2030327380">
                      <w:marLeft w:val="0"/>
                      <w:marRight w:val="0"/>
                      <w:marTop w:val="0"/>
                      <w:marBottom w:val="0"/>
                      <w:divBdr>
                        <w:top w:val="none" w:sz="0" w:space="0" w:color="auto"/>
                        <w:left w:val="none" w:sz="0" w:space="0" w:color="auto"/>
                        <w:bottom w:val="none" w:sz="0" w:space="0" w:color="auto"/>
                        <w:right w:val="none" w:sz="0" w:space="0" w:color="auto"/>
                      </w:divBdr>
                      <w:divsChild>
                        <w:div w:id="569199678">
                          <w:marLeft w:val="0"/>
                          <w:marRight w:val="0"/>
                          <w:marTop w:val="0"/>
                          <w:marBottom w:val="0"/>
                          <w:divBdr>
                            <w:top w:val="none" w:sz="0" w:space="0" w:color="auto"/>
                            <w:left w:val="none" w:sz="0" w:space="0" w:color="auto"/>
                            <w:bottom w:val="none" w:sz="0" w:space="0" w:color="auto"/>
                            <w:right w:val="none" w:sz="0" w:space="0" w:color="auto"/>
                          </w:divBdr>
                          <w:divsChild>
                            <w:div w:id="1869677446">
                              <w:marLeft w:val="0"/>
                              <w:marRight w:val="0"/>
                              <w:marTop w:val="0"/>
                              <w:marBottom w:val="0"/>
                              <w:divBdr>
                                <w:top w:val="none" w:sz="0" w:space="0" w:color="auto"/>
                                <w:left w:val="none" w:sz="0" w:space="0" w:color="auto"/>
                                <w:bottom w:val="none" w:sz="0" w:space="0" w:color="auto"/>
                                <w:right w:val="none" w:sz="0" w:space="0" w:color="auto"/>
                              </w:divBdr>
                              <w:divsChild>
                                <w:div w:id="1413164648">
                                  <w:marLeft w:val="0"/>
                                  <w:marRight w:val="0"/>
                                  <w:marTop w:val="0"/>
                                  <w:marBottom w:val="0"/>
                                  <w:divBdr>
                                    <w:top w:val="none" w:sz="0" w:space="0" w:color="auto"/>
                                    <w:left w:val="none" w:sz="0" w:space="0" w:color="auto"/>
                                    <w:bottom w:val="none" w:sz="0" w:space="0" w:color="auto"/>
                                    <w:right w:val="none" w:sz="0" w:space="0" w:color="auto"/>
                                  </w:divBdr>
                                  <w:divsChild>
                                    <w:div w:id="1341548727">
                                      <w:marLeft w:val="0"/>
                                      <w:marRight w:val="0"/>
                                      <w:marTop w:val="0"/>
                                      <w:marBottom w:val="0"/>
                                      <w:divBdr>
                                        <w:top w:val="none" w:sz="0" w:space="0" w:color="auto"/>
                                        <w:left w:val="none" w:sz="0" w:space="0" w:color="auto"/>
                                        <w:bottom w:val="none" w:sz="0" w:space="0" w:color="auto"/>
                                        <w:right w:val="none" w:sz="0" w:space="0" w:color="auto"/>
                                      </w:divBdr>
                                      <w:divsChild>
                                        <w:div w:id="1715538787">
                                          <w:marLeft w:val="0"/>
                                          <w:marRight w:val="0"/>
                                          <w:marTop w:val="0"/>
                                          <w:marBottom w:val="0"/>
                                          <w:divBdr>
                                            <w:top w:val="none" w:sz="0" w:space="0" w:color="auto"/>
                                            <w:left w:val="none" w:sz="0" w:space="0" w:color="auto"/>
                                            <w:bottom w:val="none" w:sz="0" w:space="0" w:color="auto"/>
                                            <w:right w:val="none" w:sz="0" w:space="0" w:color="auto"/>
                                          </w:divBdr>
                                          <w:divsChild>
                                            <w:div w:id="728965969">
                                              <w:marLeft w:val="0"/>
                                              <w:marRight w:val="0"/>
                                              <w:marTop w:val="0"/>
                                              <w:marBottom w:val="0"/>
                                              <w:divBdr>
                                                <w:top w:val="none" w:sz="0" w:space="0" w:color="auto"/>
                                                <w:left w:val="none" w:sz="0" w:space="0" w:color="auto"/>
                                                <w:bottom w:val="none" w:sz="0" w:space="0" w:color="auto"/>
                                                <w:right w:val="none" w:sz="0" w:space="0" w:color="auto"/>
                                              </w:divBdr>
                                              <w:divsChild>
                                                <w:div w:id="1731806697">
                                                  <w:marLeft w:val="0"/>
                                                  <w:marRight w:val="0"/>
                                                  <w:marTop w:val="0"/>
                                                  <w:marBottom w:val="0"/>
                                                  <w:divBdr>
                                                    <w:top w:val="none" w:sz="0" w:space="0" w:color="auto"/>
                                                    <w:left w:val="none" w:sz="0" w:space="0" w:color="auto"/>
                                                    <w:bottom w:val="none" w:sz="0" w:space="0" w:color="auto"/>
                                                    <w:right w:val="none" w:sz="0" w:space="0" w:color="auto"/>
                                                  </w:divBdr>
                                                  <w:divsChild>
                                                    <w:div w:id="572282338">
                                                      <w:marLeft w:val="0"/>
                                                      <w:marRight w:val="0"/>
                                                      <w:marTop w:val="0"/>
                                                      <w:marBottom w:val="0"/>
                                                      <w:divBdr>
                                                        <w:top w:val="none" w:sz="0" w:space="0" w:color="auto"/>
                                                        <w:left w:val="none" w:sz="0" w:space="0" w:color="auto"/>
                                                        <w:bottom w:val="none" w:sz="0" w:space="0" w:color="auto"/>
                                                        <w:right w:val="none" w:sz="0" w:space="0" w:color="auto"/>
                                                      </w:divBdr>
                                                      <w:divsChild>
                                                        <w:div w:id="101530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444002">
          <w:marLeft w:val="0"/>
          <w:marRight w:val="0"/>
          <w:marTop w:val="0"/>
          <w:marBottom w:val="0"/>
          <w:divBdr>
            <w:top w:val="none" w:sz="0" w:space="0" w:color="auto"/>
            <w:left w:val="none" w:sz="0" w:space="0" w:color="auto"/>
            <w:bottom w:val="none" w:sz="0" w:space="0" w:color="auto"/>
            <w:right w:val="none" w:sz="0" w:space="0" w:color="auto"/>
          </w:divBdr>
          <w:divsChild>
            <w:div w:id="2016758933">
              <w:marLeft w:val="0"/>
              <w:marRight w:val="0"/>
              <w:marTop w:val="0"/>
              <w:marBottom w:val="0"/>
              <w:divBdr>
                <w:top w:val="none" w:sz="0" w:space="0" w:color="auto"/>
                <w:left w:val="none" w:sz="0" w:space="0" w:color="auto"/>
                <w:bottom w:val="none" w:sz="0" w:space="0" w:color="auto"/>
                <w:right w:val="none" w:sz="0" w:space="0" w:color="auto"/>
              </w:divBdr>
            </w:div>
          </w:divsChild>
        </w:div>
        <w:div w:id="1955483237">
          <w:marLeft w:val="0"/>
          <w:marRight w:val="0"/>
          <w:marTop w:val="0"/>
          <w:marBottom w:val="0"/>
          <w:divBdr>
            <w:top w:val="none" w:sz="0" w:space="0" w:color="auto"/>
            <w:left w:val="none" w:sz="0" w:space="0" w:color="auto"/>
            <w:bottom w:val="none" w:sz="0" w:space="0" w:color="auto"/>
            <w:right w:val="none" w:sz="0" w:space="0" w:color="auto"/>
          </w:divBdr>
          <w:divsChild>
            <w:div w:id="2105833770">
              <w:marLeft w:val="0"/>
              <w:marRight w:val="0"/>
              <w:marTop w:val="0"/>
              <w:marBottom w:val="0"/>
              <w:divBdr>
                <w:top w:val="none" w:sz="0" w:space="0" w:color="auto"/>
                <w:left w:val="none" w:sz="0" w:space="0" w:color="auto"/>
                <w:bottom w:val="none" w:sz="0" w:space="0" w:color="auto"/>
                <w:right w:val="none" w:sz="0" w:space="0" w:color="auto"/>
              </w:divBdr>
              <w:divsChild>
                <w:div w:id="1848207017">
                  <w:marLeft w:val="0"/>
                  <w:marRight w:val="0"/>
                  <w:marTop w:val="0"/>
                  <w:marBottom w:val="0"/>
                  <w:divBdr>
                    <w:top w:val="none" w:sz="0" w:space="0" w:color="auto"/>
                    <w:left w:val="none" w:sz="0" w:space="0" w:color="auto"/>
                    <w:bottom w:val="none" w:sz="0" w:space="0" w:color="auto"/>
                    <w:right w:val="none" w:sz="0" w:space="0" w:color="auto"/>
                  </w:divBdr>
                  <w:divsChild>
                    <w:div w:id="1657027781">
                      <w:marLeft w:val="0"/>
                      <w:marRight w:val="0"/>
                      <w:marTop w:val="0"/>
                      <w:marBottom w:val="0"/>
                      <w:divBdr>
                        <w:top w:val="none" w:sz="0" w:space="0" w:color="auto"/>
                        <w:left w:val="none" w:sz="0" w:space="0" w:color="auto"/>
                        <w:bottom w:val="none" w:sz="0" w:space="0" w:color="auto"/>
                        <w:right w:val="none" w:sz="0" w:space="0" w:color="auto"/>
                      </w:divBdr>
                      <w:divsChild>
                        <w:div w:id="950864038">
                          <w:marLeft w:val="0"/>
                          <w:marRight w:val="0"/>
                          <w:marTop w:val="0"/>
                          <w:marBottom w:val="0"/>
                          <w:divBdr>
                            <w:top w:val="none" w:sz="0" w:space="0" w:color="auto"/>
                            <w:left w:val="none" w:sz="0" w:space="0" w:color="auto"/>
                            <w:bottom w:val="none" w:sz="0" w:space="0" w:color="auto"/>
                            <w:right w:val="none" w:sz="0" w:space="0" w:color="auto"/>
                          </w:divBdr>
                          <w:divsChild>
                            <w:div w:id="1278560649">
                              <w:marLeft w:val="0"/>
                              <w:marRight w:val="0"/>
                              <w:marTop w:val="0"/>
                              <w:marBottom w:val="0"/>
                              <w:divBdr>
                                <w:top w:val="none" w:sz="0" w:space="0" w:color="auto"/>
                                <w:left w:val="none" w:sz="0" w:space="0" w:color="auto"/>
                                <w:bottom w:val="none" w:sz="0" w:space="0" w:color="auto"/>
                                <w:right w:val="none" w:sz="0" w:space="0" w:color="auto"/>
                              </w:divBdr>
                              <w:divsChild>
                                <w:div w:id="385880951">
                                  <w:marLeft w:val="0"/>
                                  <w:marRight w:val="0"/>
                                  <w:marTop w:val="0"/>
                                  <w:marBottom w:val="0"/>
                                  <w:divBdr>
                                    <w:top w:val="none" w:sz="0" w:space="0" w:color="auto"/>
                                    <w:left w:val="none" w:sz="0" w:space="0" w:color="auto"/>
                                    <w:bottom w:val="none" w:sz="0" w:space="0" w:color="auto"/>
                                    <w:right w:val="none" w:sz="0" w:space="0" w:color="auto"/>
                                  </w:divBdr>
                                  <w:divsChild>
                                    <w:div w:id="1040860402">
                                      <w:marLeft w:val="0"/>
                                      <w:marRight w:val="0"/>
                                      <w:marTop w:val="0"/>
                                      <w:marBottom w:val="0"/>
                                      <w:divBdr>
                                        <w:top w:val="none" w:sz="0" w:space="0" w:color="auto"/>
                                        <w:left w:val="none" w:sz="0" w:space="0" w:color="auto"/>
                                        <w:bottom w:val="none" w:sz="0" w:space="0" w:color="auto"/>
                                        <w:right w:val="none" w:sz="0" w:space="0" w:color="auto"/>
                                      </w:divBdr>
                                      <w:divsChild>
                                        <w:div w:id="334380198">
                                          <w:marLeft w:val="0"/>
                                          <w:marRight w:val="0"/>
                                          <w:marTop w:val="0"/>
                                          <w:marBottom w:val="0"/>
                                          <w:divBdr>
                                            <w:top w:val="none" w:sz="0" w:space="0" w:color="auto"/>
                                            <w:left w:val="none" w:sz="0" w:space="0" w:color="auto"/>
                                            <w:bottom w:val="none" w:sz="0" w:space="0" w:color="auto"/>
                                            <w:right w:val="none" w:sz="0" w:space="0" w:color="auto"/>
                                          </w:divBdr>
                                          <w:divsChild>
                                            <w:div w:id="764114215">
                                              <w:marLeft w:val="0"/>
                                              <w:marRight w:val="0"/>
                                              <w:marTop w:val="0"/>
                                              <w:marBottom w:val="0"/>
                                              <w:divBdr>
                                                <w:top w:val="none" w:sz="0" w:space="0" w:color="auto"/>
                                                <w:left w:val="none" w:sz="0" w:space="0" w:color="auto"/>
                                                <w:bottom w:val="none" w:sz="0" w:space="0" w:color="auto"/>
                                                <w:right w:val="none" w:sz="0" w:space="0" w:color="auto"/>
                                              </w:divBdr>
                                              <w:divsChild>
                                                <w:div w:id="229922823">
                                                  <w:marLeft w:val="0"/>
                                                  <w:marRight w:val="0"/>
                                                  <w:marTop w:val="0"/>
                                                  <w:marBottom w:val="0"/>
                                                  <w:divBdr>
                                                    <w:top w:val="none" w:sz="0" w:space="0" w:color="auto"/>
                                                    <w:left w:val="none" w:sz="0" w:space="0" w:color="auto"/>
                                                    <w:bottom w:val="none" w:sz="0" w:space="0" w:color="auto"/>
                                                    <w:right w:val="none" w:sz="0" w:space="0" w:color="auto"/>
                                                  </w:divBdr>
                                                  <w:divsChild>
                                                    <w:div w:id="1814566857">
                                                      <w:marLeft w:val="0"/>
                                                      <w:marRight w:val="0"/>
                                                      <w:marTop w:val="0"/>
                                                      <w:marBottom w:val="0"/>
                                                      <w:divBdr>
                                                        <w:top w:val="none" w:sz="0" w:space="0" w:color="auto"/>
                                                        <w:left w:val="none" w:sz="0" w:space="0" w:color="auto"/>
                                                        <w:bottom w:val="none" w:sz="0" w:space="0" w:color="auto"/>
                                                        <w:right w:val="none" w:sz="0" w:space="0" w:color="auto"/>
                                                      </w:divBdr>
                                                      <w:divsChild>
                                                        <w:div w:id="89647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934</Words>
  <Characters>5329</Characters>
  <Application>Microsoft Office Word</Application>
  <DocSecurity>0</DocSecurity>
  <Lines>44</Lines>
  <Paragraphs>12</Paragraphs>
  <ScaleCrop>false</ScaleCrop>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Aanchal parikh</dc:creator>
  <cp:keywords/>
  <dc:description/>
  <cp:lastModifiedBy>Aanchal parikh</cp:lastModifiedBy>
  <cp:revision>1</cp:revision>
  <dcterms:created xsi:type="dcterms:W3CDTF">2026-09-07T17:19:00Z</dcterms:created>
  <dcterms:modified xsi:type="dcterms:W3CDTF">2026-09-07T17:21:00Z</dcterms:modified>
</cp:coreProperties>
</file>