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8964E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1002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Assignment: VLAN Trunking, 802.1Q and ISL</w:t>
      </w:r>
    </w:p>
    <w:p w14:paraId="4ABADF7D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10022">
        <w:rPr>
          <w:rFonts w:eastAsia="Times New Roman" w:cstheme="minorHAnsi"/>
          <w:b/>
          <w:bCs/>
          <w:sz w:val="36"/>
          <w:szCs w:val="36"/>
          <w:lang w:eastAsia="en-IN"/>
        </w:rPr>
        <w:t>1. Configure Two Switches with a Trunk Link</w:t>
      </w:r>
    </w:p>
    <w:p w14:paraId="7E1C9E3D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2AEF9694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To connect two Cisco switches and configure FastEthernet0/1 on both switches as trunk ports using IEEE 802.1Q.</w:t>
      </w:r>
    </w:p>
    <w:p w14:paraId="44706E87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284D04D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       Switch1 ================= Switch2</w:t>
      </w:r>
    </w:p>
    <w:p w14:paraId="2DBE7C4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                Trunk Link</w:t>
      </w:r>
    </w:p>
    <w:p w14:paraId="7FB1712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                Fa0/1 ↔ Fa0/1</w:t>
      </w:r>
    </w:p>
    <w:p w14:paraId="554FA197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Connect Switch1 and Switch2 using a suitable Ethernet cable. In Packet Tracer, the trunk can be configured manually, so the exact cable type may depend on the switch model.</w:t>
      </w:r>
    </w:p>
    <w:p w14:paraId="6AF6FA64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Switch1 Configuration</w:t>
      </w:r>
    </w:p>
    <w:p w14:paraId="1FF0B4AF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705055D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54FA291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C08423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03E1C594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076560B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573BE475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2FB83B24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Switch2 Configuration</w:t>
      </w:r>
    </w:p>
    <w:p w14:paraId="49C1975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22D8A8F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6CD7184B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2CBEC2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342F9E9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21E2C09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13036F9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05DCF509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Verify Trunk</w:t>
      </w:r>
    </w:p>
    <w:p w14:paraId="08B11372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Use:</w:t>
      </w:r>
    </w:p>
    <w:p w14:paraId="0C43A03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1966CA88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 output should show FastEthernet0/1 as a trunk port.</w:t>
      </w:r>
    </w:p>
    <w:p w14:paraId="177487BE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802.1Q</w:t>
      </w:r>
    </w:p>
    <w:p w14:paraId="6C8850AC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lastRenderedPageBreak/>
        <w:t>802.1Q is the standard VLAN trunking method used to carry traffic from multiple VLANs across one physical trunk link.</w:t>
      </w:r>
    </w:p>
    <w:p w14:paraId="448BCFB8" w14:textId="4B1E81FA" w:rsidR="00D10022" w:rsidRPr="00D10022" w:rsidRDefault="00D10022" w:rsidP="00D1002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2AC9BC9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1002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Create VLANs and Assign Access Ports</w:t>
      </w:r>
    </w:p>
    <w:p w14:paraId="72E154F8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49859DF6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To create VLAN 10, VLAN 20, and VLAN 30 on both switches and assign ports on Switch1 to different VLANs.</w:t>
      </w:r>
    </w:p>
    <w:p w14:paraId="2609C78D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10022">
        <w:rPr>
          <w:rFonts w:eastAsia="Times New Roman" w:cstheme="minorHAnsi"/>
          <w:b/>
          <w:bCs/>
          <w:sz w:val="36"/>
          <w:szCs w:val="36"/>
          <w:lang w:eastAsia="en-IN"/>
        </w:rPr>
        <w:t>Create VLANs on Switch1</w:t>
      </w:r>
    </w:p>
    <w:p w14:paraId="6039364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0DE320C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5D6D188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D51FF2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0DB56EE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name VLAN10</w:t>
      </w:r>
    </w:p>
    <w:p w14:paraId="046C6C9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4E8D7F3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55655F2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7C2BED24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name VLAN20</w:t>
      </w:r>
    </w:p>
    <w:p w14:paraId="3C35822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6BCFDB2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0183D9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30</w:t>
      </w:r>
    </w:p>
    <w:p w14:paraId="5CFFA79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name VLAN30</w:t>
      </w:r>
    </w:p>
    <w:p w14:paraId="56CD2E9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1881FFF3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10022">
        <w:rPr>
          <w:rFonts w:eastAsia="Times New Roman" w:cstheme="minorHAnsi"/>
          <w:b/>
          <w:bCs/>
          <w:sz w:val="36"/>
          <w:szCs w:val="36"/>
          <w:lang w:eastAsia="en-IN"/>
        </w:rPr>
        <w:t>Create VLANs on Switch2</w:t>
      </w:r>
    </w:p>
    <w:p w14:paraId="4E44C89F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3FD15035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5BFECFE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97BACA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789BA90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name VLAN10</w:t>
      </w:r>
    </w:p>
    <w:p w14:paraId="06AF94D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18EE7B64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000590A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7864807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name VLAN20</w:t>
      </w:r>
    </w:p>
    <w:p w14:paraId="42A1390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3E15E60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925CF7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30</w:t>
      </w:r>
    </w:p>
    <w:p w14:paraId="6A94E1EB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name VLAN30</w:t>
      </w:r>
    </w:p>
    <w:p w14:paraId="6CABDE7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1882833A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10022">
        <w:rPr>
          <w:rFonts w:eastAsia="Times New Roman" w:cstheme="minorHAnsi"/>
          <w:b/>
          <w:bCs/>
          <w:sz w:val="36"/>
          <w:szCs w:val="36"/>
          <w:lang w:eastAsia="en-IN"/>
        </w:rPr>
        <w:t>Assign Switch1 Ports</w:t>
      </w:r>
    </w:p>
    <w:p w14:paraId="61F1159F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Fa0/2 → VLAN 10</w:t>
      </w:r>
    </w:p>
    <w:p w14:paraId="78D74E8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lastRenderedPageBreak/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0/2</w:t>
      </w:r>
    </w:p>
    <w:p w14:paraId="76EC5BB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64888BF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10</w:t>
      </w:r>
    </w:p>
    <w:p w14:paraId="656EA45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60A3E2D1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Fa0/3 → VLAN 20</w:t>
      </w:r>
    </w:p>
    <w:p w14:paraId="0A4148C4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0/3</w:t>
      </w:r>
    </w:p>
    <w:p w14:paraId="05913CB5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2FD29364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3C6D408A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4651C679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Fa0/4 → VLAN 30</w:t>
      </w:r>
    </w:p>
    <w:p w14:paraId="4A37EFB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0/4</w:t>
      </w:r>
    </w:p>
    <w:p w14:paraId="5EF41E9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5645676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30</w:t>
      </w:r>
    </w:p>
    <w:p w14:paraId="3F9CEC9A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022DB866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Verify VLAN Configuration</w:t>
      </w:r>
    </w:p>
    <w:p w14:paraId="2F07DC7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5BA1E95F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Expected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622"/>
        <w:gridCol w:w="989"/>
        <w:gridCol w:w="724"/>
      </w:tblGrid>
      <w:tr w:rsidR="00D10022" w:rsidRPr="00D10022" w14:paraId="42AD8A12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C311" w14:textId="77777777" w:rsidR="00D10022" w:rsidRPr="00D10022" w:rsidRDefault="00D10022" w:rsidP="00D100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4C82500C" w14:textId="77777777" w:rsidR="00D10022" w:rsidRPr="00D10022" w:rsidRDefault="00D10022" w:rsidP="00D100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E45B35A" w14:textId="77777777" w:rsidR="00D10022" w:rsidRPr="00D10022" w:rsidRDefault="00D10022" w:rsidP="00D100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2FE591E" w14:textId="77777777" w:rsidR="00D10022" w:rsidRPr="00D10022" w:rsidRDefault="00D10022" w:rsidP="00D100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Mode</w:t>
            </w:r>
          </w:p>
        </w:tc>
      </w:tr>
      <w:tr w:rsidR="00D10022" w:rsidRPr="00D10022" w14:paraId="190E3184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BAE5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2F8C9B50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Fa0/2</w:t>
            </w:r>
          </w:p>
        </w:tc>
        <w:tc>
          <w:tcPr>
            <w:tcW w:w="0" w:type="auto"/>
            <w:vAlign w:val="center"/>
            <w:hideMark/>
          </w:tcPr>
          <w:p w14:paraId="402F27C6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VLAN 10</w:t>
            </w:r>
          </w:p>
        </w:tc>
        <w:tc>
          <w:tcPr>
            <w:tcW w:w="0" w:type="auto"/>
            <w:vAlign w:val="center"/>
            <w:hideMark/>
          </w:tcPr>
          <w:p w14:paraId="6C15BD5B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Access</w:t>
            </w:r>
          </w:p>
        </w:tc>
      </w:tr>
      <w:tr w:rsidR="00D10022" w:rsidRPr="00D10022" w14:paraId="7ECD040A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4655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7D2CF940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Fa0/3</w:t>
            </w:r>
          </w:p>
        </w:tc>
        <w:tc>
          <w:tcPr>
            <w:tcW w:w="0" w:type="auto"/>
            <w:vAlign w:val="center"/>
            <w:hideMark/>
          </w:tcPr>
          <w:p w14:paraId="41630C4D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VLAN 20</w:t>
            </w:r>
          </w:p>
        </w:tc>
        <w:tc>
          <w:tcPr>
            <w:tcW w:w="0" w:type="auto"/>
            <w:vAlign w:val="center"/>
            <w:hideMark/>
          </w:tcPr>
          <w:p w14:paraId="0FDBD026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Access</w:t>
            </w:r>
          </w:p>
        </w:tc>
      </w:tr>
      <w:tr w:rsidR="00D10022" w:rsidRPr="00D10022" w14:paraId="7E2F752C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0E35B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7ABEC6F0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Fa0/4</w:t>
            </w:r>
          </w:p>
        </w:tc>
        <w:tc>
          <w:tcPr>
            <w:tcW w:w="0" w:type="auto"/>
            <w:vAlign w:val="center"/>
            <w:hideMark/>
          </w:tcPr>
          <w:p w14:paraId="03E2DDD3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VLAN 30</w:t>
            </w:r>
          </w:p>
        </w:tc>
        <w:tc>
          <w:tcPr>
            <w:tcW w:w="0" w:type="auto"/>
            <w:vAlign w:val="center"/>
            <w:hideMark/>
          </w:tcPr>
          <w:p w14:paraId="3164AC37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Access</w:t>
            </w:r>
          </w:p>
        </w:tc>
      </w:tr>
      <w:tr w:rsidR="00D10022" w:rsidRPr="00D10022" w14:paraId="30E3DBC7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05DA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Switch1</w:t>
            </w:r>
          </w:p>
        </w:tc>
        <w:tc>
          <w:tcPr>
            <w:tcW w:w="0" w:type="auto"/>
            <w:vAlign w:val="center"/>
            <w:hideMark/>
          </w:tcPr>
          <w:p w14:paraId="3E80798D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Fa0/1</w:t>
            </w:r>
          </w:p>
        </w:tc>
        <w:tc>
          <w:tcPr>
            <w:tcW w:w="0" w:type="auto"/>
            <w:vAlign w:val="center"/>
            <w:hideMark/>
          </w:tcPr>
          <w:p w14:paraId="61C3EBB7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All VLANs</w:t>
            </w:r>
          </w:p>
        </w:tc>
        <w:tc>
          <w:tcPr>
            <w:tcW w:w="0" w:type="auto"/>
            <w:vAlign w:val="center"/>
            <w:hideMark/>
          </w:tcPr>
          <w:p w14:paraId="3436AEFC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Trunk</w:t>
            </w:r>
          </w:p>
        </w:tc>
      </w:tr>
    </w:tbl>
    <w:p w14:paraId="30734027" w14:textId="35F31FFA" w:rsidR="00D10022" w:rsidRPr="00D10022" w:rsidRDefault="00D10022" w:rsidP="00D1002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070F05C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1002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Connect PCs and Test VLAN Communication</w:t>
      </w:r>
    </w:p>
    <w:p w14:paraId="17C1CB3F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009EF0DB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To verify that devices in different VLANs cannot communicate directly, while devices in the same VLAN can communicate when they are connected through the same VLAN.</w:t>
      </w:r>
    </w:p>
    <w:p w14:paraId="6C8AA12D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1D562E3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PC1 ── Fa0/2 ──┐</w:t>
      </w:r>
    </w:p>
    <w:p w14:paraId="0E37C48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              │ VLAN 10</w:t>
      </w:r>
    </w:p>
    <w:p w14:paraId="0C7B530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              │</w:t>
      </w:r>
    </w:p>
    <w:p w14:paraId="722BE65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PC2 ── Fa0/3 ──</w:t>
      </w:r>
      <w:r w:rsidRPr="00D10022">
        <w:rPr>
          <w:rFonts w:ascii="Arial" w:eastAsia="Times New Roman" w:hAnsi="Arial" w:cs="Arial"/>
          <w:sz w:val="20"/>
          <w:szCs w:val="20"/>
          <w:lang w:eastAsia="en-IN"/>
        </w:rPr>
        <w:t>┤</w:t>
      </w:r>
      <w:r w:rsidRPr="00D10022">
        <w:rPr>
          <w:rFonts w:eastAsia="Times New Roman" w:cstheme="minorHAnsi"/>
          <w:sz w:val="20"/>
          <w:szCs w:val="20"/>
          <w:lang w:eastAsia="en-IN"/>
        </w:rPr>
        <w:t xml:space="preserve"> Switch1 ===== Switch2</w:t>
      </w:r>
    </w:p>
    <w:p w14:paraId="192F7790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              │    Trunk</w:t>
      </w:r>
    </w:p>
    <w:p w14:paraId="4D0A836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lastRenderedPageBreak/>
        <w:t>PC3 ── Fa0/4 ──┘</w:t>
      </w:r>
    </w:p>
    <w:p w14:paraId="275F5006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PC IP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91"/>
        <w:gridCol w:w="1459"/>
        <w:gridCol w:w="1474"/>
      </w:tblGrid>
      <w:tr w:rsidR="00D10022" w:rsidRPr="00D10022" w14:paraId="7FB8CF13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AE9B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14:paraId="6C701B2A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3CF1691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AA17956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Subnet Mask</w:t>
            </w:r>
          </w:p>
        </w:tc>
      </w:tr>
      <w:tr w:rsidR="00D10022" w:rsidRPr="00D10022" w14:paraId="0192FD35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0F40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746EF41F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983C6D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6E53027A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  <w:tr w:rsidR="00D10022" w:rsidRPr="00D10022" w14:paraId="4762D7DD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8988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059117DA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4CC55D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192.168.20.10</w:t>
            </w:r>
          </w:p>
        </w:tc>
        <w:tc>
          <w:tcPr>
            <w:tcW w:w="0" w:type="auto"/>
            <w:vAlign w:val="center"/>
            <w:hideMark/>
          </w:tcPr>
          <w:p w14:paraId="5E3C38FB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  <w:tr w:rsidR="00D10022" w:rsidRPr="00D10022" w14:paraId="1F14DC86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1B98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3D2F55AF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F6EEA4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192.168.30.10</w:t>
            </w:r>
          </w:p>
        </w:tc>
        <w:tc>
          <w:tcPr>
            <w:tcW w:w="0" w:type="auto"/>
            <w:vAlign w:val="center"/>
            <w:hideMark/>
          </w:tcPr>
          <w:p w14:paraId="2B2E0224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</w:tr>
    </w:tbl>
    <w:p w14:paraId="7E5CB20E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Test 1: PC1 to PC2</w:t>
      </w:r>
    </w:p>
    <w:p w14:paraId="4527B7D3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From PC1:</w:t>
      </w:r>
    </w:p>
    <w:p w14:paraId="1FC3F37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ping 192.168.20.10</w:t>
      </w:r>
    </w:p>
    <w:p w14:paraId="3B60FA72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Expected result:</w:t>
      </w:r>
    </w:p>
    <w:p w14:paraId="1274C0C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Request timed out.</w:t>
      </w:r>
    </w:p>
    <w:p w14:paraId="24156D10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PC1 and PC2 are in different VLANs, so they cannot communicate directly without inter-VLAN routing.</w:t>
      </w:r>
    </w:p>
    <w:p w14:paraId="6505CA90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Test 2: PC1 to PC3</w:t>
      </w:r>
    </w:p>
    <w:p w14:paraId="2A38E8A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ping 192.168.30.10</w:t>
      </w:r>
    </w:p>
    <w:p w14:paraId="64422F8C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Expected result:</w:t>
      </w:r>
    </w:p>
    <w:p w14:paraId="5A2708B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Request timed out.</w:t>
      </w:r>
    </w:p>
    <w:p w14:paraId="268736AB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Again, they are in different VLANs.</w:t>
      </w:r>
    </w:p>
    <w:p w14:paraId="2C490933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Same VLAN Communication</w:t>
      </w:r>
    </w:p>
    <w:p w14:paraId="08F2C385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To test communication between PCs in the same VLAN, connect another PC to a port assigned to VLAN 10.</w:t>
      </w:r>
    </w:p>
    <w:p w14:paraId="64437E8F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0C5B2B7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PC1 → VLAN 10</w:t>
      </w:r>
    </w:p>
    <w:p w14:paraId="209F1CD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PC4 → VLAN 10</w:t>
      </w:r>
    </w:p>
    <w:p w14:paraId="13224F2E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If PC4 has IP:</w:t>
      </w:r>
    </w:p>
    <w:p w14:paraId="264460D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192.168.10.20</w:t>
      </w:r>
    </w:p>
    <w:p w14:paraId="2843FCBC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then from PC1:</w:t>
      </w:r>
    </w:p>
    <w:p w14:paraId="53438FF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lastRenderedPageBreak/>
        <w:t>ping 192.168.10.20</w:t>
      </w:r>
    </w:p>
    <w:p w14:paraId="61F6BE23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 ping should be successful.</w:t>
      </w:r>
    </w:p>
    <w:p w14:paraId="51E92286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186"/>
        <w:gridCol w:w="873"/>
        <w:gridCol w:w="1629"/>
      </w:tblGrid>
      <w:tr w:rsidR="00D10022" w:rsidRPr="00D10022" w14:paraId="10DA344B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5867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F24C93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5705F46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1303B8EE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Expected Result</w:t>
            </w:r>
          </w:p>
        </w:tc>
      </w:tr>
      <w:tr w:rsidR="00D10022" w:rsidRPr="00D10022" w14:paraId="17526441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CCB5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1EFDFCB8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10D4E4D4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10 → 20</w:t>
            </w:r>
          </w:p>
        </w:tc>
        <w:tc>
          <w:tcPr>
            <w:tcW w:w="0" w:type="auto"/>
            <w:vAlign w:val="center"/>
            <w:hideMark/>
          </w:tcPr>
          <w:p w14:paraId="525B6584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Fail</w:t>
            </w:r>
          </w:p>
        </w:tc>
      </w:tr>
      <w:tr w:rsidR="00D10022" w:rsidRPr="00D10022" w14:paraId="1F6C9424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C949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722CDCA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5D3D70CF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10 → 30</w:t>
            </w:r>
          </w:p>
        </w:tc>
        <w:tc>
          <w:tcPr>
            <w:tcW w:w="0" w:type="auto"/>
            <w:vAlign w:val="center"/>
            <w:hideMark/>
          </w:tcPr>
          <w:p w14:paraId="191D9868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Fail</w:t>
            </w:r>
          </w:p>
        </w:tc>
      </w:tr>
      <w:tr w:rsidR="00D10022" w:rsidRPr="00D10022" w14:paraId="0541F388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F20F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5020024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18CC44FD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10 → 10</w:t>
            </w:r>
          </w:p>
        </w:tc>
        <w:tc>
          <w:tcPr>
            <w:tcW w:w="0" w:type="auto"/>
            <w:vAlign w:val="center"/>
            <w:hideMark/>
          </w:tcPr>
          <w:p w14:paraId="6F7F6491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Success</w:t>
            </w:r>
          </w:p>
        </w:tc>
      </w:tr>
    </w:tbl>
    <w:p w14:paraId="4E286EC3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Explanation</w:t>
      </w:r>
    </w:p>
    <w:p w14:paraId="002E1E30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VLANs divide a switch into separate logical networks. Devices in different VLANs are isolated at Layer 2. To allow communication between different VLANs, a router or Layer 3 switch is required.</w:t>
      </w:r>
    </w:p>
    <w:p w14:paraId="0448C7C5" w14:textId="14E1CFF1" w:rsidR="00D10022" w:rsidRPr="00D10022" w:rsidRDefault="00D10022" w:rsidP="00D1002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7248A1C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1002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Change Trunk Encapsulation from 802.1Q to ISL</w:t>
      </w:r>
    </w:p>
    <w:p w14:paraId="4FD34F90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78A036E1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To test whether VLAN traffic continues to pass when the trunk encapsulation is changed from 802.1Q to ISL.</w:t>
      </w:r>
    </w:p>
    <w:p w14:paraId="35664156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Important Note</w:t>
      </w:r>
    </w:p>
    <w:p w14:paraId="2EE553CA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 xml:space="preserve">ISL is a Cisco proprietary trunking protocol and is supported only on certain older Cisco switch models. Many </w:t>
      </w:r>
      <w:proofErr w:type="gramStart"/>
      <w:r w:rsidRPr="00D10022">
        <w:rPr>
          <w:rFonts w:eastAsia="Times New Roman" w:cstheme="minorHAnsi"/>
          <w:sz w:val="24"/>
          <w:szCs w:val="24"/>
          <w:lang w:eastAsia="en-IN"/>
        </w:rPr>
        <w:t>Packet</w:t>
      </w:r>
      <w:proofErr w:type="gramEnd"/>
      <w:r w:rsidRPr="00D10022">
        <w:rPr>
          <w:rFonts w:eastAsia="Times New Roman" w:cstheme="minorHAnsi"/>
          <w:sz w:val="24"/>
          <w:szCs w:val="24"/>
          <w:lang w:eastAsia="en-IN"/>
        </w:rPr>
        <w:t xml:space="preserve"> Tracer switches, especially the </w:t>
      </w:r>
      <w:r w:rsidRPr="00D10022">
        <w:rPr>
          <w:rFonts w:eastAsia="Times New Roman" w:cstheme="minorHAnsi"/>
          <w:b/>
          <w:bCs/>
          <w:sz w:val="24"/>
          <w:szCs w:val="24"/>
          <w:lang w:eastAsia="en-IN"/>
        </w:rPr>
        <w:t>Cisco 2960</w:t>
      </w:r>
      <w:r w:rsidRPr="00D10022">
        <w:rPr>
          <w:rFonts w:eastAsia="Times New Roman" w:cstheme="minorHAnsi"/>
          <w:sz w:val="24"/>
          <w:szCs w:val="24"/>
          <w:lang w:eastAsia="en-IN"/>
        </w:rPr>
        <w:t xml:space="preserve">, support </w:t>
      </w:r>
      <w:r w:rsidRPr="00D10022">
        <w:rPr>
          <w:rFonts w:eastAsia="Times New Roman" w:cstheme="minorHAnsi"/>
          <w:b/>
          <w:bCs/>
          <w:sz w:val="24"/>
          <w:szCs w:val="24"/>
          <w:lang w:eastAsia="en-IN"/>
        </w:rPr>
        <w:t>802.1Q only</w:t>
      </w:r>
      <w:r w:rsidRPr="00D10022">
        <w:rPr>
          <w:rFonts w:eastAsia="Times New Roman" w:cstheme="minorHAnsi"/>
          <w:sz w:val="24"/>
          <w:szCs w:val="24"/>
          <w:lang w:eastAsia="en-IN"/>
        </w:rPr>
        <w:t xml:space="preserve"> and do not support ISL.</w:t>
      </w:r>
    </w:p>
    <w:p w14:paraId="2ECC342A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Therefore, the following command may not work:</w:t>
      </w:r>
    </w:p>
    <w:p w14:paraId="6AFA098B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trunk encapsulation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isl</w:t>
      </w:r>
      <w:proofErr w:type="spellEnd"/>
    </w:p>
    <w:p w14:paraId="154D14FB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If the Switch Supports ISL</w:t>
      </w:r>
    </w:p>
    <w:p w14:paraId="492AA1D9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On Switch1:</w:t>
      </w:r>
    </w:p>
    <w:p w14:paraId="038FD24F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3F83D75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3FE84E9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E1BBC9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191FB0FF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lastRenderedPageBreak/>
        <w:t xml:space="preserve">switchport trunk encapsulation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isl</w:t>
      </w:r>
      <w:proofErr w:type="spellEnd"/>
    </w:p>
    <w:p w14:paraId="6FD5F7E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7E9568BB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44DFD721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On Switch2:</w:t>
      </w:r>
    </w:p>
    <w:p w14:paraId="5A4CD6F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50DEC01B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0C7C9C8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38CF2C2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7149B38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trunk encapsulation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isl</w:t>
      </w:r>
      <w:proofErr w:type="spellEnd"/>
    </w:p>
    <w:p w14:paraId="3379EF1B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67D6B25A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328514D7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Then verify:</w:t>
      </w:r>
    </w:p>
    <w:p w14:paraId="367D5665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show interfaces trunk</w:t>
      </w:r>
    </w:p>
    <w:p w14:paraId="016835D0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If the Command Is Not Supported</w:t>
      </w:r>
    </w:p>
    <w:p w14:paraId="15E52D3A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 switch may display an error because the switch supports only 802.1Q.</w:t>
      </w:r>
    </w:p>
    <w:p w14:paraId="1404DA8C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In that case, keep the trunk as:</w:t>
      </w:r>
    </w:p>
    <w:p w14:paraId="1940EEF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0/1</w:t>
      </w:r>
    </w:p>
    <w:p w14:paraId="6B1D0BA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54540C05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and use 802.1Q.</w:t>
      </w:r>
    </w:p>
    <w:p w14:paraId="375E0D09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2E26D75B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If both switches support ISL and the same encapsulation is configured on both sides, VLAN traffic can pass using ISL.</w:t>
      </w:r>
    </w:p>
    <w:p w14:paraId="232083AB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If the Packet Tracer switch does not support ISL, VLAN traffic cannot be tested using ISL on that device. This is a limitation of the switch model, not a configuration mistake.</w:t>
      </w:r>
    </w:p>
    <w:p w14:paraId="31680725" w14:textId="0D33BCE2" w:rsidR="00D10022" w:rsidRPr="00D10022" w:rsidRDefault="00D10022" w:rsidP="00D1002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EE6EFFA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10022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5. Accidentally Configure Switch2 Fa0/5 as a Trunk</w:t>
      </w:r>
    </w:p>
    <w:p w14:paraId="7C914C58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6D2AB5FD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To observe what happens when a port intended for a PC in VLAN 20 is accidentally configured as a trunk port.</w:t>
      </w:r>
    </w:p>
    <w:p w14:paraId="1A94AC04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Correct Configuration</w:t>
      </w:r>
    </w:p>
    <w:p w14:paraId="5497C7BB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lastRenderedPageBreak/>
        <w:t>If PC4 should belong to VLAN 20, Fa0/5 should normally be configured as an access port:</w:t>
      </w:r>
    </w:p>
    <w:p w14:paraId="5DD6263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0/5</w:t>
      </w:r>
    </w:p>
    <w:p w14:paraId="7B84677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21831502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3CC9A519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1ECF92D7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Accidental Configuration</w:t>
      </w:r>
    </w:p>
    <w:p w14:paraId="1C410505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Suppose Fa0/5 is incorrectly configured as a trunk:</w:t>
      </w:r>
    </w:p>
    <w:p w14:paraId="056A4C2A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0/5</w:t>
      </w:r>
    </w:p>
    <w:p w14:paraId="59F8955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trunk</w:t>
      </w:r>
    </w:p>
    <w:p w14:paraId="3085F94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1EB90E5C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Now the port is operating as a trunk instead of a normal access port.</w:t>
      </w:r>
    </w:p>
    <w:p w14:paraId="3C6892AC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Impact on the PC</w:t>
      </w:r>
    </w:p>
    <w:p w14:paraId="12CFB39E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A normal PC sends untagged Ethernet frames. A trunk port is designed to carry traffic for multiple VLANs and normally expects VLAN-tagged traffic.</w:t>
      </w:r>
    </w:p>
    <w:p w14:paraId="452A73CA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Therefore, the PC connected to Fa0/5 may not communicate as expected with devices in VLAN 20.</w:t>
      </w:r>
    </w:p>
    <w:p w14:paraId="08A8D97D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For example:</w:t>
      </w:r>
    </w:p>
    <w:p w14:paraId="50AC405D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PC4</w:t>
      </w:r>
    </w:p>
    <w:p w14:paraId="7B2E133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|</w:t>
      </w:r>
    </w:p>
    <w:p w14:paraId="31A4003F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Fa0/5</w:t>
      </w:r>
    </w:p>
    <w:p w14:paraId="7BAA2DA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 |</w:t>
      </w:r>
    </w:p>
    <w:p w14:paraId="4AA6456C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Switch2</w:t>
      </w:r>
    </w:p>
    <w:p w14:paraId="67C20D7C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If PC4 is supposed to be in VLAN 20, the correct configuration is:</w:t>
      </w:r>
    </w:p>
    <w:p w14:paraId="1A8C324E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Fa0/5 → Access → VLAN 20</w:t>
      </w:r>
    </w:p>
    <w:p w14:paraId="0F728F2A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not:</w:t>
      </w:r>
    </w:p>
    <w:p w14:paraId="38EAF3E8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Fa0/5 → Trunk</w:t>
      </w:r>
    </w:p>
    <w:p w14:paraId="289BE738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Correct the Configuration</w:t>
      </w:r>
    </w:p>
    <w:p w14:paraId="00022451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6D37EA2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151EB2E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5C17246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interface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fastEthernet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0/5</w:t>
      </w:r>
    </w:p>
    <w:p w14:paraId="7949D007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switchport mode access</w:t>
      </w:r>
    </w:p>
    <w:p w14:paraId="1FBE8C43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switchport access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20</w:t>
      </w:r>
    </w:p>
    <w:p w14:paraId="6C17B995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exit</w:t>
      </w:r>
    </w:p>
    <w:p w14:paraId="653781C3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lastRenderedPageBreak/>
        <w:t>Then verify:</w:t>
      </w:r>
    </w:p>
    <w:p w14:paraId="1D7A00C4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10022">
        <w:rPr>
          <w:rFonts w:eastAsia="Times New Roman" w:cstheme="minorHAnsi"/>
          <w:sz w:val="20"/>
          <w:szCs w:val="20"/>
          <w:lang w:eastAsia="en-IN"/>
        </w:rPr>
        <w:t>vlan</w:t>
      </w:r>
      <w:proofErr w:type="spellEnd"/>
      <w:r w:rsidRPr="00D10022">
        <w:rPr>
          <w:rFonts w:eastAsia="Times New Roman" w:cstheme="minorHAnsi"/>
          <w:sz w:val="20"/>
          <w:szCs w:val="20"/>
          <w:lang w:eastAsia="en-IN"/>
        </w:rPr>
        <w:t xml:space="preserve"> brief</w:t>
      </w:r>
    </w:p>
    <w:p w14:paraId="6C7C1A65" w14:textId="77777777" w:rsidR="00D10022" w:rsidRPr="00D10022" w:rsidRDefault="00D10022" w:rsidP="00D1002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10022">
        <w:rPr>
          <w:rFonts w:eastAsia="Times New Roman" w:cstheme="minorHAnsi"/>
          <w:sz w:val="24"/>
          <w:szCs w:val="24"/>
          <w:lang w:eastAsia="en-IN"/>
        </w:rPr>
        <w:t>and test connectivity:</w:t>
      </w:r>
    </w:p>
    <w:p w14:paraId="700D818F" w14:textId="77777777" w:rsidR="00D10022" w:rsidRPr="00D10022" w:rsidRDefault="00D10022" w:rsidP="00D1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10022">
        <w:rPr>
          <w:rFonts w:eastAsia="Times New Roman" w:cstheme="minorHAnsi"/>
          <w:sz w:val="20"/>
          <w:szCs w:val="20"/>
          <w:lang w:eastAsia="en-IN"/>
        </w:rPr>
        <w:t>ping &lt;VLAN 20 PC IP&gt;</w:t>
      </w:r>
    </w:p>
    <w:p w14:paraId="5130484E" w14:textId="77777777" w:rsidR="00D10022" w:rsidRPr="00D10022" w:rsidRDefault="00D10022" w:rsidP="00D1002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10022">
        <w:rPr>
          <w:rFonts w:eastAsia="Times New Roman" w:cstheme="minorHAnsi"/>
          <w:b/>
          <w:bCs/>
          <w:sz w:val="27"/>
          <w:szCs w:val="27"/>
          <w:lang w:eastAsia="en-IN"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7063"/>
      </w:tblGrid>
      <w:tr w:rsidR="00D10022" w:rsidRPr="00D10022" w14:paraId="5CECAD8C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ADD4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32E38186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Expected </w:t>
            </w:r>
            <w:proofErr w:type="spellStart"/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D10022" w:rsidRPr="00D10022" w14:paraId="792ECC2A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B2B7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Fa0/5 Access VLAN 20</w:t>
            </w:r>
          </w:p>
        </w:tc>
        <w:tc>
          <w:tcPr>
            <w:tcW w:w="0" w:type="auto"/>
            <w:vAlign w:val="center"/>
            <w:hideMark/>
          </w:tcPr>
          <w:p w14:paraId="41371509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 works normally in VLAN 20</w:t>
            </w:r>
          </w:p>
        </w:tc>
      </w:tr>
      <w:tr w:rsidR="00D10022" w:rsidRPr="00D10022" w14:paraId="0F480AA8" w14:textId="77777777" w:rsidTr="00D10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558E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Fa0/5 Trunk</w:t>
            </w:r>
          </w:p>
        </w:tc>
        <w:tc>
          <w:tcPr>
            <w:tcW w:w="0" w:type="auto"/>
            <w:vAlign w:val="center"/>
            <w:hideMark/>
          </w:tcPr>
          <w:p w14:paraId="31EDEA73" w14:textId="77777777" w:rsidR="00D10022" w:rsidRPr="00D10022" w:rsidRDefault="00D10022" w:rsidP="00D100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10022">
              <w:rPr>
                <w:rFonts w:eastAsia="Times New Roman" w:cstheme="minorHAnsi"/>
                <w:sz w:val="24"/>
                <w:szCs w:val="24"/>
                <w:lang w:eastAsia="en-IN"/>
              </w:rPr>
              <w:t>PC may have connectivity problems because the port is not configured as a normal host/access port</w:t>
            </w:r>
          </w:p>
        </w:tc>
      </w:tr>
    </w:tbl>
    <w:p w14:paraId="59CD9071" w14:textId="70E1457D" w:rsidR="00D10022" w:rsidRPr="00D10022" w:rsidRDefault="00D10022" w:rsidP="00D10022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EC661FE" w14:textId="77777777" w:rsidR="000E439D" w:rsidRPr="00D10022" w:rsidRDefault="000E439D">
      <w:pPr>
        <w:rPr>
          <w:rFonts w:cstheme="minorHAnsi"/>
        </w:rPr>
      </w:pPr>
    </w:p>
    <w:sectPr w:rsidR="000E439D" w:rsidRPr="00D10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022"/>
    <w:rsid w:val="000E439D"/>
    <w:rsid w:val="00D1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1B0A"/>
  <w15:chartTrackingRefBased/>
  <w15:docId w15:val="{439AF30D-0EF3-4D41-B968-F2F81B5E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00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00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100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0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00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100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D1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0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02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100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00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10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891</Words>
  <Characters>5084</Characters>
  <Application>Microsoft Office Word</Application>
  <DocSecurity>0</DocSecurity>
  <Lines>42</Lines>
  <Paragraphs>11</Paragraphs>
  <ScaleCrop>false</ScaleCrop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2026-08-08T15:16:00Z</dcterms:created>
  <dcterms:modified xsi:type="dcterms:W3CDTF">2026-08-08T15:17:00Z</dcterms:modified>
</cp:coreProperties>
</file>