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37FAF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5CA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Day 4: Component-Specific Troubleshooting</w:t>
      </w:r>
    </w:p>
    <w:p w14:paraId="20662B53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5CAA">
        <w:rPr>
          <w:rFonts w:eastAsia="Times New Roman" w:cstheme="minorHAnsi"/>
          <w:b/>
          <w:bCs/>
          <w:sz w:val="36"/>
          <w:szCs w:val="36"/>
          <w:lang w:eastAsia="en-IN"/>
        </w:rPr>
        <w:t>Task 1: RAM Reseating Procedure</w:t>
      </w:r>
    </w:p>
    <w:p w14:paraId="0A98E553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Objective: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To reseat the RAM module and check whether the computer recognizes it properly.</w:t>
      </w:r>
    </w:p>
    <w:p w14:paraId="26A25049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5CAA">
        <w:rPr>
          <w:rFonts w:eastAsia="Times New Roman" w:cstheme="minorHAnsi"/>
          <w:b/>
          <w:bCs/>
          <w:sz w:val="27"/>
          <w:szCs w:val="27"/>
          <w:lang w:eastAsia="en-IN"/>
        </w:rPr>
        <w:t>Steps:</w:t>
      </w:r>
    </w:p>
    <w:p w14:paraId="3BEEBDA9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Shut down the computer completely. </w:t>
      </w:r>
    </w:p>
    <w:p w14:paraId="50EEDEA0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Disconnect the power cable from the PC. </w:t>
      </w:r>
    </w:p>
    <w:p w14:paraId="76DF7EFB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Press the power button for a few seconds to discharge remaining power. </w:t>
      </w:r>
    </w:p>
    <w:p w14:paraId="771761BC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Open the computer case carefully. </w:t>
      </w:r>
    </w:p>
    <w:p w14:paraId="570D618E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Locate the </w: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RAM slots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on the motherboard. </w:t>
      </w:r>
    </w:p>
    <w:p w14:paraId="376472F5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Push the locking clips on both sides of the RAM slot outward. </w:t>
      </w:r>
    </w:p>
    <w:p w14:paraId="239AE9D6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Carefully remove the RAM module by holding its edges. </w:t>
      </w:r>
    </w:p>
    <w:p w14:paraId="09097F80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Check the RAM module and slot for dust or physical damage. </w:t>
      </w:r>
    </w:p>
    <w:p w14:paraId="4C6D1349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Align the notch on the RAM module with the notch in the slot. </w:t>
      </w:r>
    </w:p>
    <w:p w14:paraId="0F89C3CB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Press the RAM module firmly and evenly until the locking clips click into place. </w:t>
      </w:r>
    </w:p>
    <w:p w14:paraId="33290848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Close the computer case and reconnect the power cable. </w:t>
      </w:r>
    </w:p>
    <w:p w14:paraId="482F7B36" w14:textId="77777777" w:rsidR="00645CAA" w:rsidRPr="00645CAA" w:rsidRDefault="00645CAA" w:rsidP="00645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Turn ON the computer and check whether it boots normally. </w:t>
      </w:r>
    </w:p>
    <w:p w14:paraId="1789C18D" w14:textId="1C7EAB18" w:rsidR="00645CAA" w:rsidRPr="00645CAA" w:rsidRDefault="00645CAA" w:rsidP="00645C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AD30B8D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5CA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2: GPU Troubleshooting Checklist</w:t>
      </w:r>
    </w:p>
    <w:p w14:paraId="2D6EE515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5CAA">
        <w:rPr>
          <w:rFonts w:eastAsia="Times New Roman" w:cstheme="minorHAnsi"/>
          <w:b/>
          <w:bCs/>
          <w:sz w:val="27"/>
          <w:szCs w:val="27"/>
          <w:lang w:eastAsia="en-IN"/>
        </w:rPr>
        <w:t>Faulty GPU Troubleshooting Checklist</w:t>
      </w:r>
    </w:p>
    <w:p w14:paraId="12572DB3" w14:textId="53283518" w:rsidR="00645CAA" w:rsidRPr="00645CAA" w:rsidRDefault="00645CAA" w:rsidP="0064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object w:dxaOrig="1440" w:dyaOrig="1440" w14:anchorId="68D37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8pt;height:15.6pt" o:ole="">
            <v:imagedata r:id="rId5" o:title=""/>
          </v:shape>
          <w:control r:id="rId6" w:name="DefaultOcxName" w:shapeid="_x0000_i1054"/>
        </w:objec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1. Identify the symptom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– Check whether there is no display, screen flickering, artifacts, or random crashes. </w:t>
      </w:r>
    </w:p>
    <w:p w14:paraId="3580E20D" w14:textId="4919037B" w:rsidR="00645CAA" w:rsidRPr="00645CAA" w:rsidRDefault="00645CAA" w:rsidP="0064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object w:dxaOrig="1440" w:dyaOrig="1440" w14:anchorId="1339458C">
          <v:shape id="_x0000_i1053" type="#_x0000_t75" style="width:18pt;height:15.6pt" o:ole="">
            <v:imagedata r:id="rId5" o:title=""/>
          </v:shape>
          <w:control r:id="rId7" w:name="DefaultOcxName1" w:shapeid="_x0000_i1053"/>
        </w:objec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2. Check the display cable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– Make sure the HDMI/DisplayPort cable is connected properly to the GPU and monitor. </w:t>
      </w:r>
    </w:p>
    <w:p w14:paraId="2C6CE524" w14:textId="33E457F8" w:rsidR="00645CAA" w:rsidRPr="00645CAA" w:rsidRDefault="00645CAA" w:rsidP="0064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object w:dxaOrig="1440" w:dyaOrig="1440" w14:anchorId="172DCE19">
          <v:shape id="_x0000_i1052" type="#_x0000_t75" style="width:18pt;height:15.6pt" o:ole="">
            <v:imagedata r:id="rId5" o:title=""/>
          </v:shape>
          <w:control r:id="rId8" w:name="DefaultOcxName2" w:shapeid="_x0000_i1052"/>
        </w:objec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3. Check GPU power connections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– Make sure all required PCIe power connectors are firmly connected. </w:t>
      </w:r>
    </w:p>
    <w:p w14:paraId="689F5670" w14:textId="66309E97" w:rsidR="00645CAA" w:rsidRPr="00645CAA" w:rsidRDefault="00645CAA" w:rsidP="0064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object w:dxaOrig="1440" w:dyaOrig="1440" w14:anchorId="53485E70">
          <v:shape id="_x0000_i1051" type="#_x0000_t75" style="width:18pt;height:15.6pt" o:ole="">
            <v:imagedata r:id="rId5" o:title=""/>
          </v:shape>
          <w:control r:id="rId9" w:name="DefaultOcxName3" w:shapeid="_x0000_i1051"/>
        </w:objec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4. Reseat the GPU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– Turn off the PC, disconnect power, remove the GPU, and reinstall it firmly in the PCIe slot. </w:t>
      </w:r>
    </w:p>
    <w:p w14:paraId="43C40804" w14:textId="72ED73AC" w:rsidR="00645CAA" w:rsidRPr="00645CAA" w:rsidRDefault="00645CAA" w:rsidP="0064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object w:dxaOrig="1440" w:dyaOrig="1440" w14:anchorId="1A5BC1DC">
          <v:shape id="_x0000_i1050" type="#_x0000_t75" style="width:18pt;height:15.6pt" o:ole="">
            <v:imagedata r:id="rId5" o:title=""/>
          </v:shape>
          <w:control r:id="rId10" w:name="DefaultOcxName4" w:shapeid="_x0000_i1050"/>
        </w:objec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5. Check the monitor/input source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– Confirm that the monitor is working and the correct input source is selected. </w:t>
      </w:r>
    </w:p>
    <w:p w14:paraId="5274488F" w14:textId="2851911F" w:rsidR="00645CAA" w:rsidRPr="00645CAA" w:rsidRDefault="00645CAA" w:rsidP="0064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object w:dxaOrig="1440" w:dyaOrig="1440" w14:anchorId="4D28E039">
          <v:shape id="_x0000_i1049" type="#_x0000_t75" style="width:18pt;height:15.6pt" o:ole="">
            <v:imagedata r:id="rId5" o:title=""/>
          </v:shape>
          <w:control r:id="rId11" w:name="DefaultOcxName5" w:shapeid="_x0000_i1049"/>
        </w:objec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6. Check drivers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– Verify that the correct GPU driver is installed and functioning properly. </w:t>
      </w:r>
    </w:p>
    <w:p w14:paraId="52107E40" w14:textId="42018A3C" w:rsidR="00645CAA" w:rsidRPr="00645CAA" w:rsidRDefault="00645CAA" w:rsidP="0064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object w:dxaOrig="1440" w:dyaOrig="1440" w14:anchorId="342ED99A">
          <v:shape id="_x0000_i1048" type="#_x0000_t75" style="width:18pt;height:15.6pt" o:ole="">
            <v:imagedata r:id="rId5" o:title=""/>
          </v:shape>
          <w:control r:id="rId12" w:name="DefaultOcxName6" w:shapeid="_x0000_i1048"/>
        </w:objec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7. Test the GPU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– Run a suitable graphics test/game and check for artifacts, crashes, or overheating. </w:t>
      </w:r>
    </w:p>
    <w:p w14:paraId="5DC83118" w14:textId="2201BE0D" w:rsidR="00645CAA" w:rsidRPr="00645CAA" w:rsidRDefault="00645CAA" w:rsidP="00645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lastRenderedPageBreak/>
        <w:object w:dxaOrig="1440" w:dyaOrig="1440" w14:anchorId="045EBC32">
          <v:shape id="_x0000_i1047" type="#_x0000_t75" style="width:18pt;height:15.6pt" o:ole="">
            <v:imagedata r:id="rId5" o:title=""/>
          </v:shape>
          <w:control r:id="rId13" w:name="DefaultOcxName7" w:shapeid="_x0000_i1047"/>
        </w:objec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8. Confirm the fix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– Restart the PC and verify that the display works normally without crashes or artifacts. </w:t>
      </w:r>
    </w:p>
    <w:p w14:paraId="43103BF5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5CA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3: Storage Issue Simulation</w:t>
      </w:r>
    </w:p>
    <w:p w14:paraId="60D8F0C8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Objective: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To observe what happens when an SSD/HDD is disconnected and then reconnected.</w:t>
      </w:r>
    </w:p>
    <w:p w14:paraId="7D9A0D22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5CAA">
        <w:rPr>
          <w:rFonts w:eastAsia="Times New Roman" w:cstheme="minorHAnsi"/>
          <w:b/>
          <w:bCs/>
          <w:sz w:val="27"/>
          <w:szCs w:val="27"/>
          <w:lang w:eastAsia="en-IN"/>
        </w:rPr>
        <w:t>Steps:</w:t>
      </w:r>
    </w:p>
    <w:p w14:paraId="19F6C172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Shut down the test computer. </w:t>
      </w:r>
    </w:p>
    <w:p w14:paraId="2A680211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Disconnect the power supply. </w:t>
      </w:r>
    </w:p>
    <w:p w14:paraId="7323FCDF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For a SATA drive, disconnect the </w: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SATA data cable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or power cable. </w:t>
      </w:r>
    </w:p>
    <w:p w14:paraId="46A8E7C7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For an </w:t>
      </w:r>
      <w:proofErr w:type="spellStart"/>
      <w:r w:rsidRPr="00645CAA">
        <w:rPr>
          <w:rFonts w:eastAsia="Times New Roman" w:cstheme="minorHAnsi"/>
          <w:sz w:val="24"/>
          <w:szCs w:val="24"/>
          <w:lang w:eastAsia="en-IN"/>
        </w:rPr>
        <w:t>NVMe</w:t>
      </w:r>
      <w:proofErr w:type="spellEnd"/>
      <w:r w:rsidRPr="00645CAA">
        <w:rPr>
          <w:rFonts w:eastAsia="Times New Roman" w:cstheme="minorHAnsi"/>
          <w:sz w:val="24"/>
          <w:szCs w:val="24"/>
          <w:lang w:eastAsia="en-IN"/>
        </w:rPr>
        <w:t xml:space="preserve"> SSD, remove the drive carefully after removing its retaining screw. </w:t>
      </w:r>
    </w:p>
    <w:p w14:paraId="58D0A55E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Start the computer and enter the BIOS/UEFI setup. </w:t>
      </w:r>
    </w:p>
    <w:p w14:paraId="5764EC73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Check whether the storage drive is detected. </w:t>
      </w:r>
    </w:p>
    <w:p w14:paraId="55CFE7CB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Record the error message or BIOS indication. </w:t>
      </w:r>
    </w:p>
    <w:p w14:paraId="23FC45CB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Shut down the computer again. </w:t>
      </w:r>
    </w:p>
    <w:p w14:paraId="200E3791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>Reconnect the SATA/</w:t>
      </w:r>
      <w:proofErr w:type="spellStart"/>
      <w:r w:rsidRPr="00645CAA">
        <w:rPr>
          <w:rFonts w:eastAsia="Times New Roman" w:cstheme="minorHAnsi"/>
          <w:sz w:val="24"/>
          <w:szCs w:val="24"/>
          <w:lang w:eastAsia="en-IN"/>
        </w:rPr>
        <w:t>NVMe</w:t>
      </w:r>
      <w:proofErr w:type="spellEnd"/>
      <w:r w:rsidRPr="00645CAA">
        <w:rPr>
          <w:rFonts w:eastAsia="Times New Roman" w:cstheme="minorHAnsi"/>
          <w:sz w:val="24"/>
          <w:szCs w:val="24"/>
          <w:lang w:eastAsia="en-IN"/>
        </w:rPr>
        <w:t xml:space="preserve"> drive properly. </w:t>
      </w:r>
    </w:p>
    <w:p w14:paraId="5C767FB4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Start the computer and check BIOS/UEFI again. </w:t>
      </w:r>
    </w:p>
    <w:p w14:paraId="490E07EA" w14:textId="77777777" w:rsidR="00645CAA" w:rsidRPr="00645CAA" w:rsidRDefault="00645CAA" w:rsidP="00645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 xml:space="preserve">Confirm whether the drive is detected and whether the operating system boots. </w:t>
      </w:r>
    </w:p>
    <w:p w14:paraId="3A526896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5CAA">
        <w:rPr>
          <w:rFonts w:eastAsia="Times New Roman" w:cstheme="minorHAnsi"/>
          <w:b/>
          <w:bCs/>
          <w:sz w:val="27"/>
          <w:szCs w:val="27"/>
          <w:lang w:eastAsia="en-IN"/>
        </w:rPr>
        <w:t>Before Reconnecting:</w:t>
      </w:r>
    </w:p>
    <w:p w14:paraId="06830E66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BIOS Indication/Error:</w:t>
      </w:r>
      <w:r w:rsidRPr="00645CAA">
        <w:rPr>
          <w:rFonts w:eastAsia="Times New Roman" w:cstheme="minorHAnsi"/>
          <w:sz w:val="24"/>
          <w:szCs w:val="24"/>
          <w:lang w:eastAsia="en-IN"/>
        </w:rPr>
        <w:br/>
        <w:t xml:space="preserve">“Storage device not detected” / “No bootable device found” </w:t>
      </w:r>
      <w:r w:rsidRPr="00645CAA">
        <w:rPr>
          <w:rFonts w:eastAsia="Times New Roman" w:cstheme="minorHAnsi"/>
          <w:i/>
          <w:iCs/>
          <w:sz w:val="24"/>
          <w:szCs w:val="24"/>
          <w:lang w:eastAsia="en-IN"/>
        </w:rPr>
        <w:t>(depending on the system)</w:t>
      </w:r>
    </w:p>
    <w:p w14:paraId="6CCC129A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5CAA">
        <w:rPr>
          <w:rFonts w:eastAsia="Times New Roman" w:cstheme="minorHAnsi"/>
          <w:b/>
          <w:bCs/>
          <w:sz w:val="27"/>
          <w:szCs w:val="27"/>
          <w:lang w:eastAsia="en-IN"/>
        </w:rPr>
        <w:t>After Reconnecting:</w:t>
      </w:r>
    </w:p>
    <w:p w14:paraId="6BF29CF2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BIOS Indication:</w:t>
      </w:r>
      <w:r w:rsidRPr="00645CAA">
        <w:rPr>
          <w:rFonts w:eastAsia="Times New Roman" w:cstheme="minorHAnsi"/>
          <w:sz w:val="24"/>
          <w:szCs w:val="24"/>
          <w:lang w:eastAsia="en-IN"/>
        </w:rPr>
        <w:br/>
        <w:t>The SSD/HDD is detected and the computer can normally continue the boot process.</w:t>
      </w:r>
    </w:p>
    <w:p w14:paraId="557BEB9F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5CAA">
        <w:rPr>
          <w:rFonts w:eastAsia="Times New Roman" w:cstheme="minorHAnsi"/>
          <w:b/>
          <w:bCs/>
          <w:sz w:val="27"/>
          <w:szCs w:val="27"/>
          <w:lang w:eastAsia="en-IN"/>
        </w:rPr>
        <w:t>Result:</w:t>
      </w:r>
    </w:p>
    <w:p w14:paraId="0E0B0868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>Disconnecting the storage device can cause the BIOS to report that no bootable device is available. After reconnecting the drive correctly, the BIOS should detect it again.</w:t>
      </w:r>
    </w:p>
    <w:p w14:paraId="4E4DF9E9" w14:textId="41C93265" w:rsidR="00645CAA" w:rsidRPr="00645CAA" w:rsidRDefault="00645CAA" w:rsidP="00645C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0793F41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5CA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4: PC Randomly Restarts</w:t>
      </w:r>
    </w:p>
    <w:p w14:paraId="667C71C2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5CAA">
        <w:rPr>
          <w:rFonts w:eastAsia="Times New Roman" w:cstheme="minorHAnsi"/>
          <w:b/>
          <w:bCs/>
          <w:sz w:val="27"/>
          <w:szCs w:val="27"/>
          <w:lang w:eastAsia="en-IN"/>
        </w:rPr>
        <w:t>Component I Would Check First: RAM</w:t>
      </w:r>
    </w:p>
    <w:p w14:paraId="4F2514D0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lastRenderedPageBreak/>
        <w:t xml:space="preserve">I would check the </w:t>
      </w: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RAM first</w:t>
      </w:r>
      <w:r w:rsidRPr="00645CAA">
        <w:rPr>
          <w:rFonts w:eastAsia="Times New Roman" w:cstheme="minorHAnsi"/>
          <w:sz w:val="24"/>
          <w:szCs w:val="24"/>
          <w:lang w:eastAsia="en-IN"/>
        </w:rPr>
        <w:t xml:space="preserve"> because faulty, loose, or poorly seated RAM can cause system instability, crashes, freezes, and random restarts. It is also relatively easy to inspect and reseat.</w:t>
      </w:r>
    </w:p>
    <w:p w14:paraId="5C9C5AA2" w14:textId="77777777" w:rsidR="00645CAA" w:rsidRPr="00645CAA" w:rsidRDefault="00645CAA" w:rsidP="00645C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5CAA">
        <w:rPr>
          <w:rFonts w:eastAsia="Times New Roman" w:cstheme="minorHAnsi"/>
          <w:b/>
          <w:bCs/>
          <w:sz w:val="27"/>
          <w:szCs w:val="27"/>
          <w:lang w:eastAsia="en-IN"/>
        </w:rPr>
        <w:t>Diagnostic Steps:</w:t>
      </w:r>
    </w:p>
    <w:p w14:paraId="754DE858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Step 1 – Power Off</w:t>
      </w:r>
    </w:p>
    <w:p w14:paraId="48D75C99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>Turn off the PC and disconnect the power cable.</w:t>
      </w:r>
    </w:p>
    <w:p w14:paraId="09083154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Step 2 – Check RAM</w:t>
      </w:r>
    </w:p>
    <w:p w14:paraId="1A590B88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>Open the case and locate the RAM modules. Check whether they are properly seated in their slots.</w:t>
      </w:r>
    </w:p>
    <w:p w14:paraId="651C13BB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Step 3 – Reseat RAM</w:t>
      </w:r>
    </w:p>
    <w:p w14:paraId="012DD709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>Remove the RAM carefully and reinstall it firmly until the locking clips are secured.</w:t>
      </w:r>
    </w:p>
    <w:p w14:paraId="569F2F89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Step 4 – Test RAM Modules Individually</w:t>
      </w:r>
    </w:p>
    <w:p w14:paraId="33EF8E9C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>If there are multiple RAM sticks, test one stick at a time to identify a faulty module.</w:t>
      </w:r>
    </w:p>
    <w:p w14:paraId="083ED4EF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Step 5 – Test Different RAM Slots</w:t>
      </w:r>
    </w:p>
    <w:p w14:paraId="6D7B9BA1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>If necessary, move the RAM to another compatible slot and test the system again.</w:t>
      </w:r>
    </w:p>
    <w:p w14:paraId="3A0E6247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b/>
          <w:bCs/>
          <w:sz w:val="24"/>
          <w:szCs w:val="24"/>
          <w:lang w:eastAsia="en-IN"/>
        </w:rPr>
        <w:t>Step 6 – Confirm the Fix</w:t>
      </w:r>
    </w:p>
    <w:p w14:paraId="54DD221F" w14:textId="77777777" w:rsidR="00645CAA" w:rsidRPr="00645CAA" w:rsidRDefault="00645CAA" w:rsidP="00645C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5CAA">
        <w:rPr>
          <w:rFonts w:eastAsia="Times New Roman" w:cstheme="minorHAnsi"/>
          <w:sz w:val="24"/>
          <w:szCs w:val="24"/>
          <w:lang w:eastAsia="en-IN"/>
        </w:rPr>
        <w:t>Use the computer normally and check whether the random restarting problem has stopped.</w:t>
      </w:r>
    </w:p>
    <w:p w14:paraId="31F54956" w14:textId="77777777" w:rsidR="00197549" w:rsidRPr="00645CAA" w:rsidRDefault="00197549">
      <w:pPr>
        <w:rPr>
          <w:rFonts w:cstheme="minorHAnsi"/>
        </w:rPr>
      </w:pPr>
    </w:p>
    <w:sectPr w:rsidR="00197549" w:rsidRPr="00645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11C08"/>
    <w:multiLevelType w:val="multilevel"/>
    <w:tmpl w:val="0C52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22DE9"/>
    <w:multiLevelType w:val="multilevel"/>
    <w:tmpl w:val="1B36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F51E5"/>
    <w:multiLevelType w:val="multilevel"/>
    <w:tmpl w:val="04D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AA"/>
    <w:rsid w:val="00197549"/>
    <w:rsid w:val="0064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9B35"/>
  <w15:chartTrackingRefBased/>
  <w15:docId w15:val="{40E9C112-638C-4C32-AF87-82043CDA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5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5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5C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5C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5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5CAA"/>
    <w:rPr>
      <w:b/>
      <w:bCs/>
    </w:rPr>
  </w:style>
  <w:style w:type="paragraph" w:customStyle="1" w:styleId="task-list-item">
    <w:name w:val="task-list-item"/>
    <w:basedOn w:val="Normal"/>
    <w:rsid w:val="00645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45C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6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2026-08-26T15:27:00Z</dcterms:created>
  <dcterms:modified xsi:type="dcterms:W3CDTF">2026-08-26T15:29:00Z</dcterms:modified>
</cp:coreProperties>
</file>