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0DBAB" w14:textId="71ED6BF0" w:rsidR="00807162" w:rsidRDefault="00C91AD6">
      <w:pPr>
        <w:rPr>
          <w:sz w:val="24"/>
          <w:szCs w:val="24"/>
          <w:lang w:val="en-US"/>
        </w:rPr>
      </w:pPr>
      <w:r>
        <w:rPr>
          <w:sz w:val="24"/>
          <w:szCs w:val="24"/>
          <w:lang w:val="en-US"/>
        </w:rPr>
        <w:t xml:space="preserve">Name – parikh </w:t>
      </w:r>
      <w:proofErr w:type="spellStart"/>
      <w:r>
        <w:rPr>
          <w:sz w:val="24"/>
          <w:szCs w:val="24"/>
          <w:lang w:val="en-US"/>
        </w:rPr>
        <w:t>marmik</w:t>
      </w:r>
      <w:proofErr w:type="spellEnd"/>
    </w:p>
    <w:p w14:paraId="3C52D7BD" w14:textId="512B49BF" w:rsidR="00C91AD6" w:rsidRDefault="00C91AD6">
      <w:pPr>
        <w:rPr>
          <w:sz w:val="24"/>
          <w:szCs w:val="24"/>
          <w:lang w:val="en-US"/>
        </w:rPr>
      </w:pPr>
    </w:p>
    <w:p w14:paraId="04B9074C" w14:textId="49599918" w:rsidR="00C91AD6" w:rsidRDefault="00C91AD6">
      <w:pPr>
        <w:rPr>
          <w:sz w:val="24"/>
          <w:szCs w:val="24"/>
          <w:lang w:val="en-US"/>
        </w:rPr>
      </w:pPr>
    </w:p>
    <w:p w14:paraId="0D530730" w14:textId="3783399F" w:rsidR="00C91AD6" w:rsidRDefault="00C91AD6">
      <w:pPr>
        <w:rPr>
          <w:sz w:val="36"/>
          <w:szCs w:val="36"/>
          <w:lang w:val="en-US"/>
        </w:rPr>
      </w:pPr>
      <w:r w:rsidRPr="00C91AD6">
        <w:rPr>
          <w:sz w:val="36"/>
          <w:szCs w:val="36"/>
          <w:lang w:val="en-US"/>
        </w:rPr>
        <w:t>Network topologies theory</w:t>
      </w:r>
    </w:p>
    <w:p w14:paraId="40465783" w14:textId="659812C1" w:rsidR="00C91AD6" w:rsidRDefault="00C91AD6">
      <w:pPr>
        <w:rPr>
          <w:sz w:val="36"/>
          <w:szCs w:val="36"/>
          <w:lang w:val="en-US"/>
        </w:rPr>
      </w:pPr>
    </w:p>
    <w:p w14:paraId="161471F9" w14:textId="29651A9A" w:rsidR="00C91AD6" w:rsidRDefault="00C91AD6">
      <w:pPr>
        <w:rPr>
          <w:sz w:val="36"/>
          <w:szCs w:val="36"/>
          <w:lang w:val="en-US"/>
        </w:rPr>
      </w:pPr>
    </w:p>
    <w:p w14:paraId="26BA41D1" w14:textId="527BA76C" w:rsidR="00C91AD6" w:rsidRDefault="00C91AD6">
      <w:pPr>
        <w:rPr>
          <w:sz w:val="36"/>
          <w:szCs w:val="36"/>
          <w:lang w:val="en-US"/>
        </w:rPr>
      </w:pPr>
    </w:p>
    <w:p w14:paraId="2F886887" w14:textId="77777777" w:rsidR="00C91AD6" w:rsidRPr="00C91AD6" w:rsidRDefault="00C91AD6" w:rsidP="00C91AD6">
      <w:pPr>
        <w:spacing w:before="100" w:beforeAutospacing="1" w:after="100" w:afterAutospacing="1" w:line="240" w:lineRule="auto"/>
        <w:outlineLvl w:val="0"/>
        <w:rPr>
          <w:rFonts w:eastAsia="Times New Roman" w:cstheme="minorHAnsi"/>
          <w:b/>
          <w:bCs/>
          <w:kern w:val="36"/>
          <w:sz w:val="48"/>
          <w:szCs w:val="48"/>
          <w:lang w:eastAsia="en-IN"/>
        </w:rPr>
      </w:pPr>
      <w:r w:rsidRPr="00C91AD6">
        <w:rPr>
          <w:rFonts w:eastAsia="Times New Roman" w:cstheme="minorHAnsi"/>
          <w:b/>
          <w:bCs/>
          <w:kern w:val="36"/>
          <w:sz w:val="48"/>
          <w:szCs w:val="48"/>
          <w:lang w:eastAsia="en-IN"/>
        </w:rPr>
        <w:t>1. Bus Topology Diagram</w:t>
      </w:r>
    </w:p>
    <w:p w14:paraId="1F1EC881"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Diagram</w:t>
      </w:r>
    </w:p>
    <w:p w14:paraId="7AFEBEF2" w14:textId="77777777" w:rsidR="00C91AD6" w:rsidRPr="00C91AD6" w:rsidRDefault="00C91AD6" w:rsidP="00C9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C91AD6">
        <w:rPr>
          <w:rFonts w:eastAsia="Times New Roman" w:cstheme="minorHAnsi"/>
          <w:sz w:val="20"/>
          <w:szCs w:val="20"/>
          <w:lang w:eastAsia="en-IN"/>
        </w:rPr>
        <w:t xml:space="preserve">                 Bus Topology</w:t>
      </w:r>
      <w:r w:rsidRPr="00C91AD6">
        <w:rPr>
          <w:rFonts w:eastAsia="Times New Roman" w:cstheme="minorHAnsi"/>
          <w:sz w:val="20"/>
          <w:szCs w:val="20"/>
          <w:lang w:eastAsia="en-IN"/>
        </w:rPr>
        <w:br/>
      </w:r>
      <w:r w:rsidRPr="00C91AD6">
        <w:rPr>
          <w:rFonts w:eastAsia="Times New Roman" w:cstheme="minorHAnsi"/>
          <w:sz w:val="20"/>
          <w:szCs w:val="20"/>
          <w:lang w:eastAsia="en-IN"/>
        </w:rPr>
        <w:br/>
        <w:t>+---------+     +---------+     +---------+     +---------+</w:t>
      </w:r>
      <w:r w:rsidRPr="00C91AD6">
        <w:rPr>
          <w:rFonts w:eastAsia="Times New Roman" w:cstheme="minorHAnsi"/>
          <w:sz w:val="20"/>
          <w:szCs w:val="20"/>
          <w:lang w:eastAsia="en-IN"/>
        </w:rPr>
        <w:br/>
        <w:t>|   PC 1  |     |   PC 2  |     |   PC 3  |     | Printer |</w:t>
      </w:r>
      <w:r w:rsidRPr="00C91AD6">
        <w:rPr>
          <w:rFonts w:eastAsia="Times New Roman" w:cstheme="minorHAnsi"/>
          <w:sz w:val="20"/>
          <w:szCs w:val="20"/>
          <w:lang w:eastAsia="en-IN"/>
        </w:rPr>
        <w:br/>
        <w:t>+---------+     +---------+     +---------+     +---------+</w:t>
      </w:r>
      <w:r w:rsidRPr="00C91AD6">
        <w:rPr>
          <w:rFonts w:eastAsia="Times New Roman" w:cstheme="minorHAnsi"/>
          <w:sz w:val="20"/>
          <w:szCs w:val="20"/>
          <w:lang w:eastAsia="en-IN"/>
        </w:rPr>
        <w:br/>
        <w:t xml:space="preserve">      |               |               |               |</w:t>
      </w:r>
      <w:r w:rsidRPr="00C91AD6">
        <w:rPr>
          <w:rFonts w:eastAsia="Times New Roman" w:cstheme="minorHAnsi"/>
          <w:sz w:val="20"/>
          <w:szCs w:val="20"/>
          <w:lang w:eastAsia="en-IN"/>
        </w:rPr>
        <w:br/>
        <w:t xml:space="preserve">      |               |               |               |</w:t>
      </w:r>
      <w:r w:rsidRPr="00C91AD6">
        <w:rPr>
          <w:rFonts w:eastAsia="Times New Roman" w:cstheme="minorHAnsi"/>
          <w:sz w:val="20"/>
          <w:szCs w:val="20"/>
          <w:lang w:eastAsia="en-IN"/>
        </w:rPr>
        <w:br/>
        <w:t>=========================================================</w:t>
      </w:r>
      <w:r w:rsidRPr="00C91AD6">
        <w:rPr>
          <w:rFonts w:eastAsia="Times New Roman" w:cstheme="minorHAnsi"/>
          <w:sz w:val="20"/>
          <w:szCs w:val="20"/>
          <w:lang w:eastAsia="en-IN"/>
        </w:rPr>
        <w:br/>
        <w:t xml:space="preserve">           Main Backbone Cable (Bus Cable)</w:t>
      </w:r>
      <w:r w:rsidRPr="00C91AD6">
        <w:rPr>
          <w:rFonts w:eastAsia="Times New Roman" w:cstheme="minorHAnsi"/>
          <w:sz w:val="20"/>
          <w:szCs w:val="20"/>
          <w:lang w:eastAsia="en-IN"/>
        </w:rPr>
        <w:br/>
        <w:t>=========================================================</w:t>
      </w:r>
      <w:r w:rsidRPr="00C91AD6">
        <w:rPr>
          <w:rFonts w:eastAsia="Times New Roman" w:cstheme="minorHAnsi"/>
          <w:sz w:val="20"/>
          <w:szCs w:val="20"/>
          <w:lang w:eastAsia="en-IN"/>
        </w:rPr>
        <w:br/>
        <w:t>|                                                       |</w:t>
      </w:r>
      <w:r w:rsidRPr="00C91AD6">
        <w:rPr>
          <w:rFonts w:eastAsia="Times New Roman" w:cstheme="minorHAnsi"/>
          <w:sz w:val="20"/>
          <w:szCs w:val="20"/>
          <w:lang w:eastAsia="en-IN"/>
        </w:rPr>
        <w:br/>
        <w:t xml:space="preserve">Terminator                                         </w:t>
      </w:r>
      <w:proofErr w:type="spellStart"/>
      <w:r w:rsidRPr="00C91AD6">
        <w:rPr>
          <w:rFonts w:eastAsia="Times New Roman" w:cstheme="minorHAnsi"/>
          <w:sz w:val="20"/>
          <w:szCs w:val="20"/>
          <w:lang w:eastAsia="en-IN"/>
        </w:rPr>
        <w:t>Terminator</w:t>
      </w:r>
      <w:proofErr w:type="spellEnd"/>
    </w:p>
    <w:p w14:paraId="19F05210"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Key Components</w:t>
      </w:r>
    </w:p>
    <w:p w14:paraId="3388E4F0" w14:textId="77777777" w:rsidR="00C91AD6" w:rsidRPr="00C91AD6" w:rsidRDefault="00C91AD6" w:rsidP="00C91AD6">
      <w:pPr>
        <w:numPr>
          <w:ilvl w:val="0"/>
          <w:numId w:val="1"/>
        </w:num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PC 1 (Computer) </w:t>
      </w:r>
    </w:p>
    <w:p w14:paraId="25C39CB6" w14:textId="77777777" w:rsidR="00C91AD6" w:rsidRPr="00C91AD6" w:rsidRDefault="00C91AD6" w:rsidP="00C91AD6">
      <w:pPr>
        <w:numPr>
          <w:ilvl w:val="0"/>
          <w:numId w:val="1"/>
        </w:num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PC 2 (Computer) </w:t>
      </w:r>
    </w:p>
    <w:p w14:paraId="5C5FBD92" w14:textId="77777777" w:rsidR="00C91AD6" w:rsidRPr="00C91AD6" w:rsidRDefault="00C91AD6" w:rsidP="00C91AD6">
      <w:pPr>
        <w:numPr>
          <w:ilvl w:val="0"/>
          <w:numId w:val="1"/>
        </w:num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PC 3 (Computer) </w:t>
      </w:r>
    </w:p>
    <w:p w14:paraId="5FF86081" w14:textId="77777777" w:rsidR="00C91AD6" w:rsidRPr="00C91AD6" w:rsidRDefault="00C91AD6" w:rsidP="00C91AD6">
      <w:pPr>
        <w:numPr>
          <w:ilvl w:val="0"/>
          <w:numId w:val="1"/>
        </w:num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Printer </w:t>
      </w:r>
    </w:p>
    <w:p w14:paraId="569B263B" w14:textId="77777777" w:rsidR="00C91AD6" w:rsidRPr="00C91AD6" w:rsidRDefault="00C91AD6" w:rsidP="00C91AD6">
      <w:pPr>
        <w:numPr>
          <w:ilvl w:val="0"/>
          <w:numId w:val="1"/>
        </w:num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Backbone Cable (Main Bus Cable) </w:t>
      </w:r>
    </w:p>
    <w:p w14:paraId="19167875" w14:textId="77777777" w:rsidR="00C91AD6" w:rsidRPr="00C91AD6" w:rsidRDefault="00C91AD6" w:rsidP="00C91AD6">
      <w:pPr>
        <w:numPr>
          <w:ilvl w:val="0"/>
          <w:numId w:val="1"/>
        </w:num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Terminator (Both Ends) </w:t>
      </w:r>
    </w:p>
    <w:p w14:paraId="0E17DDE0"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Real-World Example</w:t>
      </w:r>
    </w:p>
    <w:p w14:paraId="44A784C9" w14:textId="77777777" w:rsidR="00C91AD6" w:rsidRPr="00C91AD6" w:rsidRDefault="00C91AD6" w:rsidP="00C91AD6">
      <w:p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A </w:t>
      </w:r>
      <w:r w:rsidRPr="00C91AD6">
        <w:rPr>
          <w:rFonts w:eastAsia="Times New Roman" w:cstheme="minorHAnsi"/>
          <w:b/>
          <w:bCs/>
          <w:sz w:val="24"/>
          <w:szCs w:val="24"/>
          <w:lang w:eastAsia="en-IN"/>
        </w:rPr>
        <w:t>small office or school computer lab</w:t>
      </w:r>
      <w:r w:rsidRPr="00C91AD6">
        <w:rPr>
          <w:rFonts w:eastAsia="Times New Roman" w:cstheme="minorHAnsi"/>
          <w:sz w:val="24"/>
          <w:szCs w:val="24"/>
          <w:lang w:eastAsia="en-IN"/>
        </w:rPr>
        <w:t xml:space="preserve"> can use a Bus Topology where several computers are connected to a single backbone cable for sharing files and printers.</w:t>
      </w:r>
    </w:p>
    <w:p w14:paraId="699DE583" w14:textId="197113B1" w:rsidR="00C91AD6" w:rsidRPr="00C91AD6" w:rsidRDefault="00C91AD6" w:rsidP="00C91AD6">
      <w:pPr>
        <w:spacing w:after="0" w:line="240" w:lineRule="auto"/>
        <w:rPr>
          <w:rFonts w:eastAsia="Times New Roman" w:cstheme="minorHAnsi"/>
          <w:sz w:val="24"/>
          <w:szCs w:val="24"/>
          <w:lang w:eastAsia="en-IN"/>
        </w:rPr>
      </w:pPr>
    </w:p>
    <w:p w14:paraId="697AD244" w14:textId="77777777" w:rsidR="00C91AD6" w:rsidRPr="00C91AD6" w:rsidRDefault="00C91AD6" w:rsidP="00C91AD6">
      <w:pPr>
        <w:spacing w:before="100" w:beforeAutospacing="1" w:after="100" w:afterAutospacing="1" w:line="240" w:lineRule="auto"/>
        <w:outlineLvl w:val="0"/>
        <w:rPr>
          <w:rFonts w:eastAsia="Times New Roman" w:cstheme="minorHAnsi"/>
          <w:b/>
          <w:bCs/>
          <w:kern w:val="36"/>
          <w:sz w:val="48"/>
          <w:szCs w:val="48"/>
          <w:lang w:eastAsia="en-IN"/>
        </w:rPr>
      </w:pPr>
      <w:r w:rsidRPr="00C91AD6">
        <w:rPr>
          <w:rFonts w:eastAsia="Times New Roman" w:cstheme="minorHAnsi"/>
          <w:b/>
          <w:bCs/>
          <w:kern w:val="36"/>
          <w:sz w:val="48"/>
          <w:szCs w:val="48"/>
          <w:lang w:eastAsia="en-IN"/>
        </w:rPr>
        <w:lastRenderedPageBreak/>
        <w:t>2. Star Topology in Cisco Packet Tracer</w:t>
      </w:r>
    </w:p>
    <w:p w14:paraId="27E16853"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Topology Diagram</w:t>
      </w:r>
    </w:p>
    <w:p w14:paraId="0D6C0808" w14:textId="77777777" w:rsidR="00C91AD6" w:rsidRPr="00C91AD6" w:rsidRDefault="00C91AD6" w:rsidP="00C9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C91AD6">
        <w:rPr>
          <w:rFonts w:eastAsia="Times New Roman" w:cstheme="minorHAnsi"/>
          <w:sz w:val="20"/>
          <w:szCs w:val="20"/>
          <w:lang w:eastAsia="en-IN"/>
        </w:rPr>
        <w:t xml:space="preserve">                    +----------------+</w:t>
      </w:r>
      <w:r w:rsidRPr="00C91AD6">
        <w:rPr>
          <w:rFonts w:eastAsia="Times New Roman" w:cstheme="minorHAnsi"/>
          <w:sz w:val="20"/>
          <w:szCs w:val="20"/>
          <w:lang w:eastAsia="en-IN"/>
        </w:rPr>
        <w:br/>
        <w:t xml:space="preserve">                    |     Switch     |</w:t>
      </w:r>
      <w:r w:rsidRPr="00C91AD6">
        <w:rPr>
          <w:rFonts w:eastAsia="Times New Roman" w:cstheme="minorHAnsi"/>
          <w:sz w:val="20"/>
          <w:szCs w:val="20"/>
          <w:lang w:eastAsia="en-IN"/>
        </w:rPr>
        <w:br/>
        <w:t xml:space="preserve">                    +----------------+</w:t>
      </w:r>
      <w:r w:rsidRPr="00C91AD6">
        <w:rPr>
          <w:rFonts w:eastAsia="Times New Roman" w:cstheme="minorHAnsi"/>
          <w:sz w:val="20"/>
          <w:szCs w:val="20"/>
          <w:lang w:eastAsia="en-IN"/>
        </w:rPr>
        <w:br/>
        <w:t xml:space="preserve">                     |   |   |   |</w:t>
      </w:r>
      <w:r w:rsidRPr="00C91AD6">
        <w:rPr>
          <w:rFonts w:eastAsia="Times New Roman" w:cstheme="minorHAnsi"/>
          <w:sz w:val="20"/>
          <w:szCs w:val="20"/>
          <w:lang w:eastAsia="en-IN"/>
        </w:rPr>
        <w:br/>
        <w:t xml:space="preserve">          -----------    |    -----------</w:t>
      </w:r>
      <w:r w:rsidRPr="00C91AD6">
        <w:rPr>
          <w:rFonts w:eastAsia="Times New Roman" w:cstheme="minorHAnsi"/>
          <w:sz w:val="20"/>
          <w:szCs w:val="20"/>
          <w:lang w:eastAsia="en-IN"/>
        </w:rPr>
        <w:br/>
        <w:t xml:space="preserve">         |               |              |</w:t>
      </w:r>
      <w:r w:rsidRPr="00C91AD6">
        <w:rPr>
          <w:rFonts w:eastAsia="Times New Roman" w:cstheme="minorHAnsi"/>
          <w:sz w:val="20"/>
          <w:szCs w:val="20"/>
          <w:lang w:eastAsia="en-IN"/>
        </w:rPr>
        <w:br/>
        <w:t>+--------------+  +--------------+  +--------------+  +--------------+</w:t>
      </w:r>
      <w:r w:rsidRPr="00C91AD6">
        <w:rPr>
          <w:rFonts w:eastAsia="Times New Roman" w:cstheme="minorHAnsi"/>
          <w:sz w:val="20"/>
          <w:szCs w:val="20"/>
          <w:lang w:eastAsia="en-IN"/>
        </w:rPr>
        <w:br/>
        <w:t>| WhatsApp PC  |  | Zomato PC    |  | Spotify PC   |  | Flipkart PC  |</w:t>
      </w:r>
      <w:r w:rsidRPr="00C91AD6">
        <w:rPr>
          <w:rFonts w:eastAsia="Times New Roman" w:cstheme="minorHAnsi"/>
          <w:sz w:val="20"/>
          <w:szCs w:val="20"/>
          <w:lang w:eastAsia="en-IN"/>
        </w:rPr>
        <w:br/>
        <w:t>+--------------+  +--------------+  +--------------+  +--------------+</w:t>
      </w:r>
    </w:p>
    <w:p w14:paraId="047CC026"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Device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1095"/>
      </w:tblGrid>
      <w:tr w:rsidR="00C91AD6" w:rsidRPr="00C91AD6" w14:paraId="2DFC4CFD" w14:textId="77777777" w:rsidTr="00C91AD6">
        <w:trPr>
          <w:tblHeader/>
          <w:tblCellSpacing w:w="15" w:type="dxa"/>
        </w:trPr>
        <w:tc>
          <w:tcPr>
            <w:tcW w:w="0" w:type="auto"/>
            <w:vAlign w:val="center"/>
            <w:hideMark/>
          </w:tcPr>
          <w:p w14:paraId="40E42FD8" w14:textId="77777777" w:rsidR="00C91AD6" w:rsidRPr="00C91AD6" w:rsidRDefault="00C91AD6" w:rsidP="00C91AD6">
            <w:pPr>
              <w:spacing w:after="0" w:line="240" w:lineRule="auto"/>
              <w:jc w:val="center"/>
              <w:rPr>
                <w:rFonts w:eastAsia="Times New Roman" w:cstheme="minorHAnsi"/>
                <w:b/>
                <w:bCs/>
                <w:sz w:val="24"/>
                <w:szCs w:val="24"/>
                <w:lang w:eastAsia="en-IN"/>
              </w:rPr>
            </w:pPr>
            <w:r w:rsidRPr="00C91AD6">
              <w:rPr>
                <w:rFonts w:eastAsia="Times New Roman" w:cstheme="minorHAnsi"/>
                <w:b/>
                <w:bCs/>
                <w:sz w:val="24"/>
                <w:szCs w:val="24"/>
                <w:lang w:eastAsia="en-IN"/>
              </w:rPr>
              <w:t>Device</w:t>
            </w:r>
          </w:p>
        </w:tc>
        <w:tc>
          <w:tcPr>
            <w:tcW w:w="0" w:type="auto"/>
            <w:vAlign w:val="center"/>
            <w:hideMark/>
          </w:tcPr>
          <w:p w14:paraId="0D0C5A99" w14:textId="77777777" w:rsidR="00C91AD6" w:rsidRPr="00C91AD6" w:rsidRDefault="00C91AD6" w:rsidP="00C91AD6">
            <w:pPr>
              <w:spacing w:after="0" w:line="240" w:lineRule="auto"/>
              <w:jc w:val="center"/>
              <w:rPr>
                <w:rFonts w:eastAsia="Times New Roman" w:cstheme="minorHAnsi"/>
                <w:b/>
                <w:bCs/>
                <w:sz w:val="24"/>
                <w:szCs w:val="24"/>
                <w:lang w:eastAsia="en-IN"/>
              </w:rPr>
            </w:pPr>
            <w:r w:rsidRPr="00C91AD6">
              <w:rPr>
                <w:rFonts w:eastAsia="Times New Roman" w:cstheme="minorHAnsi"/>
                <w:b/>
                <w:bCs/>
                <w:sz w:val="24"/>
                <w:szCs w:val="24"/>
                <w:lang w:eastAsia="en-IN"/>
              </w:rPr>
              <w:t>Name</w:t>
            </w:r>
          </w:p>
        </w:tc>
      </w:tr>
      <w:tr w:rsidR="00C91AD6" w:rsidRPr="00C91AD6" w14:paraId="7B363277" w14:textId="77777777" w:rsidTr="00C91AD6">
        <w:trPr>
          <w:tblCellSpacing w:w="15" w:type="dxa"/>
        </w:trPr>
        <w:tc>
          <w:tcPr>
            <w:tcW w:w="0" w:type="auto"/>
            <w:vAlign w:val="center"/>
            <w:hideMark/>
          </w:tcPr>
          <w:p w14:paraId="43226299"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PC0</w:t>
            </w:r>
          </w:p>
        </w:tc>
        <w:tc>
          <w:tcPr>
            <w:tcW w:w="0" w:type="auto"/>
            <w:vAlign w:val="center"/>
            <w:hideMark/>
          </w:tcPr>
          <w:p w14:paraId="192D5583"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WhatsApp</w:t>
            </w:r>
          </w:p>
        </w:tc>
      </w:tr>
      <w:tr w:rsidR="00C91AD6" w:rsidRPr="00C91AD6" w14:paraId="563347F1" w14:textId="77777777" w:rsidTr="00C91AD6">
        <w:trPr>
          <w:tblCellSpacing w:w="15" w:type="dxa"/>
        </w:trPr>
        <w:tc>
          <w:tcPr>
            <w:tcW w:w="0" w:type="auto"/>
            <w:vAlign w:val="center"/>
            <w:hideMark/>
          </w:tcPr>
          <w:p w14:paraId="693B020E"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PC1</w:t>
            </w:r>
          </w:p>
        </w:tc>
        <w:tc>
          <w:tcPr>
            <w:tcW w:w="0" w:type="auto"/>
            <w:vAlign w:val="center"/>
            <w:hideMark/>
          </w:tcPr>
          <w:p w14:paraId="17CAB29F"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Zomato</w:t>
            </w:r>
          </w:p>
        </w:tc>
      </w:tr>
      <w:tr w:rsidR="00C91AD6" w:rsidRPr="00C91AD6" w14:paraId="5C3EC73A" w14:textId="77777777" w:rsidTr="00C91AD6">
        <w:trPr>
          <w:tblCellSpacing w:w="15" w:type="dxa"/>
        </w:trPr>
        <w:tc>
          <w:tcPr>
            <w:tcW w:w="0" w:type="auto"/>
            <w:vAlign w:val="center"/>
            <w:hideMark/>
          </w:tcPr>
          <w:p w14:paraId="085BBBA6"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PC2</w:t>
            </w:r>
          </w:p>
        </w:tc>
        <w:tc>
          <w:tcPr>
            <w:tcW w:w="0" w:type="auto"/>
            <w:vAlign w:val="center"/>
            <w:hideMark/>
          </w:tcPr>
          <w:p w14:paraId="423A93A4"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Spotify</w:t>
            </w:r>
          </w:p>
        </w:tc>
      </w:tr>
      <w:tr w:rsidR="00C91AD6" w:rsidRPr="00C91AD6" w14:paraId="0D14D615" w14:textId="77777777" w:rsidTr="00C91AD6">
        <w:trPr>
          <w:tblCellSpacing w:w="15" w:type="dxa"/>
        </w:trPr>
        <w:tc>
          <w:tcPr>
            <w:tcW w:w="0" w:type="auto"/>
            <w:vAlign w:val="center"/>
            <w:hideMark/>
          </w:tcPr>
          <w:p w14:paraId="6F6DF54D"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PC3</w:t>
            </w:r>
          </w:p>
        </w:tc>
        <w:tc>
          <w:tcPr>
            <w:tcW w:w="0" w:type="auto"/>
            <w:vAlign w:val="center"/>
            <w:hideMark/>
          </w:tcPr>
          <w:p w14:paraId="68688720"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Flipkart</w:t>
            </w:r>
          </w:p>
        </w:tc>
      </w:tr>
      <w:tr w:rsidR="00C91AD6" w:rsidRPr="00C91AD6" w14:paraId="3F2BEBCA" w14:textId="77777777" w:rsidTr="00C91AD6">
        <w:trPr>
          <w:tblCellSpacing w:w="15" w:type="dxa"/>
        </w:trPr>
        <w:tc>
          <w:tcPr>
            <w:tcW w:w="0" w:type="auto"/>
            <w:vAlign w:val="center"/>
            <w:hideMark/>
          </w:tcPr>
          <w:p w14:paraId="736595FA"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Switch</w:t>
            </w:r>
          </w:p>
        </w:tc>
        <w:tc>
          <w:tcPr>
            <w:tcW w:w="0" w:type="auto"/>
            <w:vAlign w:val="center"/>
            <w:hideMark/>
          </w:tcPr>
          <w:p w14:paraId="1B379A6C"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Switch0</w:t>
            </w:r>
          </w:p>
        </w:tc>
      </w:tr>
    </w:tbl>
    <w:p w14:paraId="130173F6" w14:textId="77777777" w:rsidR="00C91AD6" w:rsidRPr="00C91AD6" w:rsidRDefault="00C91AD6" w:rsidP="00C91AD6">
      <w:pPr>
        <w:spacing w:before="100" w:beforeAutospacing="1" w:after="100" w:afterAutospacing="1" w:line="240" w:lineRule="auto"/>
        <w:outlineLvl w:val="2"/>
        <w:rPr>
          <w:rFonts w:eastAsia="Times New Roman" w:cstheme="minorHAnsi"/>
          <w:b/>
          <w:bCs/>
          <w:sz w:val="27"/>
          <w:szCs w:val="27"/>
          <w:lang w:eastAsia="en-IN"/>
        </w:rPr>
      </w:pPr>
      <w:r w:rsidRPr="00C91AD6">
        <w:rPr>
          <w:rFonts w:eastAsia="Times New Roman" w:cstheme="minorHAnsi"/>
          <w:b/>
          <w:bCs/>
          <w:sz w:val="27"/>
          <w:szCs w:val="27"/>
          <w:lang w:eastAsia="en-IN"/>
        </w:rPr>
        <w:t>Screenshot</w:t>
      </w:r>
    </w:p>
    <w:p w14:paraId="39CA5419" w14:textId="77777777" w:rsidR="00C91AD6" w:rsidRPr="00C91AD6" w:rsidRDefault="00C91AD6" w:rsidP="00C91AD6">
      <w:p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b/>
          <w:bCs/>
          <w:sz w:val="24"/>
          <w:szCs w:val="24"/>
          <w:lang w:eastAsia="en-IN"/>
        </w:rPr>
        <w:t>(Insert your Cisco Packet Tracer Screenshot here.)</w:t>
      </w:r>
    </w:p>
    <w:p w14:paraId="2209119C" w14:textId="0B24AF98" w:rsidR="00C91AD6" w:rsidRPr="00C91AD6" w:rsidRDefault="00C91AD6" w:rsidP="00C91AD6">
      <w:pPr>
        <w:spacing w:after="0" w:line="240" w:lineRule="auto"/>
        <w:rPr>
          <w:rFonts w:eastAsia="Times New Roman" w:cstheme="minorHAnsi"/>
          <w:sz w:val="24"/>
          <w:szCs w:val="24"/>
          <w:lang w:eastAsia="en-IN"/>
        </w:rPr>
      </w:pPr>
    </w:p>
    <w:p w14:paraId="50F54EEF" w14:textId="77777777" w:rsidR="00C91AD6" w:rsidRPr="00C91AD6" w:rsidRDefault="00C91AD6" w:rsidP="00C91AD6">
      <w:pPr>
        <w:spacing w:before="100" w:beforeAutospacing="1" w:after="100" w:afterAutospacing="1" w:line="240" w:lineRule="auto"/>
        <w:outlineLvl w:val="0"/>
        <w:rPr>
          <w:rFonts w:eastAsia="Times New Roman" w:cstheme="minorHAnsi"/>
          <w:b/>
          <w:bCs/>
          <w:kern w:val="36"/>
          <w:sz w:val="48"/>
          <w:szCs w:val="48"/>
          <w:lang w:eastAsia="en-IN"/>
        </w:rPr>
      </w:pPr>
      <w:r w:rsidRPr="00C91AD6">
        <w:rPr>
          <w:rFonts w:eastAsia="Times New Roman" w:cstheme="minorHAnsi"/>
          <w:b/>
          <w:bCs/>
          <w:kern w:val="36"/>
          <w:sz w:val="48"/>
          <w:szCs w:val="48"/>
          <w:lang w:eastAsia="en-IN"/>
        </w:rPr>
        <w:t>3. Ring Topology Diagram</w:t>
      </w:r>
    </w:p>
    <w:p w14:paraId="6DE208AE"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Diagram</w:t>
      </w:r>
    </w:p>
    <w:p w14:paraId="1373DD98" w14:textId="77777777" w:rsidR="00C91AD6" w:rsidRPr="00C91AD6" w:rsidRDefault="00C91AD6" w:rsidP="00C9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C91AD6">
        <w:rPr>
          <w:rFonts w:eastAsia="Times New Roman" w:cstheme="minorHAnsi"/>
          <w:sz w:val="20"/>
          <w:szCs w:val="20"/>
          <w:lang w:eastAsia="en-IN"/>
        </w:rPr>
        <w:t xml:space="preserve">                 +---------+</w:t>
      </w:r>
      <w:r w:rsidRPr="00C91AD6">
        <w:rPr>
          <w:rFonts w:eastAsia="Times New Roman" w:cstheme="minorHAnsi"/>
          <w:sz w:val="20"/>
          <w:szCs w:val="20"/>
          <w:lang w:eastAsia="en-IN"/>
        </w:rPr>
        <w:br/>
        <w:t xml:space="preserve">                 |  PC 1   |</w:t>
      </w:r>
      <w:r w:rsidRPr="00C91AD6">
        <w:rPr>
          <w:rFonts w:eastAsia="Times New Roman" w:cstheme="minorHAnsi"/>
          <w:sz w:val="20"/>
          <w:szCs w:val="20"/>
          <w:lang w:eastAsia="en-IN"/>
        </w:rPr>
        <w:br/>
        <w:t xml:space="preserve">                 +---------+</w:t>
      </w:r>
      <w:r w:rsidRPr="00C91AD6">
        <w:rPr>
          <w:rFonts w:eastAsia="Times New Roman" w:cstheme="minorHAnsi"/>
          <w:sz w:val="20"/>
          <w:szCs w:val="20"/>
          <w:lang w:eastAsia="en-IN"/>
        </w:rPr>
        <w:br/>
        <w:t xml:space="preserve">                  ↑       ↓</w:t>
      </w:r>
      <w:r w:rsidRPr="00C91AD6">
        <w:rPr>
          <w:rFonts w:eastAsia="Times New Roman" w:cstheme="minorHAnsi"/>
          <w:sz w:val="20"/>
          <w:szCs w:val="20"/>
          <w:lang w:eastAsia="en-IN"/>
        </w:rPr>
        <w:br/>
        <w:t xml:space="preserve">        +---------+       +---------+</w:t>
      </w:r>
      <w:r w:rsidRPr="00C91AD6">
        <w:rPr>
          <w:rFonts w:eastAsia="Times New Roman" w:cstheme="minorHAnsi"/>
          <w:sz w:val="20"/>
          <w:szCs w:val="20"/>
          <w:lang w:eastAsia="en-IN"/>
        </w:rPr>
        <w:br/>
        <w:t xml:space="preserve">        |                         |</w:t>
      </w:r>
      <w:r w:rsidRPr="00C91AD6">
        <w:rPr>
          <w:rFonts w:eastAsia="Times New Roman" w:cstheme="minorHAnsi"/>
          <w:sz w:val="20"/>
          <w:szCs w:val="20"/>
          <w:lang w:eastAsia="en-IN"/>
        </w:rPr>
        <w:br/>
        <w:t>+---------+                 +---------+</w:t>
      </w:r>
      <w:r w:rsidRPr="00C91AD6">
        <w:rPr>
          <w:rFonts w:eastAsia="Times New Roman" w:cstheme="minorHAnsi"/>
          <w:sz w:val="20"/>
          <w:szCs w:val="20"/>
          <w:lang w:eastAsia="en-IN"/>
        </w:rPr>
        <w:br/>
        <w:t>|  PC 4   |                 |  PC 2   |</w:t>
      </w:r>
      <w:r w:rsidRPr="00C91AD6">
        <w:rPr>
          <w:rFonts w:eastAsia="Times New Roman" w:cstheme="minorHAnsi"/>
          <w:sz w:val="20"/>
          <w:szCs w:val="20"/>
          <w:lang w:eastAsia="en-IN"/>
        </w:rPr>
        <w:br/>
        <w:t>+---------+                 +---------+</w:t>
      </w:r>
      <w:r w:rsidRPr="00C91AD6">
        <w:rPr>
          <w:rFonts w:eastAsia="Times New Roman" w:cstheme="minorHAnsi"/>
          <w:sz w:val="20"/>
          <w:szCs w:val="20"/>
          <w:lang w:eastAsia="en-IN"/>
        </w:rPr>
        <w:br/>
        <w:t xml:space="preserve">        |                         |</w:t>
      </w:r>
      <w:r w:rsidRPr="00C91AD6">
        <w:rPr>
          <w:rFonts w:eastAsia="Times New Roman" w:cstheme="minorHAnsi"/>
          <w:sz w:val="20"/>
          <w:szCs w:val="20"/>
          <w:lang w:eastAsia="en-IN"/>
        </w:rPr>
        <w:br/>
        <w:t xml:space="preserve">        +---------+       +---------+</w:t>
      </w:r>
      <w:r w:rsidRPr="00C91AD6">
        <w:rPr>
          <w:rFonts w:eastAsia="Times New Roman" w:cstheme="minorHAnsi"/>
          <w:sz w:val="20"/>
          <w:szCs w:val="20"/>
          <w:lang w:eastAsia="en-IN"/>
        </w:rPr>
        <w:br/>
        <w:t xml:space="preserve">                  ↓       ↑</w:t>
      </w:r>
      <w:r w:rsidRPr="00C91AD6">
        <w:rPr>
          <w:rFonts w:eastAsia="Times New Roman" w:cstheme="minorHAnsi"/>
          <w:sz w:val="20"/>
          <w:szCs w:val="20"/>
          <w:lang w:eastAsia="en-IN"/>
        </w:rPr>
        <w:br/>
        <w:t xml:space="preserve">                 +---------+</w:t>
      </w:r>
      <w:r w:rsidRPr="00C91AD6">
        <w:rPr>
          <w:rFonts w:eastAsia="Times New Roman" w:cstheme="minorHAnsi"/>
          <w:sz w:val="20"/>
          <w:szCs w:val="20"/>
          <w:lang w:eastAsia="en-IN"/>
        </w:rPr>
        <w:br/>
      </w:r>
      <w:r w:rsidRPr="00C91AD6">
        <w:rPr>
          <w:rFonts w:eastAsia="Times New Roman" w:cstheme="minorHAnsi"/>
          <w:sz w:val="20"/>
          <w:szCs w:val="20"/>
          <w:lang w:eastAsia="en-IN"/>
        </w:rPr>
        <w:lastRenderedPageBreak/>
        <w:t xml:space="preserve">                 |  PC 3   |</w:t>
      </w:r>
      <w:r w:rsidRPr="00C91AD6">
        <w:rPr>
          <w:rFonts w:eastAsia="Times New Roman" w:cstheme="minorHAnsi"/>
          <w:sz w:val="20"/>
          <w:szCs w:val="20"/>
          <w:lang w:eastAsia="en-IN"/>
        </w:rPr>
        <w:br/>
        <w:t xml:space="preserve">                 +---------+</w:t>
      </w:r>
    </w:p>
    <w:p w14:paraId="5F08D6BA" w14:textId="77777777" w:rsidR="00C91AD6" w:rsidRPr="00C91AD6" w:rsidRDefault="00C91AD6" w:rsidP="00C91AD6">
      <w:pPr>
        <w:spacing w:before="100" w:beforeAutospacing="1" w:after="100" w:afterAutospacing="1" w:line="240" w:lineRule="auto"/>
        <w:outlineLvl w:val="1"/>
        <w:rPr>
          <w:rFonts w:eastAsia="Times New Roman" w:cstheme="minorHAnsi"/>
          <w:b/>
          <w:bCs/>
          <w:sz w:val="36"/>
          <w:szCs w:val="36"/>
          <w:lang w:eastAsia="en-IN"/>
        </w:rPr>
      </w:pPr>
      <w:r w:rsidRPr="00C91AD6">
        <w:rPr>
          <w:rFonts w:eastAsia="Times New Roman" w:cstheme="minorHAnsi"/>
          <w:b/>
          <w:bCs/>
          <w:sz w:val="36"/>
          <w:szCs w:val="36"/>
          <w:lang w:eastAsia="en-IN"/>
        </w:rPr>
        <w:t>Explanation</w:t>
      </w:r>
    </w:p>
    <w:p w14:paraId="7122747C" w14:textId="77777777" w:rsidR="00C91AD6" w:rsidRPr="00C91AD6" w:rsidRDefault="00C91AD6" w:rsidP="00C91AD6">
      <w:pPr>
        <w:spacing w:before="100" w:beforeAutospacing="1" w:after="100" w:afterAutospacing="1" w:line="240" w:lineRule="auto"/>
        <w:rPr>
          <w:rFonts w:eastAsia="Times New Roman" w:cstheme="minorHAnsi"/>
          <w:sz w:val="24"/>
          <w:szCs w:val="24"/>
          <w:lang w:eastAsia="en-IN"/>
        </w:rPr>
      </w:pPr>
      <w:r w:rsidRPr="00C91AD6">
        <w:rPr>
          <w:rFonts w:eastAsia="Times New Roman" w:cstheme="minorHAnsi"/>
          <w:sz w:val="24"/>
          <w:szCs w:val="24"/>
          <w:lang w:eastAsia="en-IN"/>
        </w:rPr>
        <w:t xml:space="preserve">In a Ring Topology, each device is connected to exactly two </w:t>
      </w:r>
      <w:proofErr w:type="spellStart"/>
      <w:r w:rsidRPr="00C91AD6">
        <w:rPr>
          <w:rFonts w:eastAsia="Times New Roman" w:cstheme="minorHAnsi"/>
          <w:sz w:val="24"/>
          <w:szCs w:val="24"/>
          <w:lang w:eastAsia="en-IN"/>
        </w:rPr>
        <w:t>neighboring</w:t>
      </w:r>
      <w:proofErr w:type="spellEnd"/>
      <w:r w:rsidRPr="00C91AD6">
        <w:rPr>
          <w:rFonts w:eastAsia="Times New Roman" w:cstheme="minorHAnsi"/>
          <w:sz w:val="24"/>
          <w:szCs w:val="24"/>
          <w:lang w:eastAsia="en-IN"/>
        </w:rPr>
        <w:t xml:space="preserve"> devices, forming a closed loop. Data travels from one device to the next in the direction shown by the arrows until it reaches the destination. Each device forwards the data to the next device in the ring.</w:t>
      </w:r>
    </w:p>
    <w:p w14:paraId="51DBADDC" w14:textId="6E0D312E" w:rsidR="00C91AD6" w:rsidRPr="00C91AD6" w:rsidRDefault="00C91AD6" w:rsidP="00C91AD6">
      <w:pPr>
        <w:spacing w:after="0" w:line="240" w:lineRule="auto"/>
        <w:rPr>
          <w:rFonts w:eastAsia="Times New Roman" w:cstheme="minorHAnsi"/>
          <w:sz w:val="24"/>
          <w:szCs w:val="24"/>
          <w:lang w:eastAsia="en-IN"/>
        </w:rPr>
      </w:pPr>
    </w:p>
    <w:p w14:paraId="73A9B1A7" w14:textId="77777777" w:rsidR="00C91AD6" w:rsidRPr="00C91AD6" w:rsidRDefault="00C91AD6" w:rsidP="00C91AD6">
      <w:pPr>
        <w:spacing w:before="100" w:beforeAutospacing="1" w:after="100" w:afterAutospacing="1" w:line="240" w:lineRule="auto"/>
        <w:outlineLvl w:val="0"/>
        <w:rPr>
          <w:rFonts w:eastAsia="Times New Roman" w:cstheme="minorHAnsi"/>
          <w:b/>
          <w:bCs/>
          <w:kern w:val="36"/>
          <w:sz w:val="48"/>
          <w:szCs w:val="48"/>
          <w:lang w:eastAsia="en-IN"/>
        </w:rPr>
      </w:pPr>
      <w:r w:rsidRPr="00C91AD6">
        <w:rPr>
          <w:rFonts w:eastAsia="Times New Roman" w:cstheme="minorHAnsi"/>
          <w:b/>
          <w:bCs/>
          <w:kern w:val="36"/>
          <w:sz w:val="48"/>
          <w:szCs w:val="48"/>
          <w:lang w:eastAsia="en-IN"/>
        </w:rPr>
        <w:t>4. Comparison of Mesh and Star Topologies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3709"/>
        <w:gridCol w:w="3790"/>
      </w:tblGrid>
      <w:tr w:rsidR="00C91AD6" w:rsidRPr="00C91AD6" w14:paraId="11C766A1" w14:textId="77777777" w:rsidTr="00C91AD6">
        <w:trPr>
          <w:tblHeader/>
          <w:tblCellSpacing w:w="15" w:type="dxa"/>
        </w:trPr>
        <w:tc>
          <w:tcPr>
            <w:tcW w:w="0" w:type="auto"/>
            <w:vAlign w:val="center"/>
            <w:hideMark/>
          </w:tcPr>
          <w:p w14:paraId="5011409D" w14:textId="77777777" w:rsidR="00C91AD6" w:rsidRPr="00C91AD6" w:rsidRDefault="00C91AD6" w:rsidP="00C91AD6">
            <w:pPr>
              <w:spacing w:after="0" w:line="240" w:lineRule="auto"/>
              <w:jc w:val="center"/>
              <w:rPr>
                <w:rFonts w:eastAsia="Times New Roman" w:cstheme="minorHAnsi"/>
                <w:b/>
                <w:bCs/>
                <w:sz w:val="24"/>
                <w:szCs w:val="24"/>
                <w:lang w:eastAsia="en-IN"/>
              </w:rPr>
            </w:pPr>
            <w:r w:rsidRPr="00C91AD6">
              <w:rPr>
                <w:rFonts w:eastAsia="Times New Roman" w:cstheme="minorHAnsi"/>
                <w:b/>
                <w:bCs/>
                <w:sz w:val="24"/>
                <w:szCs w:val="24"/>
                <w:lang w:eastAsia="en-IN"/>
              </w:rPr>
              <w:t>Feature</w:t>
            </w:r>
          </w:p>
        </w:tc>
        <w:tc>
          <w:tcPr>
            <w:tcW w:w="0" w:type="auto"/>
            <w:vAlign w:val="center"/>
            <w:hideMark/>
          </w:tcPr>
          <w:p w14:paraId="40E8A512" w14:textId="77777777" w:rsidR="00C91AD6" w:rsidRPr="00C91AD6" w:rsidRDefault="00C91AD6" w:rsidP="00C91AD6">
            <w:pPr>
              <w:spacing w:after="0" w:line="240" w:lineRule="auto"/>
              <w:jc w:val="center"/>
              <w:rPr>
                <w:rFonts w:eastAsia="Times New Roman" w:cstheme="minorHAnsi"/>
                <w:b/>
                <w:bCs/>
                <w:sz w:val="24"/>
                <w:szCs w:val="24"/>
                <w:lang w:eastAsia="en-IN"/>
              </w:rPr>
            </w:pPr>
            <w:r w:rsidRPr="00C91AD6">
              <w:rPr>
                <w:rFonts w:eastAsia="Times New Roman" w:cstheme="minorHAnsi"/>
                <w:b/>
                <w:bCs/>
                <w:sz w:val="24"/>
                <w:szCs w:val="24"/>
                <w:lang w:eastAsia="en-IN"/>
              </w:rPr>
              <w:t>Mesh Topology</w:t>
            </w:r>
          </w:p>
        </w:tc>
        <w:tc>
          <w:tcPr>
            <w:tcW w:w="0" w:type="auto"/>
            <w:vAlign w:val="center"/>
            <w:hideMark/>
          </w:tcPr>
          <w:p w14:paraId="38117BCE" w14:textId="77777777" w:rsidR="00C91AD6" w:rsidRPr="00C91AD6" w:rsidRDefault="00C91AD6" w:rsidP="00C91AD6">
            <w:pPr>
              <w:spacing w:after="0" w:line="240" w:lineRule="auto"/>
              <w:jc w:val="center"/>
              <w:rPr>
                <w:rFonts w:eastAsia="Times New Roman" w:cstheme="minorHAnsi"/>
                <w:b/>
                <w:bCs/>
                <w:sz w:val="24"/>
                <w:szCs w:val="24"/>
                <w:lang w:eastAsia="en-IN"/>
              </w:rPr>
            </w:pPr>
            <w:r w:rsidRPr="00C91AD6">
              <w:rPr>
                <w:rFonts w:eastAsia="Times New Roman" w:cstheme="minorHAnsi"/>
                <w:b/>
                <w:bCs/>
                <w:sz w:val="24"/>
                <w:szCs w:val="24"/>
                <w:lang w:eastAsia="en-IN"/>
              </w:rPr>
              <w:t>Star Topology</w:t>
            </w:r>
          </w:p>
        </w:tc>
      </w:tr>
      <w:tr w:rsidR="00C91AD6" w:rsidRPr="00C91AD6" w14:paraId="062AC6C6" w14:textId="77777777" w:rsidTr="00C91AD6">
        <w:trPr>
          <w:tblCellSpacing w:w="15" w:type="dxa"/>
        </w:trPr>
        <w:tc>
          <w:tcPr>
            <w:tcW w:w="0" w:type="auto"/>
            <w:vAlign w:val="center"/>
            <w:hideMark/>
          </w:tcPr>
          <w:p w14:paraId="29B8EB55"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b/>
                <w:bCs/>
                <w:sz w:val="24"/>
                <w:szCs w:val="24"/>
                <w:lang w:eastAsia="en-IN"/>
              </w:rPr>
              <w:t>Advantage 1</w:t>
            </w:r>
          </w:p>
        </w:tc>
        <w:tc>
          <w:tcPr>
            <w:tcW w:w="0" w:type="auto"/>
            <w:vAlign w:val="center"/>
            <w:hideMark/>
          </w:tcPr>
          <w:p w14:paraId="3628E23D"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High reliability because multiple paths are available.</w:t>
            </w:r>
          </w:p>
        </w:tc>
        <w:tc>
          <w:tcPr>
            <w:tcW w:w="0" w:type="auto"/>
            <w:vAlign w:val="center"/>
            <w:hideMark/>
          </w:tcPr>
          <w:p w14:paraId="597C0724"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Easy to install and manage.</w:t>
            </w:r>
          </w:p>
        </w:tc>
      </w:tr>
      <w:tr w:rsidR="00C91AD6" w:rsidRPr="00C91AD6" w14:paraId="04FD5F0F" w14:textId="77777777" w:rsidTr="00C91AD6">
        <w:trPr>
          <w:tblCellSpacing w:w="15" w:type="dxa"/>
        </w:trPr>
        <w:tc>
          <w:tcPr>
            <w:tcW w:w="0" w:type="auto"/>
            <w:vAlign w:val="center"/>
            <w:hideMark/>
          </w:tcPr>
          <w:p w14:paraId="3218537A"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b/>
                <w:bCs/>
                <w:sz w:val="24"/>
                <w:szCs w:val="24"/>
                <w:lang w:eastAsia="en-IN"/>
              </w:rPr>
              <w:t>Advantage 2</w:t>
            </w:r>
          </w:p>
        </w:tc>
        <w:tc>
          <w:tcPr>
            <w:tcW w:w="0" w:type="auto"/>
            <w:vAlign w:val="center"/>
            <w:hideMark/>
          </w:tcPr>
          <w:p w14:paraId="6A4735FA"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Failure of one cable does not affect the entire network.</w:t>
            </w:r>
          </w:p>
        </w:tc>
        <w:tc>
          <w:tcPr>
            <w:tcW w:w="0" w:type="auto"/>
            <w:vAlign w:val="center"/>
            <w:hideMark/>
          </w:tcPr>
          <w:p w14:paraId="48EE9CAC"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Failure of one PC does not affect other PCs.</w:t>
            </w:r>
          </w:p>
        </w:tc>
      </w:tr>
      <w:tr w:rsidR="00C91AD6" w:rsidRPr="00C91AD6" w14:paraId="11C755B6" w14:textId="77777777" w:rsidTr="00C91AD6">
        <w:trPr>
          <w:tblCellSpacing w:w="15" w:type="dxa"/>
        </w:trPr>
        <w:tc>
          <w:tcPr>
            <w:tcW w:w="0" w:type="auto"/>
            <w:vAlign w:val="center"/>
            <w:hideMark/>
          </w:tcPr>
          <w:p w14:paraId="07347D7F"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b/>
                <w:bCs/>
                <w:sz w:val="24"/>
                <w:szCs w:val="24"/>
                <w:lang w:eastAsia="en-IN"/>
              </w:rPr>
              <w:t>Disadvantage 1</w:t>
            </w:r>
          </w:p>
        </w:tc>
        <w:tc>
          <w:tcPr>
            <w:tcW w:w="0" w:type="auto"/>
            <w:vAlign w:val="center"/>
            <w:hideMark/>
          </w:tcPr>
          <w:p w14:paraId="03BF29B6"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Expensive due to many cables and ports.</w:t>
            </w:r>
          </w:p>
        </w:tc>
        <w:tc>
          <w:tcPr>
            <w:tcW w:w="0" w:type="auto"/>
            <w:vAlign w:val="center"/>
            <w:hideMark/>
          </w:tcPr>
          <w:p w14:paraId="57AFE3E9"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If the central switch fails, the whole network stops working.</w:t>
            </w:r>
          </w:p>
        </w:tc>
      </w:tr>
      <w:tr w:rsidR="00C91AD6" w:rsidRPr="00C91AD6" w14:paraId="2A51363B" w14:textId="77777777" w:rsidTr="00C91AD6">
        <w:trPr>
          <w:tblCellSpacing w:w="15" w:type="dxa"/>
        </w:trPr>
        <w:tc>
          <w:tcPr>
            <w:tcW w:w="0" w:type="auto"/>
            <w:vAlign w:val="center"/>
            <w:hideMark/>
          </w:tcPr>
          <w:p w14:paraId="272FE875"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b/>
                <w:bCs/>
                <w:sz w:val="24"/>
                <w:szCs w:val="24"/>
                <w:lang w:eastAsia="en-IN"/>
              </w:rPr>
              <w:t>Disadvantage 2</w:t>
            </w:r>
          </w:p>
        </w:tc>
        <w:tc>
          <w:tcPr>
            <w:tcW w:w="0" w:type="auto"/>
            <w:vAlign w:val="center"/>
            <w:hideMark/>
          </w:tcPr>
          <w:p w14:paraId="73F592F6"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Complex installation and maintenance.</w:t>
            </w:r>
          </w:p>
        </w:tc>
        <w:tc>
          <w:tcPr>
            <w:tcW w:w="0" w:type="auto"/>
            <w:vAlign w:val="center"/>
            <w:hideMark/>
          </w:tcPr>
          <w:p w14:paraId="2F13EBFE" w14:textId="77777777" w:rsidR="00C91AD6" w:rsidRPr="00C91AD6" w:rsidRDefault="00C91AD6" w:rsidP="00C91AD6">
            <w:pPr>
              <w:spacing w:after="0" w:line="240" w:lineRule="auto"/>
              <w:rPr>
                <w:rFonts w:eastAsia="Times New Roman" w:cstheme="minorHAnsi"/>
                <w:sz w:val="24"/>
                <w:szCs w:val="24"/>
                <w:lang w:eastAsia="en-IN"/>
              </w:rPr>
            </w:pPr>
            <w:r w:rsidRPr="00C91AD6">
              <w:rPr>
                <w:rFonts w:eastAsia="Times New Roman" w:cstheme="minorHAnsi"/>
                <w:sz w:val="24"/>
                <w:szCs w:val="24"/>
                <w:lang w:eastAsia="en-IN"/>
              </w:rPr>
              <w:t>Requires more cable than a bus topology.</w:t>
            </w:r>
          </w:p>
        </w:tc>
      </w:tr>
    </w:tbl>
    <w:p w14:paraId="089A4FCD" w14:textId="3DD9F808" w:rsidR="00C91AD6" w:rsidRPr="00C91AD6" w:rsidRDefault="00C91AD6" w:rsidP="00C91AD6">
      <w:pPr>
        <w:spacing w:after="0" w:line="240" w:lineRule="auto"/>
        <w:rPr>
          <w:rFonts w:eastAsia="Times New Roman" w:cstheme="minorHAnsi"/>
          <w:sz w:val="24"/>
          <w:szCs w:val="24"/>
          <w:lang w:eastAsia="en-IN"/>
        </w:rPr>
      </w:pPr>
    </w:p>
    <w:sectPr w:rsidR="00C91AD6" w:rsidRPr="00C91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A3C33"/>
    <w:multiLevelType w:val="multilevel"/>
    <w:tmpl w:val="7B4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D6417"/>
    <w:multiLevelType w:val="multilevel"/>
    <w:tmpl w:val="257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AD6"/>
    <w:rsid w:val="00807162"/>
    <w:rsid w:val="00C91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EF06"/>
  <w15:chartTrackingRefBased/>
  <w15:docId w15:val="{578EB8E0-4A97-4593-8288-6667B697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1A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91A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91A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A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91A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91AD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91AD6"/>
    <w:rPr>
      <w:b/>
      <w:bCs/>
    </w:rPr>
  </w:style>
  <w:style w:type="paragraph" w:styleId="HTMLPreformatted">
    <w:name w:val="HTML Preformatted"/>
    <w:basedOn w:val="Normal"/>
    <w:link w:val="HTMLPreformattedChar"/>
    <w:uiPriority w:val="99"/>
    <w:semiHidden/>
    <w:unhideWhenUsed/>
    <w:rsid w:val="00C9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1A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91AD6"/>
    <w:rPr>
      <w:rFonts w:ascii="Courier New" w:eastAsia="Times New Roman" w:hAnsi="Courier New" w:cs="Courier New"/>
      <w:sz w:val="20"/>
      <w:szCs w:val="20"/>
    </w:rPr>
  </w:style>
  <w:style w:type="paragraph" w:styleId="NormalWeb">
    <w:name w:val="Normal (Web)"/>
    <w:basedOn w:val="Normal"/>
    <w:uiPriority w:val="99"/>
    <w:semiHidden/>
    <w:unhideWhenUsed/>
    <w:rsid w:val="00C91AD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675432">
      <w:bodyDiv w:val="1"/>
      <w:marLeft w:val="0"/>
      <w:marRight w:val="0"/>
      <w:marTop w:val="0"/>
      <w:marBottom w:val="0"/>
      <w:divBdr>
        <w:top w:val="none" w:sz="0" w:space="0" w:color="auto"/>
        <w:left w:val="none" w:sz="0" w:space="0" w:color="auto"/>
        <w:bottom w:val="none" w:sz="0" w:space="0" w:color="auto"/>
        <w:right w:val="none" w:sz="0" w:space="0" w:color="auto"/>
      </w:divBdr>
      <w:divsChild>
        <w:div w:id="1486047699">
          <w:marLeft w:val="0"/>
          <w:marRight w:val="0"/>
          <w:marTop w:val="0"/>
          <w:marBottom w:val="0"/>
          <w:divBdr>
            <w:top w:val="none" w:sz="0" w:space="0" w:color="auto"/>
            <w:left w:val="none" w:sz="0" w:space="0" w:color="auto"/>
            <w:bottom w:val="none" w:sz="0" w:space="0" w:color="auto"/>
            <w:right w:val="none" w:sz="0" w:space="0" w:color="auto"/>
          </w:divBdr>
          <w:divsChild>
            <w:div w:id="413279540">
              <w:marLeft w:val="0"/>
              <w:marRight w:val="0"/>
              <w:marTop w:val="0"/>
              <w:marBottom w:val="0"/>
              <w:divBdr>
                <w:top w:val="none" w:sz="0" w:space="0" w:color="auto"/>
                <w:left w:val="none" w:sz="0" w:space="0" w:color="auto"/>
                <w:bottom w:val="none" w:sz="0" w:space="0" w:color="auto"/>
                <w:right w:val="none" w:sz="0" w:space="0" w:color="auto"/>
              </w:divBdr>
              <w:divsChild>
                <w:div w:id="1129083616">
                  <w:marLeft w:val="0"/>
                  <w:marRight w:val="0"/>
                  <w:marTop w:val="0"/>
                  <w:marBottom w:val="0"/>
                  <w:divBdr>
                    <w:top w:val="none" w:sz="0" w:space="0" w:color="auto"/>
                    <w:left w:val="none" w:sz="0" w:space="0" w:color="auto"/>
                    <w:bottom w:val="none" w:sz="0" w:space="0" w:color="auto"/>
                    <w:right w:val="none" w:sz="0" w:space="0" w:color="auto"/>
                  </w:divBdr>
                  <w:divsChild>
                    <w:div w:id="424569895">
                      <w:marLeft w:val="0"/>
                      <w:marRight w:val="0"/>
                      <w:marTop w:val="0"/>
                      <w:marBottom w:val="0"/>
                      <w:divBdr>
                        <w:top w:val="none" w:sz="0" w:space="0" w:color="auto"/>
                        <w:left w:val="none" w:sz="0" w:space="0" w:color="auto"/>
                        <w:bottom w:val="none" w:sz="0" w:space="0" w:color="auto"/>
                        <w:right w:val="none" w:sz="0" w:space="0" w:color="auto"/>
                      </w:divBdr>
                      <w:divsChild>
                        <w:div w:id="1611933499">
                          <w:marLeft w:val="0"/>
                          <w:marRight w:val="0"/>
                          <w:marTop w:val="0"/>
                          <w:marBottom w:val="0"/>
                          <w:divBdr>
                            <w:top w:val="none" w:sz="0" w:space="0" w:color="auto"/>
                            <w:left w:val="none" w:sz="0" w:space="0" w:color="auto"/>
                            <w:bottom w:val="none" w:sz="0" w:space="0" w:color="auto"/>
                            <w:right w:val="none" w:sz="0" w:space="0" w:color="auto"/>
                          </w:divBdr>
                          <w:divsChild>
                            <w:div w:id="1400404119">
                              <w:marLeft w:val="0"/>
                              <w:marRight w:val="0"/>
                              <w:marTop w:val="0"/>
                              <w:marBottom w:val="0"/>
                              <w:divBdr>
                                <w:top w:val="none" w:sz="0" w:space="0" w:color="auto"/>
                                <w:left w:val="none" w:sz="0" w:space="0" w:color="auto"/>
                                <w:bottom w:val="none" w:sz="0" w:space="0" w:color="auto"/>
                                <w:right w:val="none" w:sz="0" w:space="0" w:color="auto"/>
                              </w:divBdr>
                              <w:divsChild>
                                <w:div w:id="154731519">
                                  <w:marLeft w:val="0"/>
                                  <w:marRight w:val="0"/>
                                  <w:marTop w:val="0"/>
                                  <w:marBottom w:val="0"/>
                                  <w:divBdr>
                                    <w:top w:val="none" w:sz="0" w:space="0" w:color="auto"/>
                                    <w:left w:val="none" w:sz="0" w:space="0" w:color="auto"/>
                                    <w:bottom w:val="none" w:sz="0" w:space="0" w:color="auto"/>
                                    <w:right w:val="none" w:sz="0" w:space="0" w:color="auto"/>
                                  </w:divBdr>
                                  <w:divsChild>
                                    <w:div w:id="1863855668">
                                      <w:marLeft w:val="0"/>
                                      <w:marRight w:val="0"/>
                                      <w:marTop w:val="0"/>
                                      <w:marBottom w:val="0"/>
                                      <w:divBdr>
                                        <w:top w:val="none" w:sz="0" w:space="0" w:color="auto"/>
                                        <w:left w:val="none" w:sz="0" w:space="0" w:color="auto"/>
                                        <w:bottom w:val="none" w:sz="0" w:space="0" w:color="auto"/>
                                        <w:right w:val="none" w:sz="0" w:space="0" w:color="auto"/>
                                      </w:divBdr>
                                      <w:divsChild>
                                        <w:div w:id="1922786681">
                                          <w:marLeft w:val="0"/>
                                          <w:marRight w:val="0"/>
                                          <w:marTop w:val="0"/>
                                          <w:marBottom w:val="0"/>
                                          <w:divBdr>
                                            <w:top w:val="none" w:sz="0" w:space="0" w:color="auto"/>
                                            <w:left w:val="none" w:sz="0" w:space="0" w:color="auto"/>
                                            <w:bottom w:val="none" w:sz="0" w:space="0" w:color="auto"/>
                                            <w:right w:val="none" w:sz="0" w:space="0" w:color="auto"/>
                                          </w:divBdr>
                                          <w:divsChild>
                                            <w:div w:id="1357269287">
                                              <w:marLeft w:val="0"/>
                                              <w:marRight w:val="0"/>
                                              <w:marTop w:val="0"/>
                                              <w:marBottom w:val="0"/>
                                              <w:divBdr>
                                                <w:top w:val="none" w:sz="0" w:space="0" w:color="auto"/>
                                                <w:left w:val="none" w:sz="0" w:space="0" w:color="auto"/>
                                                <w:bottom w:val="none" w:sz="0" w:space="0" w:color="auto"/>
                                                <w:right w:val="none" w:sz="0" w:space="0" w:color="auto"/>
                                              </w:divBdr>
                                              <w:divsChild>
                                                <w:div w:id="1160583806">
                                                  <w:marLeft w:val="0"/>
                                                  <w:marRight w:val="0"/>
                                                  <w:marTop w:val="0"/>
                                                  <w:marBottom w:val="0"/>
                                                  <w:divBdr>
                                                    <w:top w:val="none" w:sz="0" w:space="0" w:color="auto"/>
                                                    <w:left w:val="none" w:sz="0" w:space="0" w:color="auto"/>
                                                    <w:bottom w:val="none" w:sz="0" w:space="0" w:color="auto"/>
                                                    <w:right w:val="none" w:sz="0" w:space="0" w:color="auto"/>
                                                  </w:divBdr>
                                                  <w:divsChild>
                                                    <w:div w:id="1844541397">
                                                      <w:marLeft w:val="0"/>
                                                      <w:marRight w:val="0"/>
                                                      <w:marTop w:val="0"/>
                                                      <w:marBottom w:val="0"/>
                                                      <w:divBdr>
                                                        <w:top w:val="none" w:sz="0" w:space="0" w:color="auto"/>
                                                        <w:left w:val="none" w:sz="0" w:space="0" w:color="auto"/>
                                                        <w:bottom w:val="none" w:sz="0" w:space="0" w:color="auto"/>
                                                        <w:right w:val="none" w:sz="0" w:space="0" w:color="auto"/>
                                                      </w:divBdr>
                                                      <w:divsChild>
                                                        <w:div w:id="14728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21367">
          <w:marLeft w:val="0"/>
          <w:marRight w:val="0"/>
          <w:marTop w:val="0"/>
          <w:marBottom w:val="0"/>
          <w:divBdr>
            <w:top w:val="none" w:sz="0" w:space="0" w:color="auto"/>
            <w:left w:val="none" w:sz="0" w:space="0" w:color="auto"/>
            <w:bottom w:val="none" w:sz="0" w:space="0" w:color="auto"/>
            <w:right w:val="none" w:sz="0" w:space="0" w:color="auto"/>
          </w:divBdr>
          <w:divsChild>
            <w:div w:id="1006976871">
              <w:marLeft w:val="0"/>
              <w:marRight w:val="0"/>
              <w:marTop w:val="0"/>
              <w:marBottom w:val="0"/>
              <w:divBdr>
                <w:top w:val="none" w:sz="0" w:space="0" w:color="auto"/>
                <w:left w:val="none" w:sz="0" w:space="0" w:color="auto"/>
                <w:bottom w:val="none" w:sz="0" w:space="0" w:color="auto"/>
                <w:right w:val="none" w:sz="0" w:space="0" w:color="auto"/>
              </w:divBdr>
              <w:divsChild>
                <w:div w:id="1063480963">
                  <w:marLeft w:val="0"/>
                  <w:marRight w:val="0"/>
                  <w:marTop w:val="0"/>
                  <w:marBottom w:val="0"/>
                  <w:divBdr>
                    <w:top w:val="none" w:sz="0" w:space="0" w:color="auto"/>
                    <w:left w:val="none" w:sz="0" w:space="0" w:color="auto"/>
                    <w:bottom w:val="none" w:sz="0" w:space="0" w:color="auto"/>
                    <w:right w:val="none" w:sz="0" w:space="0" w:color="auto"/>
                  </w:divBdr>
                  <w:divsChild>
                    <w:div w:id="1750931062">
                      <w:marLeft w:val="0"/>
                      <w:marRight w:val="0"/>
                      <w:marTop w:val="0"/>
                      <w:marBottom w:val="0"/>
                      <w:divBdr>
                        <w:top w:val="none" w:sz="0" w:space="0" w:color="auto"/>
                        <w:left w:val="none" w:sz="0" w:space="0" w:color="auto"/>
                        <w:bottom w:val="none" w:sz="0" w:space="0" w:color="auto"/>
                        <w:right w:val="none" w:sz="0" w:space="0" w:color="auto"/>
                      </w:divBdr>
                      <w:divsChild>
                        <w:div w:id="1869951419">
                          <w:marLeft w:val="0"/>
                          <w:marRight w:val="0"/>
                          <w:marTop w:val="0"/>
                          <w:marBottom w:val="0"/>
                          <w:divBdr>
                            <w:top w:val="none" w:sz="0" w:space="0" w:color="auto"/>
                            <w:left w:val="none" w:sz="0" w:space="0" w:color="auto"/>
                            <w:bottom w:val="none" w:sz="0" w:space="0" w:color="auto"/>
                            <w:right w:val="none" w:sz="0" w:space="0" w:color="auto"/>
                          </w:divBdr>
                          <w:divsChild>
                            <w:div w:id="613056127">
                              <w:marLeft w:val="0"/>
                              <w:marRight w:val="0"/>
                              <w:marTop w:val="0"/>
                              <w:marBottom w:val="0"/>
                              <w:divBdr>
                                <w:top w:val="none" w:sz="0" w:space="0" w:color="auto"/>
                                <w:left w:val="none" w:sz="0" w:space="0" w:color="auto"/>
                                <w:bottom w:val="none" w:sz="0" w:space="0" w:color="auto"/>
                                <w:right w:val="none" w:sz="0" w:space="0" w:color="auto"/>
                              </w:divBdr>
                              <w:divsChild>
                                <w:div w:id="1376079908">
                                  <w:marLeft w:val="0"/>
                                  <w:marRight w:val="0"/>
                                  <w:marTop w:val="0"/>
                                  <w:marBottom w:val="0"/>
                                  <w:divBdr>
                                    <w:top w:val="none" w:sz="0" w:space="0" w:color="auto"/>
                                    <w:left w:val="none" w:sz="0" w:space="0" w:color="auto"/>
                                    <w:bottom w:val="none" w:sz="0" w:space="0" w:color="auto"/>
                                    <w:right w:val="none" w:sz="0" w:space="0" w:color="auto"/>
                                  </w:divBdr>
                                  <w:divsChild>
                                    <w:div w:id="302085844">
                                      <w:marLeft w:val="0"/>
                                      <w:marRight w:val="0"/>
                                      <w:marTop w:val="0"/>
                                      <w:marBottom w:val="0"/>
                                      <w:divBdr>
                                        <w:top w:val="none" w:sz="0" w:space="0" w:color="auto"/>
                                        <w:left w:val="none" w:sz="0" w:space="0" w:color="auto"/>
                                        <w:bottom w:val="none" w:sz="0" w:space="0" w:color="auto"/>
                                        <w:right w:val="none" w:sz="0" w:space="0" w:color="auto"/>
                                      </w:divBdr>
                                      <w:divsChild>
                                        <w:div w:id="934287752">
                                          <w:marLeft w:val="0"/>
                                          <w:marRight w:val="0"/>
                                          <w:marTop w:val="0"/>
                                          <w:marBottom w:val="0"/>
                                          <w:divBdr>
                                            <w:top w:val="none" w:sz="0" w:space="0" w:color="auto"/>
                                            <w:left w:val="none" w:sz="0" w:space="0" w:color="auto"/>
                                            <w:bottom w:val="none" w:sz="0" w:space="0" w:color="auto"/>
                                            <w:right w:val="none" w:sz="0" w:space="0" w:color="auto"/>
                                          </w:divBdr>
                                          <w:divsChild>
                                            <w:div w:id="892347019">
                                              <w:marLeft w:val="0"/>
                                              <w:marRight w:val="0"/>
                                              <w:marTop w:val="0"/>
                                              <w:marBottom w:val="0"/>
                                              <w:divBdr>
                                                <w:top w:val="none" w:sz="0" w:space="0" w:color="auto"/>
                                                <w:left w:val="none" w:sz="0" w:space="0" w:color="auto"/>
                                                <w:bottom w:val="none" w:sz="0" w:space="0" w:color="auto"/>
                                                <w:right w:val="none" w:sz="0" w:space="0" w:color="auto"/>
                                              </w:divBdr>
                                              <w:divsChild>
                                                <w:div w:id="701982912">
                                                  <w:marLeft w:val="0"/>
                                                  <w:marRight w:val="0"/>
                                                  <w:marTop w:val="0"/>
                                                  <w:marBottom w:val="0"/>
                                                  <w:divBdr>
                                                    <w:top w:val="none" w:sz="0" w:space="0" w:color="auto"/>
                                                    <w:left w:val="none" w:sz="0" w:space="0" w:color="auto"/>
                                                    <w:bottom w:val="none" w:sz="0" w:space="0" w:color="auto"/>
                                                    <w:right w:val="none" w:sz="0" w:space="0" w:color="auto"/>
                                                  </w:divBdr>
                                                  <w:divsChild>
                                                    <w:div w:id="2028284955">
                                                      <w:marLeft w:val="0"/>
                                                      <w:marRight w:val="0"/>
                                                      <w:marTop w:val="0"/>
                                                      <w:marBottom w:val="0"/>
                                                      <w:divBdr>
                                                        <w:top w:val="none" w:sz="0" w:space="0" w:color="auto"/>
                                                        <w:left w:val="none" w:sz="0" w:space="0" w:color="auto"/>
                                                        <w:bottom w:val="none" w:sz="0" w:space="0" w:color="auto"/>
                                                        <w:right w:val="none" w:sz="0" w:space="0" w:color="auto"/>
                                                      </w:divBdr>
                                                      <w:divsChild>
                                                        <w:div w:id="15435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183421">
          <w:marLeft w:val="0"/>
          <w:marRight w:val="0"/>
          <w:marTop w:val="0"/>
          <w:marBottom w:val="0"/>
          <w:divBdr>
            <w:top w:val="none" w:sz="0" w:space="0" w:color="auto"/>
            <w:left w:val="none" w:sz="0" w:space="0" w:color="auto"/>
            <w:bottom w:val="none" w:sz="0" w:space="0" w:color="auto"/>
            <w:right w:val="none" w:sz="0" w:space="0" w:color="auto"/>
          </w:divBdr>
          <w:divsChild>
            <w:div w:id="896430224">
              <w:marLeft w:val="0"/>
              <w:marRight w:val="0"/>
              <w:marTop w:val="0"/>
              <w:marBottom w:val="0"/>
              <w:divBdr>
                <w:top w:val="none" w:sz="0" w:space="0" w:color="auto"/>
                <w:left w:val="none" w:sz="0" w:space="0" w:color="auto"/>
                <w:bottom w:val="none" w:sz="0" w:space="0" w:color="auto"/>
                <w:right w:val="none" w:sz="0" w:space="0" w:color="auto"/>
              </w:divBdr>
            </w:div>
          </w:divsChild>
        </w:div>
        <w:div w:id="1618640763">
          <w:marLeft w:val="0"/>
          <w:marRight w:val="0"/>
          <w:marTop w:val="0"/>
          <w:marBottom w:val="0"/>
          <w:divBdr>
            <w:top w:val="none" w:sz="0" w:space="0" w:color="auto"/>
            <w:left w:val="none" w:sz="0" w:space="0" w:color="auto"/>
            <w:bottom w:val="none" w:sz="0" w:space="0" w:color="auto"/>
            <w:right w:val="none" w:sz="0" w:space="0" w:color="auto"/>
          </w:divBdr>
          <w:divsChild>
            <w:div w:id="1694455476">
              <w:marLeft w:val="0"/>
              <w:marRight w:val="0"/>
              <w:marTop w:val="0"/>
              <w:marBottom w:val="0"/>
              <w:divBdr>
                <w:top w:val="none" w:sz="0" w:space="0" w:color="auto"/>
                <w:left w:val="none" w:sz="0" w:space="0" w:color="auto"/>
                <w:bottom w:val="none" w:sz="0" w:space="0" w:color="auto"/>
                <w:right w:val="none" w:sz="0" w:space="0" w:color="auto"/>
              </w:divBdr>
              <w:divsChild>
                <w:div w:id="1828088462">
                  <w:marLeft w:val="0"/>
                  <w:marRight w:val="0"/>
                  <w:marTop w:val="0"/>
                  <w:marBottom w:val="0"/>
                  <w:divBdr>
                    <w:top w:val="none" w:sz="0" w:space="0" w:color="auto"/>
                    <w:left w:val="none" w:sz="0" w:space="0" w:color="auto"/>
                    <w:bottom w:val="none" w:sz="0" w:space="0" w:color="auto"/>
                    <w:right w:val="none" w:sz="0" w:space="0" w:color="auto"/>
                  </w:divBdr>
                  <w:divsChild>
                    <w:div w:id="452596053">
                      <w:marLeft w:val="0"/>
                      <w:marRight w:val="0"/>
                      <w:marTop w:val="0"/>
                      <w:marBottom w:val="0"/>
                      <w:divBdr>
                        <w:top w:val="none" w:sz="0" w:space="0" w:color="auto"/>
                        <w:left w:val="none" w:sz="0" w:space="0" w:color="auto"/>
                        <w:bottom w:val="none" w:sz="0" w:space="0" w:color="auto"/>
                        <w:right w:val="none" w:sz="0" w:space="0" w:color="auto"/>
                      </w:divBdr>
                      <w:divsChild>
                        <w:div w:id="1710035950">
                          <w:marLeft w:val="0"/>
                          <w:marRight w:val="0"/>
                          <w:marTop w:val="0"/>
                          <w:marBottom w:val="0"/>
                          <w:divBdr>
                            <w:top w:val="none" w:sz="0" w:space="0" w:color="auto"/>
                            <w:left w:val="none" w:sz="0" w:space="0" w:color="auto"/>
                            <w:bottom w:val="none" w:sz="0" w:space="0" w:color="auto"/>
                            <w:right w:val="none" w:sz="0" w:space="0" w:color="auto"/>
                          </w:divBdr>
                          <w:divsChild>
                            <w:div w:id="492110123">
                              <w:marLeft w:val="0"/>
                              <w:marRight w:val="0"/>
                              <w:marTop w:val="0"/>
                              <w:marBottom w:val="0"/>
                              <w:divBdr>
                                <w:top w:val="none" w:sz="0" w:space="0" w:color="auto"/>
                                <w:left w:val="none" w:sz="0" w:space="0" w:color="auto"/>
                                <w:bottom w:val="none" w:sz="0" w:space="0" w:color="auto"/>
                                <w:right w:val="none" w:sz="0" w:space="0" w:color="auto"/>
                              </w:divBdr>
                              <w:divsChild>
                                <w:div w:id="463155431">
                                  <w:marLeft w:val="0"/>
                                  <w:marRight w:val="0"/>
                                  <w:marTop w:val="0"/>
                                  <w:marBottom w:val="0"/>
                                  <w:divBdr>
                                    <w:top w:val="none" w:sz="0" w:space="0" w:color="auto"/>
                                    <w:left w:val="none" w:sz="0" w:space="0" w:color="auto"/>
                                    <w:bottom w:val="none" w:sz="0" w:space="0" w:color="auto"/>
                                    <w:right w:val="none" w:sz="0" w:space="0" w:color="auto"/>
                                  </w:divBdr>
                                  <w:divsChild>
                                    <w:div w:id="522061962">
                                      <w:marLeft w:val="0"/>
                                      <w:marRight w:val="0"/>
                                      <w:marTop w:val="0"/>
                                      <w:marBottom w:val="0"/>
                                      <w:divBdr>
                                        <w:top w:val="none" w:sz="0" w:space="0" w:color="auto"/>
                                        <w:left w:val="none" w:sz="0" w:space="0" w:color="auto"/>
                                        <w:bottom w:val="none" w:sz="0" w:space="0" w:color="auto"/>
                                        <w:right w:val="none" w:sz="0" w:space="0" w:color="auto"/>
                                      </w:divBdr>
                                      <w:divsChild>
                                        <w:div w:id="346560010">
                                          <w:marLeft w:val="0"/>
                                          <w:marRight w:val="0"/>
                                          <w:marTop w:val="0"/>
                                          <w:marBottom w:val="0"/>
                                          <w:divBdr>
                                            <w:top w:val="none" w:sz="0" w:space="0" w:color="auto"/>
                                            <w:left w:val="none" w:sz="0" w:space="0" w:color="auto"/>
                                            <w:bottom w:val="none" w:sz="0" w:space="0" w:color="auto"/>
                                            <w:right w:val="none" w:sz="0" w:space="0" w:color="auto"/>
                                          </w:divBdr>
                                          <w:divsChild>
                                            <w:div w:id="2054040526">
                                              <w:marLeft w:val="0"/>
                                              <w:marRight w:val="0"/>
                                              <w:marTop w:val="0"/>
                                              <w:marBottom w:val="0"/>
                                              <w:divBdr>
                                                <w:top w:val="none" w:sz="0" w:space="0" w:color="auto"/>
                                                <w:left w:val="none" w:sz="0" w:space="0" w:color="auto"/>
                                                <w:bottom w:val="none" w:sz="0" w:space="0" w:color="auto"/>
                                                <w:right w:val="none" w:sz="0" w:space="0" w:color="auto"/>
                                              </w:divBdr>
                                              <w:divsChild>
                                                <w:div w:id="228155869">
                                                  <w:marLeft w:val="0"/>
                                                  <w:marRight w:val="0"/>
                                                  <w:marTop w:val="0"/>
                                                  <w:marBottom w:val="0"/>
                                                  <w:divBdr>
                                                    <w:top w:val="none" w:sz="0" w:space="0" w:color="auto"/>
                                                    <w:left w:val="none" w:sz="0" w:space="0" w:color="auto"/>
                                                    <w:bottom w:val="none" w:sz="0" w:space="0" w:color="auto"/>
                                                    <w:right w:val="none" w:sz="0" w:space="0" w:color="auto"/>
                                                  </w:divBdr>
                                                  <w:divsChild>
                                                    <w:div w:id="1643848670">
                                                      <w:marLeft w:val="0"/>
                                                      <w:marRight w:val="0"/>
                                                      <w:marTop w:val="0"/>
                                                      <w:marBottom w:val="0"/>
                                                      <w:divBdr>
                                                        <w:top w:val="none" w:sz="0" w:space="0" w:color="auto"/>
                                                        <w:left w:val="none" w:sz="0" w:space="0" w:color="auto"/>
                                                        <w:bottom w:val="none" w:sz="0" w:space="0" w:color="auto"/>
                                                        <w:right w:val="none" w:sz="0" w:space="0" w:color="auto"/>
                                                      </w:divBdr>
                                                      <w:divsChild>
                                                        <w:div w:id="16860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729131">
          <w:marLeft w:val="0"/>
          <w:marRight w:val="0"/>
          <w:marTop w:val="0"/>
          <w:marBottom w:val="0"/>
          <w:divBdr>
            <w:top w:val="none" w:sz="0" w:space="0" w:color="auto"/>
            <w:left w:val="none" w:sz="0" w:space="0" w:color="auto"/>
            <w:bottom w:val="none" w:sz="0" w:space="0" w:color="auto"/>
            <w:right w:val="none" w:sz="0" w:space="0" w:color="auto"/>
          </w:divBdr>
          <w:divsChild>
            <w:div w:id="45911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2026-06-30T06:00:00Z</dcterms:created>
  <dcterms:modified xsi:type="dcterms:W3CDTF">2026-06-30T06:03:00Z</dcterms:modified>
</cp:coreProperties>
</file>