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CBF70" w14:textId="413693FE" w:rsidR="008052B0" w:rsidRDefault="008052B0">
      <w:pPr>
        <w:pStyle w:val="Heading1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Name- parikh marmik</w:t>
      </w:r>
    </w:p>
    <w:p w14:paraId="70CFD3FF" w14:textId="7A88ECA6" w:rsidR="00A86DD9" w:rsidRPr="008052B0" w:rsidRDefault="008052B0">
      <w:pPr>
        <w:pStyle w:val="Heading1"/>
        <w:rPr>
          <w:color w:val="auto"/>
          <w:sz w:val="32"/>
          <w:szCs w:val="32"/>
        </w:rPr>
      </w:pPr>
      <w:r w:rsidRPr="008052B0">
        <w:rPr>
          <w:color w:val="auto"/>
          <w:sz w:val="32"/>
          <w:szCs w:val="32"/>
        </w:rPr>
        <w:t>Ethernet Assignment</w:t>
      </w:r>
    </w:p>
    <w:p w14:paraId="5C27C536" w14:textId="77777777" w:rsidR="008052B0" w:rsidRPr="008052B0" w:rsidRDefault="008052B0" w:rsidP="008052B0"/>
    <w:p w14:paraId="7004DA64" w14:textId="77777777" w:rsidR="00A86DD9" w:rsidRDefault="008052B0">
      <w:r>
        <w:rPr>
          <w:noProof/>
        </w:rPr>
        <w:drawing>
          <wp:inline distT="0" distB="0" distL="0" distR="0" wp14:anchorId="4B33B39C" wp14:editId="197E5106">
            <wp:extent cx="5943600" cy="64471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educational_infographic_worksheet_sty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D9A6" w14:textId="77777777" w:rsidR="008052B0" w:rsidRDefault="008052B0">
      <w:pPr>
        <w:pStyle w:val="Heading2"/>
        <w:rPr>
          <w:color w:val="auto"/>
        </w:rPr>
      </w:pPr>
    </w:p>
    <w:p w14:paraId="33FBFF3F" w14:textId="77777777" w:rsidR="008052B0" w:rsidRDefault="008052B0">
      <w:pPr>
        <w:pStyle w:val="Heading2"/>
        <w:rPr>
          <w:color w:val="auto"/>
        </w:rPr>
      </w:pPr>
    </w:p>
    <w:p w14:paraId="053B18CE" w14:textId="4DCFB267" w:rsidR="00A86DD9" w:rsidRDefault="008052B0">
      <w:pPr>
        <w:pStyle w:val="Heading2"/>
        <w:rPr>
          <w:color w:val="auto"/>
        </w:rPr>
      </w:pPr>
      <w:r w:rsidRPr="008052B0">
        <w:rPr>
          <w:color w:val="auto"/>
        </w:rPr>
        <w:t>2. Ethernet Standards Comparison</w:t>
      </w:r>
    </w:p>
    <w:p w14:paraId="402A942D" w14:textId="77777777" w:rsidR="008052B0" w:rsidRPr="008052B0" w:rsidRDefault="008052B0" w:rsidP="008052B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86DD9" w14:paraId="2BF5A9A4" w14:textId="77777777">
        <w:tc>
          <w:tcPr>
            <w:tcW w:w="1728" w:type="dxa"/>
          </w:tcPr>
          <w:p w14:paraId="47334EA8" w14:textId="77777777" w:rsidR="00A86DD9" w:rsidRDefault="008052B0">
            <w:r>
              <w:t>Standard</w:t>
            </w:r>
          </w:p>
        </w:tc>
        <w:tc>
          <w:tcPr>
            <w:tcW w:w="1728" w:type="dxa"/>
          </w:tcPr>
          <w:p w14:paraId="165D693C" w14:textId="77777777" w:rsidR="00A86DD9" w:rsidRDefault="008052B0">
            <w:r>
              <w:t>Speed</w:t>
            </w:r>
          </w:p>
        </w:tc>
        <w:tc>
          <w:tcPr>
            <w:tcW w:w="1728" w:type="dxa"/>
          </w:tcPr>
          <w:p w14:paraId="189AF359" w14:textId="77777777" w:rsidR="00A86DD9" w:rsidRDefault="008052B0">
            <w:r>
              <w:t>Cable Type</w:t>
            </w:r>
          </w:p>
        </w:tc>
        <w:tc>
          <w:tcPr>
            <w:tcW w:w="1728" w:type="dxa"/>
          </w:tcPr>
          <w:p w14:paraId="0B765AED" w14:textId="77777777" w:rsidR="00A86DD9" w:rsidRDefault="008052B0">
            <w:r>
              <w:t>Max Length</w:t>
            </w:r>
          </w:p>
        </w:tc>
        <w:tc>
          <w:tcPr>
            <w:tcW w:w="1728" w:type="dxa"/>
          </w:tcPr>
          <w:p w14:paraId="568AF569" w14:textId="77777777" w:rsidR="00A86DD9" w:rsidRDefault="008052B0">
            <w:r>
              <w:t>Connector</w:t>
            </w:r>
          </w:p>
        </w:tc>
      </w:tr>
      <w:tr w:rsidR="00A86DD9" w14:paraId="67DCD734" w14:textId="77777777">
        <w:tc>
          <w:tcPr>
            <w:tcW w:w="1728" w:type="dxa"/>
          </w:tcPr>
          <w:p w14:paraId="0A79D305" w14:textId="77777777" w:rsidR="00A86DD9" w:rsidRDefault="008052B0">
            <w:r>
              <w:t>10BASE-T</w:t>
            </w:r>
          </w:p>
        </w:tc>
        <w:tc>
          <w:tcPr>
            <w:tcW w:w="1728" w:type="dxa"/>
          </w:tcPr>
          <w:p w14:paraId="7EA12381" w14:textId="77777777" w:rsidR="00A86DD9" w:rsidRDefault="008052B0">
            <w:r>
              <w:t>10 Mbps</w:t>
            </w:r>
          </w:p>
        </w:tc>
        <w:tc>
          <w:tcPr>
            <w:tcW w:w="1728" w:type="dxa"/>
          </w:tcPr>
          <w:p w14:paraId="06DC1104" w14:textId="77777777" w:rsidR="00A86DD9" w:rsidRDefault="008052B0">
            <w:r>
              <w:t>Cat3 or higher UTP</w:t>
            </w:r>
          </w:p>
        </w:tc>
        <w:tc>
          <w:tcPr>
            <w:tcW w:w="1728" w:type="dxa"/>
          </w:tcPr>
          <w:p w14:paraId="43857163" w14:textId="77777777" w:rsidR="00A86DD9" w:rsidRDefault="008052B0">
            <w:r>
              <w:t>100 m</w:t>
            </w:r>
          </w:p>
        </w:tc>
        <w:tc>
          <w:tcPr>
            <w:tcW w:w="1728" w:type="dxa"/>
          </w:tcPr>
          <w:p w14:paraId="715BBFE0" w14:textId="77777777" w:rsidR="00A86DD9" w:rsidRDefault="008052B0">
            <w:r>
              <w:t>RJ-45</w:t>
            </w:r>
          </w:p>
        </w:tc>
      </w:tr>
      <w:tr w:rsidR="00A86DD9" w14:paraId="28A33122" w14:textId="77777777">
        <w:tc>
          <w:tcPr>
            <w:tcW w:w="1728" w:type="dxa"/>
          </w:tcPr>
          <w:p w14:paraId="1E38D636" w14:textId="77777777" w:rsidR="00A86DD9" w:rsidRDefault="008052B0">
            <w:r>
              <w:t>100BASE-TX</w:t>
            </w:r>
          </w:p>
        </w:tc>
        <w:tc>
          <w:tcPr>
            <w:tcW w:w="1728" w:type="dxa"/>
          </w:tcPr>
          <w:p w14:paraId="057E93D0" w14:textId="77777777" w:rsidR="00A86DD9" w:rsidRDefault="008052B0">
            <w:r>
              <w:t>100 Mbps</w:t>
            </w:r>
          </w:p>
        </w:tc>
        <w:tc>
          <w:tcPr>
            <w:tcW w:w="1728" w:type="dxa"/>
          </w:tcPr>
          <w:p w14:paraId="63F93CE5" w14:textId="77777777" w:rsidR="00A86DD9" w:rsidRDefault="008052B0">
            <w:r>
              <w:t>Cat5 or higher UTP</w:t>
            </w:r>
          </w:p>
        </w:tc>
        <w:tc>
          <w:tcPr>
            <w:tcW w:w="1728" w:type="dxa"/>
          </w:tcPr>
          <w:p w14:paraId="6BA20F14" w14:textId="77777777" w:rsidR="00A86DD9" w:rsidRDefault="008052B0">
            <w:r>
              <w:t>100 m</w:t>
            </w:r>
          </w:p>
        </w:tc>
        <w:tc>
          <w:tcPr>
            <w:tcW w:w="1728" w:type="dxa"/>
          </w:tcPr>
          <w:p w14:paraId="43297611" w14:textId="77777777" w:rsidR="00A86DD9" w:rsidRDefault="008052B0">
            <w:r>
              <w:t>RJ-45</w:t>
            </w:r>
          </w:p>
        </w:tc>
      </w:tr>
      <w:tr w:rsidR="00A86DD9" w14:paraId="28AEC5B7" w14:textId="77777777">
        <w:tc>
          <w:tcPr>
            <w:tcW w:w="1728" w:type="dxa"/>
          </w:tcPr>
          <w:p w14:paraId="17A0BFB8" w14:textId="77777777" w:rsidR="00A86DD9" w:rsidRDefault="008052B0">
            <w:r>
              <w:t>1000BASE-T</w:t>
            </w:r>
          </w:p>
        </w:tc>
        <w:tc>
          <w:tcPr>
            <w:tcW w:w="1728" w:type="dxa"/>
          </w:tcPr>
          <w:p w14:paraId="0CE7AB92" w14:textId="77777777" w:rsidR="00A86DD9" w:rsidRDefault="008052B0">
            <w:r>
              <w:t>1 Gbps</w:t>
            </w:r>
          </w:p>
        </w:tc>
        <w:tc>
          <w:tcPr>
            <w:tcW w:w="1728" w:type="dxa"/>
          </w:tcPr>
          <w:p w14:paraId="2EADBC95" w14:textId="77777777" w:rsidR="00A86DD9" w:rsidRDefault="008052B0">
            <w:r>
              <w:t>Cat5e/Cat6 UTP</w:t>
            </w:r>
          </w:p>
        </w:tc>
        <w:tc>
          <w:tcPr>
            <w:tcW w:w="1728" w:type="dxa"/>
          </w:tcPr>
          <w:p w14:paraId="5A2870FA" w14:textId="77777777" w:rsidR="00A86DD9" w:rsidRDefault="008052B0">
            <w:r>
              <w:t>100 m</w:t>
            </w:r>
          </w:p>
        </w:tc>
        <w:tc>
          <w:tcPr>
            <w:tcW w:w="1728" w:type="dxa"/>
          </w:tcPr>
          <w:p w14:paraId="5C830049" w14:textId="77777777" w:rsidR="00A86DD9" w:rsidRDefault="008052B0">
            <w:r>
              <w:t>RJ-45</w:t>
            </w:r>
          </w:p>
        </w:tc>
      </w:tr>
    </w:tbl>
    <w:p w14:paraId="3AE06166" w14:textId="77777777" w:rsidR="008052B0" w:rsidRDefault="008052B0">
      <w:pPr>
        <w:pStyle w:val="Heading2"/>
        <w:rPr>
          <w:color w:val="auto"/>
        </w:rPr>
      </w:pPr>
    </w:p>
    <w:p w14:paraId="53E3C51C" w14:textId="71573D87" w:rsidR="00A86DD9" w:rsidRPr="008052B0" w:rsidRDefault="008052B0">
      <w:pPr>
        <w:pStyle w:val="Heading2"/>
        <w:rPr>
          <w:color w:val="auto"/>
        </w:rPr>
      </w:pPr>
      <w:r w:rsidRPr="008052B0">
        <w:rPr>
          <w:color w:val="auto"/>
        </w:rPr>
        <w:t xml:space="preserve">3. </w:t>
      </w:r>
      <w:r w:rsidRPr="008052B0">
        <w:rPr>
          <w:color w:val="auto"/>
        </w:rPr>
        <w:t>Two Laptops Direct Connection</w:t>
      </w:r>
    </w:p>
    <w:p w14:paraId="640DB5E3" w14:textId="77777777" w:rsidR="00A86DD9" w:rsidRDefault="008052B0">
      <w:r>
        <w:t>Use a crossover cable because it swaps the transmit (Tx) and receive (Rx) pairs, allowing both laptops to communicate directly. Modern laptops with Auto-MDI/MDIX can also work with a straight-through cable, but the traditional</w:t>
      </w:r>
      <w:r>
        <w:t xml:space="preserve"> answer is crossover.</w:t>
      </w:r>
    </w:p>
    <w:p w14:paraId="6195ED5D" w14:textId="77777777" w:rsidR="008052B0" w:rsidRDefault="008052B0">
      <w:pPr>
        <w:pStyle w:val="Heading2"/>
        <w:rPr>
          <w:color w:val="auto"/>
        </w:rPr>
      </w:pPr>
    </w:p>
    <w:p w14:paraId="7D07A2D2" w14:textId="4D055B8C" w:rsidR="00A86DD9" w:rsidRPr="008052B0" w:rsidRDefault="008052B0">
      <w:pPr>
        <w:pStyle w:val="Heading2"/>
        <w:rPr>
          <w:color w:val="auto"/>
        </w:rPr>
      </w:pPr>
      <w:r w:rsidRPr="008052B0">
        <w:rPr>
          <w:color w:val="auto"/>
        </w:rPr>
        <w:t>4. Real-world Ethernet Devices</w:t>
      </w:r>
    </w:p>
    <w:p w14:paraId="28FE5EEE" w14:textId="77777777" w:rsidR="00A86DD9" w:rsidRDefault="008052B0">
      <w:r>
        <w:t>• Wi-Fi Router - 1000BASE-T</w:t>
      </w:r>
    </w:p>
    <w:p w14:paraId="418CA80D" w14:textId="77777777" w:rsidR="00A86DD9" w:rsidRDefault="008052B0">
      <w:r>
        <w:t>• Desktop PC - 1000BASE-T</w:t>
      </w:r>
    </w:p>
    <w:p w14:paraId="4C17E186" w14:textId="77777777" w:rsidR="00A86DD9" w:rsidRDefault="008052B0">
      <w:r>
        <w:t>• Smart TV - 100BASE-TX / 1000BASE-T</w:t>
      </w:r>
    </w:p>
    <w:sectPr w:rsidR="00A86D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52B0"/>
    <w:rsid w:val="00A86DD9"/>
    <w:rsid w:val="00AA1D8D"/>
    <w:rsid w:val="00B47730"/>
    <w:rsid w:val="00CB0664"/>
    <w:rsid w:val="00CC0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05319"/>
  <w14:defaultImageDpi w14:val="300"/>
  <w15:docId w15:val="{171C872D-EACC-432D-8D1B-FD38DE1E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Aanchal parikh</cp:lastModifiedBy>
  <cp:revision>2</cp:revision>
  <dcterms:created xsi:type="dcterms:W3CDTF">2026-06-28T06:22:00Z</dcterms:created>
  <dcterms:modified xsi:type="dcterms:W3CDTF">2026-06-28T06:22:00Z</dcterms:modified>
  <cp:category/>
</cp:coreProperties>
</file>