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7421A602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8930A2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408B0C56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4CC55C24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101917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019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651E3" id="Rectangle 1" o:spid="_x0000_s1026" style="position:absolute;margin-left:400.3pt;margin-top:2pt;width:451.5pt;height:80.2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9D4F4D">
        <w:rPr>
          <w:b/>
          <w:bCs/>
          <w:sz w:val="28"/>
          <w:szCs w:val="28"/>
          <w:u w:val="single"/>
          <w:lang w:val="en-GB"/>
        </w:rPr>
        <w:t>6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40357DBB" w14:textId="77777777" w:rsidR="009D4F4D" w:rsidRPr="009D4F4D" w:rsidRDefault="00B653C7" w:rsidP="009D4F4D">
      <w:pPr>
        <w:rPr>
          <w:lang w:val="en-GB"/>
        </w:rPr>
      </w:pPr>
      <w:r w:rsidRPr="00D86606">
        <w:rPr>
          <w:lang w:val="en-GB"/>
        </w:rPr>
        <w:t xml:space="preserve">» </w:t>
      </w:r>
      <w:r w:rsidR="009D4F4D" w:rsidRPr="009D4F4D">
        <w:rPr>
          <w:lang w:val="en-GB"/>
        </w:rPr>
        <w:t xml:space="preserve">For all object properties, if lacking, </w:t>
      </w:r>
      <w:proofErr w:type="gramStart"/>
      <w:r w:rsidR="009D4F4D" w:rsidRPr="009D4F4D">
        <w:rPr>
          <w:lang w:val="en-GB"/>
        </w:rPr>
        <w:t>generate also</w:t>
      </w:r>
      <w:proofErr w:type="gramEnd"/>
      <w:r w:rsidR="009D4F4D" w:rsidRPr="009D4F4D">
        <w:rPr>
          <w:lang w:val="en-GB"/>
        </w:rPr>
        <w:t xml:space="preserve"> the inverse property, keeping the ontology consistent restricting domain and range where meaningful.</w:t>
      </w:r>
    </w:p>
    <w:p w14:paraId="598511C1" w14:textId="533484D2" w:rsidR="00B653C7" w:rsidRPr="00D86606" w:rsidRDefault="009D4F4D" w:rsidP="009D4F4D">
      <w:pPr>
        <w:rPr>
          <w:lang w:val="en-GB"/>
        </w:rPr>
      </w:pPr>
      <w:r w:rsidRPr="009D4F4D">
        <w:rPr>
          <w:lang w:val="en-GB"/>
        </w:rPr>
        <w:t>Print only the new triples.</w:t>
      </w:r>
      <w:r w:rsidRPr="00D86606">
        <w:rPr>
          <w:lang w:val="en-GB"/>
        </w:rPr>
        <w:t xml:space="preserve"> «</w:t>
      </w:r>
    </w:p>
    <w:p w14:paraId="6EE2E18E" w14:textId="45CB2ADD" w:rsidR="009D4F4D" w:rsidRDefault="00B653C7" w:rsidP="009D4F4D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6EA1C937" w14:textId="77777777" w:rsidR="008930A2" w:rsidRDefault="008930A2" w:rsidP="009D4F4D">
      <w:pPr>
        <w:rPr>
          <w:b/>
          <w:bCs/>
          <w:sz w:val="28"/>
          <w:szCs w:val="28"/>
          <w:lang w:val="en-GB"/>
        </w:rPr>
      </w:pPr>
    </w:p>
    <w:p w14:paraId="7FED645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addressesDisruption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hasStrategy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2F595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hasEthicalConsideration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8227B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appliesToInteraction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hasSafetyProtocol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3A15D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challengesIntegration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hasChallengeWith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64665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collaboratesWith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interactsWith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B803C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hasEconomicImpact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impactsAdoption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74FAA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hasIntegratedTechnology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integratesInto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BF9B2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hasMetric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measuresImpact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B0D90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hasMitigation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mitigatesRisk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82A68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hasPsychologicalImpact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impactsCollaboration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3C543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hasTrackingMetric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tracksSustainability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578093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hasWellBeingMetric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tracksWellBeingFor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065C2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hasResilienceAchievement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achievesResilience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409D71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isAchievesResilienceBy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8EBEB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isAchievesResilienceBy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3849E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isAchievesResilienceBy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7701D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isAchievesResilienceBy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achievesResilience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8DC14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hasAdaptation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adaptsTo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63BF75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isAdaptsToBy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8D845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isAdaptsToBy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1A405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isAdaptsToBy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2226F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isAdaptsToBy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adaptsTo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3C91F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hasAddressingMethod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addressesDifference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B977B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isAddressesDifferenceBy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0329B6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isAddressesDifferenceBy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CulturalDifference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0804B8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isAddressesDifferenceBy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DE721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isAddressesDifferenceBy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addressesDifference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CB42A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hasEffectOn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affectsTransformation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4C8F54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isAffectsTransformationBy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C75B0B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isAffectsTransformationBy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WorkforceTransformation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A09C1F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isAffectsTransformationBy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63C86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isAffectsTransformationBy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affectsTransformation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0BC17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hasApplication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appliesAnalytics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09552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isAppliesAnalyticsBy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14CD7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isAppliesAnalyticsBy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1AA09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isAppliesAnalyticsBy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8FF60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isAppliesAnalyticsBy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appliesAnalytics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DE72D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differsFrom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E8651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hasBuildingRelation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7B230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hasDifference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FBD78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isBuildsOnBy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8825F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isBuildsOnBy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92653E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isBuildsOnBy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E6E459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isBuildsOnBy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71CA2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hasCollaboration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6497C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isCollaboratesInBy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1F78D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isCollaboratesInBy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Ecosystem .</w:t>
      </w:r>
    </w:p>
    <w:p w14:paraId="736AEDB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isCollaboratesInBy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82EBF7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isCollaboratesInBy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7398A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hasValueCreation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createsValueBeyond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B55FB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isCreatesValueBeyondBy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25F02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isCreatesValueBeyondBy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87A1D7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isCreatesValueBeyondBy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C96B9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isCreatesValueBeyondBy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createsValueBeyond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D32833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hasSustainabilityGoal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definesGoal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E171C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isDefinesGoalBy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D6EF7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isDefinesGoalBy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AD214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isDefinesGoalBy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E1E54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isDefinesGoalBy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definesGoal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5268C4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E00FF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D1CCA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A4EC9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empowersIn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16745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hasEnablement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enablesResilience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79181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isEnablesResilienceBy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9F4F2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isEnablesResilienceBy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FAC689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isEnablesResilienceBy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35C93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isEnablesResilienceBy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enablesResilience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E74303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hasEnhancement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enhancesTraceability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A69CE5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isEnhancesTraceabilityBy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81EF50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isEnhancesTraceabilityBy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AB7B5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isEnhancesTraceabilityBy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A88CD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isEnhancesTraceabilityBy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enhancesTraceability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3080E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hasResilienceMechanism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ensuresResilience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CD10F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isEnsuresResilienceBy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5112D7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isEnsuresResilienceBy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0A4EF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isEnsuresResilienceBy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83B1D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isEnsuresResilienceBy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ensuresResilience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4B799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isExistsBetweenBy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83D3C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isExistsBetweenBy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A5FFE7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isExistsBetweenBy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B1E32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isExistsBetweenBy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existsBetween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664841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2D662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Implementation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DB434A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544EF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isExistsInBy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E656BD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hasStandard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followsStandard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E5D29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isFollowsStandardBy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2CBF3D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isFollowsStandardBy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577AC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isFollowsStandardBy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0D995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isFollowsStandardBy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followsStandard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CC0FDF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isAIRoleOf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DBD8A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isAIRoleOf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12618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isAIRoleOf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34EF3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isAIRoleOf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hasAIRole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CA8D4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isEmpowermentOf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99A339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isEmpowermentOf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B9B8B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isEmpowermentOf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F0194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isEmpowermentOf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hasEmpowerment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076A2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isExpectedOutcomeOf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37F2E9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isExpectedOutcomeOf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2AE59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isExpectedOutcomeOf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B7AFE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isExpectedOutcomeOf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hasExpectedOutcome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E4BC3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isFeedbackMechanismOf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1453E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isFeedbackMechanismOf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E3B64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isFeedbackMechanismOf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D4E19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isFeedbackMechanismOf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hasFeedbackMechanism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E02EB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6DAEF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EDD732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974E9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AF1CA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isImplementationChallengeOf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EBCB3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isImplementationChallengeOf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DF3FC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isImplementationChallengeOf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A9E0CA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isImplementationChallengeOf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hasImplementationChallenge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595E5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promotesInclusivity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hasInclusivityPromotion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B84A4A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isInclusivityPromotionOf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AADFA0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isInclusivityPromotionOf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Inclusivity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F5DCA8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isInclusivityPromotionOf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2EF9F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isInclusivityPromotionOf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hasInclusivityPromotion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38C55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integratesWith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9F836A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isIntegrationOf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55BBD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isIntegrationOf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1548F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isIntegrationOf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HumanCreativity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9D9F7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isIntegrationOf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FBBA1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hasInteractionMethod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hasInteractionMethod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21E51E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isKeyProcessOf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39E7F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isKeyProcessOf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88398C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isKeyProcessOf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8A270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isKeyProcessOf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hasKeyProcess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E06F0C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isLifecycleStageOf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4F207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isLifecycleStageOf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9C39F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isLifecycleStageOf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Product .</w:t>
      </w:r>
    </w:p>
    <w:p w14:paraId="0569557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isLifecycleStageOf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hasLifecycleStage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004C5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isMainPillarOf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7D491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isMainPillarOf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6B07D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isMainPillarOf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18E4A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isMainPillarOf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08A5D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maintainsAssurance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hasMaintenance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DCE4A3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isMaintenanceOf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032E8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isMaintenanceOf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1CAA2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isMaintenanceOf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B7EA4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isMaintenanceOf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hasMaintenance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A3F01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isMassPersonalizationOf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B3ED96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isMassPersonalizationOf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273AF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isMassPersonalizationOf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.</w:t>
      </w:r>
    </w:p>
    <w:p w14:paraId="6D0D8A1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isMassPersonalizationOf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hasMassPersonalization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7874D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preservesBiodiversity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hasPreservation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26608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isPreservationOf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52C6E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isPreservationOf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A5894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isPreservationOf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9017D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isPreservationOf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hasPreservation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EFBC5E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prioritizesValue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hasPrioritizedValue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1A488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isPrioritizedValueOf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5C352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isPrioritizedValueOf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6F430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isPrioritizedValueOf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6A352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isPrioritizedValueOf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hasPrioritizedValue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87324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promotesPractice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hasPromotion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A09E5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BE7539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7D7AA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D6389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isPromotionOf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hasPromotion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1470634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CC5B59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D3F3E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94134B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isRoleOf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590CE7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requiresSkill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4E621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isSkillOf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1697B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isSkillOf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C68B7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isSkillOf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9E11B2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isSkillOf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BDCDAC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isStakeholderOf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C2C68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isStakeholderOf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5483EE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isStakeholderOf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FA3084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isStakeholderOf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hasStakeholder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81612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isSupportedBy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78514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isSupportedBy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.</w:t>
      </w:r>
    </w:p>
    <w:p w14:paraId="14D321A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isSupportedBy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.</w:t>
      </w:r>
    </w:p>
    <w:p w14:paraId="02BDFB9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isSupportedBy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hasSupportingTechnology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D69FBD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usesTrainingMethod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hasTrainingMethod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EE559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isTrainingMethodOf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56A2CD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isTrainingMethodOf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B0729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isTrainingMethodOf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.</w:t>
      </w:r>
    </w:p>
    <w:p w14:paraId="35297FD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isTrainingMethodOf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hasTrainingMethod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1B668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isTypeOf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A382A3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isTypeOf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B7970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isTypeOf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28EF4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isTypeOf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7088E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usedIn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equivalentProperty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hasUsage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40E766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isUsageOf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FA1A08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isUsageOf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C586EA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isUsageOf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D588F7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isUsageOf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hasUsage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1F429E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isImpactsProcessBy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EF9136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isImpactsProcessBy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46B54D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isImpactsProcessBy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A30CA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isImpactsProcessBy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impactsProcess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E2869BC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hasRolePlayer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6D24B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hasRolePlayer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17BD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) ] .</w:t>
      </w:r>
    </w:p>
    <w:p w14:paraId="09257A83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hasRolePlayer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.</w:t>
      </w:r>
    </w:p>
    <w:p w14:paraId="7DD9AFC1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hasRolePlayer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playsRoleIn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33879D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isSupportsDesignBy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A741B0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isSupportsDesignBy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8FDE3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isSupportsDesignBy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4BF529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isSupportsDesignBy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supportsDesign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090D4B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isSupportsSustainabilityBy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4FE98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isSupportsSustainabilityBy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C001B2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isSupportsSustainabilityBy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0DCF1F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isSupportsSustainabilityBy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inverseOf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17BD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17BD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supportsSustainability</w:t>
      </w:r>
      <w:proofErr w:type="spellEnd"/>
      <w:r w:rsidRPr="00F17BD0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CFC0B5" w14:textId="77777777" w:rsidR="00F17BD0" w:rsidRPr="00F17BD0" w:rsidRDefault="00F17BD0" w:rsidP="00F17BD0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E1217C1" w14:textId="2BDE0833" w:rsidR="008930A2" w:rsidRPr="008930A2" w:rsidRDefault="008930A2" w:rsidP="00F17BD0">
      <w:pPr>
        <w:rPr>
          <w:szCs w:val="24"/>
          <w:lang w:val="en-GB"/>
        </w:rPr>
      </w:pPr>
    </w:p>
    <w:sectPr w:rsidR="008930A2" w:rsidRPr="008930A2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79C9" w14:textId="77777777" w:rsidR="0030531D" w:rsidRDefault="0030531D" w:rsidP="00D26D61">
      <w:pPr>
        <w:spacing w:line="240" w:lineRule="auto"/>
      </w:pPr>
      <w:r>
        <w:separator/>
      </w:r>
    </w:p>
  </w:endnote>
  <w:endnote w:type="continuationSeparator" w:id="0">
    <w:p w14:paraId="717A325E" w14:textId="77777777" w:rsidR="0030531D" w:rsidRDefault="0030531D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1DB3" w14:textId="77777777" w:rsidR="0030531D" w:rsidRDefault="0030531D" w:rsidP="00D26D61">
      <w:pPr>
        <w:spacing w:line="240" w:lineRule="auto"/>
      </w:pPr>
      <w:r>
        <w:separator/>
      </w:r>
    </w:p>
  </w:footnote>
  <w:footnote w:type="continuationSeparator" w:id="0">
    <w:p w14:paraId="1D44025F" w14:textId="77777777" w:rsidR="0030531D" w:rsidRDefault="0030531D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D00BE"/>
    <w:rsid w:val="001D09BA"/>
    <w:rsid w:val="001D1651"/>
    <w:rsid w:val="001D38FB"/>
    <w:rsid w:val="001D47C2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3385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5F74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531D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18C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30A2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4D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BD0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0F19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F17BD0"/>
  </w:style>
  <w:style w:type="paragraph" w:customStyle="1" w:styleId="msonormal0">
    <w:name w:val="msonormal"/>
    <w:basedOn w:val="Normal"/>
    <w:rsid w:val="00F17BD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1618</Words>
  <Characters>9229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11</cp:revision>
  <cp:lastPrinted>2016-04-15T10:14:00Z</cp:lastPrinted>
  <dcterms:created xsi:type="dcterms:W3CDTF">2025-06-26T06:40:00Z</dcterms:created>
  <dcterms:modified xsi:type="dcterms:W3CDTF">2025-07-14T11:14:00Z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