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6627F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6627F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6627F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6627F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6627F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6627F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6627F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50598193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14CCB733" w14:textId="6D44D8EC" w:rsidR="00E43AC1" w:rsidRPr="00E43AC1" w:rsidRDefault="00E43AC1" w:rsidP="00E43AC1">
      <w:pPr>
        <w:rPr>
          <w:rFonts w:ascii="Times New Roman" w:hAnsi="Times New Roman" w:cs="Times New Roman"/>
          <w:sz w:val="24"/>
        </w:rPr>
      </w:pPr>
      <w:r w:rsidRPr="00E43AC1">
        <w:rPr>
          <w:rFonts w:ascii="Times New Roman" w:hAnsi="Times New Roman" w:cs="Times New Roman"/>
          <w:sz w:val="24"/>
        </w:rPr>
        <w:t>Favorecer a la lectura del contenido de los clientes por medio de una paqueteria de idiomas más recurrentes (inglés, francés y español).</w:t>
      </w:r>
      <w:r>
        <w:rPr>
          <w:rFonts w:ascii="Times New Roman" w:hAnsi="Times New Roman" w:cs="Times New Roman"/>
          <w:sz w:val="24"/>
        </w:rPr>
        <w:t xml:space="preserve"> </w:t>
      </w:r>
      <w:r w:rsidRPr="00E43AC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="008126B2">
        <w:rPr>
          <w:rFonts w:ascii="Times New Roman" w:hAnsi="Times New Roman" w:cs="Times New Roman"/>
          <w:sz w:val="24"/>
        </w:rPr>
        <w:t>Su finalidad es satisfacer el deseo de los clientes por sobre limitaciones en lo que refiere al conocimiento del inglés o otros idiomas</w:t>
      </w:r>
      <w:r w:rsidR="00BF2998">
        <w:rPr>
          <w:rFonts w:ascii="Times New Roman" w:hAnsi="Times New Roman" w:cs="Times New Roman"/>
          <w:sz w:val="24"/>
        </w:rPr>
        <w:t xml:space="preserve"> en los que normalmente vienen escritas dichs historias</w:t>
      </w:r>
      <w:r w:rsidR="008126B2">
        <w:rPr>
          <w:rFonts w:ascii="Times New Roman" w:hAnsi="Times New Roman" w:cs="Times New Roman"/>
          <w:sz w:val="24"/>
        </w:rPr>
        <w:t xml:space="preserve"> 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17FE2E2" w14:textId="054F7463" w:rsidR="00C6489D" w:rsidRPr="00C6489D" w:rsidRDefault="00BF2998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Expandir al mercado para gente la cual no posea conocimientos sobre el inglés o otros idiomas con una traducción precisa, de igual manera, con otros idiomas tales como </w:t>
      </w:r>
      <w:r w:rsidR="00292315">
        <w:rPr>
          <w:rFonts w:ascii="Times New Roman" w:hAnsi="Times New Roman" w:cs="Times New Roman"/>
          <w:sz w:val="24"/>
          <w:szCs w:val="24"/>
        </w:rPr>
        <w:t>el inglés y la comunidad angloparlante como tambíen los francoparlantes.</w:t>
      </w:r>
      <w:bookmarkStart w:id="3" w:name="_GoBack"/>
      <w:bookmarkEnd w:id="3"/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583E1" w14:textId="77777777" w:rsidR="006627F6" w:rsidRDefault="006627F6" w:rsidP="0050111F">
      <w:pPr>
        <w:spacing w:after="0"/>
      </w:pPr>
      <w:r>
        <w:separator/>
      </w:r>
    </w:p>
  </w:endnote>
  <w:endnote w:type="continuationSeparator" w:id="0">
    <w:p w14:paraId="02D90804" w14:textId="77777777" w:rsidR="006627F6" w:rsidRDefault="006627F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53FE8" w14:textId="77777777" w:rsidR="006627F6" w:rsidRDefault="006627F6" w:rsidP="0050111F">
      <w:pPr>
        <w:spacing w:after="0"/>
      </w:pPr>
      <w:r>
        <w:separator/>
      </w:r>
    </w:p>
  </w:footnote>
  <w:footnote w:type="continuationSeparator" w:id="0">
    <w:p w14:paraId="76E5B76C" w14:textId="77777777" w:rsidR="006627F6" w:rsidRDefault="006627F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94D70"/>
    <w:rsid w:val="002012FC"/>
    <w:rsid w:val="00222A1B"/>
    <w:rsid w:val="00241C6A"/>
    <w:rsid w:val="00292315"/>
    <w:rsid w:val="002A4DEE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627F6"/>
    <w:rsid w:val="006630A9"/>
    <w:rsid w:val="006C1374"/>
    <w:rsid w:val="006D56D6"/>
    <w:rsid w:val="0072130A"/>
    <w:rsid w:val="007B59C3"/>
    <w:rsid w:val="007D0C52"/>
    <w:rsid w:val="007D27D8"/>
    <w:rsid w:val="007E35BD"/>
    <w:rsid w:val="008126B2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BF2998"/>
    <w:rsid w:val="00C6489D"/>
    <w:rsid w:val="00CB72B0"/>
    <w:rsid w:val="00D128C8"/>
    <w:rsid w:val="00D836B9"/>
    <w:rsid w:val="00DC6D3C"/>
    <w:rsid w:val="00DD7376"/>
    <w:rsid w:val="00DF688D"/>
    <w:rsid w:val="00E1586B"/>
    <w:rsid w:val="00E43AC1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AF5F9-9599-4FC0-965F-9F0852D6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2018-05-10T15:20:00Z</dcterms:created>
  <dcterms:modified xsi:type="dcterms:W3CDTF">2018-05-10T15:20:00Z</dcterms:modified>
</cp:coreProperties>
</file>