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7CEBE" w14:textId="46A24293" w:rsidR="00737F9D" w:rsidRPr="00D80832" w:rsidRDefault="00737F9D" w:rsidP="00D80832">
      <w:pPr>
        <w:spacing w:after="100" w:afterAutospacing="1" w:line="276" w:lineRule="auto"/>
        <w:jc w:val="center"/>
        <w:outlineLvl w:val="2"/>
        <w:rPr>
          <w:rFonts w:eastAsia="Times New Roman" w:cs="Calibri"/>
          <w:b/>
          <w:bCs/>
          <w:color w:val="121512"/>
          <w:kern w:val="0"/>
          <w:sz w:val="28"/>
          <w:szCs w:val="28"/>
          <w14:ligatures w14:val="none"/>
        </w:rPr>
      </w:pPr>
      <w:r w:rsidRPr="00D80832">
        <w:rPr>
          <w:rFonts w:eastAsia="Times New Roman" w:cs="Calibri"/>
          <w:b/>
          <w:bCs/>
          <w:color w:val="121512"/>
          <w:kern w:val="0"/>
          <w:sz w:val="28"/>
          <w:szCs w:val="28"/>
          <w14:ligatures w14:val="none"/>
        </w:rPr>
        <w:t xml:space="preserve">Global Perspectives -Year </w:t>
      </w:r>
      <w:r w:rsidR="00595DDE" w:rsidRPr="00D80832">
        <w:rPr>
          <w:rFonts w:eastAsia="Times New Roman" w:cs="Calibri"/>
          <w:b/>
          <w:bCs/>
          <w:color w:val="121512"/>
          <w:kern w:val="0"/>
          <w:sz w:val="28"/>
          <w:szCs w:val="28"/>
          <w14:ligatures w14:val="none"/>
        </w:rPr>
        <w:t>1</w:t>
      </w:r>
    </w:p>
    <w:p w14:paraId="2A871D56" w14:textId="46E27E85" w:rsidR="00737F9D" w:rsidRPr="00D80832" w:rsidRDefault="009216F0" w:rsidP="00D80832">
      <w:pPr>
        <w:spacing w:after="100" w:afterAutospacing="1" w:line="276" w:lineRule="auto"/>
        <w:jc w:val="center"/>
        <w:outlineLvl w:val="2"/>
        <w:rPr>
          <w:rFonts w:eastAsia="Times New Roman" w:cs="Calibri"/>
          <w:b/>
          <w:bCs/>
          <w:color w:val="121512"/>
          <w:kern w:val="0"/>
          <w:sz w:val="28"/>
          <w:szCs w:val="28"/>
          <w14:ligatures w14:val="none"/>
        </w:rPr>
      </w:pPr>
      <w:r w:rsidRPr="00D80832">
        <w:rPr>
          <w:rFonts w:eastAsia="Times New Roman" w:cs="Calibri"/>
          <w:b/>
          <w:bCs/>
          <w:color w:val="121512"/>
          <w:kern w:val="0"/>
          <w:sz w:val="28"/>
          <w:szCs w:val="28"/>
          <w14:ligatures w14:val="none"/>
        </w:rPr>
        <w:t>What makes us Human?</w:t>
      </w:r>
    </w:p>
    <w:p w14:paraId="410E00D8" w14:textId="7A1C7CD8" w:rsidR="00BC3EC9" w:rsidRPr="00D80832" w:rsidRDefault="009216F0" w:rsidP="00D80832">
      <w:pPr>
        <w:spacing w:after="100" w:afterAutospacing="1" w:line="276" w:lineRule="auto"/>
        <w:jc w:val="center"/>
        <w:outlineLvl w:val="2"/>
        <w:rPr>
          <w:rFonts w:eastAsia="Times New Roman" w:cs="Calibri"/>
          <w:b/>
          <w:bCs/>
          <w:color w:val="121512"/>
          <w:kern w:val="0"/>
          <w:sz w:val="28"/>
          <w:szCs w:val="28"/>
          <w14:ligatures w14:val="none"/>
        </w:rPr>
      </w:pPr>
      <w:r w:rsidRPr="00D80832">
        <w:rPr>
          <w:rFonts w:eastAsia="Times New Roman" w:cs="Calibri"/>
          <w:b/>
          <w:bCs/>
          <w:color w:val="121512"/>
          <w:kern w:val="0"/>
          <w:sz w:val="28"/>
          <w:szCs w:val="28"/>
          <w14:ligatures w14:val="none"/>
        </w:rPr>
        <w:t xml:space="preserve">Test: </w:t>
      </w:r>
      <w:r w:rsidR="00CA4D70" w:rsidRPr="00D80832">
        <w:rPr>
          <w:rFonts w:eastAsia="Times New Roman" w:cs="Calibri"/>
          <w:b/>
          <w:bCs/>
          <w:color w:val="121512"/>
          <w:kern w:val="0"/>
          <w:sz w:val="28"/>
          <w:szCs w:val="28"/>
          <w14:ligatures w14:val="none"/>
        </w:rPr>
        <w:t>16</w:t>
      </w:r>
      <w:r w:rsidRPr="00D80832">
        <w:rPr>
          <w:rFonts w:eastAsia="Times New Roman" w:cs="Calibri"/>
          <w:b/>
          <w:bCs/>
          <w:color w:val="121512"/>
          <w:kern w:val="0"/>
          <w:sz w:val="28"/>
          <w:szCs w:val="28"/>
          <w14:ligatures w14:val="none"/>
        </w:rPr>
        <w:t>/1</w:t>
      </w:r>
      <w:r w:rsidR="00CA4D70" w:rsidRPr="00D80832">
        <w:rPr>
          <w:rFonts w:eastAsia="Times New Roman" w:cs="Calibri"/>
          <w:b/>
          <w:bCs/>
          <w:color w:val="121512"/>
          <w:kern w:val="0"/>
          <w:sz w:val="28"/>
          <w:szCs w:val="28"/>
          <w14:ligatures w14:val="none"/>
        </w:rPr>
        <w:t>0</w:t>
      </w:r>
      <w:r w:rsidRPr="00D80832">
        <w:rPr>
          <w:rFonts w:eastAsia="Times New Roman" w:cs="Calibri"/>
          <w:b/>
          <w:bCs/>
          <w:color w:val="121512"/>
          <w:kern w:val="0"/>
          <w:sz w:val="28"/>
          <w:szCs w:val="28"/>
          <w14:ligatures w14:val="none"/>
        </w:rPr>
        <w:t>/202</w:t>
      </w:r>
      <w:r w:rsidR="00CA4D70" w:rsidRPr="00D80832">
        <w:rPr>
          <w:rFonts w:eastAsia="Times New Roman" w:cs="Calibri"/>
          <w:b/>
          <w:bCs/>
          <w:color w:val="121512"/>
          <w:kern w:val="0"/>
          <w:sz w:val="28"/>
          <w:szCs w:val="28"/>
          <w14:ligatures w14:val="none"/>
        </w:rPr>
        <w:t>6</w:t>
      </w:r>
    </w:p>
    <w:p w14:paraId="4CBC74D5" w14:textId="07797627" w:rsidR="00737F9D" w:rsidRPr="00D80832" w:rsidRDefault="00F14FAE" w:rsidP="00D80832">
      <w:pPr>
        <w:spacing w:after="100" w:afterAutospacing="1" w:line="276" w:lineRule="auto"/>
        <w:jc w:val="both"/>
        <w:outlineLvl w:val="2"/>
        <w:rPr>
          <w:rFonts w:eastAsia="Times New Roman" w:cs="Calibri"/>
          <w:b/>
          <w:bCs/>
          <w:color w:val="121512"/>
          <w:kern w:val="0"/>
          <w:u w:val="single"/>
          <w14:ligatures w14:val="none"/>
        </w:rPr>
      </w:pPr>
      <w:r w:rsidRPr="00D80832">
        <w:rPr>
          <w:rFonts w:eastAsia="Times New Roman" w:cs="Calibri"/>
          <w:b/>
          <w:bCs/>
          <w:color w:val="121512"/>
          <w:kern w:val="0"/>
          <w:u w:val="single"/>
          <w14:ligatures w14:val="none"/>
        </w:rPr>
        <w:t xml:space="preserve">Revision Notes </w:t>
      </w:r>
    </w:p>
    <w:p w14:paraId="0532BB75" w14:textId="0DE60A83" w:rsidR="009F596A" w:rsidRPr="00D80832" w:rsidRDefault="009F596A" w:rsidP="00D91D58">
      <w:pPr>
        <w:spacing w:after="0" w:line="276" w:lineRule="auto"/>
        <w:jc w:val="both"/>
        <w:rPr>
          <w:rFonts w:eastAsia="Times New Roman" w:cs="Calibri"/>
          <w:b/>
          <w:bCs/>
          <w:color w:val="121512"/>
          <w:kern w:val="0"/>
          <w:u w:val="single"/>
          <w14:ligatures w14:val="none"/>
        </w:rPr>
      </w:pPr>
      <w:r w:rsidRPr="00D80832">
        <w:rPr>
          <w:rFonts w:eastAsia="Times New Roman" w:cs="Calibri"/>
          <w:b/>
          <w:bCs/>
          <w:color w:val="121512"/>
          <w:kern w:val="0"/>
          <w:u w:val="single"/>
          <w14:ligatures w14:val="none"/>
        </w:rPr>
        <w:t xml:space="preserve">Section </w:t>
      </w:r>
      <w:r w:rsidR="00D80832" w:rsidRPr="00D80832">
        <w:rPr>
          <w:rFonts w:eastAsia="Times New Roman" w:cs="Calibri"/>
          <w:b/>
          <w:bCs/>
          <w:color w:val="121512"/>
          <w:kern w:val="0"/>
          <w:u w:val="single"/>
          <w14:ligatures w14:val="none"/>
        </w:rPr>
        <w:t>A</w:t>
      </w:r>
    </w:p>
    <w:p w14:paraId="0BF680E6" w14:textId="77777777" w:rsidR="00D80832" w:rsidRPr="00D80832" w:rsidRDefault="00D80832" w:rsidP="00D91D58">
      <w:pPr>
        <w:spacing w:after="0" w:line="276" w:lineRule="auto"/>
        <w:jc w:val="both"/>
        <w:rPr>
          <w:rFonts w:eastAsia="Times New Roman" w:cs="Calibri"/>
          <w:b/>
          <w:bCs/>
          <w:color w:val="121512"/>
          <w:kern w:val="0"/>
          <w14:ligatures w14:val="none"/>
        </w:rPr>
      </w:pPr>
    </w:p>
    <w:p w14:paraId="2AE95467" w14:textId="77777777" w:rsidR="00D80832" w:rsidRPr="00D80832" w:rsidRDefault="00D80832" w:rsidP="00D80832">
      <w:pPr>
        <w:pStyle w:val="ListParagraph"/>
        <w:numPr>
          <w:ilvl w:val="0"/>
          <w:numId w:val="34"/>
        </w:numPr>
        <w:spacing w:after="0" w:line="240" w:lineRule="auto"/>
        <w:rPr>
          <w:rFonts w:eastAsia="Times New Roman" w:cs="Times New Roman"/>
          <w:color w:val="121512"/>
        </w:rPr>
      </w:pPr>
      <w:r w:rsidRPr="00D80832">
        <w:rPr>
          <w:rFonts w:eastAsia="Times New Roman" w:cs="Times New Roman"/>
          <w:b/>
          <w:bCs/>
          <w:color w:val="121512"/>
        </w:rPr>
        <w:t>Which of the following is a key characteristic that makes us human?</w:t>
      </w:r>
    </w:p>
    <w:p w14:paraId="2F9CCD89" w14:textId="197B5144" w:rsidR="00D80832" w:rsidRPr="00D80832" w:rsidRDefault="00D80832" w:rsidP="00D80832">
      <w:pPr>
        <w:pStyle w:val="ListParagraph"/>
        <w:spacing w:after="0" w:line="240" w:lineRule="auto"/>
        <w:rPr>
          <w:rFonts w:eastAsia="Times New Roman" w:cs="Times New Roman"/>
          <w:color w:val="121512"/>
        </w:rPr>
      </w:pPr>
      <w:r w:rsidRPr="00D80832">
        <w:rPr>
          <w:rFonts w:eastAsia="Times New Roman" w:cs="Times New Roman"/>
          <w:color w:val="121512"/>
        </w:rPr>
        <w:t>Thinking critically about ideas and decisions</w:t>
      </w:r>
    </w:p>
    <w:p w14:paraId="6C89FABB" w14:textId="2D85D91D" w:rsidR="000312A6" w:rsidRPr="00D80832" w:rsidRDefault="000312A6" w:rsidP="00D80832">
      <w:pPr>
        <w:pStyle w:val="ListParagraph"/>
        <w:spacing w:after="0" w:line="360" w:lineRule="auto"/>
        <w:rPr>
          <w:rFonts w:eastAsia="Times New Roman" w:cs="Calibri"/>
          <w:color w:val="121512"/>
          <w:kern w:val="0"/>
          <w:u w:val="single"/>
          <w14:ligatures w14:val="none"/>
        </w:rPr>
      </w:pPr>
    </w:p>
    <w:p w14:paraId="3E80E6A6" w14:textId="77777777" w:rsidR="00D80832" w:rsidRPr="00D80832" w:rsidRDefault="00DB3910" w:rsidP="00D80832">
      <w:pPr>
        <w:pStyle w:val="ListParagraph"/>
        <w:numPr>
          <w:ilvl w:val="0"/>
          <w:numId w:val="34"/>
        </w:numPr>
        <w:spacing w:after="0" w:line="240" w:lineRule="auto"/>
        <w:jc w:val="both"/>
        <w:rPr>
          <w:rFonts w:eastAsia="Times New Roman" w:cs="Calibri"/>
          <w:b/>
          <w:bCs/>
          <w:color w:val="121512"/>
          <w:kern w:val="0"/>
          <w14:ligatures w14:val="none"/>
        </w:rPr>
      </w:pPr>
      <w:r w:rsidRPr="00D80832">
        <w:rPr>
          <w:rFonts w:eastAsia="Times New Roman" w:cs="Calibri"/>
          <w:b/>
          <w:bCs/>
          <w:color w:val="121512"/>
          <w:kern w:val="0"/>
          <w14:ligatures w14:val="none"/>
        </w:rPr>
        <w:t>What does empathy mean?</w:t>
      </w:r>
    </w:p>
    <w:p w14:paraId="41A0F781" w14:textId="5E50029B" w:rsidR="00D80832" w:rsidRPr="00D80832" w:rsidRDefault="00D80832" w:rsidP="00D80832">
      <w:pPr>
        <w:pStyle w:val="ListParagraph"/>
        <w:spacing w:after="0" w:line="240" w:lineRule="auto"/>
        <w:jc w:val="both"/>
        <w:rPr>
          <w:rFonts w:eastAsia="Times New Roman" w:cs="Calibri"/>
          <w:color w:val="121512"/>
          <w:kern w:val="0"/>
          <w14:ligatures w14:val="none"/>
        </w:rPr>
      </w:pPr>
      <w:r w:rsidRPr="00D80832">
        <w:rPr>
          <w:rFonts w:eastAsia="Times New Roman" w:cs="Times New Roman"/>
          <w:color w:val="121512"/>
        </w:rPr>
        <w:t>Understanding and sharing the feelings of another</w:t>
      </w:r>
    </w:p>
    <w:p w14:paraId="21AF30F0" w14:textId="77777777" w:rsidR="00474A86" w:rsidRPr="00D80832" w:rsidRDefault="00474A86" w:rsidP="00D91D58">
      <w:pPr>
        <w:pStyle w:val="ListParagraph"/>
        <w:spacing w:line="360" w:lineRule="auto"/>
        <w:jc w:val="both"/>
        <w:rPr>
          <w:rFonts w:eastAsia="Times New Roman" w:cs="Calibri"/>
          <w:color w:val="121512"/>
          <w:kern w:val="0"/>
          <w14:ligatures w14:val="none"/>
        </w:rPr>
      </w:pPr>
    </w:p>
    <w:p w14:paraId="646C31E5" w14:textId="77777777" w:rsidR="00D80832" w:rsidRPr="00D80832" w:rsidRDefault="00D80832" w:rsidP="00D80832">
      <w:pPr>
        <w:pStyle w:val="ListParagraph"/>
        <w:numPr>
          <w:ilvl w:val="0"/>
          <w:numId w:val="34"/>
        </w:numPr>
        <w:spacing w:after="0" w:line="240" w:lineRule="auto"/>
        <w:jc w:val="both"/>
        <w:rPr>
          <w:rFonts w:eastAsia="Times New Roman" w:cs="Calibri"/>
          <w:color w:val="121512"/>
          <w:kern w:val="0"/>
          <w14:ligatures w14:val="none"/>
        </w:rPr>
      </w:pPr>
      <w:r w:rsidRPr="00D80832">
        <w:rPr>
          <w:rFonts w:eastAsia="Times New Roman" w:cs="Times New Roman"/>
          <w:b/>
          <w:bCs/>
          <w:color w:val="121512"/>
        </w:rPr>
        <w:t>Humans are social beings. What does this mean?</w:t>
      </w:r>
    </w:p>
    <w:p w14:paraId="1AE36C12" w14:textId="034878F3" w:rsidR="005853A5" w:rsidRPr="00D80832" w:rsidRDefault="00D80832" w:rsidP="00D80832">
      <w:pPr>
        <w:pStyle w:val="ListParagraph"/>
        <w:spacing w:after="0" w:line="240" w:lineRule="auto"/>
        <w:jc w:val="both"/>
        <w:rPr>
          <w:rFonts w:eastAsia="Times New Roman" w:cs="Calibri"/>
          <w:color w:val="121512"/>
          <w:kern w:val="0"/>
          <w14:ligatures w14:val="none"/>
        </w:rPr>
      </w:pPr>
      <w:r w:rsidRPr="00D80832">
        <w:rPr>
          <w:rFonts w:eastAsia="Times New Roman" w:cs="Times New Roman"/>
          <w:color w:val="121512"/>
        </w:rPr>
        <w:t>We need to interact and form relationships with others</w:t>
      </w:r>
    </w:p>
    <w:p w14:paraId="5148D749" w14:textId="77777777" w:rsidR="005853A5" w:rsidRPr="00D80832" w:rsidRDefault="005853A5" w:rsidP="005853A5">
      <w:pPr>
        <w:spacing w:after="0" w:line="360" w:lineRule="auto"/>
        <w:jc w:val="both"/>
        <w:rPr>
          <w:rFonts w:eastAsia="Times New Roman" w:cs="Calibri"/>
          <w:color w:val="121512"/>
          <w:kern w:val="0"/>
          <w14:ligatures w14:val="none"/>
        </w:rPr>
      </w:pPr>
    </w:p>
    <w:p w14:paraId="24E0B534" w14:textId="7B9BCACC" w:rsidR="00D80832" w:rsidRPr="00D80832" w:rsidRDefault="005853A5" w:rsidP="00D80832">
      <w:pPr>
        <w:pStyle w:val="ListParagraph"/>
        <w:numPr>
          <w:ilvl w:val="0"/>
          <w:numId w:val="34"/>
        </w:numPr>
        <w:spacing w:after="0" w:line="240" w:lineRule="auto"/>
        <w:jc w:val="both"/>
        <w:rPr>
          <w:rFonts w:eastAsia="Times New Roman" w:cs="Calibri"/>
          <w:b/>
          <w:bCs/>
          <w:color w:val="121512"/>
          <w:kern w:val="0"/>
          <w14:ligatures w14:val="none"/>
        </w:rPr>
      </w:pPr>
      <w:r w:rsidRPr="00D80832">
        <w:rPr>
          <w:rFonts w:eastAsia="Times New Roman" w:cs="Calibri"/>
          <w:b/>
          <w:bCs/>
          <w:color w:val="121512"/>
          <w:kern w:val="0"/>
          <w14:ligatures w14:val="none"/>
        </w:rPr>
        <w:t>What does ‘local</w:t>
      </w:r>
      <w:r w:rsidR="00D80832" w:rsidRPr="00D80832">
        <w:rPr>
          <w:rFonts w:eastAsia="Times New Roman" w:cs="Calibri"/>
          <w:b/>
          <w:bCs/>
          <w:color w:val="121512"/>
          <w:kern w:val="0"/>
          <w14:ligatures w14:val="none"/>
        </w:rPr>
        <w:t>’</w:t>
      </w:r>
      <w:r w:rsidRPr="00D80832">
        <w:rPr>
          <w:rFonts w:eastAsia="Times New Roman" w:cs="Calibri"/>
          <w:b/>
          <w:bCs/>
          <w:color w:val="121512"/>
          <w:kern w:val="0"/>
          <w14:ligatures w14:val="none"/>
        </w:rPr>
        <w:t xml:space="preserve"> perspective mean?</w:t>
      </w:r>
    </w:p>
    <w:p w14:paraId="147EA094" w14:textId="72C25917" w:rsidR="00D80832" w:rsidRPr="00D80832" w:rsidRDefault="00D80832" w:rsidP="00D80832">
      <w:pPr>
        <w:pStyle w:val="ListParagraph"/>
        <w:spacing w:after="0" w:line="240" w:lineRule="auto"/>
        <w:jc w:val="both"/>
        <w:rPr>
          <w:rFonts w:eastAsia="Times New Roman" w:cs="Calibri"/>
          <w:color w:val="121512"/>
          <w:kern w:val="0"/>
          <w14:ligatures w14:val="none"/>
        </w:rPr>
      </w:pPr>
      <w:r w:rsidRPr="00D80832">
        <w:rPr>
          <w:rFonts w:eastAsia="Times New Roman" w:cs="Times New Roman"/>
          <w:color w:val="121512"/>
        </w:rPr>
        <w:t>A view relating to a particular community or area</w:t>
      </w:r>
    </w:p>
    <w:p w14:paraId="47D7D20E" w14:textId="77777777" w:rsidR="00B71C1C" w:rsidRPr="00D80832" w:rsidRDefault="00B71C1C" w:rsidP="00D91D58">
      <w:pPr>
        <w:pStyle w:val="ListParagraph"/>
        <w:spacing w:line="360" w:lineRule="auto"/>
        <w:jc w:val="both"/>
        <w:rPr>
          <w:rFonts w:eastAsia="Times New Roman" w:cs="Calibri"/>
          <w:color w:val="121512"/>
          <w:kern w:val="0"/>
          <w14:ligatures w14:val="none"/>
        </w:rPr>
      </w:pPr>
    </w:p>
    <w:p w14:paraId="15DC3367" w14:textId="77777777" w:rsidR="00D80832" w:rsidRPr="00D80832" w:rsidRDefault="00D9768C" w:rsidP="00D80832">
      <w:pPr>
        <w:pStyle w:val="ListParagraph"/>
        <w:numPr>
          <w:ilvl w:val="0"/>
          <w:numId w:val="34"/>
        </w:numPr>
        <w:spacing w:after="0" w:line="240" w:lineRule="auto"/>
        <w:jc w:val="both"/>
        <w:rPr>
          <w:rFonts w:eastAsia="Times New Roman" w:cs="Calibri"/>
          <w:b/>
          <w:bCs/>
          <w:color w:val="121512"/>
          <w:kern w:val="0"/>
          <w14:ligatures w14:val="none"/>
        </w:rPr>
      </w:pPr>
      <w:r w:rsidRPr="00D80832">
        <w:rPr>
          <w:rFonts w:eastAsia="Times New Roman" w:cs="Calibri"/>
          <w:b/>
          <w:bCs/>
          <w:color w:val="121512"/>
          <w:kern w:val="0"/>
          <w14:ligatures w14:val="none"/>
        </w:rPr>
        <w:t>Why is cooperation important for humans?</w:t>
      </w:r>
    </w:p>
    <w:p w14:paraId="7156BCF4" w14:textId="71C46178" w:rsidR="00F92F67" w:rsidRPr="00D80832" w:rsidRDefault="00E3120C" w:rsidP="00D80832">
      <w:pPr>
        <w:pStyle w:val="ListParagraph"/>
        <w:spacing w:after="0" w:line="240" w:lineRule="auto"/>
        <w:jc w:val="both"/>
        <w:rPr>
          <w:rFonts w:eastAsia="Times New Roman" w:cs="Calibri"/>
          <w:color w:val="121512"/>
          <w:kern w:val="0"/>
          <w14:ligatures w14:val="none"/>
        </w:rPr>
      </w:pPr>
      <w:r w:rsidRPr="00D80832">
        <w:rPr>
          <w:rFonts w:eastAsia="Times New Roman" w:cs="Calibri"/>
          <w:color w:val="121512"/>
          <w:kern w:val="0"/>
          <w14:ligatures w14:val="none"/>
        </w:rPr>
        <w:t xml:space="preserve">It allows us to work with others to achieve common goals </w:t>
      </w:r>
    </w:p>
    <w:p w14:paraId="5D01D85D" w14:textId="77777777" w:rsidR="00C65ECF" w:rsidRPr="00D80832" w:rsidRDefault="00C65ECF" w:rsidP="00D91D58">
      <w:pPr>
        <w:pStyle w:val="ListParagraph"/>
        <w:spacing w:line="360" w:lineRule="auto"/>
        <w:jc w:val="both"/>
        <w:rPr>
          <w:rFonts w:eastAsia="Times New Roman" w:cs="Calibri"/>
          <w:color w:val="121512"/>
          <w:kern w:val="0"/>
          <w14:ligatures w14:val="none"/>
        </w:rPr>
      </w:pPr>
    </w:p>
    <w:p w14:paraId="291D7F21" w14:textId="1ABF73E3" w:rsidR="00D80832" w:rsidRPr="00D80832" w:rsidRDefault="00D80832" w:rsidP="00D80832">
      <w:pPr>
        <w:pStyle w:val="ListParagraph"/>
        <w:numPr>
          <w:ilvl w:val="0"/>
          <w:numId w:val="34"/>
        </w:numPr>
        <w:spacing w:after="0" w:line="240" w:lineRule="auto"/>
        <w:rPr>
          <w:rFonts w:eastAsia="Times New Roman" w:cs="Times New Roman"/>
          <w:color w:val="121512"/>
        </w:rPr>
      </w:pPr>
      <w:r w:rsidRPr="00D80832">
        <w:rPr>
          <w:rFonts w:eastAsia="Times New Roman" w:cs="Times New Roman"/>
          <w:b/>
          <w:bCs/>
          <w:color w:val="121512"/>
        </w:rPr>
        <w:t>Which emotion might someone feel after doing something they believe is wrong?</w:t>
      </w:r>
    </w:p>
    <w:p w14:paraId="605D4DE4" w14:textId="1308050F" w:rsidR="00E56599" w:rsidRPr="00D80832" w:rsidRDefault="00D91D58" w:rsidP="00D80832">
      <w:pPr>
        <w:spacing w:after="0" w:line="360" w:lineRule="auto"/>
        <w:ind w:firstLine="720"/>
        <w:jc w:val="both"/>
        <w:rPr>
          <w:rFonts w:eastAsia="Times New Roman" w:cs="Calibri"/>
          <w:kern w:val="0"/>
          <w14:ligatures w14:val="none"/>
        </w:rPr>
      </w:pPr>
      <w:r w:rsidRPr="00D80832">
        <w:rPr>
          <w:rFonts w:eastAsia="Times New Roman" w:cs="Calibri"/>
          <w:kern w:val="0"/>
          <w14:ligatures w14:val="none"/>
        </w:rPr>
        <w:t>G</w:t>
      </w:r>
      <w:r w:rsidR="001C4760" w:rsidRPr="00D80832">
        <w:rPr>
          <w:rFonts w:eastAsia="Times New Roman" w:cs="Calibri"/>
          <w:kern w:val="0"/>
          <w14:ligatures w14:val="none"/>
        </w:rPr>
        <w:t xml:space="preserve">uilt </w:t>
      </w:r>
    </w:p>
    <w:p w14:paraId="791083C0" w14:textId="77777777" w:rsidR="00C65ECF" w:rsidRPr="00D80832" w:rsidRDefault="00C65ECF" w:rsidP="00D91D58">
      <w:pPr>
        <w:spacing w:after="0" w:line="360" w:lineRule="auto"/>
        <w:jc w:val="both"/>
        <w:rPr>
          <w:rFonts w:eastAsia="Times New Roman" w:cs="Calibri"/>
          <w:kern w:val="0"/>
          <w14:ligatures w14:val="none"/>
        </w:rPr>
      </w:pPr>
    </w:p>
    <w:p w14:paraId="4DE430E8" w14:textId="77777777" w:rsidR="00D80832" w:rsidRPr="00D80832" w:rsidRDefault="00D80832" w:rsidP="00D80832">
      <w:pPr>
        <w:pStyle w:val="ListParagraph"/>
        <w:numPr>
          <w:ilvl w:val="0"/>
          <w:numId w:val="34"/>
        </w:numPr>
        <w:spacing w:after="0" w:line="240" w:lineRule="auto"/>
        <w:jc w:val="both"/>
        <w:rPr>
          <w:rFonts w:eastAsia="Times New Roman" w:cs="Calibri"/>
          <w:kern w:val="0"/>
          <w14:ligatures w14:val="none"/>
        </w:rPr>
      </w:pPr>
      <w:r w:rsidRPr="00D80832">
        <w:rPr>
          <w:rFonts w:eastAsia="Times New Roman" w:cs="Times New Roman"/>
          <w:b/>
          <w:bCs/>
          <w:color w:val="121512"/>
        </w:rPr>
        <w:t>What is the role of education in understanding what makes us human?</w:t>
      </w:r>
    </w:p>
    <w:p w14:paraId="03FE7C7C" w14:textId="54EE1D3B" w:rsidR="009A039D" w:rsidRPr="00D80832" w:rsidRDefault="00D80832" w:rsidP="00D80832">
      <w:pPr>
        <w:pStyle w:val="ListParagraph"/>
        <w:spacing w:after="0" w:line="240" w:lineRule="auto"/>
        <w:jc w:val="both"/>
        <w:rPr>
          <w:rFonts w:eastAsia="Times New Roman" w:cs="Calibri"/>
          <w:kern w:val="0"/>
          <w14:ligatures w14:val="none"/>
        </w:rPr>
      </w:pPr>
      <w:r w:rsidRPr="00D80832">
        <w:rPr>
          <w:rFonts w:eastAsia="Times New Roman" w:cs="Times New Roman"/>
          <w:color w:val="121512"/>
        </w:rPr>
        <w:t>It encourages personal growth and understanding</w:t>
      </w:r>
    </w:p>
    <w:p w14:paraId="359ABE8D" w14:textId="77777777" w:rsidR="00D21ABD" w:rsidRPr="00D80832" w:rsidRDefault="00D21ABD" w:rsidP="00D91D58">
      <w:pPr>
        <w:spacing w:after="0" w:line="360" w:lineRule="auto"/>
        <w:jc w:val="both"/>
        <w:rPr>
          <w:rFonts w:eastAsia="Times New Roman" w:cs="Calibri"/>
          <w:color w:val="121512"/>
          <w:kern w:val="0"/>
          <w14:ligatures w14:val="none"/>
        </w:rPr>
      </w:pPr>
    </w:p>
    <w:p w14:paraId="279E9F83" w14:textId="77777777" w:rsidR="00D80832" w:rsidRPr="00D80832" w:rsidRDefault="00D80832" w:rsidP="00D91D58">
      <w:pPr>
        <w:spacing w:after="0" w:line="360" w:lineRule="auto"/>
        <w:jc w:val="both"/>
        <w:rPr>
          <w:rFonts w:eastAsia="Times New Roman" w:cs="Calibri"/>
          <w:color w:val="121512"/>
          <w:kern w:val="0"/>
          <w14:ligatures w14:val="none"/>
        </w:rPr>
      </w:pPr>
    </w:p>
    <w:p w14:paraId="3919C8A7" w14:textId="77777777" w:rsidR="00D80832" w:rsidRPr="00D80832" w:rsidRDefault="00D80832" w:rsidP="00D80832">
      <w:pPr>
        <w:pStyle w:val="ListParagraph"/>
        <w:numPr>
          <w:ilvl w:val="0"/>
          <w:numId w:val="34"/>
        </w:numPr>
        <w:spacing w:after="0" w:line="240" w:lineRule="auto"/>
        <w:jc w:val="both"/>
        <w:rPr>
          <w:rFonts w:eastAsia="Times New Roman" w:cs="Calibri"/>
          <w:color w:val="121512"/>
          <w:kern w:val="0"/>
          <w14:ligatures w14:val="none"/>
        </w:rPr>
      </w:pPr>
      <w:r w:rsidRPr="00D80832">
        <w:rPr>
          <w:rFonts w:eastAsia="Times New Roman" w:cs="Times New Roman"/>
          <w:b/>
          <w:bCs/>
          <w:color w:val="121512"/>
        </w:rPr>
        <w:t>Which of the following can influence cultural traditions?</w:t>
      </w:r>
      <w:r w:rsidRPr="00D80832">
        <w:rPr>
          <w:rFonts w:eastAsia="Times New Roman" w:cs="Times New Roman"/>
          <w:color w:val="121512"/>
        </w:rPr>
        <w:t xml:space="preserve">         </w:t>
      </w:r>
    </w:p>
    <w:p w14:paraId="7671CE85" w14:textId="77777777" w:rsidR="00D80832" w:rsidRPr="00D80832" w:rsidRDefault="00D80832" w:rsidP="00D80832">
      <w:pPr>
        <w:pStyle w:val="ListParagraph"/>
        <w:spacing w:after="0" w:line="240" w:lineRule="auto"/>
        <w:jc w:val="both"/>
        <w:rPr>
          <w:rFonts w:eastAsia="Times New Roman" w:cs="Times New Roman"/>
          <w:color w:val="121512"/>
        </w:rPr>
      </w:pPr>
      <w:r w:rsidRPr="00D80832">
        <w:rPr>
          <w:rFonts w:eastAsia="Times New Roman" w:cs="Times New Roman"/>
          <w:color w:val="121512"/>
        </w:rPr>
        <w:t xml:space="preserve">Historical events   </w:t>
      </w:r>
    </w:p>
    <w:p w14:paraId="3729A254" w14:textId="77777777" w:rsidR="00D80832" w:rsidRPr="00D80832" w:rsidRDefault="00D80832" w:rsidP="00D80832">
      <w:pPr>
        <w:pStyle w:val="ListParagraph"/>
        <w:spacing w:after="0" w:line="240" w:lineRule="auto"/>
        <w:jc w:val="both"/>
        <w:rPr>
          <w:rFonts w:eastAsia="Times New Roman" w:cs="Times New Roman"/>
          <w:color w:val="121512"/>
        </w:rPr>
      </w:pPr>
    </w:p>
    <w:p w14:paraId="3EA67D6E" w14:textId="296835B2" w:rsidR="00D80832" w:rsidRPr="00D80832" w:rsidRDefault="00D80832" w:rsidP="00D80832">
      <w:pPr>
        <w:pStyle w:val="ListParagraph"/>
        <w:numPr>
          <w:ilvl w:val="0"/>
          <w:numId w:val="34"/>
        </w:numPr>
        <w:spacing w:after="0" w:line="240" w:lineRule="auto"/>
        <w:jc w:val="both"/>
        <w:rPr>
          <w:rFonts w:eastAsia="Times New Roman" w:cs="Times New Roman"/>
          <w:color w:val="121512"/>
        </w:rPr>
      </w:pPr>
      <w:r w:rsidRPr="00D80832">
        <w:rPr>
          <w:rFonts w:eastAsia="Times New Roman" w:cs="Times New Roman"/>
          <w:b/>
          <w:bCs/>
          <w:color w:val="121512"/>
        </w:rPr>
        <w:lastRenderedPageBreak/>
        <w:t xml:space="preserve">What is the main purpose of cultural festivals?                                                                            </w:t>
      </w:r>
      <w:r w:rsidRPr="00D80832">
        <w:rPr>
          <w:rFonts w:eastAsia="Times New Roman" w:cs="Times New Roman"/>
          <w:color w:val="121512"/>
        </w:rPr>
        <w:t xml:space="preserve">   </w:t>
      </w:r>
    </w:p>
    <w:p w14:paraId="7B001E79" w14:textId="2BADAFEC" w:rsidR="003C08D4" w:rsidRPr="00D80832" w:rsidRDefault="00D80832" w:rsidP="00D80832">
      <w:pPr>
        <w:spacing w:after="0" w:line="360" w:lineRule="auto"/>
        <w:ind w:left="360" w:firstLine="360"/>
        <w:jc w:val="both"/>
        <w:rPr>
          <w:rFonts w:eastAsia="Times New Roman" w:cs="Times New Roman"/>
          <w:color w:val="121512"/>
        </w:rPr>
      </w:pPr>
      <w:r w:rsidRPr="00D80832">
        <w:rPr>
          <w:rFonts w:eastAsia="Times New Roman" w:cs="Times New Roman"/>
          <w:color w:val="121512"/>
        </w:rPr>
        <w:t>To celebrate community values and heritage</w:t>
      </w:r>
    </w:p>
    <w:p w14:paraId="650A3AC5" w14:textId="77777777" w:rsidR="00D80832" w:rsidRPr="00D80832" w:rsidRDefault="00D80832" w:rsidP="00D80832">
      <w:pPr>
        <w:spacing w:after="0" w:line="360" w:lineRule="auto"/>
        <w:ind w:left="360" w:firstLine="360"/>
        <w:jc w:val="both"/>
        <w:rPr>
          <w:rFonts w:eastAsia="Times New Roman" w:cs="Times New Roman"/>
          <w:color w:val="121512"/>
        </w:rPr>
      </w:pPr>
    </w:p>
    <w:p w14:paraId="68FE7CC0" w14:textId="2665CA93" w:rsidR="00D80832" w:rsidRPr="00D80832" w:rsidRDefault="00D80832" w:rsidP="00D80832">
      <w:pPr>
        <w:pStyle w:val="ListParagraph"/>
        <w:numPr>
          <w:ilvl w:val="0"/>
          <w:numId w:val="34"/>
        </w:numPr>
        <w:spacing w:after="0" w:line="240" w:lineRule="auto"/>
        <w:jc w:val="both"/>
        <w:rPr>
          <w:rFonts w:eastAsia="Times New Roman" w:cs="Calibri"/>
          <w:color w:val="121512"/>
          <w:kern w:val="0"/>
          <w14:ligatures w14:val="none"/>
        </w:rPr>
      </w:pPr>
      <w:r w:rsidRPr="00D80832">
        <w:rPr>
          <w:rFonts w:eastAsia="Times New Roman" w:cs="Times New Roman"/>
          <w:b/>
          <w:bCs/>
          <w:color w:val="121512"/>
        </w:rPr>
        <w:t>Which is an example of cultural heritage passed down through generations?</w:t>
      </w:r>
      <w:r w:rsidRPr="00D80832">
        <w:rPr>
          <w:rFonts w:eastAsia="Times New Roman" w:cs="Times New Roman"/>
          <w:color w:val="121512"/>
        </w:rPr>
        <w:t xml:space="preserve">           </w:t>
      </w:r>
    </w:p>
    <w:p w14:paraId="3567E27E" w14:textId="3684673E" w:rsidR="00D91D58" w:rsidRPr="00D80832" w:rsidRDefault="00D80832" w:rsidP="00D80832">
      <w:pPr>
        <w:pStyle w:val="ListParagraph"/>
        <w:spacing w:after="0" w:line="240" w:lineRule="auto"/>
        <w:jc w:val="both"/>
        <w:rPr>
          <w:rFonts w:eastAsia="Times New Roman" w:cs="Calibri"/>
          <w:color w:val="121512"/>
          <w:kern w:val="0"/>
          <w14:ligatures w14:val="none"/>
        </w:rPr>
      </w:pPr>
      <w:r w:rsidRPr="00D80832">
        <w:rPr>
          <w:rFonts w:eastAsia="Times New Roman" w:cs="Times New Roman"/>
          <w:color w:val="121512"/>
        </w:rPr>
        <w:t>Traditional folklore and stories</w:t>
      </w:r>
    </w:p>
    <w:p w14:paraId="6B0D13B6" w14:textId="77777777" w:rsidR="00F0387E" w:rsidRDefault="00F0387E" w:rsidP="00D91D58">
      <w:pPr>
        <w:spacing w:beforeAutospacing="1" w:after="0" w:afterAutospacing="1" w:line="360" w:lineRule="auto"/>
        <w:ind w:left="360"/>
        <w:jc w:val="both"/>
        <w:rPr>
          <w:rFonts w:eastAsia="Times New Roman" w:cs="Calibri"/>
          <w:b/>
          <w:bCs/>
          <w:color w:val="121512"/>
          <w:kern w:val="0"/>
          <w:u w:val="single"/>
          <w14:ligatures w14:val="none"/>
        </w:rPr>
      </w:pPr>
    </w:p>
    <w:p w14:paraId="69DC10BA" w14:textId="04EF4A96" w:rsidR="009F596A" w:rsidRPr="00D80832" w:rsidRDefault="009F596A" w:rsidP="00D91D58">
      <w:pPr>
        <w:spacing w:beforeAutospacing="1" w:after="0" w:afterAutospacing="1" w:line="360" w:lineRule="auto"/>
        <w:ind w:left="360"/>
        <w:jc w:val="both"/>
        <w:rPr>
          <w:rFonts w:eastAsia="Times New Roman" w:cs="Calibri"/>
          <w:b/>
          <w:bCs/>
          <w:color w:val="121512"/>
          <w:kern w:val="0"/>
          <w:u w:val="single"/>
          <w14:ligatures w14:val="none"/>
        </w:rPr>
      </w:pPr>
      <w:r w:rsidRPr="00D80832">
        <w:rPr>
          <w:rFonts w:eastAsia="Times New Roman" w:cs="Calibri"/>
          <w:b/>
          <w:bCs/>
          <w:color w:val="121512"/>
          <w:kern w:val="0"/>
          <w:u w:val="single"/>
          <w14:ligatures w14:val="none"/>
        </w:rPr>
        <w:t xml:space="preserve">Section </w:t>
      </w:r>
      <w:r w:rsidR="00D80832" w:rsidRPr="00D80832">
        <w:rPr>
          <w:rFonts w:eastAsia="Times New Roman" w:cs="Calibri"/>
          <w:b/>
          <w:bCs/>
          <w:color w:val="121512"/>
          <w:kern w:val="0"/>
          <w:u w:val="single"/>
          <w14:ligatures w14:val="none"/>
        </w:rPr>
        <w:t>B</w:t>
      </w:r>
    </w:p>
    <w:p w14:paraId="64535D76" w14:textId="4C1B69F6" w:rsidR="00C84BD8" w:rsidRPr="00F0387E" w:rsidRDefault="00F0387E" w:rsidP="00F0387E">
      <w:pPr>
        <w:pStyle w:val="ListParagraph"/>
        <w:numPr>
          <w:ilvl w:val="0"/>
          <w:numId w:val="34"/>
        </w:numPr>
        <w:spacing w:beforeAutospacing="1" w:after="0" w:afterAutospacing="1" w:line="240" w:lineRule="auto"/>
        <w:jc w:val="both"/>
        <w:rPr>
          <w:rFonts w:eastAsia="Times New Roman" w:cs="Calibri"/>
          <w:color w:val="121512"/>
          <w:kern w:val="0"/>
          <w14:ligatures w14:val="none"/>
        </w:rPr>
      </w:pPr>
      <w:r w:rsidRPr="00F0387E">
        <w:rPr>
          <w:rFonts w:eastAsia="Times New Roman" w:cs="Times New Roman"/>
          <w:b/>
          <w:bCs/>
          <w:color w:val="121512"/>
        </w:rPr>
        <w:t xml:space="preserve">Suggest one way pupils can show kindness to someone at school. Explain how this action would help. </w:t>
      </w:r>
      <w:r w:rsidR="00C84BD8" w:rsidRPr="00F0387E">
        <w:rPr>
          <w:rFonts w:eastAsia="Times New Roman" w:cs="Calibri"/>
          <w:color w:val="121512"/>
          <w:kern w:val="0"/>
          <w14:ligatures w14:val="none"/>
        </w:rPr>
        <w:t>Helping other</w:t>
      </w:r>
      <w:r w:rsidR="00C65ECF" w:rsidRPr="00F0387E">
        <w:rPr>
          <w:rFonts w:eastAsia="Times New Roman" w:cs="Calibri"/>
          <w:color w:val="121512"/>
          <w:kern w:val="0"/>
          <w14:ligatures w14:val="none"/>
        </w:rPr>
        <w:t>s</w:t>
      </w:r>
      <w:r w:rsidR="00C84BD8" w:rsidRPr="00F0387E">
        <w:rPr>
          <w:rFonts w:eastAsia="Times New Roman" w:cs="Calibri"/>
          <w:color w:val="121512"/>
          <w:kern w:val="0"/>
          <w14:ligatures w14:val="none"/>
        </w:rPr>
        <w:t xml:space="preserve">, sharing, volunteering, showing empathy and support </w:t>
      </w:r>
    </w:p>
    <w:p w14:paraId="5F50CC8C" w14:textId="77777777" w:rsidR="00143A58" w:rsidRPr="00F0387E" w:rsidRDefault="00143A58" w:rsidP="00F0387E">
      <w:pPr>
        <w:pStyle w:val="ListParagraph"/>
        <w:spacing w:line="240" w:lineRule="auto"/>
        <w:jc w:val="both"/>
        <w:rPr>
          <w:rFonts w:eastAsia="Times New Roman" w:cs="Calibri"/>
          <w:color w:val="121512"/>
          <w:kern w:val="0"/>
          <w14:ligatures w14:val="none"/>
        </w:rPr>
      </w:pPr>
    </w:p>
    <w:p w14:paraId="395CC6B4" w14:textId="18C14B9C" w:rsidR="007B1DC7" w:rsidRPr="00F0387E" w:rsidRDefault="00F0387E" w:rsidP="00F0387E">
      <w:pPr>
        <w:pStyle w:val="ListParagraph"/>
        <w:numPr>
          <w:ilvl w:val="0"/>
          <w:numId w:val="34"/>
        </w:numPr>
        <w:spacing w:beforeAutospacing="1" w:after="0" w:afterAutospacing="1" w:line="240" w:lineRule="auto"/>
        <w:jc w:val="both"/>
        <w:rPr>
          <w:rFonts w:eastAsia="Times New Roman" w:cs="Calibri"/>
          <w:color w:val="121512"/>
          <w:kern w:val="0"/>
          <w14:ligatures w14:val="none"/>
        </w:rPr>
      </w:pPr>
      <w:r w:rsidRPr="00F0387E">
        <w:rPr>
          <w:rFonts w:eastAsia="Times New Roman" w:cs="Times New Roman"/>
          <w:b/>
          <w:bCs/>
          <w:color w:val="121512"/>
        </w:rPr>
        <w:t xml:space="preserve">Describe one way humans </w:t>
      </w:r>
      <w:proofErr w:type="spellStart"/>
      <w:r w:rsidRPr="00F0387E">
        <w:rPr>
          <w:rFonts w:eastAsia="Times New Roman" w:cs="Times New Roman"/>
          <w:b/>
          <w:bCs/>
          <w:color w:val="121512"/>
        </w:rPr>
        <w:t>organise</w:t>
      </w:r>
      <w:proofErr w:type="spellEnd"/>
      <w:r w:rsidRPr="00F0387E">
        <w:rPr>
          <w:rFonts w:eastAsia="Times New Roman" w:cs="Times New Roman"/>
          <w:b/>
          <w:bCs/>
          <w:color w:val="121512"/>
        </w:rPr>
        <w:t xml:space="preserve"> their societies. Give a relevant detail or example. </w:t>
      </w:r>
      <w:r w:rsidR="007B1DC7" w:rsidRPr="00F0387E">
        <w:rPr>
          <w:rFonts w:eastAsia="Times New Roman" w:cs="Calibri"/>
          <w:color w:val="121512"/>
          <w:kern w:val="0"/>
          <w14:ligatures w14:val="none"/>
        </w:rPr>
        <w:t>They create complex social structures</w:t>
      </w:r>
      <w:r>
        <w:rPr>
          <w:rFonts w:eastAsia="Times New Roman" w:cs="Calibri"/>
          <w:color w:val="121512"/>
          <w:kern w:val="0"/>
          <w14:ligatures w14:val="none"/>
        </w:rPr>
        <w:t>. Include an example involving</w:t>
      </w:r>
      <w:r w:rsidR="007B1DC7" w:rsidRPr="00F0387E">
        <w:rPr>
          <w:rFonts w:eastAsia="Times New Roman" w:cs="Calibri"/>
          <w:color w:val="121512"/>
          <w:kern w:val="0"/>
          <w14:ligatures w14:val="none"/>
        </w:rPr>
        <w:t xml:space="preserve"> laws and governments, </w:t>
      </w:r>
      <w:r>
        <w:rPr>
          <w:rFonts w:eastAsia="Times New Roman" w:cs="Calibri"/>
          <w:color w:val="121512"/>
          <w:kern w:val="0"/>
          <w14:ligatures w14:val="none"/>
        </w:rPr>
        <w:t xml:space="preserve">or community </w:t>
      </w:r>
      <w:proofErr w:type="spellStart"/>
      <w:r>
        <w:rPr>
          <w:rFonts w:eastAsia="Times New Roman" w:cs="Calibri"/>
          <w:color w:val="121512"/>
          <w:kern w:val="0"/>
          <w14:ligatures w14:val="none"/>
        </w:rPr>
        <w:t>organisations</w:t>
      </w:r>
      <w:proofErr w:type="spellEnd"/>
      <w:r>
        <w:rPr>
          <w:rFonts w:eastAsia="Times New Roman" w:cs="Calibri"/>
          <w:color w:val="121512"/>
          <w:kern w:val="0"/>
          <w14:ligatures w14:val="none"/>
        </w:rPr>
        <w:t>. U</w:t>
      </w:r>
      <w:r w:rsidR="00755727" w:rsidRPr="00F0387E">
        <w:rPr>
          <w:rFonts w:eastAsia="Times New Roman" w:cs="Calibri"/>
          <w:color w:val="121512"/>
          <w:kern w:val="0"/>
          <w14:ligatures w14:val="none"/>
        </w:rPr>
        <w:t xml:space="preserve">se language for communication, engage in cultural </w:t>
      </w:r>
      <w:r w:rsidR="00662B52" w:rsidRPr="00F0387E">
        <w:rPr>
          <w:rFonts w:eastAsia="Times New Roman" w:cs="Calibri"/>
          <w:color w:val="121512"/>
          <w:kern w:val="0"/>
          <w14:ligatures w14:val="none"/>
        </w:rPr>
        <w:t xml:space="preserve">practices. </w:t>
      </w:r>
    </w:p>
    <w:p w14:paraId="3ADF70C6" w14:textId="77777777" w:rsidR="00143A58" w:rsidRPr="00F0387E" w:rsidRDefault="00143A58" w:rsidP="00F0387E">
      <w:pPr>
        <w:pStyle w:val="ListParagraph"/>
        <w:spacing w:line="240" w:lineRule="auto"/>
        <w:jc w:val="both"/>
        <w:rPr>
          <w:rFonts w:eastAsia="Times New Roman" w:cs="Calibri"/>
          <w:color w:val="121512"/>
          <w:kern w:val="0"/>
          <w14:ligatures w14:val="none"/>
        </w:rPr>
      </w:pPr>
    </w:p>
    <w:p w14:paraId="2AD161B5" w14:textId="3D22A39F" w:rsidR="00662B52" w:rsidRPr="00F0387E" w:rsidRDefault="00F0387E" w:rsidP="00F0387E">
      <w:pPr>
        <w:pStyle w:val="ListParagraph"/>
        <w:numPr>
          <w:ilvl w:val="0"/>
          <w:numId w:val="34"/>
        </w:numPr>
        <w:spacing w:after="0" w:line="240" w:lineRule="auto"/>
        <w:rPr>
          <w:rFonts w:eastAsia="Times New Roman" w:cs="Times New Roman"/>
          <w:b/>
          <w:bCs/>
          <w:color w:val="121512"/>
        </w:rPr>
      </w:pPr>
      <w:r w:rsidRPr="00F0387E">
        <w:rPr>
          <w:rFonts w:eastAsia="Times New Roman" w:cs="Times New Roman"/>
          <w:b/>
          <w:bCs/>
          <w:color w:val="121512"/>
        </w:rPr>
        <w:t xml:space="preserve">Identify one challenge people may face when communicating across different cultures. Explain how it can cause a misunderstanding. </w:t>
      </w:r>
      <w:r w:rsidR="00662B52" w:rsidRPr="00F0387E">
        <w:rPr>
          <w:rFonts w:eastAsia="Times New Roman" w:cs="Calibri"/>
          <w:color w:val="121512"/>
          <w:kern w:val="0"/>
          <w14:ligatures w14:val="none"/>
        </w:rPr>
        <w:t xml:space="preserve">Language barriers, differing values and beliefs, stereotypes, </w:t>
      </w:r>
      <w:r w:rsidR="00C44FE6" w:rsidRPr="00F0387E">
        <w:rPr>
          <w:rFonts w:eastAsia="Times New Roman" w:cs="Calibri"/>
          <w:color w:val="121512"/>
          <w:kern w:val="0"/>
          <w14:ligatures w14:val="none"/>
        </w:rPr>
        <w:t xml:space="preserve">historical conflicts </w:t>
      </w:r>
    </w:p>
    <w:p w14:paraId="04E35467" w14:textId="77777777" w:rsidR="00143A58" w:rsidRPr="00F0387E" w:rsidRDefault="00143A58" w:rsidP="00F0387E">
      <w:pPr>
        <w:pStyle w:val="ListParagraph"/>
        <w:spacing w:line="240" w:lineRule="auto"/>
        <w:jc w:val="both"/>
        <w:rPr>
          <w:rFonts w:eastAsia="Times New Roman" w:cs="Calibri"/>
          <w:color w:val="121512"/>
          <w:kern w:val="0"/>
          <w14:ligatures w14:val="none"/>
        </w:rPr>
      </w:pPr>
    </w:p>
    <w:p w14:paraId="1A6DAC3A" w14:textId="624D32E0" w:rsidR="00485F4A" w:rsidRPr="00F0387E" w:rsidRDefault="00F0387E" w:rsidP="00F0387E">
      <w:pPr>
        <w:pStyle w:val="ListParagraph"/>
        <w:numPr>
          <w:ilvl w:val="0"/>
          <w:numId w:val="34"/>
        </w:numPr>
        <w:spacing w:after="0" w:line="240" w:lineRule="auto"/>
        <w:rPr>
          <w:rFonts w:eastAsia="Times New Roman" w:cs="Times New Roman"/>
          <w:b/>
          <w:bCs/>
          <w:color w:val="121512"/>
        </w:rPr>
      </w:pPr>
      <w:r w:rsidRPr="00F0387E">
        <w:rPr>
          <w:rFonts w:eastAsia="Times New Roman" w:cs="Times New Roman"/>
          <w:b/>
          <w:bCs/>
          <w:color w:val="121512"/>
        </w:rPr>
        <w:t xml:space="preserve">Identify one way technology affects how people communicate. Explain its effect.  </w:t>
      </w:r>
      <w:r w:rsidR="00485F4A" w:rsidRPr="00F0387E">
        <w:rPr>
          <w:rFonts w:eastAsia="Times New Roman" w:cs="Calibri"/>
          <w:color w:val="121512"/>
          <w:kern w:val="0"/>
          <w14:ligatures w14:val="none"/>
        </w:rPr>
        <w:t xml:space="preserve">Improves communication, </w:t>
      </w:r>
      <w:r w:rsidR="00C5112B" w:rsidRPr="00F0387E">
        <w:rPr>
          <w:rFonts w:eastAsia="Times New Roman" w:cs="Calibri"/>
          <w:color w:val="121512"/>
          <w:kern w:val="0"/>
          <w14:ligatures w14:val="none"/>
        </w:rPr>
        <w:t>shapes relationships</w:t>
      </w:r>
      <w:r w:rsidR="00C65ECF" w:rsidRPr="00F0387E">
        <w:rPr>
          <w:rFonts w:eastAsia="Times New Roman" w:cs="Calibri"/>
          <w:color w:val="121512"/>
          <w:kern w:val="0"/>
          <w14:ligatures w14:val="none"/>
        </w:rPr>
        <w:t>, c</w:t>
      </w:r>
      <w:r w:rsidR="00C5112B" w:rsidRPr="00F0387E">
        <w:rPr>
          <w:rFonts w:eastAsia="Times New Roman" w:cs="Calibri"/>
          <w:color w:val="121512"/>
          <w:kern w:val="0"/>
          <w14:ligatures w14:val="none"/>
        </w:rPr>
        <w:t xml:space="preserve">hanges traditions and affects behaviors </w:t>
      </w:r>
    </w:p>
    <w:p w14:paraId="7CDB0F7E" w14:textId="77777777" w:rsidR="00F0387E" w:rsidRPr="00F0387E" w:rsidRDefault="00F0387E" w:rsidP="00F0387E">
      <w:pPr>
        <w:pStyle w:val="ListParagraph"/>
        <w:spacing w:line="240" w:lineRule="auto"/>
        <w:rPr>
          <w:rFonts w:eastAsia="Times New Roman" w:cs="Times New Roman"/>
          <w:b/>
          <w:bCs/>
          <w:color w:val="121512"/>
        </w:rPr>
      </w:pPr>
    </w:p>
    <w:p w14:paraId="6265F7AA" w14:textId="77777777" w:rsidR="00F0387E" w:rsidRPr="00F0387E" w:rsidRDefault="00F0387E" w:rsidP="00F0387E">
      <w:pPr>
        <w:pStyle w:val="ListParagraph"/>
        <w:spacing w:after="0" w:line="240" w:lineRule="auto"/>
        <w:rPr>
          <w:rFonts w:eastAsia="Times New Roman" w:cs="Times New Roman"/>
          <w:b/>
          <w:bCs/>
          <w:color w:val="121512"/>
        </w:rPr>
      </w:pPr>
    </w:p>
    <w:p w14:paraId="04409CE8" w14:textId="76CBB14F" w:rsidR="00040D26" w:rsidRPr="00F0387E" w:rsidRDefault="00F0387E" w:rsidP="00F0387E">
      <w:pPr>
        <w:pStyle w:val="ListParagraph"/>
        <w:numPr>
          <w:ilvl w:val="0"/>
          <w:numId w:val="34"/>
        </w:numPr>
        <w:spacing w:after="0" w:line="240" w:lineRule="auto"/>
        <w:rPr>
          <w:rFonts w:eastAsia="Times New Roman" w:cs="Times New Roman"/>
          <w:b/>
          <w:bCs/>
          <w:color w:val="121512"/>
        </w:rPr>
      </w:pPr>
      <w:r w:rsidRPr="00F0387E">
        <w:rPr>
          <w:rFonts w:eastAsia="Times New Roman" w:cs="Times New Roman"/>
          <w:b/>
          <w:bCs/>
          <w:color w:val="121512"/>
        </w:rPr>
        <w:t xml:space="preserve">Identify one cultural tradition. Explain how it can help people feel part of a community. </w:t>
      </w:r>
      <w:r w:rsidR="00BE632B" w:rsidRPr="00F0387E">
        <w:rPr>
          <w:rFonts w:eastAsia="Times New Roman" w:cs="Calibri"/>
          <w:color w:val="121512"/>
          <w:kern w:val="0"/>
          <w14:ligatures w14:val="none"/>
        </w:rPr>
        <w:t xml:space="preserve">Helping people feel part of a group, </w:t>
      </w:r>
      <w:r w:rsidR="00F7415B" w:rsidRPr="00F0387E">
        <w:rPr>
          <w:rFonts w:eastAsia="Times New Roman" w:cs="Calibri"/>
          <w:color w:val="121512"/>
          <w:kern w:val="0"/>
          <w14:ligatures w14:val="none"/>
        </w:rPr>
        <w:t xml:space="preserve">pass down cultural values, </w:t>
      </w:r>
      <w:r w:rsidR="0083550C" w:rsidRPr="00F0387E">
        <w:rPr>
          <w:rFonts w:eastAsia="Times New Roman" w:cs="Calibri"/>
          <w:color w:val="121512"/>
          <w:kern w:val="0"/>
          <w14:ligatures w14:val="none"/>
        </w:rPr>
        <w:t xml:space="preserve">establish norms and </w:t>
      </w:r>
      <w:r w:rsidR="001951B3" w:rsidRPr="00F0387E">
        <w:rPr>
          <w:rFonts w:eastAsia="Times New Roman" w:cs="Calibri"/>
          <w:color w:val="121512"/>
          <w:kern w:val="0"/>
          <w14:ligatures w14:val="none"/>
        </w:rPr>
        <w:t xml:space="preserve">guide interactions. </w:t>
      </w:r>
    </w:p>
    <w:p w14:paraId="0DEA9ADE" w14:textId="77777777" w:rsidR="00F0387E" w:rsidRDefault="00F0387E" w:rsidP="00F0387E">
      <w:pPr>
        <w:spacing w:beforeAutospacing="1" w:after="0" w:afterAutospacing="1" w:line="360" w:lineRule="auto"/>
        <w:ind w:firstLine="360"/>
        <w:jc w:val="both"/>
        <w:rPr>
          <w:rFonts w:eastAsia="Times New Roman" w:cs="Times New Roman"/>
          <w:b/>
          <w:bCs/>
          <w:color w:val="121512"/>
          <w:u w:val="single"/>
        </w:rPr>
      </w:pPr>
    </w:p>
    <w:p w14:paraId="5403C499" w14:textId="77777777" w:rsidR="00F0387E" w:rsidRDefault="00F0387E" w:rsidP="00F0387E">
      <w:pPr>
        <w:spacing w:beforeAutospacing="1" w:after="0" w:afterAutospacing="1" w:line="360" w:lineRule="auto"/>
        <w:ind w:firstLine="360"/>
        <w:jc w:val="both"/>
        <w:rPr>
          <w:rFonts w:eastAsia="Times New Roman" w:cs="Times New Roman"/>
          <w:b/>
          <w:bCs/>
          <w:color w:val="121512"/>
          <w:u w:val="single"/>
        </w:rPr>
      </w:pPr>
    </w:p>
    <w:p w14:paraId="4393D5C8" w14:textId="77777777" w:rsidR="00F0387E" w:rsidRDefault="00F0387E" w:rsidP="00F0387E">
      <w:pPr>
        <w:spacing w:beforeAutospacing="1" w:after="0" w:afterAutospacing="1" w:line="360" w:lineRule="auto"/>
        <w:ind w:firstLine="360"/>
        <w:jc w:val="both"/>
        <w:rPr>
          <w:rFonts w:eastAsia="Times New Roman" w:cs="Times New Roman"/>
          <w:b/>
          <w:bCs/>
          <w:color w:val="121512"/>
          <w:u w:val="single"/>
        </w:rPr>
      </w:pPr>
    </w:p>
    <w:p w14:paraId="52320E09" w14:textId="77777777" w:rsidR="00F0387E" w:rsidRPr="00B54727" w:rsidRDefault="00F0387E" w:rsidP="00F0387E">
      <w:pPr>
        <w:spacing w:beforeAutospacing="1" w:after="0" w:afterAutospacing="1" w:line="360" w:lineRule="auto"/>
        <w:ind w:firstLine="360"/>
        <w:jc w:val="both"/>
        <w:rPr>
          <w:rFonts w:eastAsia="Times New Roman" w:cs="Calibri"/>
          <w:b/>
          <w:bCs/>
          <w:color w:val="121512"/>
          <w:kern w:val="0"/>
          <w:u w:val="single"/>
          <w14:ligatures w14:val="none"/>
        </w:rPr>
      </w:pPr>
      <w:r w:rsidRPr="00B54727">
        <w:rPr>
          <w:rFonts w:eastAsia="Times New Roman" w:cs="Times New Roman"/>
          <w:b/>
          <w:bCs/>
          <w:color w:val="121512"/>
          <w:u w:val="single"/>
        </w:rPr>
        <w:lastRenderedPageBreak/>
        <w:t>Section C</w:t>
      </w:r>
    </w:p>
    <w:p w14:paraId="77644321" w14:textId="4EC40CF6" w:rsidR="00F0387E" w:rsidRPr="00B54727" w:rsidRDefault="00F0387E" w:rsidP="00F0387E">
      <w:pPr>
        <w:spacing w:beforeAutospacing="1" w:after="0" w:afterAutospacing="1" w:line="360" w:lineRule="auto"/>
        <w:ind w:firstLine="360"/>
        <w:jc w:val="both"/>
        <w:rPr>
          <w:rFonts w:eastAsia="Times New Roman" w:cs="Calibri"/>
          <w:b/>
          <w:bCs/>
          <w:color w:val="121512"/>
          <w:kern w:val="0"/>
          <w:u w:val="single"/>
          <w14:ligatures w14:val="none"/>
        </w:rPr>
      </w:pPr>
      <w:r w:rsidRPr="00B54727">
        <w:rPr>
          <w:rFonts w:eastAsia="Times New Roman" w:cs="Calibri"/>
          <w:color w:val="121512"/>
          <w:kern w:val="0"/>
          <w14:ligatures w14:val="none"/>
        </w:rPr>
        <w:t>Read the sentences and write the correct Perspective (Global, National, Local, Personal)</w:t>
      </w:r>
    </w:p>
    <w:p w14:paraId="5C7038C8"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1.</w:t>
      </w:r>
      <w:r w:rsidRPr="00B54727">
        <w:rPr>
          <w:rFonts w:eastAsia="Times New Roman" w:cs="Calibri"/>
          <w:color w:val="121512"/>
          <w:kern w:val="0"/>
          <w14:ligatures w14:val="none"/>
        </w:rPr>
        <w:tab/>
        <w:t xml:space="preserve">Climate change is a serious issue affecting people all around the world. </w:t>
      </w:r>
      <w:r w:rsidRPr="00B54727">
        <w:rPr>
          <w:rFonts w:eastAsia="Times New Roman" w:cs="Calibri"/>
          <w:b/>
          <w:bCs/>
          <w:color w:val="121512"/>
          <w:kern w:val="0"/>
          <w14:ligatures w14:val="none"/>
        </w:rPr>
        <w:t xml:space="preserve">Global </w:t>
      </w:r>
    </w:p>
    <w:p w14:paraId="583F2ACB" w14:textId="68CF6944" w:rsidR="00F0387E" w:rsidRPr="00B54727" w:rsidRDefault="00F0387E" w:rsidP="00F0387E">
      <w:pPr>
        <w:spacing w:beforeAutospacing="1" w:after="0" w:afterAutospacing="1" w:line="360" w:lineRule="auto"/>
        <w:jc w:val="both"/>
        <w:rPr>
          <w:rFonts w:eastAsia="Times New Roman" w:cs="Calibri"/>
          <w:b/>
          <w:bCs/>
          <w:color w:val="121512"/>
          <w:kern w:val="0"/>
          <w14:ligatures w14:val="none"/>
        </w:rPr>
      </w:pPr>
      <w:r w:rsidRPr="00B54727">
        <w:rPr>
          <w:rFonts w:eastAsia="Times New Roman" w:cs="Calibri"/>
          <w:color w:val="121512"/>
          <w:kern w:val="0"/>
          <w14:ligatures w14:val="none"/>
        </w:rPr>
        <w:t>2.</w:t>
      </w:r>
      <w:r w:rsidRPr="00B54727">
        <w:rPr>
          <w:rFonts w:eastAsia="Times New Roman" w:cs="Calibri"/>
          <w:color w:val="121512"/>
          <w:kern w:val="0"/>
          <w14:ligatures w14:val="none"/>
        </w:rPr>
        <w:tab/>
      </w:r>
      <w:r w:rsidR="00B54727" w:rsidRPr="00B54727">
        <w:rPr>
          <w:rFonts w:eastAsia="Times New Roman" w:cs="Calibri"/>
          <w:color w:val="121512"/>
          <w:kern w:val="0"/>
          <w14:ligatures w14:val="none"/>
        </w:rPr>
        <w:t xml:space="preserve">Residents in our </w:t>
      </w:r>
      <w:proofErr w:type="spellStart"/>
      <w:r w:rsidR="00B54727" w:rsidRPr="00B54727">
        <w:rPr>
          <w:rFonts w:eastAsia="Times New Roman" w:cs="Calibri"/>
          <w:color w:val="121512"/>
          <w:kern w:val="0"/>
          <w14:ligatures w14:val="none"/>
        </w:rPr>
        <w:t>neighbourhood</w:t>
      </w:r>
      <w:proofErr w:type="spellEnd"/>
      <w:r w:rsidR="00B54727" w:rsidRPr="00B54727">
        <w:rPr>
          <w:rFonts w:eastAsia="Times New Roman" w:cs="Calibri"/>
          <w:color w:val="121512"/>
          <w:kern w:val="0"/>
          <w14:ligatures w14:val="none"/>
        </w:rPr>
        <w:t xml:space="preserve"> believe the local park needs better lighting. </w:t>
      </w:r>
      <w:r w:rsidR="00B54727" w:rsidRPr="00B54727">
        <w:rPr>
          <w:rFonts w:eastAsia="Times New Roman" w:cs="Calibri"/>
          <w:b/>
          <w:bCs/>
          <w:color w:val="121512"/>
          <w:kern w:val="0"/>
          <w14:ligatures w14:val="none"/>
        </w:rPr>
        <w:t>Local</w:t>
      </w:r>
    </w:p>
    <w:p w14:paraId="0A599B4B"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3.</w:t>
      </w:r>
      <w:r w:rsidRPr="00B54727">
        <w:rPr>
          <w:rFonts w:eastAsia="Times New Roman" w:cs="Calibri"/>
          <w:color w:val="121512"/>
          <w:kern w:val="0"/>
          <w14:ligatures w14:val="none"/>
        </w:rPr>
        <w:tab/>
        <w:t xml:space="preserve">The country united in support of the firefighters during the serious fires. </w:t>
      </w:r>
      <w:r w:rsidRPr="00B54727">
        <w:rPr>
          <w:rFonts w:eastAsia="Times New Roman" w:cs="Calibri"/>
          <w:b/>
          <w:bCs/>
          <w:color w:val="121512"/>
          <w:kern w:val="0"/>
          <w14:ligatures w14:val="none"/>
        </w:rPr>
        <w:t>National</w:t>
      </w:r>
    </w:p>
    <w:p w14:paraId="2AA75527"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4.</w:t>
      </w:r>
      <w:r w:rsidRPr="00B54727">
        <w:rPr>
          <w:rFonts w:eastAsia="Times New Roman" w:cs="Calibri"/>
          <w:color w:val="121512"/>
          <w:kern w:val="0"/>
          <w14:ligatures w14:val="none"/>
        </w:rPr>
        <w:tab/>
        <w:t xml:space="preserve">I started a garden to help bees in my backyard. </w:t>
      </w:r>
      <w:r w:rsidRPr="00B54727">
        <w:rPr>
          <w:rFonts w:eastAsia="Times New Roman" w:cs="Calibri"/>
          <w:b/>
          <w:bCs/>
          <w:color w:val="121512"/>
          <w:kern w:val="0"/>
          <w14:ligatures w14:val="none"/>
        </w:rPr>
        <w:t xml:space="preserve">Personal </w:t>
      </w:r>
    </w:p>
    <w:p w14:paraId="707A88E4"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5.</w:t>
      </w:r>
      <w:r w:rsidRPr="00B54727">
        <w:rPr>
          <w:rFonts w:eastAsia="Times New Roman" w:cs="Calibri"/>
          <w:color w:val="121512"/>
          <w:kern w:val="0"/>
          <w14:ligatures w14:val="none"/>
        </w:rPr>
        <w:tab/>
        <w:t xml:space="preserve">The drought has made it hard for farmers in our area to grow crops this year </w:t>
      </w:r>
      <w:r w:rsidRPr="00B54727">
        <w:rPr>
          <w:rFonts w:eastAsia="Times New Roman" w:cs="Calibri"/>
          <w:b/>
          <w:bCs/>
          <w:color w:val="121512"/>
          <w:kern w:val="0"/>
          <w14:ligatures w14:val="none"/>
        </w:rPr>
        <w:t>Local</w:t>
      </w:r>
    </w:p>
    <w:p w14:paraId="27E276DC"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6.</w:t>
      </w:r>
      <w:r w:rsidRPr="00B54727">
        <w:rPr>
          <w:rFonts w:eastAsia="Times New Roman" w:cs="Calibri"/>
          <w:color w:val="121512"/>
          <w:kern w:val="0"/>
          <w14:ligatures w14:val="none"/>
        </w:rPr>
        <w:tab/>
        <w:t xml:space="preserve">Millions of children do not have access to schools globally. </w:t>
      </w:r>
      <w:r w:rsidRPr="00B54727">
        <w:rPr>
          <w:rFonts w:eastAsia="Times New Roman" w:cs="Calibri"/>
          <w:b/>
          <w:bCs/>
          <w:color w:val="121512"/>
          <w:kern w:val="0"/>
          <w14:ligatures w14:val="none"/>
        </w:rPr>
        <w:t>Global</w:t>
      </w:r>
    </w:p>
    <w:p w14:paraId="35F69C48"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7.</w:t>
      </w:r>
      <w:r w:rsidRPr="00B54727">
        <w:rPr>
          <w:rFonts w:eastAsia="Times New Roman" w:cs="Calibri"/>
          <w:color w:val="121512"/>
          <w:kern w:val="0"/>
          <w14:ligatures w14:val="none"/>
        </w:rPr>
        <w:tab/>
        <w:t>Our school has just started a program to help new students to learn English</w:t>
      </w:r>
      <w:r w:rsidRPr="00B54727">
        <w:rPr>
          <w:rFonts w:eastAsia="Times New Roman" w:cs="Calibri"/>
          <w:b/>
          <w:bCs/>
          <w:color w:val="121512"/>
          <w:kern w:val="0"/>
          <w14:ligatures w14:val="none"/>
        </w:rPr>
        <w:t xml:space="preserve"> Local</w:t>
      </w:r>
      <w:r w:rsidRPr="00B54727">
        <w:rPr>
          <w:rFonts w:eastAsia="Times New Roman" w:cs="Calibri"/>
          <w:color w:val="121512"/>
          <w:kern w:val="0"/>
          <w14:ligatures w14:val="none"/>
        </w:rPr>
        <w:t xml:space="preserve"> </w:t>
      </w:r>
    </w:p>
    <w:p w14:paraId="50D63F23"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8.</w:t>
      </w:r>
      <w:r w:rsidRPr="00B54727">
        <w:rPr>
          <w:rFonts w:eastAsia="Times New Roman" w:cs="Calibri"/>
          <w:color w:val="121512"/>
          <w:kern w:val="0"/>
          <w14:ligatures w14:val="none"/>
        </w:rPr>
        <w:tab/>
        <w:t xml:space="preserve">Australia takes great pride in its success at the Olympics. </w:t>
      </w:r>
      <w:r w:rsidRPr="00B54727">
        <w:rPr>
          <w:rFonts w:eastAsia="Times New Roman" w:cs="Calibri"/>
          <w:b/>
          <w:bCs/>
          <w:color w:val="121512"/>
          <w:kern w:val="0"/>
          <w14:ligatures w14:val="none"/>
        </w:rPr>
        <w:t xml:space="preserve">National </w:t>
      </w:r>
    </w:p>
    <w:p w14:paraId="4640F868" w14:textId="77777777" w:rsidR="00F0387E" w:rsidRPr="00B54727" w:rsidRDefault="00F0387E" w:rsidP="00F0387E">
      <w:pPr>
        <w:spacing w:beforeAutospacing="1" w:after="0" w:afterAutospacing="1" w:line="360" w:lineRule="auto"/>
        <w:jc w:val="both"/>
        <w:rPr>
          <w:rFonts w:eastAsia="Times New Roman" w:cs="Calibri"/>
          <w:color w:val="121512"/>
          <w:kern w:val="0"/>
          <w14:ligatures w14:val="none"/>
        </w:rPr>
      </w:pPr>
      <w:r w:rsidRPr="00B54727">
        <w:rPr>
          <w:rFonts w:eastAsia="Times New Roman" w:cs="Calibri"/>
          <w:color w:val="121512"/>
          <w:kern w:val="0"/>
          <w14:ligatures w14:val="none"/>
        </w:rPr>
        <w:t>9.</w:t>
      </w:r>
      <w:r w:rsidRPr="00B54727">
        <w:rPr>
          <w:rFonts w:eastAsia="Times New Roman" w:cs="Calibri"/>
          <w:color w:val="121512"/>
          <w:kern w:val="0"/>
          <w14:ligatures w14:val="none"/>
        </w:rPr>
        <w:tab/>
        <w:t>My great-grandfather fought in the war and I wear his medals proudly</w:t>
      </w:r>
      <w:r w:rsidRPr="00B54727">
        <w:rPr>
          <w:rFonts w:eastAsia="Times New Roman" w:cs="Calibri"/>
          <w:b/>
          <w:bCs/>
          <w:color w:val="121512"/>
          <w:kern w:val="0"/>
          <w14:ligatures w14:val="none"/>
        </w:rPr>
        <w:t xml:space="preserve"> Personal</w:t>
      </w:r>
      <w:r w:rsidRPr="00B54727">
        <w:rPr>
          <w:rFonts w:eastAsia="Times New Roman" w:cs="Calibri"/>
          <w:color w:val="121512"/>
          <w:kern w:val="0"/>
          <w14:ligatures w14:val="none"/>
        </w:rPr>
        <w:t xml:space="preserve"> </w:t>
      </w:r>
    </w:p>
    <w:p w14:paraId="45868DB0" w14:textId="77777777" w:rsidR="00F0387E" w:rsidRDefault="00F0387E" w:rsidP="00F0387E">
      <w:pPr>
        <w:spacing w:beforeAutospacing="1" w:after="0" w:afterAutospacing="1" w:line="360" w:lineRule="auto"/>
        <w:jc w:val="both"/>
        <w:rPr>
          <w:rFonts w:eastAsia="Times New Roman" w:cs="Calibri"/>
          <w:b/>
          <w:bCs/>
          <w:color w:val="121512"/>
          <w:kern w:val="0"/>
          <w14:ligatures w14:val="none"/>
        </w:rPr>
      </w:pPr>
      <w:r w:rsidRPr="00B54727">
        <w:rPr>
          <w:rFonts w:eastAsia="Times New Roman" w:cs="Calibri"/>
          <w:color w:val="121512"/>
          <w:kern w:val="0"/>
          <w14:ligatures w14:val="none"/>
        </w:rPr>
        <w:t>10.</w:t>
      </w:r>
      <w:r w:rsidRPr="00B54727">
        <w:rPr>
          <w:rFonts w:eastAsia="Times New Roman" w:cs="Calibri"/>
          <w:color w:val="121512"/>
          <w:kern w:val="0"/>
          <w14:ligatures w14:val="none"/>
        </w:rPr>
        <w:tab/>
        <w:t xml:space="preserve">A pandemic affects people in every country </w:t>
      </w:r>
      <w:r w:rsidRPr="00B54727">
        <w:rPr>
          <w:rFonts w:eastAsia="Times New Roman" w:cs="Calibri"/>
          <w:b/>
          <w:bCs/>
          <w:color w:val="121512"/>
          <w:kern w:val="0"/>
          <w14:ligatures w14:val="none"/>
        </w:rPr>
        <w:t xml:space="preserve">Global </w:t>
      </w:r>
    </w:p>
    <w:p w14:paraId="4223549D" w14:textId="68085958" w:rsidR="00B54727" w:rsidRPr="00B54727" w:rsidRDefault="00B54727" w:rsidP="00F0387E">
      <w:pPr>
        <w:spacing w:beforeAutospacing="1" w:after="0" w:afterAutospacing="1" w:line="360" w:lineRule="auto"/>
        <w:jc w:val="both"/>
        <w:rPr>
          <w:rFonts w:eastAsia="Times New Roman" w:cs="Calibri"/>
          <w:color w:val="121512"/>
          <w:kern w:val="0"/>
          <w14:ligatures w14:val="none"/>
        </w:rPr>
      </w:pPr>
      <w:r>
        <w:rPr>
          <w:rFonts w:eastAsia="Times New Roman" w:cs="Calibri"/>
          <w:b/>
          <w:bCs/>
          <w:color w:val="121512"/>
          <w:kern w:val="0"/>
          <w14:ligatures w14:val="none"/>
        </w:rPr>
        <w:t xml:space="preserve">11. </w:t>
      </w:r>
      <w:r w:rsidRPr="00B54727">
        <w:rPr>
          <w:rFonts w:eastAsia="Times New Roman" w:cs="Calibri"/>
          <w:color w:val="121512"/>
          <w:kern w:val="0"/>
          <w14:ligatures w14:val="none"/>
        </w:rPr>
        <w:tab/>
        <w:t>People feeling connected and working together</w:t>
      </w:r>
      <w:r>
        <w:rPr>
          <w:rFonts w:eastAsia="Times New Roman" w:cs="Calibri"/>
          <w:color w:val="121512"/>
          <w:kern w:val="0"/>
          <w14:ligatures w14:val="none"/>
        </w:rPr>
        <w:t xml:space="preserve"> </w:t>
      </w:r>
      <w:r w:rsidRPr="00B54727">
        <w:rPr>
          <w:rFonts w:eastAsia="Times New Roman" w:cs="Calibri"/>
          <w:b/>
          <w:bCs/>
          <w:color w:val="121512"/>
          <w:kern w:val="0"/>
          <w14:ligatures w14:val="none"/>
        </w:rPr>
        <w:t>Local</w:t>
      </w:r>
    </w:p>
    <w:p w14:paraId="32D42451" w14:textId="54100929" w:rsidR="00B54727" w:rsidRPr="00B54727" w:rsidRDefault="00B54727" w:rsidP="00F0387E">
      <w:pPr>
        <w:spacing w:beforeAutospacing="1" w:after="0" w:afterAutospacing="1" w:line="360" w:lineRule="auto"/>
        <w:jc w:val="both"/>
        <w:rPr>
          <w:rFonts w:eastAsia="Times New Roman" w:cs="Calibri"/>
          <w:color w:val="121512"/>
          <w:kern w:val="0"/>
          <w:u w:val="single"/>
          <w14:ligatures w14:val="none"/>
        </w:rPr>
      </w:pPr>
      <w:r w:rsidRPr="00B54727">
        <w:rPr>
          <w:rFonts w:eastAsia="Times New Roman" w:cs="Calibri"/>
          <w:color w:val="121512"/>
          <w:kern w:val="0"/>
          <w14:ligatures w14:val="none"/>
        </w:rPr>
        <w:t xml:space="preserve">12.  </w:t>
      </w:r>
      <w:r w:rsidRPr="00B54727">
        <w:rPr>
          <w:rFonts w:eastAsia="Times New Roman" w:cs="Calibri"/>
          <w:color w:val="121512"/>
          <w:kern w:val="0"/>
          <w14:ligatures w14:val="none"/>
        </w:rPr>
        <w:tab/>
        <w:t>A shared sense of belonging to a group</w:t>
      </w:r>
      <w:r>
        <w:rPr>
          <w:rFonts w:eastAsia="Times New Roman" w:cs="Calibri"/>
          <w:color w:val="121512"/>
          <w:kern w:val="0"/>
          <w14:ligatures w14:val="none"/>
        </w:rPr>
        <w:t xml:space="preserve"> </w:t>
      </w:r>
      <w:r w:rsidRPr="00B54727">
        <w:rPr>
          <w:rFonts w:eastAsia="Times New Roman" w:cs="Calibri"/>
          <w:b/>
          <w:bCs/>
          <w:color w:val="121512"/>
          <w:kern w:val="0"/>
          <w14:ligatures w14:val="none"/>
        </w:rPr>
        <w:t>Local</w:t>
      </w:r>
    </w:p>
    <w:p w14:paraId="4FC8E2EF" w14:textId="77777777" w:rsidR="00B54727" w:rsidRDefault="00B54727" w:rsidP="00B54727">
      <w:pPr>
        <w:spacing w:beforeAutospacing="1" w:after="0" w:afterAutospacing="1" w:line="360" w:lineRule="auto"/>
        <w:jc w:val="both"/>
        <w:rPr>
          <w:rFonts w:eastAsia="Times New Roman" w:cs="Calibri"/>
          <w:b/>
          <w:bCs/>
          <w:color w:val="121512"/>
          <w:kern w:val="0"/>
          <w:u w:val="single"/>
          <w14:ligatures w14:val="none"/>
        </w:rPr>
      </w:pPr>
    </w:p>
    <w:p w14:paraId="61B3B24B" w14:textId="77777777" w:rsidR="008F403B" w:rsidRDefault="008F403B" w:rsidP="00B54727">
      <w:pPr>
        <w:spacing w:before="100" w:beforeAutospacing="1" w:after="100" w:afterAutospacing="1" w:line="360" w:lineRule="auto"/>
        <w:jc w:val="both"/>
        <w:rPr>
          <w:rFonts w:eastAsia="Times New Roman" w:cs="Calibri"/>
          <w:b/>
          <w:bCs/>
          <w:color w:val="121512"/>
          <w:kern w:val="0"/>
          <w:u w:val="single"/>
          <w14:ligatures w14:val="none"/>
        </w:rPr>
      </w:pPr>
    </w:p>
    <w:p w14:paraId="359E5073" w14:textId="77777777" w:rsidR="008F403B" w:rsidRDefault="008F403B" w:rsidP="00B54727">
      <w:pPr>
        <w:spacing w:before="100" w:beforeAutospacing="1" w:after="100" w:afterAutospacing="1" w:line="360" w:lineRule="auto"/>
        <w:jc w:val="both"/>
        <w:rPr>
          <w:rFonts w:eastAsia="Times New Roman" w:cs="Calibri"/>
          <w:b/>
          <w:bCs/>
          <w:color w:val="121512"/>
          <w:kern w:val="0"/>
          <w:u w:val="single"/>
          <w14:ligatures w14:val="none"/>
        </w:rPr>
      </w:pPr>
    </w:p>
    <w:p w14:paraId="2A1DFB66" w14:textId="45CBC701" w:rsidR="00B54727" w:rsidRPr="008F403B" w:rsidRDefault="00B54727" w:rsidP="00B54727">
      <w:pPr>
        <w:spacing w:before="100" w:beforeAutospacing="1" w:after="100" w:afterAutospacing="1" w:line="360" w:lineRule="auto"/>
        <w:jc w:val="both"/>
        <w:rPr>
          <w:rFonts w:eastAsia="Times New Roman" w:cs="Calibri"/>
          <w:b/>
          <w:bCs/>
          <w:color w:val="121512"/>
          <w:kern w:val="0"/>
          <w:lang w:val="en-GB"/>
          <w14:ligatures w14:val="none"/>
        </w:rPr>
      </w:pPr>
      <w:r w:rsidRPr="008F403B">
        <w:rPr>
          <w:rFonts w:eastAsia="Times New Roman" w:cs="Calibri"/>
          <w:b/>
          <w:bCs/>
          <w:color w:val="121512"/>
          <w:kern w:val="0"/>
          <w:lang w:val="en-GB"/>
          <w14:ligatures w14:val="none"/>
        </w:rPr>
        <w:lastRenderedPageBreak/>
        <w:t>Practice Scenario: Choosing a Charity Activity</w:t>
      </w:r>
    </w:p>
    <w:p w14:paraId="5B424C0C" w14:textId="3E11246E" w:rsidR="00B54727" w:rsidRPr="008F403B" w:rsidRDefault="00B54727" w:rsidP="00B54727">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 xml:space="preserve">Your class wants to organise one activity to raise money for charity. Some students want to hold a </w:t>
      </w:r>
      <w:r w:rsidRPr="008F403B">
        <w:rPr>
          <w:rFonts w:eastAsia="Times New Roman" w:cs="Calibri"/>
          <w:b/>
          <w:bCs/>
          <w:color w:val="121512"/>
          <w:kern w:val="0"/>
          <w:lang w:val="en-GB"/>
          <w14:ligatures w14:val="none"/>
        </w:rPr>
        <w:t>bake sale</w:t>
      </w:r>
      <w:r w:rsidRPr="008F403B">
        <w:rPr>
          <w:rFonts w:eastAsia="Times New Roman" w:cs="Calibri"/>
          <w:color w:val="121512"/>
          <w:kern w:val="0"/>
          <w:lang w:val="en-GB"/>
          <w14:ligatures w14:val="none"/>
        </w:rPr>
        <w:t xml:space="preserve"> because it is simple and could raise money quickly. Other students want to organise a </w:t>
      </w:r>
      <w:r w:rsidRPr="008F403B">
        <w:rPr>
          <w:rFonts w:eastAsia="Times New Roman" w:cs="Calibri"/>
          <w:b/>
          <w:bCs/>
          <w:color w:val="121512"/>
          <w:kern w:val="0"/>
          <w:lang w:val="en-GB"/>
          <w14:ligatures w14:val="none"/>
        </w:rPr>
        <w:t>sponsored walk</w:t>
      </w:r>
      <w:r w:rsidRPr="008F403B">
        <w:rPr>
          <w:rFonts w:eastAsia="Times New Roman" w:cs="Calibri"/>
          <w:color w:val="121512"/>
          <w:kern w:val="0"/>
          <w:lang w:val="en-GB"/>
          <w14:ligatures w14:val="none"/>
        </w:rPr>
        <w:t xml:space="preserve"> because everyone in the class could take part.</w:t>
      </w:r>
    </w:p>
    <w:p w14:paraId="01BC57B4" w14:textId="6279DF30"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1.Identify two different viewpoints</w:t>
      </w:r>
      <w:r>
        <w:rPr>
          <w:rFonts w:eastAsia="Times New Roman" w:cs="Calibri"/>
          <w:color w:val="121512"/>
          <w:kern w:val="0"/>
          <w:lang w:val="en-GB"/>
          <w14:ligatures w14:val="none"/>
        </w:rPr>
        <w:t xml:space="preserve"> - i</w:t>
      </w:r>
      <w:proofErr w:type="spellStart"/>
      <w:r w:rsidRPr="008F403B">
        <w:rPr>
          <w:rFonts w:eastAsia="Times New Roman" w:cs="Calibri"/>
          <w:color w:val="121512"/>
          <w:kern w:val="0"/>
          <w14:ligatures w14:val="none"/>
        </w:rPr>
        <w:t>dentifying</w:t>
      </w:r>
      <w:proofErr w:type="spellEnd"/>
      <w:r w:rsidRPr="008F403B">
        <w:rPr>
          <w:rFonts w:eastAsia="Times New Roman" w:cs="Calibri"/>
          <w:color w:val="121512"/>
          <w:kern w:val="0"/>
          <w14:ligatures w14:val="none"/>
        </w:rPr>
        <w:t xml:space="preserve"> different viewpoints means </w:t>
      </w:r>
      <w:r w:rsidRPr="008F403B">
        <w:rPr>
          <w:rFonts w:eastAsia="Times New Roman" w:cs="Calibri"/>
          <w:color w:val="121512"/>
          <w:kern w:val="0"/>
          <w14:ligatures w14:val="none"/>
        </w:rPr>
        <w:t>recognizing</w:t>
      </w:r>
      <w:r w:rsidRPr="008F403B">
        <w:rPr>
          <w:rFonts w:eastAsia="Times New Roman" w:cs="Calibri"/>
          <w:color w:val="121512"/>
          <w:kern w:val="0"/>
          <w14:ligatures w14:val="none"/>
        </w:rPr>
        <w:t xml:space="preserve"> what different people think.</w:t>
      </w:r>
    </w:p>
    <w:p w14:paraId="317D580D"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2. Suggest two actions that help everyone contribute, explaining each action.</w:t>
      </w:r>
    </w:p>
    <w:p w14:paraId="30A7C564" w14:textId="77777777" w:rsid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3. Explain two reasons why listening to different viewpoints helps a group make decisions</w:t>
      </w:r>
    </w:p>
    <w:p w14:paraId="564AF333"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p>
    <w:p w14:paraId="1460CA2A" w14:textId="77777777" w:rsidR="008F403B" w:rsidRPr="008F403B" w:rsidRDefault="008F403B" w:rsidP="008F403B">
      <w:pPr>
        <w:spacing w:before="100" w:beforeAutospacing="1" w:after="100" w:afterAutospacing="1" w:line="360" w:lineRule="auto"/>
        <w:jc w:val="both"/>
        <w:rPr>
          <w:rFonts w:eastAsia="Times New Roman" w:cs="Calibri"/>
          <w:b/>
          <w:bCs/>
          <w:color w:val="121512"/>
          <w:kern w:val="0"/>
          <w:lang w:val="en-GB"/>
          <w14:ligatures w14:val="none"/>
        </w:rPr>
      </w:pPr>
      <w:r w:rsidRPr="008F403B">
        <w:rPr>
          <w:rFonts w:eastAsia="Times New Roman" w:cs="Calibri"/>
          <w:b/>
          <w:bCs/>
          <w:color w:val="121512"/>
          <w:kern w:val="0"/>
          <w:lang w:val="en-GB"/>
          <w14:ligatures w14:val="none"/>
        </w:rPr>
        <w:t>1. Identify two different viewpoints</w:t>
      </w:r>
    </w:p>
    <w:p w14:paraId="5C53690A"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Viewpoint 1: Some students may prefer a bake sale because they think it would be easier to organise indoors and would not depend on the weather.</w:t>
      </w:r>
    </w:p>
    <w:p w14:paraId="06F185D2"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Viewpoint 2: Other students may prefer a sponsored walk because they think it could attract support from families and the wider community, helping to raise more awareness for the charity.</w:t>
      </w:r>
    </w:p>
    <w:p w14:paraId="3DD0936A" w14:textId="77777777" w:rsidR="008F403B" w:rsidRPr="008F403B" w:rsidRDefault="008F403B" w:rsidP="008F403B">
      <w:pPr>
        <w:spacing w:before="100" w:beforeAutospacing="1" w:after="100" w:afterAutospacing="1" w:line="360" w:lineRule="auto"/>
        <w:jc w:val="both"/>
        <w:rPr>
          <w:rFonts w:eastAsia="Times New Roman" w:cs="Calibri"/>
          <w:b/>
          <w:bCs/>
          <w:color w:val="121512"/>
          <w:kern w:val="0"/>
          <w:lang w:val="en-GB"/>
          <w14:ligatures w14:val="none"/>
        </w:rPr>
      </w:pPr>
      <w:r w:rsidRPr="008F403B">
        <w:rPr>
          <w:rFonts w:eastAsia="Times New Roman" w:cs="Calibri"/>
          <w:b/>
          <w:bCs/>
          <w:color w:val="121512"/>
          <w:kern w:val="0"/>
          <w:lang w:val="en-GB"/>
          <w14:ligatures w14:val="none"/>
        </w:rPr>
        <w:t>2. Suggest two actions that help everyone contribute, explaining each action</w:t>
      </w:r>
    </w:p>
    <w:p w14:paraId="05B41A0F"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 xml:space="preserve">One action would be to </w:t>
      </w:r>
      <w:r w:rsidRPr="008F403B">
        <w:rPr>
          <w:rFonts w:eastAsia="Times New Roman" w:cs="Calibri"/>
          <w:b/>
          <w:bCs/>
          <w:color w:val="121512"/>
          <w:kern w:val="0"/>
          <w:lang w:val="en-GB"/>
          <w14:ligatures w14:val="none"/>
        </w:rPr>
        <w:t>give students different roles based on their skills and interests</w:t>
      </w:r>
      <w:r w:rsidRPr="008F403B">
        <w:rPr>
          <w:rFonts w:eastAsia="Times New Roman" w:cs="Calibri"/>
          <w:color w:val="121512"/>
          <w:kern w:val="0"/>
          <w:lang w:val="en-GB"/>
          <w14:ligatures w14:val="none"/>
        </w:rPr>
        <w:t>. For example, some students could bake or sell food, while others could design posters, collect money or advertise the event. This would help everyone contribute because students could choose a role that they feel confident doing.</w:t>
      </w:r>
    </w:p>
    <w:p w14:paraId="69586F0A"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lastRenderedPageBreak/>
        <w:t xml:space="preserve">Another action would be to </w:t>
      </w:r>
      <w:r w:rsidRPr="008F403B">
        <w:rPr>
          <w:rFonts w:eastAsia="Times New Roman" w:cs="Calibri"/>
          <w:b/>
          <w:bCs/>
          <w:color w:val="121512"/>
          <w:kern w:val="0"/>
          <w:lang w:val="en-GB"/>
          <w14:ligatures w14:val="none"/>
        </w:rPr>
        <w:t>discuss both ideas as a class and then vote</w:t>
      </w:r>
      <w:r w:rsidRPr="008F403B">
        <w:rPr>
          <w:rFonts w:eastAsia="Times New Roman" w:cs="Calibri"/>
          <w:color w:val="121512"/>
          <w:kern w:val="0"/>
          <w:lang w:val="en-GB"/>
          <w14:ligatures w14:val="none"/>
        </w:rPr>
        <w:t>. Before voting, students could explain the advantages and disadvantages of each activity. This would give everyone an opportunity to share their opinion and take part in the final decision.</w:t>
      </w:r>
    </w:p>
    <w:p w14:paraId="00A8B851" w14:textId="77777777" w:rsidR="008F403B" w:rsidRPr="008F403B" w:rsidRDefault="008F403B" w:rsidP="008F403B">
      <w:pPr>
        <w:spacing w:before="100" w:beforeAutospacing="1" w:after="100" w:afterAutospacing="1" w:line="360" w:lineRule="auto"/>
        <w:jc w:val="both"/>
        <w:rPr>
          <w:rFonts w:eastAsia="Times New Roman" w:cs="Calibri"/>
          <w:b/>
          <w:bCs/>
          <w:color w:val="121512"/>
          <w:kern w:val="0"/>
          <w:lang w:val="en-GB"/>
          <w14:ligatures w14:val="none"/>
        </w:rPr>
      </w:pPr>
      <w:r w:rsidRPr="008F403B">
        <w:rPr>
          <w:rFonts w:eastAsia="Times New Roman" w:cs="Calibri"/>
          <w:b/>
          <w:bCs/>
          <w:color w:val="121512"/>
          <w:kern w:val="0"/>
          <w:lang w:val="en-GB"/>
          <w14:ligatures w14:val="none"/>
        </w:rPr>
        <w:t>3. Explain two reasons why listening to different viewpoints helps a group make decisions</w:t>
      </w:r>
    </w:p>
    <w:p w14:paraId="63B39B32"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 xml:space="preserve">One reason is that listening to different viewpoints helps the group </w:t>
      </w:r>
      <w:r w:rsidRPr="008F403B">
        <w:rPr>
          <w:rFonts w:eastAsia="Times New Roman" w:cs="Calibri"/>
          <w:b/>
          <w:bCs/>
          <w:color w:val="121512"/>
          <w:kern w:val="0"/>
          <w:lang w:val="en-GB"/>
          <w14:ligatures w14:val="none"/>
        </w:rPr>
        <w:t>consider more advantages and disadvantages</w:t>
      </w:r>
      <w:r w:rsidRPr="008F403B">
        <w:rPr>
          <w:rFonts w:eastAsia="Times New Roman" w:cs="Calibri"/>
          <w:color w:val="121512"/>
          <w:kern w:val="0"/>
          <w:lang w:val="en-GB"/>
          <w14:ligatures w14:val="none"/>
        </w:rPr>
        <w:t>. For example, a bake sale may raise money quickly, but a sponsored walk may allow more students to participate. Considering both viewpoints can help the class choose the activity that works best for the whole group.</w:t>
      </w:r>
    </w:p>
    <w:p w14:paraId="7C55A79A"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r w:rsidRPr="008F403B">
        <w:rPr>
          <w:rFonts w:eastAsia="Times New Roman" w:cs="Calibri"/>
          <w:color w:val="121512"/>
          <w:kern w:val="0"/>
          <w:lang w:val="en-GB"/>
          <w14:ligatures w14:val="none"/>
        </w:rPr>
        <w:t xml:space="preserve">Another reason is that listening to different viewpoints helps people </w:t>
      </w:r>
      <w:r w:rsidRPr="008F403B">
        <w:rPr>
          <w:rFonts w:eastAsia="Times New Roman" w:cs="Calibri"/>
          <w:b/>
          <w:bCs/>
          <w:color w:val="121512"/>
          <w:kern w:val="0"/>
          <w:lang w:val="en-GB"/>
          <w14:ligatures w14:val="none"/>
        </w:rPr>
        <w:t>feel respected and included</w:t>
      </w:r>
      <w:r w:rsidRPr="008F403B">
        <w:rPr>
          <w:rFonts w:eastAsia="Times New Roman" w:cs="Calibri"/>
          <w:color w:val="121512"/>
          <w:kern w:val="0"/>
          <w:lang w:val="en-GB"/>
          <w14:ligatures w14:val="none"/>
        </w:rPr>
        <w:t>. If students believe that their opinions have been heard, they may be more willing to support the final decision, even if their preferred idea is not chosen. This can help the group work together more successfully.</w:t>
      </w:r>
    </w:p>
    <w:p w14:paraId="21FB58E0" w14:textId="77777777" w:rsidR="008F403B" w:rsidRPr="008F403B" w:rsidRDefault="008F403B" w:rsidP="008F403B">
      <w:pPr>
        <w:spacing w:before="100" w:beforeAutospacing="1" w:after="100" w:afterAutospacing="1" w:line="360" w:lineRule="auto"/>
        <w:jc w:val="both"/>
        <w:rPr>
          <w:rFonts w:eastAsia="Times New Roman" w:cs="Calibri"/>
          <w:color w:val="121512"/>
          <w:kern w:val="0"/>
          <w:lang w:val="en-GB"/>
          <w14:ligatures w14:val="none"/>
        </w:rPr>
      </w:pPr>
    </w:p>
    <w:p w14:paraId="34FD4DAD" w14:textId="77777777" w:rsidR="008F403B" w:rsidRDefault="008F403B" w:rsidP="00B54727">
      <w:pPr>
        <w:spacing w:before="100" w:beforeAutospacing="1" w:after="100" w:afterAutospacing="1" w:line="360" w:lineRule="auto"/>
        <w:jc w:val="both"/>
        <w:rPr>
          <w:rFonts w:ascii="Calibri" w:eastAsia="Times New Roman" w:hAnsi="Calibri" w:cs="Calibri"/>
          <w:color w:val="121512"/>
          <w:kern w:val="0"/>
          <w:lang w:val="en-GB"/>
          <w14:ligatures w14:val="none"/>
        </w:rPr>
      </w:pPr>
    </w:p>
    <w:p w14:paraId="3B569BAF" w14:textId="77777777" w:rsidR="00733574" w:rsidRPr="00B54727" w:rsidRDefault="00733574" w:rsidP="00D91D58">
      <w:pPr>
        <w:spacing w:before="100" w:beforeAutospacing="1" w:after="100" w:afterAutospacing="1" w:line="360" w:lineRule="auto"/>
        <w:jc w:val="both"/>
        <w:rPr>
          <w:rFonts w:ascii="Calibri" w:eastAsia="Times New Roman" w:hAnsi="Calibri" w:cs="Calibri"/>
          <w:color w:val="121512"/>
          <w:kern w:val="0"/>
          <w:lang w:val="en-GB"/>
          <w14:ligatures w14:val="none"/>
        </w:rPr>
      </w:pPr>
    </w:p>
    <w:sectPr w:rsidR="00733574" w:rsidRPr="00B5472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AFC13" w14:textId="77777777" w:rsidR="00952C5A" w:rsidRDefault="00952C5A" w:rsidP="00FE33A2">
      <w:pPr>
        <w:spacing w:after="0" w:line="240" w:lineRule="auto"/>
      </w:pPr>
      <w:r>
        <w:separator/>
      </w:r>
    </w:p>
  </w:endnote>
  <w:endnote w:type="continuationSeparator" w:id="0">
    <w:p w14:paraId="6488C007" w14:textId="77777777" w:rsidR="00952C5A" w:rsidRDefault="00952C5A" w:rsidP="00FE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9052401"/>
      <w:docPartObj>
        <w:docPartGallery w:val="Page Numbers (Bottom of Page)"/>
        <w:docPartUnique/>
      </w:docPartObj>
    </w:sdtPr>
    <w:sdtEndPr>
      <w:rPr>
        <w:noProof/>
      </w:rPr>
    </w:sdtEndPr>
    <w:sdtContent>
      <w:p w14:paraId="438D2C9C" w14:textId="49CF3D7E" w:rsidR="00D91D58" w:rsidRDefault="00D91D58">
        <w:pPr>
          <w:pStyle w:val="Footer"/>
        </w:pPr>
        <w:r>
          <w:fldChar w:fldCharType="begin"/>
        </w:r>
        <w:r>
          <w:instrText xml:space="preserve"> PAGE   \* MERGEFORMAT </w:instrText>
        </w:r>
        <w:r>
          <w:fldChar w:fldCharType="separate"/>
        </w:r>
        <w:r>
          <w:rPr>
            <w:noProof/>
          </w:rPr>
          <w:t>2</w:t>
        </w:r>
        <w:r>
          <w:rPr>
            <w:noProof/>
          </w:rPr>
          <w:fldChar w:fldCharType="end"/>
        </w:r>
      </w:p>
    </w:sdtContent>
  </w:sdt>
  <w:p w14:paraId="15FA21D1" w14:textId="77777777" w:rsidR="00772521" w:rsidRDefault="00772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FC840" w14:textId="77777777" w:rsidR="00952C5A" w:rsidRDefault="00952C5A" w:rsidP="00FE33A2">
      <w:pPr>
        <w:spacing w:after="0" w:line="240" w:lineRule="auto"/>
      </w:pPr>
      <w:r>
        <w:separator/>
      </w:r>
    </w:p>
  </w:footnote>
  <w:footnote w:type="continuationSeparator" w:id="0">
    <w:p w14:paraId="550DFAA7" w14:textId="77777777" w:rsidR="00952C5A" w:rsidRDefault="00952C5A" w:rsidP="00FE3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F602F" w14:textId="3DB8DC2F" w:rsidR="00FE33A2" w:rsidRDefault="00FE33A2">
    <w:pPr>
      <w:pStyle w:val="Header"/>
    </w:pPr>
    <w:r>
      <w:tab/>
    </w:r>
    <w:r>
      <w:tab/>
    </w:r>
    <w:r w:rsidR="00C65ECF">
      <w:rPr>
        <w:noProof/>
      </w:rPr>
      <w:drawing>
        <wp:inline distT="0" distB="0" distL="0" distR="0" wp14:anchorId="4BEF02A9" wp14:editId="246242E3">
          <wp:extent cx="2313940" cy="869876"/>
          <wp:effectExtent l="0" t="0" r="0" b="6985"/>
          <wp:docPr id="10647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4029" cy="88118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5E2"/>
    <w:multiLevelType w:val="multilevel"/>
    <w:tmpl w:val="9F9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7D3"/>
    <w:multiLevelType w:val="hybridMultilevel"/>
    <w:tmpl w:val="067C1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1291D"/>
    <w:multiLevelType w:val="multilevel"/>
    <w:tmpl w:val="D9B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6ED6"/>
    <w:multiLevelType w:val="hybridMultilevel"/>
    <w:tmpl w:val="362C9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1401E"/>
    <w:multiLevelType w:val="multilevel"/>
    <w:tmpl w:val="4AF6130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E57CA"/>
    <w:multiLevelType w:val="multilevel"/>
    <w:tmpl w:val="C9626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2BEF"/>
    <w:multiLevelType w:val="hybridMultilevel"/>
    <w:tmpl w:val="6A8E62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367C41"/>
    <w:multiLevelType w:val="hybridMultilevel"/>
    <w:tmpl w:val="4536B788"/>
    <w:lvl w:ilvl="0" w:tplc="ED2EA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82F10"/>
    <w:multiLevelType w:val="hybridMultilevel"/>
    <w:tmpl w:val="47981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C3DE2"/>
    <w:multiLevelType w:val="hybridMultilevel"/>
    <w:tmpl w:val="990286C6"/>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0" w15:restartNumberingAfterBreak="0">
    <w:nsid w:val="2505639F"/>
    <w:multiLevelType w:val="multilevel"/>
    <w:tmpl w:val="46F45FC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6609B"/>
    <w:multiLevelType w:val="multilevel"/>
    <w:tmpl w:val="46F80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F583D"/>
    <w:multiLevelType w:val="multilevel"/>
    <w:tmpl w:val="BF3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D1A62"/>
    <w:multiLevelType w:val="hybridMultilevel"/>
    <w:tmpl w:val="C59E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E7553"/>
    <w:multiLevelType w:val="multilevel"/>
    <w:tmpl w:val="9454D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F5060D"/>
    <w:multiLevelType w:val="multilevel"/>
    <w:tmpl w:val="BE6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A36CB"/>
    <w:multiLevelType w:val="multilevel"/>
    <w:tmpl w:val="B57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25D01"/>
    <w:multiLevelType w:val="multilevel"/>
    <w:tmpl w:val="54E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B0048"/>
    <w:multiLevelType w:val="multilevel"/>
    <w:tmpl w:val="46F80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D0D1B"/>
    <w:multiLevelType w:val="multilevel"/>
    <w:tmpl w:val="9454D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E1944"/>
    <w:multiLevelType w:val="hybridMultilevel"/>
    <w:tmpl w:val="0E844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6780799"/>
    <w:multiLevelType w:val="multilevel"/>
    <w:tmpl w:val="3EE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7744D"/>
    <w:multiLevelType w:val="hybridMultilevel"/>
    <w:tmpl w:val="778EE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C2B75"/>
    <w:multiLevelType w:val="multilevel"/>
    <w:tmpl w:val="A8C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C2BF4"/>
    <w:multiLevelType w:val="multilevel"/>
    <w:tmpl w:val="F6862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AC02FA"/>
    <w:multiLevelType w:val="multilevel"/>
    <w:tmpl w:val="CCD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67F0C"/>
    <w:multiLevelType w:val="multilevel"/>
    <w:tmpl w:val="46F80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83173B"/>
    <w:multiLevelType w:val="multilevel"/>
    <w:tmpl w:val="46F80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AE5F6E"/>
    <w:multiLevelType w:val="multilevel"/>
    <w:tmpl w:val="99B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32BD6"/>
    <w:multiLevelType w:val="multilevel"/>
    <w:tmpl w:val="F54E6D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47A67"/>
    <w:multiLevelType w:val="multilevel"/>
    <w:tmpl w:val="31C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A33D5"/>
    <w:multiLevelType w:val="multilevel"/>
    <w:tmpl w:val="46F8093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BB2DB3"/>
    <w:multiLevelType w:val="multilevel"/>
    <w:tmpl w:val="D07A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F734D7"/>
    <w:multiLevelType w:val="hybridMultilevel"/>
    <w:tmpl w:val="AB94F64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7E0F63F0"/>
    <w:multiLevelType w:val="multilevel"/>
    <w:tmpl w:val="4AF6130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752055">
    <w:abstractNumId w:val="23"/>
  </w:num>
  <w:num w:numId="2" w16cid:durableId="1671904012">
    <w:abstractNumId w:val="21"/>
  </w:num>
  <w:num w:numId="3" w16cid:durableId="1087311460">
    <w:abstractNumId w:val="30"/>
  </w:num>
  <w:num w:numId="4" w16cid:durableId="1118258786">
    <w:abstractNumId w:val="17"/>
  </w:num>
  <w:num w:numId="5" w16cid:durableId="22444361">
    <w:abstractNumId w:val="25"/>
  </w:num>
  <w:num w:numId="6" w16cid:durableId="308633959">
    <w:abstractNumId w:val="12"/>
  </w:num>
  <w:num w:numId="7" w16cid:durableId="2119173471">
    <w:abstractNumId w:val="28"/>
  </w:num>
  <w:num w:numId="8" w16cid:durableId="1735424274">
    <w:abstractNumId w:val="15"/>
  </w:num>
  <w:num w:numId="9" w16cid:durableId="1974554799">
    <w:abstractNumId w:val="2"/>
  </w:num>
  <w:num w:numId="10" w16cid:durableId="78139264">
    <w:abstractNumId w:val="14"/>
  </w:num>
  <w:num w:numId="11" w16cid:durableId="1624725856">
    <w:abstractNumId w:val="10"/>
  </w:num>
  <w:num w:numId="12" w16cid:durableId="1479106453">
    <w:abstractNumId w:val="0"/>
  </w:num>
  <w:num w:numId="13" w16cid:durableId="1337806928">
    <w:abstractNumId w:val="5"/>
  </w:num>
  <w:num w:numId="14" w16cid:durableId="106121644">
    <w:abstractNumId w:val="34"/>
  </w:num>
  <w:num w:numId="15" w16cid:durableId="716704156">
    <w:abstractNumId w:val="19"/>
  </w:num>
  <w:num w:numId="16" w16cid:durableId="58094643">
    <w:abstractNumId w:val="4"/>
  </w:num>
  <w:num w:numId="17" w16cid:durableId="1440757870">
    <w:abstractNumId w:val="11"/>
  </w:num>
  <w:num w:numId="18" w16cid:durableId="1900746961">
    <w:abstractNumId w:val="18"/>
  </w:num>
  <w:num w:numId="19" w16cid:durableId="243035115">
    <w:abstractNumId w:val="31"/>
  </w:num>
  <w:num w:numId="20" w16cid:durableId="1621306182">
    <w:abstractNumId w:val="26"/>
  </w:num>
  <w:num w:numId="21" w16cid:durableId="1350715038">
    <w:abstractNumId w:val="27"/>
  </w:num>
  <w:num w:numId="22" w16cid:durableId="1929386951">
    <w:abstractNumId w:val="24"/>
  </w:num>
  <w:num w:numId="23" w16cid:durableId="1357386150">
    <w:abstractNumId w:val="16"/>
  </w:num>
  <w:num w:numId="24" w16cid:durableId="975062600">
    <w:abstractNumId w:val="7"/>
  </w:num>
  <w:num w:numId="25" w16cid:durableId="2120297939">
    <w:abstractNumId w:val="22"/>
  </w:num>
  <w:num w:numId="26" w16cid:durableId="1648389217">
    <w:abstractNumId w:val="3"/>
  </w:num>
  <w:num w:numId="27" w16cid:durableId="612172333">
    <w:abstractNumId w:val="9"/>
  </w:num>
  <w:num w:numId="28" w16cid:durableId="2076857324">
    <w:abstractNumId w:val="13"/>
  </w:num>
  <w:num w:numId="29" w16cid:durableId="2024435716">
    <w:abstractNumId w:val="8"/>
  </w:num>
  <w:num w:numId="30" w16cid:durableId="1932666818">
    <w:abstractNumId w:val="1"/>
  </w:num>
  <w:num w:numId="31" w16cid:durableId="883831770">
    <w:abstractNumId w:val="32"/>
  </w:num>
  <w:num w:numId="32" w16cid:durableId="179199334">
    <w:abstractNumId w:val="20"/>
  </w:num>
  <w:num w:numId="33" w16cid:durableId="1919824071">
    <w:abstractNumId w:val="33"/>
  </w:num>
  <w:num w:numId="34" w16cid:durableId="356006862">
    <w:abstractNumId w:val="6"/>
  </w:num>
  <w:num w:numId="35" w16cid:durableId="15133735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3D"/>
    <w:rsid w:val="00014ACF"/>
    <w:rsid w:val="000312A6"/>
    <w:rsid w:val="00040D26"/>
    <w:rsid w:val="00061AF7"/>
    <w:rsid w:val="0006754B"/>
    <w:rsid w:val="00075E25"/>
    <w:rsid w:val="00076FB1"/>
    <w:rsid w:val="00080B10"/>
    <w:rsid w:val="000C671B"/>
    <w:rsid w:val="000D083D"/>
    <w:rsid w:val="00143A58"/>
    <w:rsid w:val="001901B1"/>
    <w:rsid w:val="001951B3"/>
    <w:rsid w:val="001C4760"/>
    <w:rsid w:val="001F27CB"/>
    <w:rsid w:val="001F394A"/>
    <w:rsid w:val="00252FA6"/>
    <w:rsid w:val="00281654"/>
    <w:rsid w:val="00282248"/>
    <w:rsid w:val="002D062E"/>
    <w:rsid w:val="002E5F04"/>
    <w:rsid w:val="00337E53"/>
    <w:rsid w:val="00381230"/>
    <w:rsid w:val="003869D6"/>
    <w:rsid w:val="003A43C2"/>
    <w:rsid w:val="003C08D4"/>
    <w:rsid w:val="003C7BF4"/>
    <w:rsid w:val="00400AAF"/>
    <w:rsid w:val="00430955"/>
    <w:rsid w:val="0043280F"/>
    <w:rsid w:val="0045724A"/>
    <w:rsid w:val="00474A86"/>
    <w:rsid w:val="00485F4A"/>
    <w:rsid w:val="004870C8"/>
    <w:rsid w:val="0049607D"/>
    <w:rsid w:val="004A78AF"/>
    <w:rsid w:val="004B1495"/>
    <w:rsid w:val="004B48C9"/>
    <w:rsid w:val="004C0D2F"/>
    <w:rsid w:val="004D07BA"/>
    <w:rsid w:val="00505630"/>
    <w:rsid w:val="00535E1B"/>
    <w:rsid w:val="00561A0C"/>
    <w:rsid w:val="00572AF5"/>
    <w:rsid w:val="00573808"/>
    <w:rsid w:val="005853A5"/>
    <w:rsid w:val="00587FEA"/>
    <w:rsid w:val="00595DDE"/>
    <w:rsid w:val="005C3B8A"/>
    <w:rsid w:val="005E12D3"/>
    <w:rsid w:val="005F65AD"/>
    <w:rsid w:val="00604F6B"/>
    <w:rsid w:val="00620809"/>
    <w:rsid w:val="00662B52"/>
    <w:rsid w:val="006A4AB1"/>
    <w:rsid w:val="006C1A27"/>
    <w:rsid w:val="006C5492"/>
    <w:rsid w:val="006D06FE"/>
    <w:rsid w:val="006E614B"/>
    <w:rsid w:val="00702740"/>
    <w:rsid w:val="00702BD6"/>
    <w:rsid w:val="00733574"/>
    <w:rsid w:val="00737F9D"/>
    <w:rsid w:val="00746AD2"/>
    <w:rsid w:val="00755727"/>
    <w:rsid w:val="007635D0"/>
    <w:rsid w:val="00772521"/>
    <w:rsid w:val="007A5E94"/>
    <w:rsid w:val="007B1DC7"/>
    <w:rsid w:val="007B6180"/>
    <w:rsid w:val="007B729F"/>
    <w:rsid w:val="007C4CBD"/>
    <w:rsid w:val="007F5C1E"/>
    <w:rsid w:val="0082697B"/>
    <w:rsid w:val="0083550C"/>
    <w:rsid w:val="00874459"/>
    <w:rsid w:val="0088751A"/>
    <w:rsid w:val="00891C7E"/>
    <w:rsid w:val="008C4560"/>
    <w:rsid w:val="008D19EF"/>
    <w:rsid w:val="008E7010"/>
    <w:rsid w:val="008F403B"/>
    <w:rsid w:val="009114CF"/>
    <w:rsid w:val="009216F0"/>
    <w:rsid w:val="00922095"/>
    <w:rsid w:val="00952C5A"/>
    <w:rsid w:val="00962ABE"/>
    <w:rsid w:val="009A039D"/>
    <w:rsid w:val="009A3AE4"/>
    <w:rsid w:val="009E24E0"/>
    <w:rsid w:val="009F596A"/>
    <w:rsid w:val="00A34089"/>
    <w:rsid w:val="00A43725"/>
    <w:rsid w:val="00A5142D"/>
    <w:rsid w:val="00A61718"/>
    <w:rsid w:val="00A82E94"/>
    <w:rsid w:val="00A9059D"/>
    <w:rsid w:val="00A935C6"/>
    <w:rsid w:val="00AB1288"/>
    <w:rsid w:val="00B063FB"/>
    <w:rsid w:val="00B21CAB"/>
    <w:rsid w:val="00B3167B"/>
    <w:rsid w:val="00B54727"/>
    <w:rsid w:val="00B5498E"/>
    <w:rsid w:val="00B71C1C"/>
    <w:rsid w:val="00B77A8E"/>
    <w:rsid w:val="00B85631"/>
    <w:rsid w:val="00BC3EC9"/>
    <w:rsid w:val="00BC6864"/>
    <w:rsid w:val="00BE632B"/>
    <w:rsid w:val="00BF103D"/>
    <w:rsid w:val="00C045AE"/>
    <w:rsid w:val="00C14F86"/>
    <w:rsid w:val="00C155F8"/>
    <w:rsid w:val="00C214B4"/>
    <w:rsid w:val="00C259E5"/>
    <w:rsid w:val="00C32F5A"/>
    <w:rsid w:val="00C44FE6"/>
    <w:rsid w:val="00C50FEE"/>
    <w:rsid w:val="00C5112B"/>
    <w:rsid w:val="00C6271A"/>
    <w:rsid w:val="00C65ECF"/>
    <w:rsid w:val="00C84BD8"/>
    <w:rsid w:val="00CA326D"/>
    <w:rsid w:val="00CA3657"/>
    <w:rsid w:val="00CA4D70"/>
    <w:rsid w:val="00CB1255"/>
    <w:rsid w:val="00CC2DC0"/>
    <w:rsid w:val="00CD09C0"/>
    <w:rsid w:val="00CD114A"/>
    <w:rsid w:val="00D213E9"/>
    <w:rsid w:val="00D21ABD"/>
    <w:rsid w:val="00D31212"/>
    <w:rsid w:val="00D54134"/>
    <w:rsid w:val="00D6303A"/>
    <w:rsid w:val="00D71964"/>
    <w:rsid w:val="00D7786D"/>
    <w:rsid w:val="00D80832"/>
    <w:rsid w:val="00D91D58"/>
    <w:rsid w:val="00D9768C"/>
    <w:rsid w:val="00DB3910"/>
    <w:rsid w:val="00DB45B7"/>
    <w:rsid w:val="00DB781B"/>
    <w:rsid w:val="00E3120C"/>
    <w:rsid w:val="00E56599"/>
    <w:rsid w:val="00E756AB"/>
    <w:rsid w:val="00EA70FD"/>
    <w:rsid w:val="00ED2CE2"/>
    <w:rsid w:val="00ED7437"/>
    <w:rsid w:val="00F0387E"/>
    <w:rsid w:val="00F14FAE"/>
    <w:rsid w:val="00F524C3"/>
    <w:rsid w:val="00F71F8E"/>
    <w:rsid w:val="00F7415B"/>
    <w:rsid w:val="00F92F67"/>
    <w:rsid w:val="00FC2FEF"/>
    <w:rsid w:val="00FE33A2"/>
    <w:rsid w:val="00FE3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A83F9"/>
  <w15:chartTrackingRefBased/>
  <w15:docId w15:val="{91A69119-8207-564F-9971-49146EC9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0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0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3D"/>
    <w:rPr>
      <w:rFonts w:eastAsiaTheme="majorEastAsia" w:cstheme="majorBidi"/>
      <w:color w:val="272727" w:themeColor="text1" w:themeTint="D8"/>
    </w:rPr>
  </w:style>
  <w:style w:type="paragraph" w:styleId="Title">
    <w:name w:val="Title"/>
    <w:basedOn w:val="Normal"/>
    <w:next w:val="Normal"/>
    <w:link w:val="TitleChar"/>
    <w:uiPriority w:val="10"/>
    <w:qFormat/>
    <w:rsid w:val="000D0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3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3D"/>
    <w:rPr>
      <w:i/>
      <w:iCs/>
      <w:color w:val="404040" w:themeColor="text1" w:themeTint="BF"/>
    </w:rPr>
  </w:style>
  <w:style w:type="paragraph" w:styleId="ListParagraph">
    <w:name w:val="List Paragraph"/>
    <w:basedOn w:val="Normal"/>
    <w:uiPriority w:val="34"/>
    <w:qFormat/>
    <w:rsid w:val="000D083D"/>
    <w:pPr>
      <w:ind w:left="720"/>
      <w:contextualSpacing/>
    </w:pPr>
  </w:style>
  <w:style w:type="character" w:styleId="IntenseEmphasis">
    <w:name w:val="Intense Emphasis"/>
    <w:basedOn w:val="DefaultParagraphFont"/>
    <w:uiPriority w:val="21"/>
    <w:qFormat/>
    <w:rsid w:val="000D083D"/>
    <w:rPr>
      <w:i/>
      <w:iCs/>
      <w:color w:val="0F4761" w:themeColor="accent1" w:themeShade="BF"/>
    </w:rPr>
  </w:style>
  <w:style w:type="paragraph" w:styleId="IntenseQuote">
    <w:name w:val="Intense Quote"/>
    <w:basedOn w:val="Normal"/>
    <w:next w:val="Normal"/>
    <w:link w:val="IntenseQuoteChar"/>
    <w:uiPriority w:val="30"/>
    <w:qFormat/>
    <w:rsid w:val="000D0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83D"/>
    <w:rPr>
      <w:i/>
      <w:iCs/>
      <w:color w:val="0F4761" w:themeColor="accent1" w:themeShade="BF"/>
    </w:rPr>
  </w:style>
  <w:style w:type="character" w:styleId="IntenseReference">
    <w:name w:val="Intense Reference"/>
    <w:basedOn w:val="DefaultParagraphFont"/>
    <w:uiPriority w:val="32"/>
    <w:qFormat/>
    <w:rsid w:val="000D083D"/>
    <w:rPr>
      <w:b/>
      <w:bCs/>
      <w:smallCaps/>
      <w:color w:val="0F4761" w:themeColor="accent1" w:themeShade="BF"/>
      <w:spacing w:val="5"/>
    </w:rPr>
  </w:style>
  <w:style w:type="character" w:customStyle="1" w:styleId="apple-converted-space">
    <w:name w:val="apple-converted-space"/>
    <w:basedOn w:val="DefaultParagraphFont"/>
    <w:rsid w:val="000D083D"/>
  </w:style>
  <w:style w:type="character" w:styleId="Strong">
    <w:name w:val="Strong"/>
    <w:basedOn w:val="DefaultParagraphFont"/>
    <w:uiPriority w:val="22"/>
    <w:qFormat/>
    <w:rsid w:val="000D083D"/>
    <w:rPr>
      <w:b/>
      <w:bCs/>
    </w:rPr>
  </w:style>
  <w:style w:type="paragraph" w:styleId="NormalWeb">
    <w:name w:val="Normal (Web)"/>
    <w:basedOn w:val="Normal"/>
    <w:uiPriority w:val="99"/>
    <w:semiHidden/>
    <w:unhideWhenUsed/>
    <w:rsid w:val="00F14F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E33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3A2"/>
  </w:style>
  <w:style w:type="paragraph" w:styleId="Footer">
    <w:name w:val="footer"/>
    <w:basedOn w:val="Normal"/>
    <w:link w:val="FooterChar"/>
    <w:uiPriority w:val="99"/>
    <w:unhideWhenUsed/>
    <w:rsid w:val="00FE3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93459">
      <w:bodyDiv w:val="1"/>
      <w:marLeft w:val="0"/>
      <w:marRight w:val="0"/>
      <w:marTop w:val="0"/>
      <w:marBottom w:val="0"/>
      <w:divBdr>
        <w:top w:val="none" w:sz="0" w:space="0" w:color="auto"/>
        <w:left w:val="none" w:sz="0" w:space="0" w:color="auto"/>
        <w:bottom w:val="none" w:sz="0" w:space="0" w:color="auto"/>
        <w:right w:val="none" w:sz="0" w:space="0" w:color="auto"/>
      </w:divBdr>
    </w:div>
    <w:div w:id="182741846">
      <w:bodyDiv w:val="1"/>
      <w:marLeft w:val="0"/>
      <w:marRight w:val="0"/>
      <w:marTop w:val="0"/>
      <w:marBottom w:val="0"/>
      <w:divBdr>
        <w:top w:val="none" w:sz="0" w:space="0" w:color="auto"/>
        <w:left w:val="none" w:sz="0" w:space="0" w:color="auto"/>
        <w:bottom w:val="none" w:sz="0" w:space="0" w:color="auto"/>
        <w:right w:val="none" w:sz="0" w:space="0" w:color="auto"/>
      </w:divBdr>
    </w:div>
    <w:div w:id="210384950">
      <w:bodyDiv w:val="1"/>
      <w:marLeft w:val="0"/>
      <w:marRight w:val="0"/>
      <w:marTop w:val="0"/>
      <w:marBottom w:val="0"/>
      <w:divBdr>
        <w:top w:val="none" w:sz="0" w:space="0" w:color="auto"/>
        <w:left w:val="none" w:sz="0" w:space="0" w:color="auto"/>
        <w:bottom w:val="none" w:sz="0" w:space="0" w:color="auto"/>
        <w:right w:val="none" w:sz="0" w:space="0" w:color="auto"/>
      </w:divBdr>
    </w:div>
    <w:div w:id="269549807">
      <w:bodyDiv w:val="1"/>
      <w:marLeft w:val="0"/>
      <w:marRight w:val="0"/>
      <w:marTop w:val="0"/>
      <w:marBottom w:val="0"/>
      <w:divBdr>
        <w:top w:val="none" w:sz="0" w:space="0" w:color="auto"/>
        <w:left w:val="none" w:sz="0" w:space="0" w:color="auto"/>
        <w:bottom w:val="none" w:sz="0" w:space="0" w:color="auto"/>
        <w:right w:val="none" w:sz="0" w:space="0" w:color="auto"/>
      </w:divBdr>
    </w:div>
    <w:div w:id="848376538">
      <w:bodyDiv w:val="1"/>
      <w:marLeft w:val="0"/>
      <w:marRight w:val="0"/>
      <w:marTop w:val="0"/>
      <w:marBottom w:val="0"/>
      <w:divBdr>
        <w:top w:val="none" w:sz="0" w:space="0" w:color="auto"/>
        <w:left w:val="none" w:sz="0" w:space="0" w:color="auto"/>
        <w:bottom w:val="none" w:sz="0" w:space="0" w:color="auto"/>
        <w:right w:val="none" w:sz="0" w:space="0" w:color="auto"/>
      </w:divBdr>
    </w:div>
    <w:div w:id="1057045047">
      <w:bodyDiv w:val="1"/>
      <w:marLeft w:val="0"/>
      <w:marRight w:val="0"/>
      <w:marTop w:val="0"/>
      <w:marBottom w:val="0"/>
      <w:divBdr>
        <w:top w:val="none" w:sz="0" w:space="0" w:color="auto"/>
        <w:left w:val="none" w:sz="0" w:space="0" w:color="auto"/>
        <w:bottom w:val="none" w:sz="0" w:space="0" w:color="auto"/>
        <w:right w:val="none" w:sz="0" w:space="0" w:color="auto"/>
      </w:divBdr>
    </w:div>
    <w:div w:id="1079980510">
      <w:bodyDiv w:val="1"/>
      <w:marLeft w:val="0"/>
      <w:marRight w:val="0"/>
      <w:marTop w:val="0"/>
      <w:marBottom w:val="0"/>
      <w:divBdr>
        <w:top w:val="none" w:sz="0" w:space="0" w:color="auto"/>
        <w:left w:val="none" w:sz="0" w:space="0" w:color="auto"/>
        <w:bottom w:val="none" w:sz="0" w:space="0" w:color="auto"/>
        <w:right w:val="none" w:sz="0" w:space="0" w:color="auto"/>
      </w:divBdr>
      <w:divsChild>
        <w:div w:id="685446079">
          <w:marLeft w:val="0"/>
          <w:marRight w:val="0"/>
          <w:marTop w:val="0"/>
          <w:marBottom w:val="0"/>
          <w:divBdr>
            <w:top w:val="none" w:sz="0" w:space="0" w:color="auto"/>
            <w:left w:val="none" w:sz="0" w:space="0" w:color="auto"/>
            <w:bottom w:val="none" w:sz="0" w:space="0" w:color="auto"/>
            <w:right w:val="none" w:sz="0" w:space="0" w:color="auto"/>
          </w:divBdr>
        </w:div>
        <w:div w:id="29769957">
          <w:marLeft w:val="0"/>
          <w:marRight w:val="0"/>
          <w:marTop w:val="0"/>
          <w:marBottom w:val="0"/>
          <w:divBdr>
            <w:top w:val="none" w:sz="0" w:space="0" w:color="auto"/>
            <w:left w:val="none" w:sz="0" w:space="0" w:color="auto"/>
            <w:bottom w:val="none" w:sz="0" w:space="0" w:color="auto"/>
            <w:right w:val="none" w:sz="0" w:space="0" w:color="auto"/>
          </w:divBdr>
        </w:div>
        <w:div w:id="729352765">
          <w:marLeft w:val="0"/>
          <w:marRight w:val="0"/>
          <w:marTop w:val="0"/>
          <w:marBottom w:val="0"/>
          <w:divBdr>
            <w:top w:val="none" w:sz="0" w:space="0" w:color="auto"/>
            <w:left w:val="none" w:sz="0" w:space="0" w:color="auto"/>
            <w:bottom w:val="none" w:sz="0" w:space="0" w:color="auto"/>
            <w:right w:val="none" w:sz="0" w:space="0" w:color="auto"/>
          </w:divBdr>
        </w:div>
      </w:divsChild>
    </w:div>
    <w:div w:id="1152599664">
      <w:bodyDiv w:val="1"/>
      <w:marLeft w:val="0"/>
      <w:marRight w:val="0"/>
      <w:marTop w:val="0"/>
      <w:marBottom w:val="0"/>
      <w:divBdr>
        <w:top w:val="none" w:sz="0" w:space="0" w:color="auto"/>
        <w:left w:val="none" w:sz="0" w:space="0" w:color="auto"/>
        <w:bottom w:val="none" w:sz="0" w:space="0" w:color="auto"/>
        <w:right w:val="none" w:sz="0" w:space="0" w:color="auto"/>
      </w:divBdr>
    </w:div>
    <w:div w:id="1257396301">
      <w:bodyDiv w:val="1"/>
      <w:marLeft w:val="0"/>
      <w:marRight w:val="0"/>
      <w:marTop w:val="0"/>
      <w:marBottom w:val="0"/>
      <w:divBdr>
        <w:top w:val="none" w:sz="0" w:space="0" w:color="auto"/>
        <w:left w:val="none" w:sz="0" w:space="0" w:color="auto"/>
        <w:bottom w:val="none" w:sz="0" w:space="0" w:color="auto"/>
        <w:right w:val="none" w:sz="0" w:space="0" w:color="auto"/>
      </w:divBdr>
    </w:div>
    <w:div w:id="1412118544">
      <w:bodyDiv w:val="1"/>
      <w:marLeft w:val="0"/>
      <w:marRight w:val="0"/>
      <w:marTop w:val="0"/>
      <w:marBottom w:val="0"/>
      <w:divBdr>
        <w:top w:val="none" w:sz="0" w:space="0" w:color="auto"/>
        <w:left w:val="none" w:sz="0" w:space="0" w:color="auto"/>
        <w:bottom w:val="none" w:sz="0" w:space="0" w:color="auto"/>
        <w:right w:val="none" w:sz="0" w:space="0" w:color="auto"/>
      </w:divBdr>
    </w:div>
    <w:div w:id="1469543761">
      <w:bodyDiv w:val="1"/>
      <w:marLeft w:val="0"/>
      <w:marRight w:val="0"/>
      <w:marTop w:val="0"/>
      <w:marBottom w:val="0"/>
      <w:divBdr>
        <w:top w:val="none" w:sz="0" w:space="0" w:color="auto"/>
        <w:left w:val="none" w:sz="0" w:space="0" w:color="auto"/>
        <w:bottom w:val="none" w:sz="0" w:space="0" w:color="auto"/>
        <w:right w:val="none" w:sz="0" w:space="0" w:color="auto"/>
      </w:divBdr>
    </w:div>
    <w:div w:id="1764302862">
      <w:bodyDiv w:val="1"/>
      <w:marLeft w:val="0"/>
      <w:marRight w:val="0"/>
      <w:marTop w:val="0"/>
      <w:marBottom w:val="0"/>
      <w:divBdr>
        <w:top w:val="none" w:sz="0" w:space="0" w:color="auto"/>
        <w:left w:val="none" w:sz="0" w:space="0" w:color="auto"/>
        <w:bottom w:val="none" w:sz="0" w:space="0" w:color="auto"/>
        <w:right w:val="none" w:sz="0" w:space="0" w:color="auto"/>
      </w:divBdr>
      <w:divsChild>
        <w:div w:id="1615671451">
          <w:marLeft w:val="0"/>
          <w:marRight w:val="0"/>
          <w:marTop w:val="0"/>
          <w:marBottom w:val="0"/>
          <w:divBdr>
            <w:top w:val="none" w:sz="0" w:space="0" w:color="auto"/>
            <w:left w:val="none" w:sz="0" w:space="0" w:color="auto"/>
            <w:bottom w:val="none" w:sz="0" w:space="0" w:color="auto"/>
            <w:right w:val="none" w:sz="0" w:space="0" w:color="auto"/>
          </w:divBdr>
        </w:div>
        <w:div w:id="1238898120">
          <w:marLeft w:val="0"/>
          <w:marRight w:val="0"/>
          <w:marTop w:val="0"/>
          <w:marBottom w:val="0"/>
          <w:divBdr>
            <w:top w:val="none" w:sz="0" w:space="0" w:color="auto"/>
            <w:left w:val="none" w:sz="0" w:space="0" w:color="auto"/>
            <w:bottom w:val="none" w:sz="0" w:space="0" w:color="auto"/>
            <w:right w:val="none" w:sz="0" w:space="0" w:color="auto"/>
          </w:divBdr>
        </w:div>
        <w:div w:id="481233626">
          <w:marLeft w:val="0"/>
          <w:marRight w:val="0"/>
          <w:marTop w:val="0"/>
          <w:marBottom w:val="0"/>
          <w:divBdr>
            <w:top w:val="none" w:sz="0" w:space="0" w:color="auto"/>
            <w:left w:val="none" w:sz="0" w:space="0" w:color="auto"/>
            <w:bottom w:val="none" w:sz="0" w:space="0" w:color="auto"/>
            <w:right w:val="none" w:sz="0" w:space="0" w:color="auto"/>
          </w:divBdr>
        </w:div>
      </w:divsChild>
    </w:div>
    <w:div w:id="1805997470">
      <w:bodyDiv w:val="1"/>
      <w:marLeft w:val="0"/>
      <w:marRight w:val="0"/>
      <w:marTop w:val="0"/>
      <w:marBottom w:val="0"/>
      <w:divBdr>
        <w:top w:val="none" w:sz="0" w:space="0" w:color="auto"/>
        <w:left w:val="none" w:sz="0" w:space="0" w:color="auto"/>
        <w:bottom w:val="none" w:sz="0" w:space="0" w:color="auto"/>
        <w:right w:val="none" w:sz="0" w:space="0" w:color="auto"/>
      </w:divBdr>
    </w:div>
    <w:div w:id="212534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A05DD93A14EF46BC13E90B240600B3" ma:contentTypeVersion="16" ma:contentTypeDescription="Create a new document." ma:contentTypeScope="" ma:versionID="763f73f36d161615b6361052ee00ebeb">
  <xsd:schema xmlns:xsd="http://www.w3.org/2001/XMLSchema" xmlns:xs="http://www.w3.org/2001/XMLSchema" xmlns:p="http://schemas.microsoft.com/office/2006/metadata/properties" xmlns:ns2="74ea7678-b823-48a9-a374-d801038a5d0b" xmlns:ns3="9e9e4dca-30d9-4f46-bde7-19596eddb052" targetNamespace="http://schemas.microsoft.com/office/2006/metadata/properties" ma:root="true" ma:fieldsID="bb6be4359cc15b5c49523f3bdbc8ca98" ns2:_="" ns3:_="">
    <xsd:import namespace="74ea7678-b823-48a9-a374-d801038a5d0b"/>
    <xsd:import namespace="9e9e4dca-30d9-4f46-bde7-19596eddb0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History"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a7678-b823-48a9-a374-d801038a5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History" ma:index="16" nillable="true" ma:displayName="History" ma:format="Dropdown" ma:internalName="History">
      <xsd:simpleType>
        <xsd:restriction base="dms:Text">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1869fb-187b-441c-bc8f-69985d72857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9e4dca-30d9-4f46-bde7-19596eddb0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868ed2d-df79-4711-805b-19edbf0ce933}" ma:internalName="TaxCatchAll" ma:showField="CatchAllData" ma:web="9e9e4dca-30d9-4f46-bde7-19596eddb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e9e4dca-30d9-4f46-bde7-19596eddb052" xsi:nil="true"/>
    <lcf76f155ced4ddcb4097134ff3c332f xmlns="74ea7678-b823-48a9-a374-d801038a5d0b">
      <Terms xmlns="http://schemas.microsoft.com/office/infopath/2007/PartnerControls"/>
    </lcf76f155ced4ddcb4097134ff3c332f>
    <History xmlns="74ea7678-b823-48a9-a374-d801038a5d0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139F2F-919F-462B-B57C-A87574772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a7678-b823-48a9-a374-d801038a5d0b"/>
    <ds:schemaRef ds:uri="9e9e4dca-30d9-4f46-bde7-19596eddb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331991-8643-48FF-9F5D-2C5A396E4C2E}">
  <ds:schemaRefs>
    <ds:schemaRef ds:uri="http://schemas.openxmlformats.org/officeDocument/2006/bibliography"/>
  </ds:schemaRefs>
</ds:datastoreItem>
</file>

<file path=customXml/itemProps3.xml><?xml version="1.0" encoding="utf-8"?>
<ds:datastoreItem xmlns:ds="http://schemas.openxmlformats.org/officeDocument/2006/customXml" ds:itemID="{83783587-8F1E-400E-B9AE-B41B426427CE}">
  <ds:schemaRefs>
    <ds:schemaRef ds:uri="http://schemas.microsoft.com/office/2006/metadata/properties"/>
    <ds:schemaRef ds:uri="http://schemas.microsoft.com/office/infopath/2007/PartnerControls"/>
    <ds:schemaRef ds:uri="9e9e4dca-30d9-4f46-bde7-19596eddb052"/>
    <ds:schemaRef ds:uri="74ea7678-b823-48a9-a374-d801038a5d0b"/>
  </ds:schemaRefs>
</ds:datastoreItem>
</file>

<file path=customXml/itemProps4.xml><?xml version="1.0" encoding="utf-8"?>
<ds:datastoreItem xmlns:ds="http://schemas.openxmlformats.org/officeDocument/2006/customXml" ds:itemID="{83FF3937-E0EF-4F1E-9E85-91071D9F72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5</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Kalogirou</dc:creator>
  <cp:keywords/>
  <dc:description/>
  <cp:lastModifiedBy>Maria. .</cp:lastModifiedBy>
  <cp:revision>126</cp:revision>
  <dcterms:created xsi:type="dcterms:W3CDTF">2025-10-25T05:20:00Z</dcterms:created>
  <dcterms:modified xsi:type="dcterms:W3CDTF">2026-10-07T09:03:00Z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0x01010014A05DD93A14EF46BC13E90B240600B3</vt:lpwstr>
  </property>
</Properties>
</file>