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662F" w14:textId="77050CEC" w:rsidR="00E66219" w:rsidRPr="0061380F" w:rsidRDefault="00E66219" w:rsidP="00E66219">
      <w:pPr>
        <w:tabs>
          <w:tab w:val="num" w:pos="720"/>
        </w:tabs>
        <w:ind w:left="720" w:hanging="360"/>
        <w:textAlignment w:val="baseline"/>
        <w:rPr>
          <w:rFonts w:asciiTheme="minorHAnsi" w:hAnsiTheme="minorHAnsi" w:cstheme="minorHAnsi"/>
        </w:rPr>
      </w:pPr>
      <w:proofErr w:type="spellStart"/>
      <w:r w:rsidRPr="0061380F">
        <w:rPr>
          <w:rFonts w:asciiTheme="minorHAnsi" w:hAnsiTheme="minorHAnsi" w:cstheme="minorHAnsi"/>
        </w:rPr>
        <w:t>ReadMe</w:t>
      </w:r>
      <w:proofErr w:type="spellEnd"/>
      <w:r w:rsidRPr="0061380F">
        <w:rPr>
          <w:rFonts w:asciiTheme="minorHAnsi" w:hAnsiTheme="minorHAnsi" w:cstheme="minorHAnsi"/>
        </w:rPr>
        <w:t xml:space="preserve"> pre report čakáreň</w:t>
      </w:r>
    </w:p>
    <w:p w14:paraId="03D82F4A" w14:textId="30C4F002" w:rsidR="00E66219" w:rsidRPr="0061380F" w:rsidRDefault="00E66219" w:rsidP="00E66219">
      <w:pPr>
        <w:tabs>
          <w:tab w:val="num" w:pos="720"/>
        </w:tabs>
        <w:ind w:left="720" w:hanging="360"/>
        <w:textAlignment w:val="baseline"/>
        <w:rPr>
          <w:rFonts w:asciiTheme="minorHAnsi" w:hAnsiTheme="minorHAnsi" w:cstheme="minorHAnsi"/>
        </w:rPr>
      </w:pPr>
      <w:r w:rsidRPr="0061380F">
        <w:rPr>
          <w:rFonts w:asciiTheme="minorHAnsi" w:hAnsiTheme="minorHAnsi" w:cstheme="minorHAnsi"/>
        </w:rPr>
        <w:t xml:space="preserve">File: </w:t>
      </w:r>
      <w:r w:rsidRPr="0061380F">
        <w:rPr>
          <w:rFonts w:asciiTheme="minorHAnsi" w:hAnsiTheme="minorHAnsi" w:cstheme="minorHAnsi"/>
        </w:rPr>
        <w:t>OpenData_Slovakia_Vaccination_Cakaren.csv</w:t>
      </w:r>
    </w:p>
    <w:p w14:paraId="7EEA2BBC" w14:textId="667FFDB8" w:rsidR="00E66219" w:rsidRPr="0061380F" w:rsidRDefault="00E66219" w:rsidP="00E66219">
      <w:pPr>
        <w:tabs>
          <w:tab w:val="num" w:pos="720"/>
        </w:tabs>
        <w:ind w:left="720" w:hanging="360"/>
        <w:textAlignment w:val="baseline"/>
        <w:rPr>
          <w:rFonts w:asciiTheme="minorHAnsi" w:hAnsiTheme="minorHAnsi" w:cstheme="minorHAnsi"/>
        </w:rPr>
      </w:pPr>
    </w:p>
    <w:p w14:paraId="573557A1" w14:textId="74D8C5C2" w:rsidR="00E66219" w:rsidRPr="0061380F" w:rsidRDefault="00E66219" w:rsidP="00E66219">
      <w:pPr>
        <w:tabs>
          <w:tab w:val="num" w:pos="720"/>
        </w:tabs>
        <w:ind w:left="720" w:hanging="360"/>
        <w:textAlignment w:val="baseline"/>
        <w:rPr>
          <w:rFonts w:asciiTheme="minorHAnsi" w:hAnsiTheme="minorHAnsi" w:cstheme="minorHAnsi"/>
        </w:rPr>
      </w:pPr>
      <w:r w:rsidRPr="0061380F">
        <w:rPr>
          <w:rFonts w:asciiTheme="minorHAnsi" w:hAnsiTheme="minorHAnsi" w:cstheme="minorHAnsi"/>
        </w:rPr>
        <w:t>Stĺpce:</w:t>
      </w:r>
    </w:p>
    <w:p w14:paraId="038BEB7F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Dávka</w:t>
      </w:r>
    </w:p>
    <w:p w14:paraId="29D60F87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Poradové číslo vakcíny (prvá alebo druhá dávka)</w:t>
      </w:r>
    </w:p>
    <w:p w14:paraId="141E6959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Kraj (kód)</w:t>
      </w:r>
    </w:p>
    <w:p w14:paraId="6DBC3177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NUTS 3 kód kraja</w:t>
      </w:r>
    </w:p>
    <w:p w14:paraId="67C29847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Kraj (názov)</w:t>
      </w:r>
    </w:p>
    <w:p w14:paraId="2F58CF8F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Okres (kód)</w:t>
      </w:r>
    </w:p>
    <w:p w14:paraId="7D1F6CC6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LAU 1 kód okresu</w:t>
      </w:r>
    </w:p>
    <w:p w14:paraId="399CE13D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Okres (názov)</w:t>
      </w:r>
    </w:p>
    <w:p w14:paraId="5279BDFF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Veková skupina</w:t>
      </w:r>
    </w:p>
    <w:p w14:paraId="237ABB80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Veková skupina</w:t>
      </w:r>
    </w:p>
    <w:p w14:paraId="3677EB80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Vážený počet registrácii</w:t>
      </w:r>
    </w:p>
    <w:p w14:paraId="31926AB6" w14:textId="7A802BD0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 xml:space="preserve">Registrácia </w:t>
      </w:r>
      <w:r w:rsidR="0061380F" w:rsidRPr="0061380F">
        <w:rPr>
          <w:rFonts w:asciiTheme="minorHAnsi" w:eastAsia="Times New Roman" w:hAnsiTheme="minorHAnsi" w:cstheme="minorHAnsi"/>
          <w:color w:val="000000"/>
        </w:rPr>
        <w:t>môže</w:t>
      </w:r>
      <w:r w:rsidRPr="0061380F">
        <w:rPr>
          <w:rFonts w:asciiTheme="minorHAnsi" w:eastAsia="Times New Roman" w:hAnsiTheme="minorHAnsi" w:cstheme="minorHAnsi"/>
          <w:color w:val="000000"/>
        </w:rPr>
        <w:t xml:space="preserve"> byť zaradená vo viacerých okresoch. Pre potreby agregácii podľa okresov sa registrácii prideľuje váha podľa počtu okresov registrácie. Napríklad registrácia, ktorá je zaradená v 5 okresoch má váhu 0,2. Hodnoty v tomto stĺpci pre jednotlivé agregácie sú súčtom váh agregovaných registrácií.</w:t>
      </w:r>
    </w:p>
    <w:p w14:paraId="5914A075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Počet okresov registrácie</w:t>
      </w:r>
    </w:p>
    <w:p w14:paraId="075C8844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Viď popis stĺpca “Vážený počet registrácií”</w:t>
      </w:r>
    </w:p>
    <w:p w14:paraId="03E4516E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Vakcína</w:t>
      </w:r>
    </w:p>
    <w:p w14:paraId="69148954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proofErr w:type="spellStart"/>
      <w:r w:rsidRPr="0061380F">
        <w:rPr>
          <w:rFonts w:asciiTheme="minorHAnsi" w:eastAsia="Times New Roman" w:hAnsiTheme="minorHAnsi" w:cstheme="minorHAnsi"/>
          <w:color w:val="000000"/>
        </w:rPr>
        <w:t>Prioritizácia</w:t>
      </w:r>
      <w:proofErr w:type="spellEnd"/>
    </w:p>
    <w:p w14:paraId="53E54756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 xml:space="preserve">0 </w:t>
      </w:r>
      <w:proofErr w:type="spellStart"/>
      <w:r w:rsidRPr="0061380F">
        <w:rPr>
          <w:rFonts w:asciiTheme="minorHAnsi" w:eastAsia="Times New Roman" w:hAnsiTheme="minorHAnsi" w:cstheme="minorHAnsi"/>
          <w:color w:val="000000"/>
        </w:rPr>
        <w:t>kriticka</w:t>
      </w:r>
      <w:proofErr w:type="spellEnd"/>
      <w:r w:rsidRPr="0061380F">
        <w:rPr>
          <w:rFonts w:asciiTheme="minorHAnsi" w:eastAsia="Times New Roman" w:hAnsiTheme="minorHAnsi" w:cstheme="minorHAnsi"/>
          <w:color w:val="000000"/>
        </w:rPr>
        <w:t>: kritická infraštruktúra</w:t>
      </w:r>
    </w:p>
    <w:p w14:paraId="1DEE96B2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 xml:space="preserve">1 </w:t>
      </w:r>
      <w:proofErr w:type="spellStart"/>
      <w:r w:rsidRPr="0061380F">
        <w:rPr>
          <w:rFonts w:asciiTheme="minorHAnsi" w:eastAsia="Times New Roman" w:hAnsiTheme="minorHAnsi" w:cstheme="minorHAnsi"/>
          <w:color w:val="000000"/>
        </w:rPr>
        <w:t>diagnozy</w:t>
      </w:r>
      <w:proofErr w:type="spellEnd"/>
      <w:r w:rsidRPr="0061380F">
        <w:rPr>
          <w:rFonts w:asciiTheme="minorHAnsi" w:eastAsia="Times New Roman" w:hAnsiTheme="minorHAnsi" w:cstheme="minorHAnsi"/>
          <w:color w:val="000000"/>
        </w:rPr>
        <w:t xml:space="preserve"> 1: závažnejšie diagnózy</w:t>
      </w:r>
    </w:p>
    <w:p w14:paraId="6517E615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 xml:space="preserve">2 </w:t>
      </w:r>
      <w:proofErr w:type="spellStart"/>
      <w:r w:rsidRPr="0061380F">
        <w:rPr>
          <w:rFonts w:asciiTheme="minorHAnsi" w:eastAsia="Times New Roman" w:hAnsiTheme="minorHAnsi" w:cstheme="minorHAnsi"/>
          <w:color w:val="000000"/>
        </w:rPr>
        <w:t>diagnozy</w:t>
      </w:r>
      <w:proofErr w:type="spellEnd"/>
      <w:r w:rsidRPr="0061380F">
        <w:rPr>
          <w:rFonts w:asciiTheme="minorHAnsi" w:eastAsia="Times New Roman" w:hAnsiTheme="minorHAnsi" w:cstheme="minorHAnsi"/>
          <w:color w:val="000000"/>
        </w:rPr>
        <w:t xml:space="preserve"> 2: menej závažné diagnózy</w:t>
      </w:r>
    </w:p>
    <w:p w14:paraId="60E28F0A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 xml:space="preserve">3 </w:t>
      </w:r>
      <w:proofErr w:type="spellStart"/>
      <w:r w:rsidRPr="0061380F">
        <w:rPr>
          <w:rFonts w:asciiTheme="minorHAnsi" w:eastAsia="Times New Roman" w:hAnsiTheme="minorHAnsi" w:cstheme="minorHAnsi"/>
          <w:color w:val="000000"/>
        </w:rPr>
        <w:t>ziadna</w:t>
      </w:r>
      <w:proofErr w:type="spellEnd"/>
      <w:r w:rsidRPr="0061380F">
        <w:rPr>
          <w:rFonts w:asciiTheme="minorHAnsi" w:eastAsia="Times New Roman" w:hAnsiTheme="minorHAnsi" w:cstheme="minorHAnsi"/>
          <w:color w:val="000000"/>
        </w:rPr>
        <w:t>: registrácia nie je zaradená v žiadnej prioritnej skupine</w:t>
      </w:r>
    </w:p>
    <w:p w14:paraId="6E96638C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Skupina v poradovníku</w:t>
      </w:r>
    </w:p>
    <w:p w14:paraId="1A75E7CD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Skupina určujúca poradie registrácie v poradovníku (v rámci jednej skupiny sú registrácie zoradené podľa veku registrovaného od najstarších po najmladších)</w:t>
      </w:r>
    </w:p>
    <w:p w14:paraId="384A535A" w14:textId="77777777" w:rsidR="00E66219" w:rsidRPr="0061380F" w:rsidRDefault="00E66219" w:rsidP="00E66219">
      <w:pPr>
        <w:numPr>
          <w:ilvl w:val="0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Čas publikovania</w:t>
      </w:r>
    </w:p>
    <w:p w14:paraId="166C8029" w14:textId="77777777" w:rsidR="00E66219" w:rsidRPr="0061380F" w:rsidRDefault="00E66219" w:rsidP="00E66219">
      <w:pPr>
        <w:numPr>
          <w:ilvl w:val="1"/>
          <w:numId w:val="1"/>
        </w:numPr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61380F">
        <w:rPr>
          <w:rFonts w:asciiTheme="minorHAnsi" w:eastAsia="Times New Roman" w:hAnsiTheme="minorHAnsi" w:cstheme="minorHAnsi"/>
          <w:color w:val="000000"/>
        </w:rPr>
        <w:t>Čas vytvorenia záznamu v CSV</w:t>
      </w:r>
    </w:p>
    <w:p w14:paraId="1AA83270" w14:textId="77777777" w:rsidR="00E66219" w:rsidRPr="0061380F" w:rsidRDefault="00E66219">
      <w:pPr>
        <w:rPr>
          <w:rFonts w:asciiTheme="minorHAnsi" w:hAnsiTheme="minorHAnsi" w:cstheme="minorHAnsi"/>
        </w:rPr>
      </w:pPr>
    </w:p>
    <w:sectPr w:rsidR="00E66219" w:rsidRPr="0061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65A84"/>
    <w:multiLevelType w:val="multilevel"/>
    <w:tmpl w:val="7A10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19"/>
    <w:rsid w:val="0061380F"/>
    <w:rsid w:val="00AD1618"/>
    <w:rsid w:val="00E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B26E"/>
  <w15:chartTrackingRefBased/>
  <w15:docId w15:val="{9EC78776-7D9A-449D-B939-8AFA8A15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21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Mišík Matej</dc:creator>
  <cp:keywords/>
  <dc:description/>
  <cp:lastModifiedBy>Mišík Matej</cp:lastModifiedBy>
  <cp:revision>2</cp:revision>
  <dcterms:created xsi:type="dcterms:W3CDTF">2021-05-18T17:25:00Z</dcterms:created>
  <dcterms:modified xsi:type="dcterms:W3CDTF">2021-05-18T17:29:00Z</dcterms:modified>
</cp:coreProperties>
</file>